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center"/>
        <w:rPr>
          <w:b w:val="1"/>
          <w:bCs w:val="1"/>
          <w:color w:val="0a0a0a"/>
          <w:sz w:val="38"/>
          <w:szCs w:val="38"/>
        </w:rPr>
      </w:pPr>
      <w:bookmarkStart w:colFirst="0" w:colLast="0" w:name="_uz5ha6wsnw15" w:id="0"/>
      <w:bookmarkEnd w:id="0"/>
      <w:r w:rsidDel="00000000" w:rsidR="00000000" w:rsidRPr="00000000">
        <w:rPr>
          <w:b w:val="1"/>
          <w:bCs w:val="1"/>
          <w:rtl w:val="0"/>
        </w:rPr>
        <w:t xml:space="preserve">Planificación de Sprints Backlogs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Curso: Construcción </w:t>
      </w:r>
      <w:r w:rsidDel="00000000" w:rsidR="00000000" w:rsidRPr="00000000">
        <w:rPr>
          <w:sz w:val="32"/>
          <w:szCs w:val="32"/>
          <w:rtl w:val="0"/>
        </w:rPr>
        <w:t xml:space="preserve">de</w:t>
      </w:r>
      <w:r w:rsidDel="00000000" w:rsidR="00000000" w:rsidRPr="00000000">
        <w:rPr>
          <w:sz w:val="32"/>
          <w:szCs w:val="32"/>
          <w:rtl w:val="0"/>
        </w:rPr>
        <w:t xml:space="preserve"> software I</w:t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Docente: </w:t>
      </w:r>
      <w:r w:rsidDel="00000000" w:rsidR="00000000" w:rsidRPr="00000000">
        <w:rPr>
          <w:sz w:val="32"/>
          <w:szCs w:val="32"/>
          <w:highlight w:val="white"/>
          <w:rtl w:val="0"/>
        </w:rPr>
        <w:t xml:space="preserve">RICARDO EDUARDO VALCARCEL ALVARA</w:t>
      </w:r>
      <w:hyperlink r:id="rId7">
        <w:r w:rsidDel="00000000" w:rsidR="00000000" w:rsidRPr="00000000">
          <w:rPr>
            <w:sz w:val="32"/>
            <w:szCs w:val="32"/>
            <w:highlight w:val="white"/>
            <w:rtl w:val="0"/>
          </w:rPr>
          <w:t xml:space="preserve">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jc w:val="center"/>
        <w:rPr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line="259" w:lineRule="auto"/>
        <w:rPr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Chite Quispe Brian Danilo</w:t>
        <w:tab/>
        <w:tab/>
        <w:tab/>
        <w:t xml:space="preserve">(2021070015)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color w:val="5b9bd5"/>
          <w:sz w:val="36"/>
          <w:szCs w:val="36"/>
        </w:rPr>
      </w:pPr>
      <w:hyperlink r:id="rId8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Anampa P</w:t>
        </w:r>
      </w:hyperlink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ancca David Jordan</w:t>
        <w:tab/>
        <w:tab/>
        <w:t xml:space="preserve">(2022074268)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sz w:val="32"/>
          <w:szCs w:val="32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spacing w:line="259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E">
      <w:pPr>
        <w:spacing w:line="259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59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Actualmente, la pérdida de mascotas representa un problema frecuente en la ciudad de Tacna, afectando tanto a dueños como a voluntarios y organizaciones de apoyo animal. Muchas veces la difusión de información se realiza mediante redes sociales de manera desorganizada, dificultando la localización rápida de las mascotas y reduciendo las posibilidades de recuperación.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Frente a esta problemática, el presente proyecto propone el desarrollo de una aplicación móvil colaborativa denominada “SOS Mascota”, orientada a facilitar el registro y seguimiento de mascotas perdidas, encontradas o en adopción. La aplicación permitirá integrar funcionalidades como publicación de reportes, visualización geográfica mediante mapas interactivos, registro de avistamientos, notificaciones automáticas y herramientas de administración.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será desarrollado utilizando Flutter y Firebase, aplicando una metodología de trabajo incremental basada en Sprints, permitiendo realizar entregas progresivas y funcionales del sistema durante el periodo de desarrollo. Además, se consideran requerimientos funcionales y no funcionales enfocados en rendimiento, disponibilidad y facilidad de uso para garantizar una experiencia adecuada para los usuarios.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contiene la planificación general del proyecto, los requerimientos identificados, el inventario funcional del sistema y la organización de actividades mediante Sprint Backlog para el seguimiento del desarrollo de la aplicación móvil.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una aplicación móvil colaborativa que permita mejorar la efectividad en la asistencia y localización de mascotas perdidas mediante la participación de usuarios y voluntarios en la ciudad de Tacna.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 los usuarios registrar reportes de mascotas perdidas, encontradas o en adopción.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la visualización de reportes mediante mapas interactivos y listados públicos.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un sistema de notificaciones y comunicación entre usuarios para agilizar la recuperación de mascotas.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herramientas administrativas para la gestión de usuarios y reportes dentro del sistema.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Garantizar un sistema con tiempos de respuesta adecuados, disponibilidad y facilidad de uso para usuarios sin experiencia técnica.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una metodología incremental basada en Sprints para controlar y supervisar el avance del proyecto.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Inventario Product Backlog</w:t>
      </w:r>
    </w:p>
    <w:p w:rsidR="00000000" w:rsidDel="00000000" w:rsidP="00000000" w:rsidRDefault="00000000" w:rsidRPr="00000000" w14:paraId="0000003D">
      <w:pPr>
        <w:spacing w:line="259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ind w:left="2987.71653543307" w:right="2652.0472440944886" w:firstLine="612.2834645669298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4eabyarx1q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Product Backlog</w:t>
      </w:r>
    </w:p>
    <w:p w:rsidR="00000000" w:rsidDel="00000000" w:rsidP="00000000" w:rsidRDefault="00000000" w:rsidRPr="00000000" w14:paraId="0000003F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tbl>
      <w:tblPr>
        <w:tblStyle w:val="Table1"/>
        <w:tblW w:w="77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4110"/>
        <w:gridCol w:w="1740"/>
        <w:tblGridChange w:id="0">
          <w:tblGrid>
            <w:gridCol w:w="1920"/>
            <w:gridCol w:w="4110"/>
            <w:gridCol w:w="17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PBI (Product Backlog Item)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</w:t>
            </w:r>
          </w:p>
        </w:tc>
      </w:tr>
      <w:tr>
        <w:trPr>
          <w:cantSplit w:val="0"/>
          <w:trHeight w:val="790.6494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de usuario (login con correo y contraseña)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nuevo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Recuperación de contraseña por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reporte de mascota perdida/encontrada/adopción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avistamiento de mascota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de mapa interactivo con reportes y avistamientos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Envío de notificaciones automáticas y manuales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Chat interno entre usuarios con coincidencias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perfil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Listado público de mascotas reportadas con filtros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reportes propios del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Sección de comentarios comunitarios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Cierre de sesión seguro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Panel administrativo – gestión de perfil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 por 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reportes por 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de estadísticas avanzadas en panel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RF-17</w:t>
            </w:r>
          </w:p>
        </w:tc>
      </w:tr>
    </w:tbl>
    <w:p w:rsidR="00000000" w:rsidDel="00000000" w:rsidP="00000000" w:rsidRDefault="00000000" w:rsidRPr="00000000" w14:paraId="00000076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Inventario de Requerimientos no funcionales:</w:t>
      </w:r>
    </w:p>
    <w:p w:rsidR="00000000" w:rsidDel="00000000" w:rsidP="00000000" w:rsidRDefault="00000000" w:rsidRPr="00000000" w14:paraId="0000007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55.0" w:type="dxa"/>
        <w:jc w:val="left"/>
        <w:tblInd w:w="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4260"/>
        <w:gridCol w:w="1665"/>
        <w:tblGridChange w:id="0">
          <w:tblGrid>
            <w:gridCol w:w="1830"/>
            <w:gridCol w:w="4260"/>
            <w:gridCol w:w="1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PBI (Product Backlog Item)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59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59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59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RNF-03</w:t>
            </w:r>
          </w:p>
        </w:tc>
      </w:tr>
    </w:tbl>
    <w:p w:rsidR="00000000" w:rsidDel="00000000" w:rsidP="00000000" w:rsidRDefault="00000000" w:rsidRPr="00000000" w14:paraId="00000085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59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Sprints con fecha</w:t>
      </w:r>
    </w:p>
    <w:p w:rsidR="00000000" w:rsidDel="00000000" w:rsidP="00000000" w:rsidRDefault="00000000" w:rsidRPr="00000000" w14:paraId="0000008B">
      <w:pPr>
        <w:spacing w:line="259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59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sprint backlog</w:t>
      </w:r>
    </w:p>
    <w:p w:rsidR="00000000" w:rsidDel="00000000" w:rsidP="00000000" w:rsidRDefault="00000000" w:rsidRPr="00000000" w14:paraId="0000008D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4440"/>
        <w:tblGridChange w:id="0">
          <w:tblGrid>
            <w:gridCol w:w="405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RF-01: Login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11.05.2026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RF-02: Registro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11.05.2026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RF-13: Cierre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11.05.2026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RF-09: Gestión de perfil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11.05.2026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8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sprint backlog</w:t>
      </w:r>
    </w:p>
    <w:p w:rsidR="00000000" w:rsidDel="00000000" w:rsidP="00000000" w:rsidRDefault="00000000" w:rsidRPr="00000000" w14:paraId="0000009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0"/>
        <w:gridCol w:w="4410"/>
        <w:tblGridChange w:id="0">
          <w:tblGrid>
            <w:gridCol w:w="4080"/>
            <w:gridCol w:w="4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RF-04: Registro de reportes de mascotas perdidas.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18.05.2026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RF-05: Registro de avistamientos de mascotas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18.05.2026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RF-06: Implementación del mapa interactivo con Google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18.05.2026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sprint backlog</w:t>
      </w:r>
    </w:p>
    <w:p w:rsidR="00000000" w:rsidDel="00000000" w:rsidP="00000000" w:rsidRDefault="00000000" w:rsidRPr="00000000" w14:paraId="000000A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4440"/>
        <w:tblGridChange w:id="0">
          <w:tblGrid>
            <w:gridCol w:w="405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RF-10: Visualización del listado público de mascotas reportadas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25.05.2026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RF-11: Gestión de reportes propios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25.05.2026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E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sprint backlog</w:t>
      </w:r>
    </w:p>
    <w:p w:rsidR="00000000" w:rsidDel="00000000" w:rsidP="00000000" w:rsidRDefault="00000000" w:rsidRPr="00000000" w14:paraId="000000B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4440"/>
        <w:tblGridChange w:id="0">
          <w:tblGrid>
            <w:gridCol w:w="405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RF-07: Sistema de notificaciones automáticas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RF-08: Comunicación entre usuarios coincidentes.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A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sprint backlog</w:t>
      </w:r>
    </w:p>
    <w:p w:rsidR="00000000" w:rsidDel="00000000" w:rsidP="00000000" w:rsidRDefault="00000000" w:rsidRPr="00000000" w14:paraId="000000B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4440"/>
        <w:tblGridChange w:id="0">
          <w:tblGrid>
            <w:gridCol w:w="405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RF-12: Comentarios y sección comunitaria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RF-03: Recuperación de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3">
      <w:pPr>
        <w:spacing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sprint backlog</w:t>
      </w:r>
    </w:p>
    <w:p w:rsidR="00000000" w:rsidDel="00000000" w:rsidP="00000000" w:rsidRDefault="00000000" w:rsidRPr="00000000" w14:paraId="000000C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4440"/>
        <w:tblGridChange w:id="0">
          <w:tblGrid>
            <w:gridCol w:w="405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RF-14: Gestión del perfil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RF-15: Gestión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C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sprint backlog</w:t>
      </w:r>
    </w:p>
    <w:p w:rsidR="00000000" w:rsidDel="00000000" w:rsidP="00000000" w:rsidRDefault="00000000" w:rsidRPr="00000000" w14:paraId="000000C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4440"/>
        <w:tblGridChange w:id="0">
          <w:tblGrid>
            <w:gridCol w:w="405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RF-16: Gestión y moderación de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RF-17: Estadísticas avanzadas y gráficos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5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sprint backlog</w:t>
      </w:r>
    </w:p>
    <w:p w:rsidR="00000000" w:rsidDel="00000000" w:rsidP="00000000" w:rsidRDefault="00000000" w:rsidRPr="00000000" w14:paraId="000000D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0"/>
        <w:gridCol w:w="4440"/>
        <w:tblGridChange w:id="0">
          <w:tblGrid>
            <w:gridCol w:w="405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sprint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 finales de rendimiento, usabilidad y disponibilidad (RFN01-RFN03)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29.06.2026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Corrección de errores y bugs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29.06.2026</w:t>
            </w:r>
          </w:p>
        </w:tc>
      </w:tr>
    </w:tbl>
    <w:p w:rsidR="00000000" w:rsidDel="00000000" w:rsidP="00000000" w:rsidRDefault="00000000" w:rsidRPr="00000000" w14:paraId="000000E0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ulavirtual.upt.edu.pe/pregrado/user/view.php?id=139&amp;course=1" TargetMode="External"/><Relationship Id="rId8" Type="http://schemas.openxmlformats.org/officeDocument/2006/relationships/hyperlink" Target="https://aulavirtual.upt.edu.pe/pregrado/user/view.php?id=5322&amp;course=14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