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2B39" w14:textId="77777777" w:rsidR="00DE51DB" w:rsidRPr="004C61DB" w:rsidRDefault="00000000" w:rsidP="004C61DB">
      <w:pPr>
        <w:pStyle w:val="Ttulo1"/>
        <w:jc w:val="center"/>
        <w:rPr>
          <w:color w:val="000000" w:themeColor="text1"/>
          <w:sz w:val="36"/>
          <w:szCs w:val="36"/>
          <w:u w:val="single"/>
          <w:lang w:val="es-PE"/>
        </w:rPr>
      </w:pPr>
      <w:r w:rsidRPr="004C61DB">
        <w:rPr>
          <w:color w:val="000000" w:themeColor="text1"/>
          <w:sz w:val="36"/>
          <w:szCs w:val="36"/>
          <w:u w:val="single"/>
          <w:lang w:val="es-PE"/>
        </w:rPr>
        <w:t>CONTRATO DE COMPRA DE EQUIPOS DE CÓMPUTO</w:t>
      </w:r>
    </w:p>
    <w:p w14:paraId="4D60F396" w14:textId="71FA7875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>Conste por el presente documento el Contrato de Compra de Bienes que celebran de una parte:</w:t>
      </w:r>
      <w:r w:rsidRPr="00252490">
        <w:rPr>
          <w:color w:val="000000" w:themeColor="text1"/>
          <w:lang w:val="es-PE"/>
        </w:rPr>
        <w:br/>
      </w:r>
      <w:r w:rsidRPr="00252490">
        <w:rPr>
          <w:color w:val="000000" w:themeColor="text1"/>
          <w:lang w:val="es-PE"/>
        </w:rPr>
        <w:br/>
        <w:t xml:space="preserve">- </w:t>
      </w:r>
      <w:r w:rsidR="009174AB" w:rsidRPr="00252490">
        <w:rPr>
          <w:color w:val="000000" w:themeColor="text1"/>
          <w:lang w:val="es-PE"/>
        </w:rPr>
        <w:t xml:space="preserve">GENESIS SAC </w:t>
      </w:r>
      <w:r w:rsidRPr="00252490">
        <w:rPr>
          <w:color w:val="000000" w:themeColor="text1"/>
          <w:lang w:val="es-PE"/>
        </w:rPr>
        <w:t xml:space="preserve">con RUC </w:t>
      </w:r>
      <w:proofErr w:type="spellStart"/>
      <w:r w:rsidRPr="00252490">
        <w:rPr>
          <w:color w:val="000000" w:themeColor="text1"/>
          <w:lang w:val="es-PE"/>
        </w:rPr>
        <w:t>N°</w:t>
      </w:r>
      <w:proofErr w:type="spellEnd"/>
      <w:r w:rsidRPr="00252490">
        <w:rPr>
          <w:color w:val="000000" w:themeColor="text1"/>
          <w:lang w:val="es-PE"/>
        </w:rPr>
        <w:t xml:space="preserve"> </w:t>
      </w:r>
      <w:r w:rsidR="009174AB" w:rsidRPr="00252490">
        <w:rPr>
          <w:color w:val="000000" w:themeColor="text1"/>
          <w:lang w:val="es-PE"/>
        </w:rPr>
        <w:t>205446476</w:t>
      </w:r>
      <w:r w:rsidRPr="00252490">
        <w:rPr>
          <w:color w:val="000000" w:themeColor="text1"/>
          <w:lang w:val="es-PE"/>
        </w:rPr>
        <w:t xml:space="preserve">, con domicilio en </w:t>
      </w:r>
      <w:r w:rsidR="009174AB" w:rsidRPr="00252490">
        <w:rPr>
          <w:color w:val="000000" w:themeColor="text1"/>
          <w:lang w:val="es-PE"/>
        </w:rPr>
        <w:t xml:space="preserve">Av. Lima 4575. </w:t>
      </w:r>
      <w:r w:rsidRPr="00252490">
        <w:rPr>
          <w:color w:val="000000" w:themeColor="text1"/>
          <w:lang w:val="es-PE"/>
        </w:rPr>
        <w:br/>
      </w:r>
      <w:r w:rsidRPr="00252490">
        <w:rPr>
          <w:color w:val="000000" w:themeColor="text1"/>
          <w:lang w:val="es-PE"/>
        </w:rPr>
        <w:br/>
        <w:t xml:space="preserve">- </w:t>
      </w:r>
      <w:r w:rsidR="009174AB" w:rsidRPr="00252490">
        <w:rPr>
          <w:color w:val="000000" w:themeColor="text1"/>
          <w:lang w:val="es-PE"/>
        </w:rPr>
        <w:t xml:space="preserve">North </w:t>
      </w:r>
      <w:proofErr w:type="spellStart"/>
      <w:r w:rsidR="009174AB" w:rsidRPr="00252490">
        <w:rPr>
          <w:color w:val="000000" w:themeColor="text1"/>
          <w:lang w:val="es-PE"/>
        </w:rPr>
        <w:t>Side</w:t>
      </w:r>
      <w:proofErr w:type="spellEnd"/>
      <w:r w:rsidR="009174AB" w:rsidRPr="00252490">
        <w:rPr>
          <w:color w:val="000000" w:themeColor="text1"/>
          <w:lang w:val="es-PE"/>
        </w:rPr>
        <w:t xml:space="preserve"> Store SAC</w:t>
      </w:r>
      <w:r w:rsidRPr="00252490">
        <w:rPr>
          <w:color w:val="000000" w:themeColor="text1"/>
          <w:lang w:val="es-PE"/>
        </w:rPr>
        <w:t xml:space="preserve">, con RUC </w:t>
      </w:r>
      <w:proofErr w:type="spellStart"/>
      <w:r w:rsidRPr="00252490">
        <w:rPr>
          <w:color w:val="000000" w:themeColor="text1"/>
          <w:lang w:val="es-PE"/>
        </w:rPr>
        <w:t>N°</w:t>
      </w:r>
      <w:proofErr w:type="spellEnd"/>
      <w:r w:rsidRPr="00252490">
        <w:rPr>
          <w:color w:val="000000" w:themeColor="text1"/>
          <w:lang w:val="es-PE"/>
        </w:rPr>
        <w:t xml:space="preserve"> </w:t>
      </w:r>
      <w:r w:rsidR="009174AB" w:rsidRPr="00252490">
        <w:rPr>
          <w:color w:val="000000" w:themeColor="text1"/>
          <w:lang w:val="es-PE"/>
        </w:rPr>
        <w:t xml:space="preserve">205646476 </w:t>
      </w:r>
      <w:r w:rsidRPr="00252490">
        <w:rPr>
          <w:color w:val="000000" w:themeColor="text1"/>
          <w:lang w:val="es-PE"/>
        </w:rPr>
        <w:t xml:space="preserve">con domicilio en </w:t>
      </w:r>
      <w:proofErr w:type="spellStart"/>
      <w:r w:rsidR="009174AB" w:rsidRPr="00252490">
        <w:rPr>
          <w:color w:val="000000" w:themeColor="text1"/>
          <w:lang w:val="es-PE"/>
        </w:rPr>
        <w:t>Jiron</w:t>
      </w:r>
      <w:proofErr w:type="spellEnd"/>
      <w:r w:rsidR="009174AB" w:rsidRPr="00252490">
        <w:rPr>
          <w:color w:val="000000" w:themeColor="text1"/>
          <w:lang w:val="es-PE"/>
        </w:rPr>
        <w:t xml:space="preserve"> Paruro 2534 </w:t>
      </w:r>
      <w:r w:rsidRPr="00252490">
        <w:rPr>
          <w:color w:val="000000" w:themeColor="text1"/>
          <w:lang w:val="es-PE"/>
        </w:rPr>
        <w:br/>
      </w:r>
      <w:r w:rsidRPr="00252490">
        <w:rPr>
          <w:color w:val="000000" w:themeColor="text1"/>
          <w:lang w:val="es-PE"/>
        </w:rPr>
        <w:br/>
        <w:t>Ambas partes acuerdan lo siguiente:</w:t>
      </w:r>
    </w:p>
    <w:p w14:paraId="1B6D9F15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PRIMERA: Objeto del Contrato</w:t>
      </w:r>
    </w:p>
    <w:p w14:paraId="577C9715" w14:textId="42BC315E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>El VENDEDOR se obliga a vender y entregar a EL COMPRADOR el siguiente bien:</w:t>
      </w:r>
      <w:r w:rsidRPr="00252490">
        <w:rPr>
          <w:color w:val="000000" w:themeColor="text1"/>
          <w:lang w:val="es-PE"/>
        </w:rPr>
        <w:br/>
        <w:t xml:space="preserve">- Cantidad: </w:t>
      </w:r>
      <w:r w:rsidR="009174AB" w:rsidRPr="00252490">
        <w:rPr>
          <w:color w:val="000000" w:themeColor="text1"/>
          <w:lang w:val="es-PE"/>
        </w:rPr>
        <w:t>4</w:t>
      </w:r>
      <w:r w:rsidRPr="00252490">
        <w:rPr>
          <w:color w:val="000000" w:themeColor="text1"/>
          <w:lang w:val="es-PE"/>
        </w:rPr>
        <w:br/>
        <w:t xml:space="preserve">- </w:t>
      </w:r>
      <w:r w:rsidR="009174AB" w:rsidRPr="00252490">
        <w:rPr>
          <w:color w:val="000000" w:themeColor="text1"/>
          <w:lang w:val="es-PE"/>
        </w:rPr>
        <w:t xml:space="preserve">Desktop HP </w:t>
      </w:r>
      <w:proofErr w:type="gramStart"/>
      <w:r w:rsidR="009174AB" w:rsidRPr="00252490">
        <w:rPr>
          <w:color w:val="000000" w:themeColor="text1"/>
          <w:lang w:val="es-PE"/>
        </w:rPr>
        <w:t>Pro 400</w:t>
      </w:r>
      <w:proofErr w:type="gramEnd"/>
      <w:r w:rsidR="009174AB" w:rsidRPr="00252490">
        <w:rPr>
          <w:color w:val="000000" w:themeColor="text1"/>
          <w:lang w:val="es-PE"/>
        </w:rPr>
        <w:t xml:space="preserve"> SFF G9</w:t>
      </w:r>
      <w:r w:rsidRPr="00252490">
        <w:rPr>
          <w:color w:val="000000" w:themeColor="text1"/>
          <w:lang w:val="es-PE"/>
        </w:rPr>
        <w:br/>
        <w:t>- Especificaciones Técnicas:</w:t>
      </w:r>
      <w:r w:rsidRPr="00252490">
        <w:rPr>
          <w:color w:val="000000" w:themeColor="text1"/>
          <w:lang w:val="es-PE"/>
        </w:rPr>
        <w:br/>
        <w:t xml:space="preserve">  • Procesador: Intel Core i5 12ª Gen</w:t>
      </w:r>
      <w:r w:rsidRPr="00252490">
        <w:rPr>
          <w:color w:val="000000" w:themeColor="text1"/>
          <w:lang w:val="es-PE"/>
        </w:rPr>
        <w:br/>
        <w:t xml:space="preserve">  • RAM: 16 GB DDR4</w:t>
      </w:r>
      <w:r w:rsidRPr="00252490">
        <w:rPr>
          <w:color w:val="000000" w:themeColor="text1"/>
          <w:lang w:val="es-PE"/>
        </w:rPr>
        <w:br/>
        <w:t xml:space="preserve">  • Almacenamiento: 512 GB SSD</w:t>
      </w:r>
      <w:r w:rsidRPr="00252490">
        <w:rPr>
          <w:color w:val="000000" w:themeColor="text1"/>
          <w:lang w:val="es-PE"/>
        </w:rPr>
        <w:br/>
        <w:t xml:space="preserve">  • Monitor: 21.5” Full HD </w:t>
      </w:r>
      <w:r w:rsidRPr="00252490">
        <w:rPr>
          <w:color w:val="000000" w:themeColor="text1"/>
          <w:lang w:val="es-PE"/>
        </w:rPr>
        <w:br/>
        <w:t xml:space="preserve">  • Sistema operativo: Windows 11 Pro</w:t>
      </w:r>
    </w:p>
    <w:p w14:paraId="61BCF225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SEGUNDA: Precio y forma de pago</w:t>
      </w:r>
    </w:p>
    <w:p w14:paraId="28A25666" w14:textId="6B940784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 xml:space="preserve">El precio total de la compra es de S/ </w:t>
      </w:r>
      <w:r w:rsidR="009174AB" w:rsidRPr="00252490">
        <w:rPr>
          <w:color w:val="000000" w:themeColor="text1"/>
          <w:lang w:val="es-PE"/>
        </w:rPr>
        <w:t xml:space="preserve">18mil soles </w:t>
      </w:r>
      <w:r w:rsidRPr="00252490">
        <w:rPr>
          <w:color w:val="000000" w:themeColor="text1"/>
          <w:lang w:val="es-PE"/>
        </w:rPr>
        <w:t>incluido IGV.</w:t>
      </w:r>
      <w:r w:rsidRPr="00252490">
        <w:rPr>
          <w:color w:val="000000" w:themeColor="text1"/>
          <w:lang w:val="es-PE"/>
        </w:rPr>
        <w:br/>
        <w:t>El pago se realizará de la siguiente forma:</w:t>
      </w:r>
      <w:r w:rsidRPr="00252490">
        <w:rPr>
          <w:color w:val="000000" w:themeColor="text1"/>
          <w:lang w:val="es-PE"/>
        </w:rPr>
        <w:br/>
        <w:t>- 50% a la firma del contrato</w:t>
      </w:r>
      <w:r w:rsidRPr="00252490">
        <w:rPr>
          <w:color w:val="000000" w:themeColor="text1"/>
          <w:lang w:val="es-PE"/>
        </w:rPr>
        <w:br/>
        <w:t>- 50% a la entrega conforme de los equipos</w:t>
      </w:r>
    </w:p>
    <w:p w14:paraId="76D9628A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TERCERA: Plazo de entrega</w:t>
      </w:r>
    </w:p>
    <w:p w14:paraId="0CA64006" w14:textId="41F72FBC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 xml:space="preserve">El VENDEDOR se compromete a entregar los equipos en un plazo máximo de </w:t>
      </w:r>
      <w:r w:rsidR="009174AB" w:rsidRPr="00252490">
        <w:rPr>
          <w:color w:val="000000" w:themeColor="text1"/>
          <w:lang w:val="es-PE"/>
        </w:rPr>
        <w:t>14</w:t>
      </w:r>
      <w:r w:rsidRPr="00252490">
        <w:rPr>
          <w:color w:val="000000" w:themeColor="text1"/>
          <w:lang w:val="es-PE"/>
        </w:rPr>
        <w:t xml:space="preserve"> días hábiles, contados a partir de la firma del presente contrato.</w:t>
      </w:r>
    </w:p>
    <w:p w14:paraId="60F2CB44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CUARTA: Garantía</w:t>
      </w:r>
    </w:p>
    <w:p w14:paraId="5D6CEC88" w14:textId="30439060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 xml:space="preserve">El VENDEDOR otorga una garantía de </w:t>
      </w:r>
      <w:r w:rsidR="009174AB" w:rsidRPr="00252490">
        <w:rPr>
          <w:color w:val="000000" w:themeColor="text1"/>
          <w:lang w:val="es-PE"/>
        </w:rPr>
        <w:t>3años</w:t>
      </w:r>
      <w:r w:rsidRPr="00252490">
        <w:rPr>
          <w:color w:val="000000" w:themeColor="text1"/>
          <w:lang w:val="es-PE"/>
        </w:rPr>
        <w:t xml:space="preserve"> a partir de la entrega de los equipos. La garantía cubre defectos de fábrica, fallas de hardware no causadas por mal uso y deberá incluir soporte técnico.</w:t>
      </w:r>
    </w:p>
    <w:p w14:paraId="36BB0EC6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QUINTA: Lugar de entrega</w:t>
      </w:r>
    </w:p>
    <w:p w14:paraId="413294F3" w14:textId="7D9A9BE1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 xml:space="preserve">Los equipos serán entregados en la siguiente dirección: </w:t>
      </w:r>
      <w:r w:rsidR="009174AB" w:rsidRPr="00252490">
        <w:rPr>
          <w:color w:val="000000" w:themeColor="text1"/>
          <w:lang w:val="es-PE"/>
        </w:rPr>
        <w:t>Av. Lima 4575.</w:t>
      </w:r>
    </w:p>
    <w:p w14:paraId="4C891202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lastRenderedPageBreak/>
        <w:t>SEXTA: Penalidades</w:t>
      </w:r>
    </w:p>
    <w:p w14:paraId="4184A780" w14:textId="77777777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>En caso de incumplimiento del plazo de entrega, el VENDEDOR pagará una penalidad del 1% del valor del contrato por cada día hábil de retraso, hasta un máximo del 10%.</w:t>
      </w:r>
    </w:p>
    <w:p w14:paraId="191AAC00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SÉPTIMA: Resolución del contrato</w:t>
      </w:r>
    </w:p>
    <w:p w14:paraId="2F452EF4" w14:textId="77777777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>El contrato podrá resolverse por incumplimiento grave de cualquiera de las partes, previa comunicación escrita y sin perjuicio del cobro de penalidades.</w:t>
      </w:r>
    </w:p>
    <w:p w14:paraId="0C270DE7" w14:textId="77777777" w:rsidR="00DE51DB" w:rsidRPr="00252490" w:rsidRDefault="00000000">
      <w:pPr>
        <w:pStyle w:val="Ttulo2"/>
        <w:rPr>
          <w:color w:val="000000" w:themeColor="text1"/>
          <w:sz w:val="28"/>
          <w:szCs w:val="28"/>
          <w:lang w:val="es-PE"/>
        </w:rPr>
      </w:pPr>
      <w:r w:rsidRPr="00252490">
        <w:rPr>
          <w:color w:val="000000" w:themeColor="text1"/>
          <w:sz w:val="28"/>
          <w:szCs w:val="28"/>
          <w:lang w:val="es-PE"/>
        </w:rPr>
        <w:t>OCTAVA: Jurisdicción y ley aplicable</w:t>
      </w:r>
    </w:p>
    <w:p w14:paraId="514D006D" w14:textId="7B2A7AAD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t xml:space="preserve">Las partes se someten a la legislación peruana vigente. Cualquier controversia será resuelta en la vía judicial del distrito judicial de </w:t>
      </w:r>
      <w:r w:rsidR="009174AB" w:rsidRPr="00252490">
        <w:rPr>
          <w:color w:val="000000" w:themeColor="text1"/>
          <w:lang w:val="es-PE"/>
        </w:rPr>
        <w:t>Lima</w:t>
      </w:r>
      <w:r w:rsidRPr="00252490">
        <w:rPr>
          <w:color w:val="000000" w:themeColor="text1"/>
          <w:lang w:val="es-PE"/>
        </w:rPr>
        <w:t>.</w:t>
      </w:r>
    </w:p>
    <w:p w14:paraId="12164791" w14:textId="77777777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br/>
        <w:t>En señal de conformidad, firman el presente contrato en dos ejemplares de igual valor legal.</w:t>
      </w:r>
    </w:p>
    <w:p w14:paraId="7BC443B7" w14:textId="799D0396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br/>
      </w:r>
      <w:r w:rsidR="009174AB" w:rsidRPr="00252490">
        <w:rPr>
          <w:color w:val="000000" w:themeColor="text1"/>
          <w:lang w:val="es-PE"/>
        </w:rPr>
        <w:t xml:space="preserve">Lima, </w:t>
      </w:r>
      <w:r w:rsidR="00AD04E6" w:rsidRPr="00252490">
        <w:rPr>
          <w:color w:val="000000" w:themeColor="text1"/>
          <w:lang w:val="es-PE"/>
        </w:rPr>
        <w:t>01</w:t>
      </w:r>
      <w:r w:rsidR="009174AB" w:rsidRPr="00252490">
        <w:rPr>
          <w:color w:val="000000" w:themeColor="text1"/>
          <w:lang w:val="es-PE"/>
        </w:rPr>
        <w:t xml:space="preserve"> de </w:t>
      </w:r>
      <w:r w:rsidR="00AD04E6" w:rsidRPr="00252490">
        <w:rPr>
          <w:color w:val="000000" w:themeColor="text1"/>
          <w:lang w:val="es-PE"/>
        </w:rPr>
        <w:t>Junio</w:t>
      </w:r>
      <w:r w:rsidR="009174AB" w:rsidRPr="00252490">
        <w:rPr>
          <w:color w:val="000000" w:themeColor="text1"/>
          <w:lang w:val="es-PE"/>
        </w:rPr>
        <w:t xml:space="preserve"> 2025</w:t>
      </w:r>
    </w:p>
    <w:p w14:paraId="3366AC9B" w14:textId="18592DD9" w:rsidR="00DE51DB" w:rsidRPr="00252490" w:rsidRDefault="00000000">
      <w:pPr>
        <w:rPr>
          <w:color w:val="000000" w:themeColor="text1"/>
          <w:lang w:val="es-PE"/>
        </w:rPr>
      </w:pPr>
      <w:r w:rsidRPr="00252490">
        <w:rPr>
          <w:color w:val="000000" w:themeColor="text1"/>
          <w:lang w:val="es-PE"/>
        </w:rPr>
        <w:br/>
        <w:t>__________________________</w:t>
      </w:r>
      <w:r w:rsidRPr="00252490">
        <w:rPr>
          <w:color w:val="000000" w:themeColor="text1"/>
          <w:lang w:val="es-PE"/>
        </w:rPr>
        <w:br/>
        <w:t>EL COMPRADOR</w:t>
      </w:r>
      <w:r w:rsidRPr="00252490">
        <w:rPr>
          <w:color w:val="000000" w:themeColor="text1"/>
          <w:lang w:val="es-PE"/>
        </w:rPr>
        <w:br/>
      </w:r>
      <w:proofErr w:type="spellStart"/>
      <w:proofErr w:type="gramStart"/>
      <w:r w:rsidRPr="00252490">
        <w:rPr>
          <w:color w:val="000000" w:themeColor="text1"/>
          <w:lang w:val="es-PE"/>
        </w:rPr>
        <w:t>Nombre</w:t>
      </w:r>
      <w:r w:rsidR="009174AB" w:rsidRPr="00252490">
        <w:rPr>
          <w:color w:val="000000" w:themeColor="text1"/>
          <w:lang w:val="es-PE"/>
        </w:rPr>
        <w:t>:Miguel</w:t>
      </w:r>
      <w:proofErr w:type="spellEnd"/>
      <w:proofErr w:type="gramEnd"/>
      <w:r w:rsidR="009174AB" w:rsidRPr="00252490">
        <w:rPr>
          <w:color w:val="000000" w:themeColor="text1"/>
          <w:lang w:val="es-PE"/>
        </w:rPr>
        <w:t xml:space="preserve"> Pacheco</w:t>
      </w:r>
    </w:p>
    <w:p w14:paraId="04F88A28" w14:textId="62CDBAF1" w:rsidR="00DE51DB" w:rsidRPr="00252490" w:rsidRDefault="00000000">
      <w:pPr>
        <w:rPr>
          <w:color w:val="000000" w:themeColor="text1"/>
        </w:rPr>
      </w:pPr>
      <w:r w:rsidRPr="00252490">
        <w:rPr>
          <w:color w:val="000000" w:themeColor="text1"/>
          <w:lang w:val="es-PE"/>
        </w:rPr>
        <w:br/>
      </w:r>
      <w:r w:rsidRPr="00252490">
        <w:rPr>
          <w:color w:val="000000" w:themeColor="text1"/>
        </w:rPr>
        <w:t>__________________________</w:t>
      </w:r>
      <w:r w:rsidRPr="00252490">
        <w:rPr>
          <w:color w:val="000000" w:themeColor="text1"/>
        </w:rPr>
        <w:br/>
        <w:t>EL VENDEDOR</w:t>
      </w:r>
      <w:r w:rsidRPr="00252490">
        <w:rPr>
          <w:color w:val="000000" w:themeColor="text1"/>
        </w:rPr>
        <w:br/>
      </w:r>
    </w:p>
    <w:sectPr w:rsidR="00DE51DB" w:rsidRPr="002524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696038">
    <w:abstractNumId w:val="8"/>
  </w:num>
  <w:num w:numId="2" w16cid:durableId="88400">
    <w:abstractNumId w:val="6"/>
  </w:num>
  <w:num w:numId="3" w16cid:durableId="609510208">
    <w:abstractNumId w:val="5"/>
  </w:num>
  <w:num w:numId="4" w16cid:durableId="1605116291">
    <w:abstractNumId w:val="4"/>
  </w:num>
  <w:num w:numId="5" w16cid:durableId="803278255">
    <w:abstractNumId w:val="7"/>
  </w:num>
  <w:num w:numId="6" w16cid:durableId="1486505149">
    <w:abstractNumId w:val="3"/>
  </w:num>
  <w:num w:numId="7" w16cid:durableId="760836800">
    <w:abstractNumId w:val="2"/>
  </w:num>
  <w:num w:numId="8" w16cid:durableId="247425519">
    <w:abstractNumId w:val="1"/>
  </w:num>
  <w:num w:numId="9" w16cid:durableId="113699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F2B"/>
    <w:rsid w:val="0015074B"/>
    <w:rsid w:val="0022367D"/>
    <w:rsid w:val="00252490"/>
    <w:rsid w:val="0029639D"/>
    <w:rsid w:val="00326F90"/>
    <w:rsid w:val="004425B8"/>
    <w:rsid w:val="004C61DB"/>
    <w:rsid w:val="0071686B"/>
    <w:rsid w:val="007E6AB5"/>
    <w:rsid w:val="009174AB"/>
    <w:rsid w:val="00AA1D8D"/>
    <w:rsid w:val="00AD04E6"/>
    <w:rsid w:val="00B47730"/>
    <w:rsid w:val="00CB0664"/>
    <w:rsid w:val="00DE5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EAC1F"/>
  <w14:defaultImageDpi w14:val="300"/>
  <w15:docId w15:val="{13EC2239-41EB-4BE5-82F5-57CC8DA3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 - DAVID CHRIS MAQUERA ATENCIO</cp:lastModifiedBy>
  <cp:revision>5</cp:revision>
  <dcterms:created xsi:type="dcterms:W3CDTF">2025-05-29T01:31:00Z</dcterms:created>
  <dcterms:modified xsi:type="dcterms:W3CDTF">2025-06-12T21:12:00Z</dcterms:modified>
  <cp:category/>
</cp:coreProperties>
</file>