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DB40E0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ab/>
      </w:r>
      <w:r w:rsidR="00BC2989">
        <w:rPr>
          <w:rFonts w:ascii="Serifa BT" w:hAnsi="Serifa BT"/>
          <w:i/>
          <w:sz w:val="40"/>
          <w:lang w:val="en-CA"/>
        </w:rPr>
        <w:t>10</w:t>
      </w:r>
      <w:r w:rsidRPr="00123D9A">
        <w:rPr>
          <w:rFonts w:ascii="Serifa BT" w:hAnsi="Serifa BT"/>
          <w:i/>
          <w:sz w:val="40"/>
          <w:lang w:val="en-CA"/>
        </w:rPr>
        <w:t>/01/20</w:t>
      </w:r>
      <w:r w:rsidR="004F1DE8">
        <w:rPr>
          <w:rFonts w:ascii="Serifa BT" w:hAnsi="Serifa BT"/>
          <w:i/>
          <w:sz w:val="40"/>
          <w:lang w:val="en-CA"/>
        </w:rPr>
        <w:t>1</w:t>
      </w:r>
      <w:r w:rsidR="00BC2989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Pr="00123D9A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Default="00BD0F0C" w:rsidP="00BD0F0C">
      <w:pPr>
        <w:widowControl w:val="0"/>
        <w:rPr>
          <w:sz w:val="28"/>
          <w:szCs w:val="28"/>
          <w:lang w:val="en-CA"/>
        </w:rPr>
      </w:pPr>
    </w:p>
    <w:p w:rsidR="00955021" w:rsidRPr="000D3AFF" w:rsidRDefault="00955021" w:rsidP="00BD0F0C">
      <w:pPr>
        <w:widowControl w:val="0"/>
        <w:rPr>
          <w:color w:val="FF0000"/>
          <w:sz w:val="28"/>
          <w:szCs w:val="28"/>
          <w:lang w:val="en-CA"/>
        </w:rPr>
      </w:pPr>
      <w:r w:rsidRPr="000D3AFF">
        <w:rPr>
          <w:color w:val="FF0000"/>
          <w:sz w:val="28"/>
          <w:szCs w:val="28"/>
          <w:lang w:val="en-CA"/>
        </w:rPr>
        <w:t>Test dates</w:t>
      </w:r>
      <w:r w:rsidR="000D3AFF">
        <w:rPr>
          <w:color w:val="FF0000"/>
          <w:sz w:val="28"/>
          <w:szCs w:val="28"/>
          <w:lang w:val="en-CA"/>
        </w:rPr>
        <w:t>: Midterm moved to Feb 10</w:t>
      </w:r>
    </w:p>
    <w:p w:rsidR="00955021" w:rsidRPr="00123D9A" w:rsidRDefault="00955021" w:rsidP="00BD0F0C">
      <w:pPr>
        <w:widowControl w:val="0"/>
        <w:rPr>
          <w:sz w:val="28"/>
          <w:szCs w:val="28"/>
          <w:lang w:val="en-CA"/>
        </w:rPr>
      </w:pPr>
    </w:p>
    <w:p w:rsidR="00BD0F0C" w:rsidRPr="00123D9A" w:rsidRDefault="00EE371B" w:rsidP="00BD0F0C">
      <w:pPr>
        <w:widowControl w:val="0"/>
        <w:rPr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D3772F" w:rsidRPr="00123D9A">
        <w:rPr>
          <w:sz w:val="28"/>
          <w:szCs w:val="28"/>
          <w:u w:val="single"/>
          <w:lang w:val="en-CA"/>
        </w:rPr>
        <w:t>Chain Reactions:</w:t>
      </w:r>
      <w:r w:rsidR="00D3772F" w:rsidRPr="00123D9A">
        <w:rPr>
          <w:sz w:val="28"/>
          <w:szCs w:val="28"/>
          <w:lang w:val="en-CA"/>
        </w:rPr>
        <w:t xml:space="preserve">  </w:t>
      </w:r>
      <w:r w:rsidR="00D3772F" w:rsidRPr="00123D9A">
        <w:rPr>
          <w:color w:val="0000FF"/>
          <w:sz w:val="28"/>
          <w:szCs w:val="28"/>
          <w:lang w:val="en-CA"/>
        </w:rPr>
        <w:t>3 parts to mechanism?</w:t>
      </w:r>
    </w:p>
    <w:p w:rsidR="00BD0F0C" w:rsidRPr="00123D9A" w:rsidRDefault="00360CDD" w:rsidP="00BD0F0C">
      <w:pPr>
        <w:widowControl w:val="0"/>
        <w:rPr>
          <w:sz w:val="28"/>
          <w:szCs w:val="28"/>
          <w:lang w:val="en-CA"/>
        </w:rPr>
      </w:pPr>
      <w:r w:rsidRPr="00360CDD">
        <w:rPr>
          <w:noProof/>
          <w:color w:val="0000FF"/>
          <w:sz w:val="28"/>
          <w:szCs w:val="28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4.95pt;margin-top:10.75pt;width:331.75pt;height:235.95pt;z-index:1">
            <v:imagedata r:id="rId5" o:title=""/>
            <w10:wrap type="square"/>
          </v:shape>
          <o:OLEObject Type="Embed" ProgID="ChemDraw.Document.6.0" ShapeID="_x0000_s1031" DrawAspect="Content" ObjectID="_1450865092" r:id="rId6"/>
        </w:pict>
      </w:r>
    </w:p>
    <w:p w:rsidR="00282502" w:rsidRPr="00123D9A" w:rsidRDefault="00282502" w:rsidP="008C3ADB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lang w:val="en-CA"/>
        </w:rPr>
      </w:pPr>
    </w:p>
    <w:p w:rsidR="00282502" w:rsidRPr="00123D9A" w:rsidRDefault="00282502" w:rsidP="008C3ADB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lang w:val="en-CA"/>
        </w:rPr>
      </w:pPr>
    </w:p>
    <w:p w:rsidR="00282502" w:rsidRPr="00123D9A" w:rsidRDefault="00282502" w:rsidP="008C3ADB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lang w:val="en-CA"/>
        </w:rPr>
      </w:pPr>
    </w:p>
    <w:p w:rsidR="00282502" w:rsidRPr="00123D9A" w:rsidRDefault="00282502" w:rsidP="008C3ADB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lang w:val="en-CA"/>
        </w:rPr>
      </w:pPr>
    </w:p>
    <w:p w:rsidR="005E51F6" w:rsidRPr="00123D9A" w:rsidRDefault="005E51F6" w:rsidP="008C3ADB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lang w:val="en-CA"/>
        </w:rPr>
      </w:pPr>
    </w:p>
    <w:p w:rsidR="00282502" w:rsidRPr="00123D9A" w:rsidRDefault="00282502" w:rsidP="008C3ADB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lang w:val="en-CA"/>
        </w:rPr>
      </w:pPr>
    </w:p>
    <w:p w:rsidR="00282502" w:rsidRPr="00123D9A" w:rsidRDefault="00282502" w:rsidP="008C3ADB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lang w:val="en-CA"/>
        </w:rPr>
      </w:pPr>
    </w:p>
    <w:p w:rsidR="00282502" w:rsidRPr="00123D9A" w:rsidRDefault="00282502" w:rsidP="008C3ADB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  <w:lang w:val="en-CA"/>
        </w:rPr>
      </w:pPr>
    </w:p>
    <w:p w:rsidR="009B774A" w:rsidRPr="00123D9A" w:rsidRDefault="009B774A" w:rsidP="00C621E1">
      <w:pPr>
        <w:widowControl w:val="0"/>
        <w:tabs>
          <w:tab w:val="left" w:pos="720"/>
        </w:tabs>
        <w:spacing w:line="360" w:lineRule="auto"/>
        <w:rPr>
          <w:color w:val="008000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>Selectivity</w:t>
      </w:r>
      <w:r w:rsidR="00BA684A" w:rsidRPr="00123D9A">
        <w:rPr>
          <w:sz w:val="28"/>
          <w:szCs w:val="28"/>
          <w:u w:val="single"/>
          <w:lang w:val="en-CA"/>
        </w:rPr>
        <w:t>:</w:t>
      </w:r>
      <w:r w:rsidR="00BA684A" w:rsidRPr="00123D9A">
        <w:rPr>
          <w:sz w:val="28"/>
          <w:szCs w:val="28"/>
          <w:lang w:val="en-CA"/>
        </w:rPr>
        <w:t xml:space="preserve"> </w:t>
      </w:r>
      <w:r w:rsidR="00BA684A" w:rsidRPr="00123D9A">
        <w:rPr>
          <w:color w:val="FF0000"/>
          <w:sz w:val="28"/>
          <w:szCs w:val="28"/>
          <w:lang w:val="en-CA"/>
        </w:rPr>
        <w:t>more substituted radicals formed more easily</w:t>
      </w:r>
    </w:p>
    <w:p w:rsidR="00230DBA" w:rsidRPr="00123D9A" w:rsidRDefault="00230DBA" w:rsidP="00C621E1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CA"/>
        </w:rPr>
      </w:pPr>
      <w:r w:rsidRPr="00123D9A">
        <w:rPr>
          <w:color w:val="008000"/>
          <w:sz w:val="28"/>
          <w:szCs w:val="28"/>
          <w:lang w:val="en-CA"/>
        </w:rPr>
        <w:tab/>
      </w:r>
      <w:r w:rsidRPr="00123D9A">
        <w:rPr>
          <w:color w:val="008000"/>
          <w:sz w:val="28"/>
          <w:szCs w:val="28"/>
          <w:lang w:val="en-CA"/>
        </w:rPr>
        <w:tab/>
        <w:t>BUT, Cl</w:t>
      </w:r>
      <w:r w:rsidRPr="00123D9A">
        <w:rPr>
          <w:color w:val="008000"/>
          <w:sz w:val="28"/>
          <w:szCs w:val="28"/>
          <w:vertAlign w:val="subscript"/>
          <w:lang w:val="en-CA"/>
        </w:rPr>
        <w:t>2</w:t>
      </w:r>
      <w:r w:rsidRPr="00123D9A">
        <w:rPr>
          <w:color w:val="008000"/>
          <w:sz w:val="28"/>
          <w:szCs w:val="28"/>
          <w:lang w:val="en-CA"/>
        </w:rPr>
        <w:t xml:space="preserve"> less selective than Br</w:t>
      </w:r>
      <w:r w:rsidRPr="00123D9A">
        <w:rPr>
          <w:color w:val="008000"/>
          <w:sz w:val="28"/>
          <w:szCs w:val="28"/>
          <w:vertAlign w:val="subscript"/>
          <w:lang w:val="en-CA"/>
        </w:rPr>
        <w:t>2</w:t>
      </w:r>
    </w:p>
    <w:p w:rsidR="00972906" w:rsidRPr="00123D9A" w:rsidRDefault="00972906" w:rsidP="0045080F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</w:p>
    <w:p w:rsidR="00972906" w:rsidRPr="00123D9A" w:rsidRDefault="00972906" w:rsidP="00972906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Br</w:t>
      </w:r>
      <w:r w:rsidRPr="00123D9A">
        <w:rPr>
          <w:color w:val="FF0000"/>
          <w:sz w:val="28"/>
          <w:szCs w:val="28"/>
          <w:vertAlign w:val="subscript"/>
          <w:lang w:val="en-CA"/>
        </w:rPr>
        <w:t>2</w:t>
      </w:r>
      <w:r w:rsidRPr="00123D9A">
        <w:rPr>
          <w:color w:val="FF0000"/>
          <w:sz w:val="28"/>
          <w:szCs w:val="28"/>
          <w:lang w:val="en-CA"/>
        </w:rPr>
        <w:t>:  endothermic RDS</w:t>
      </w:r>
      <w:r w:rsidRPr="00123D9A">
        <w:rPr>
          <w:color w:val="FF0000"/>
          <w:sz w:val="28"/>
          <w:szCs w:val="28"/>
          <w:lang w:val="en-CA"/>
        </w:rPr>
        <w:tab/>
      </w:r>
      <w:r w:rsidRPr="00123D9A">
        <w:rPr>
          <w:color w:val="008000"/>
          <w:sz w:val="28"/>
          <w:szCs w:val="28"/>
          <w:lang w:val="en-CA"/>
        </w:rPr>
        <w:t>Cl</w:t>
      </w:r>
      <w:r w:rsidRPr="00123D9A">
        <w:rPr>
          <w:color w:val="008000"/>
          <w:sz w:val="28"/>
          <w:szCs w:val="28"/>
          <w:vertAlign w:val="subscript"/>
          <w:lang w:val="en-CA"/>
        </w:rPr>
        <w:t>2</w:t>
      </w:r>
      <w:r w:rsidRPr="00123D9A">
        <w:rPr>
          <w:color w:val="008000"/>
          <w:sz w:val="28"/>
          <w:szCs w:val="28"/>
          <w:lang w:val="en-CA"/>
        </w:rPr>
        <w:t>:  exothermic RDS</w:t>
      </w:r>
    </w:p>
    <w:p w:rsidR="00972906" w:rsidRPr="00123D9A" w:rsidRDefault="00972906" w:rsidP="00972906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sym w:font="WP MathA" w:char="F088"/>
      </w:r>
      <w:r w:rsidRPr="00123D9A">
        <w:rPr>
          <w:color w:val="FF0000"/>
          <w:sz w:val="28"/>
          <w:szCs w:val="28"/>
          <w:lang w:val="en-CA"/>
        </w:rPr>
        <w:t>TS more like intermediate (radical)</w:t>
      </w:r>
      <w:r w:rsidRPr="00123D9A">
        <w:rPr>
          <w:color w:val="FF0000"/>
          <w:sz w:val="28"/>
          <w:szCs w:val="28"/>
          <w:lang w:val="en-CA"/>
        </w:rPr>
        <w:tab/>
      </w:r>
      <w:r w:rsidRPr="00123D9A">
        <w:rPr>
          <w:color w:val="008000"/>
          <w:sz w:val="28"/>
          <w:szCs w:val="28"/>
          <w:lang w:val="en-CA"/>
        </w:rPr>
        <w:sym w:font="WP MathA" w:char="F088"/>
      </w:r>
      <w:r w:rsidRPr="00123D9A">
        <w:rPr>
          <w:color w:val="008000"/>
          <w:sz w:val="28"/>
          <w:szCs w:val="28"/>
          <w:lang w:val="en-CA"/>
        </w:rPr>
        <w:t>TS more like reactants</w:t>
      </w:r>
    </w:p>
    <w:p w:rsidR="002C4458" w:rsidRPr="00123D9A" w:rsidRDefault="002C4458" w:rsidP="00972906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</w:p>
    <w:p w:rsidR="00422B5E" w:rsidRPr="00123D9A" w:rsidRDefault="00422B5E" w:rsidP="00422B5E">
      <w:pPr>
        <w:widowControl w:val="0"/>
        <w:tabs>
          <w:tab w:val="left" w:pos="720"/>
          <w:tab w:val="left" w:pos="504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sym w:font="WP MathA" w:char="F088"/>
      </w:r>
      <w:r w:rsidRPr="00123D9A">
        <w:rPr>
          <w:color w:val="0000FF"/>
          <w:sz w:val="28"/>
          <w:szCs w:val="28"/>
          <w:lang w:val="en-CA"/>
        </w:rPr>
        <w:t xml:space="preserve"> </w:t>
      </w:r>
      <w:proofErr w:type="gramStart"/>
      <w:r w:rsidRPr="00123D9A">
        <w:rPr>
          <w:color w:val="0000FF"/>
          <w:sz w:val="28"/>
          <w:szCs w:val="28"/>
          <w:lang w:val="en-CA"/>
        </w:rPr>
        <w:t>stability</w:t>
      </w:r>
      <w:proofErr w:type="gramEnd"/>
      <w:r w:rsidRPr="00123D9A">
        <w:rPr>
          <w:color w:val="0000FF"/>
          <w:sz w:val="28"/>
          <w:szCs w:val="28"/>
          <w:lang w:val="en-CA"/>
        </w:rPr>
        <w:t xml:space="preserve"> of radical makes more difference to Br</w:t>
      </w:r>
      <w:r w:rsidRPr="00123D9A">
        <w:rPr>
          <w:color w:val="0000FF"/>
          <w:sz w:val="28"/>
          <w:szCs w:val="28"/>
          <w:vertAlign w:val="subscript"/>
          <w:lang w:val="en-CA"/>
        </w:rPr>
        <w:t>2</w:t>
      </w:r>
      <w:r w:rsidRPr="00123D9A">
        <w:rPr>
          <w:color w:val="0000FF"/>
          <w:sz w:val="28"/>
          <w:szCs w:val="28"/>
          <w:lang w:val="en-CA"/>
        </w:rPr>
        <w:t xml:space="preserve"> reaction (TS more like radical)</w:t>
      </w:r>
    </w:p>
    <w:p w:rsidR="00422B5E" w:rsidRPr="00123D9A" w:rsidRDefault="00DC6DF5" w:rsidP="00422B5E">
      <w:pPr>
        <w:widowControl w:val="0"/>
        <w:tabs>
          <w:tab w:val="left" w:pos="720"/>
          <w:tab w:val="left" w:pos="504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ab/>
      </w:r>
      <w:r w:rsidR="00422B5E" w:rsidRPr="00123D9A">
        <w:rPr>
          <w:color w:val="0000FF"/>
          <w:sz w:val="28"/>
          <w:szCs w:val="28"/>
          <w:lang w:val="en-CA"/>
        </w:rPr>
        <w:sym w:font="WP MathA" w:char="F088"/>
      </w:r>
      <w:r w:rsidR="00422B5E" w:rsidRPr="00123D9A">
        <w:rPr>
          <w:color w:val="0000FF"/>
          <w:sz w:val="28"/>
          <w:szCs w:val="28"/>
          <w:lang w:val="en-CA"/>
        </w:rPr>
        <w:t xml:space="preserve"> Br</w:t>
      </w:r>
      <w:r w:rsidR="00422B5E" w:rsidRPr="00123D9A">
        <w:rPr>
          <w:color w:val="0000FF"/>
          <w:sz w:val="28"/>
          <w:szCs w:val="28"/>
          <w:vertAlign w:val="subscript"/>
          <w:lang w:val="en-CA"/>
        </w:rPr>
        <w:t>2</w:t>
      </w:r>
      <w:r w:rsidR="00422B5E" w:rsidRPr="00123D9A">
        <w:rPr>
          <w:color w:val="0000FF"/>
          <w:sz w:val="28"/>
          <w:szCs w:val="28"/>
          <w:lang w:val="en-CA"/>
        </w:rPr>
        <w:t xml:space="preserve"> more selective</w:t>
      </w:r>
    </w:p>
    <w:p w:rsidR="003A2378" w:rsidRDefault="003A2378" w:rsidP="00972906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</w:p>
    <w:p w:rsidR="002B7FE3" w:rsidRPr="00123D9A" w:rsidRDefault="002B7FE3" w:rsidP="002B7FE3">
      <w:pPr>
        <w:widowControl w:val="0"/>
        <w:tabs>
          <w:tab w:val="left" w:pos="720"/>
          <w:tab w:val="left" w:pos="5040"/>
        </w:tabs>
        <w:rPr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>Why</w:t>
      </w:r>
      <w:r w:rsidRPr="00123D9A">
        <w:rPr>
          <w:sz w:val="28"/>
          <w:szCs w:val="28"/>
          <w:lang w:val="en-CA"/>
        </w:rPr>
        <w:t xml:space="preserve"> is Br* RDS endothermic, but </w:t>
      </w:r>
      <w:proofErr w:type="spellStart"/>
      <w:r w:rsidRPr="00123D9A">
        <w:rPr>
          <w:sz w:val="28"/>
          <w:szCs w:val="28"/>
          <w:lang w:val="en-CA"/>
        </w:rPr>
        <w:t>Cl</w:t>
      </w:r>
      <w:proofErr w:type="spellEnd"/>
      <w:r w:rsidRPr="00123D9A">
        <w:rPr>
          <w:sz w:val="28"/>
          <w:szCs w:val="28"/>
          <w:lang w:val="en-CA"/>
        </w:rPr>
        <w:t xml:space="preserve">* </w:t>
      </w:r>
      <w:proofErr w:type="spellStart"/>
      <w:r w:rsidRPr="00123D9A">
        <w:rPr>
          <w:sz w:val="28"/>
          <w:szCs w:val="28"/>
          <w:lang w:val="en-CA"/>
        </w:rPr>
        <w:t>exo</w:t>
      </w:r>
      <w:proofErr w:type="spellEnd"/>
      <w:r w:rsidRPr="00123D9A">
        <w:rPr>
          <w:sz w:val="28"/>
          <w:szCs w:val="28"/>
          <w:lang w:val="en-CA"/>
        </w:rPr>
        <w:t>?</w:t>
      </w:r>
    </w:p>
    <w:p w:rsidR="002B7FE3" w:rsidRPr="00123D9A" w:rsidRDefault="002B7FE3" w:rsidP="002B7FE3">
      <w:pPr>
        <w:widowControl w:val="0"/>
        <w:tabs>
          <w:tab w:val="left" w:pos="720"/>
          <w:tab w:val="left" w:pos="5040"/>
        </w:tabs>
        <w:rPr>
          <w:sz w:val="28"/>
          <w:szCs w:val="28"/>
          <w:lang w:val="en-CA"/>
        </w:rPr>
      </w:pPr>
    </w:p>
    <w:p w:rsidR="002B7FE3" w:rsidRPr="00123D9A" w:rsidRDefault="002B7FE3" w:rsidP="002B7FE3">
      <w:pPr>
        <w:widowControl w:val="0"/>
        <w:tabs>
          <w:tab w:val="left" w:pos="720"/>
          <w:tab w:val="left" w:pos="504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 xml:space="preserve">- </w:t>
      </w:r>
      <w:proofErr w:type="gramStart"/>
      <w:r w:rsidRPr="00123D9A">
        <w:rPr>
          <w:color w:val="0000FF"/>
          <w:sz w:val="28"/>
          <w:szCs w:val="28"/>
          <w:lang w:val="en-CA"/>
        </w:rPr>
        <w:t>only</w:t>
      </w:r>
      <w:proofErr w:type="gramEnd"/>
      <w:r w:rsidRPr="00123D9A">
        <w:rPr>
          <w:color w:val="0000FF"/>
          <w:sz w:val="28"/>
          <w:szCs w:val="28"/>
          <w:lang w:val="en-CA"/>
        </w:rPr>
        <w:t xml:space="preserve"> difference is energy of reactants!  </w:t>
      </w:r>
    </w:p>
    <w:p w:rsidR="002B7FE3" w:rsidRPr="00123D9A" w:rsidRDefault="002B7FE3" w:rsidP="002B7FE3">
      <w:pPr>
        <w:widowControl w:val="0"/>
        <w:tabs>
          <w:tab w:val="left" w:pos="2340"/>
          <w:tab w:val="left" w:pos="504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ab/>
      </w:r>
      <w:r w:rsidRPr="00123D9A">
        <w:rPr>
          <w:color w:val="0000FF"/>
          <w:sz w:val="28"/>
          <w:szCs w:val="28"/>
          <w:lang w:val="en-CA"/>
        </w:rPr>
        <w:sym w:font="Wingdings 3" w:char="F05B"/>
      </w:r>
      <w:r w:rsidRPr="00123D9A">
        <w:rPr>
          <w:color w:val="0000FF"/>
          <w:sz w:val="28"/>
          <w:szCs w:val="28"/>
          <w:lang w:val="en-CA"/>
        </w:rPr>
        <w:t xml:space="preserve"> </w:t>
      </w:r>
      <w:proofErr w:type="spellStart"/>
      <w:r w:rsidRPr="00123D9A">
        <w:rPr>
          <w:color w:val="008000"/>
          <w:sz w:val="28"/>
          <w:szCs w:val="28"/>
          <w:lang w:val="en-CA"/>
        </w:rPr>
        <w:t>Cl</w:t>
      </w:r>
      <w:proofErr w:type="spellEnd"/>
      <w:r w:rsidRPr="00123D9A">
        <w:rPr>
          <w:color w:val="008000"/>
          <w:sz w:val="28"/>
          <w:szCs w:val="28"/>
          <w:lang w:val="en-CA"/>
        </w:rPr>
        <w:t>*</w:t>
      </w:r>
      <w:r w:rsidRPr="00123D9A">
        <w:rPr>
          <w:color w:val="0000FF"/>
          <w:sz w:val="28"/>
          <w:szCs w:val="28"/>
          <w:lang w:val="en-CA"/>
        </w:rPr>
        <w:t xml:space="preserve"> must be higher E (less stable) than </w:t>
      </w:r>
      <w:r w:rsidRPr="00123D9A">
        <w:rPr>
          <w:color w:val="FF0000"/>
          <w:sz w:val="28"/>
          <w:szCs w:val="28"/>
          <w:lang w:val="en-CA"/>
        </w:rPr>
        <w:t>Br*</w:t>
      </w:r>
      <w:r w:rsidRPr="00123D9A">
        <w:rPr>
          <w:color w:val="0000FF"/>
          <w:sz w:val="28"/>
          <w:szCs w:val="28"/>
          <w:lang w:val="en-CA"/>
        </w:rPr>
        <w:t xml:space="preserve"> </w:t>
      </w:r>
    </w:p>
    <w:p w:rsidR="002B7FE3" w:rsidRPr="00123D9A" w:rsidRDefault="00360CDD" w:rsidP="002B7FE3">
      <w:pPr>
        <w:widowControl w:val="0"/>
        <w:tabs>
          <w:tab w:val="left" w:pos="2340"/>
          <w:tab w:val="left" w:pos="5040"/>
        </w:tabs>
        <w:spacing w:line="360" w:lineRule="auto"/>
        <w:rPr>
          <w:color w:val="0000FF"/>
          <w:sz w:val="28"/>
          <w:szCs w:val="28"/>
          <w:lang w:val="en-CA"/>
        </w:rPr>
      </w:pPr>
      <w:r>
        <w:rPr>
          <w:noProof/>
          <w:color w:val="0000FF"/>
          <w:sz w:val="28"/>
          <w:szCs w:val="28"/>
          <w:lang w:val="en-CA"/>
        </w:rPr>
        <w:pict>
          <v:group id="_x0000_s1077" editas="canvas" style="position:absolute;margin-left:130.05pt;margin-top:7.5pt;width:27pt;height:18pt;z-index:8" coordorigin="5763,8650" coordsize="415,279">
            <o:lock v:ext="edit" aspectratio="t"/>
            <v:shape id="_x0000_s1078" type="#_x0000_t75" style="position:absolute;left:5763;top:8650;width:415;height:279" o:preferrelative="f">
              <v:fill o:detectmouseclick="t"/>
              <v:path o:extrusionok="t" o:connecttype="none"/>
              <o:lock v:ext="edit" text="t"/>
            </v:shape>
            <v:line id="_x0000_s1079" style="position:absolute;rotation:24" from="5901,8651" to="6039,8929" strokecolor="green">
              <v:stroke endarrow="block"/>
            </v:line>
          </v:group>
        </w:pict>
      </w:r>
      <w:r>
        <w:rPr>
          <w:noProof/>
          <w:color w:val="0000FF"/>
          <w:sz w:val="28"/>
          <w:szCs w:val="28"/>
          <w:lang w:val="en-CA"/>
        </w:rPr>
        <w:pict>
          <v:group id="_x0000_s1074" editas="canvas" style="position:absolute;margin-left:328.05pt;margin-top:7.5pt;width:27pt;height:18pt;z-index:7" coordorigin="5763,8650" coordsize="415,279">
            <o:lock v:ext="edit" aspectratio="t"/>
            <v:shape id="_x0000_s1075" type="#_x0000_t75" style="position:absolute;left:5763;top:8650;width:415;height:279" o:preferrelative="f">
              <v:fill o:detectmouseclick="t"/>
              <v:path o:extrusionok="t" o:connecttype="none"/>
              <o:lock v:ext="edit" text="t"/>
            </v:shape>
            <v:line id="_x0000_s1076" style="position:absolute;rotation:44" from="5901,8651" to="6039,8929" strokecolor="red">
              <v:stroke endarrow="block"/>
            </v:line>
          </v:group>
        </w:pict>
      </w:r>
    </w:p>
    <w:p w:rsidR="002B7FE3" w:rsidRPr="00123D9A" w:rsidRDefault="002B7FE3" w:rsidP="002B7FE3">
      <w:pPr>
        <w:widowControl w:val="0"/>
        <w:tabs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 w:rsidRPr="00123D9A">
        <w:rPr>
          <w:rFonts w:ascii="Symbol" w:hAnsi="Symbol"/>
          <w:color w:val="0000FF"/>
          <w:sz w:val="28"/>
          <w:szCs w:val="28"/>
          <w:lang w:val="en-CA"/>
        </w:rPr>
        <w:tab/>
      </w:r>
      <w:r w:rsidRPr="00123D9A">
        <w:rPr>
          <w:rFonts w:ascii="Symbol" w:hAnsi="Symbol"/>
          <w:color w:val="008000"/>
          <w:sz w:val="28"/>
          <w:szCs w:val="28"/>
          <w:lang w:val="en-CA"/>
        </w:rPr>
        <w:t></w:t>
      </w:r>
      <w:proofErr w:type="spellStart"/>
      <w:r w:rsidRPr="00123D9A">
        <w:rPr>
          <w:color w:val="008000"/>
          <w:sz w:val="28"/>
          <w:szCs w:val="28"/>
          <w:lang w:val="en-CA"/>
        </w:rPr>
        <w:t>H°</w:t>
      </w:r>
      <w:r w:rsidRPr="00123D9A">
        <w:rPr>
          <w:color w:val="008000"/>
          <w:sz w:val="28"/>
          <w:szCs w:val="28"/>
          <w:vertAlign w:val="subscript"/>
          <w:lang w:val="en-CA"/>
        </w:rPr>
        <w:t>f</w:t>
      </w:r>
      <w:proofErr w:type="spellEnd"/>
      <w:r w:rsidRPr="00123D9A">
        <w:rPr>
          <w:color w:val="008000"/>
          <w:sz w:val="28"/>
          <w:szCs w:val="28"/>
          <w:lang w:val="en-CA"/>
        </w:rPr>
        <w:t xml:space="preserve"> = +122 kJ.mol</w:t>
      </w:r>
      <w:r w:rsidRPr="00123D9A">
        <w:rPr>
          <w:color w:val="0000FF"/>
          <w:sz w:val="28"/>
          <w:szCs w:val="28"/>
          <w:lang w:val="en-CA"/>
        </w:rPr>
        <w:tab/>
      </w:r>
      <w:r w:rsidRPr="00123D9A">
        <w:rPr>
          <w:rFonts w:ascii="Symbol" w:hAnsi="Symbol"/>
          <w:color w:val="FF0000"/>
          <w:sz w:val="28"/>
          <w:szCs w:val="28"/>
          <w:lang w:val="en-CA"/>
        </w:rPr>
        <w:t></w:t>
      </w:r>
      <w:proofErr w:type="spellStart"/>
      <w:r w:rsidRPr="00123D9A">
        <w:rPr>
          <w:color w:val="FF0000"/>
          <w:sz w:val="28"/>
          <w:szCs w:val="28"/>
          <w:lang w:val="en-CA"/>
        </w:rPr>
        <w:t>H°</w:t>
      </w:r>
      <w:r w:rsidRPr="00123D9A">
        <w:rPr>
          <w:color w:val="FF0000"/>
          <w:sz w:val="28"/>
          <w:szCs w:val="28"/>
          <w:vertAlign w:val="subscript"/>
          <w:lang w:val="en-CA"/>
        </w:rPr>
        <w:t>f</w:t>
      </w:r>
      <w:proofErr w:type="spellEnd"/>
      <w:r w:rsidRPr="00123D9A">
        <w:rPr>
          <w:color w:val="FF0000"/>
          <w:sz w:val="28"/>
          <w:szCs w:val="28"/>
          <w:lang w:val="en-CA"/>
        </w:rPr>
        <w:t xml:space="preserve"> = +96 kJ.mol</w:t>
      </w:r>
    </w:p>
    <w:p w:rsidR="002B7FE3" w:rsidRPr="00123D9A" w:rsidRDefault="00360CDD" w:rsidP="002B7FE3">
      <w:pPr>
        <w:widowControl w:val="0"/>
        <w:tabs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 w:rsidRPr="00360CDD">
        <w:rPr>
          <w:noProof/>
          <w:color w:val="0000FF"/>
          <w:sz w:val="28"/>
          <w:szCs w:val="28"/>
          <w:lang w:val="en-CA"/>
        </w:rPr>
        <w:pict>
          <v:group id="_x0000_s1080" editas="canvas" style="position:absolute;margin-left:49.05pt;margin-top:1.75pt;width:27pt;height:18pt;z-index:9" coordorigin="5763,8650" coordsize="415,279">
            <o:lock v:ext="edit" aspectratio="t"/>
            <v:shape id="_x0000_s1081" type="#_x0000_t75" style="position:absolute;left:5763;top:8650;width:415;height:279" o:preferrelative="f">
              <v:fill o:detectmouseclick="t"/>
              <v:path o:extrusionok="t" o:connecttype="none"/>
              <o:lock v:ext="edit" text="t"/>
            </v:shape>
            <v:line id="_x0000_s1082" style="position:absolute;rotation:55" from="5901,8652" to="6039,8928" strokecolor="green">
              <v:stroke endarrow="block"/>
            </v:line>
          </v:group>
        </w:pict>
      </w:r>
    </w:p>
    <w:p w:rsidR="002B7FE3" w:rsidRPr="00123D9A" w:rsidRDefault="002B7FE3" w:rsidP="002B7FE3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proofErr w:type="spellStart"/>
      <w:r w:rsidRPr="00123D9A">
        <w:rPr>
          <w:color w:val="008000"/>
          <w:sz w:val="28"/>
          <w:szCs w:val="28"/>
          <w:lang w:val="en-CA"/>
        </w:rPr>
        <w:t>Cl</w:t>
      </w:r>
      <w:proofErr w:type="spellEnd"/>
      <w:r w:rsidRPr="00123D9A">
        <w:rPr>
          <w:color w:val="008000"/>
          <w:sz w:val="28"/>
          <w:szCs w:val="28"/>
          <w:lang w:val="en-CA"/>
        </w:rPr>
        <w:t xml:space="preserve">* higher E </w:t>
      </w:r>
      <w:r w:rsidRPr="00123D9A">
        <w:rPr>
          <w:color w:val="008000"/>
          <w:sz w:val="28"/>
          <w:szCs w:val="28"/>
          <w:lang w:val="en-CA"/>
        </w:rPr>
        <w:sym w:font="WP MathA" w:char="F088"/>
      </w:r>
      <w:r w:rsidRPr="00123D9A">
        <w:rPr>
          <w:color w:val="008000"/>
          <w:sz w:val="28"/>
          <w:szCs w:val="28"/>
          <w:lang w:val="en-CA"/>
        </w:rPr>
        <w:t xml:space="preserve"> wants to react more</w:t>
      </w:r>
    </w:p>
    <w:p w:rsidR="00D0295D" w:rsidRPr="00430E03" w:rsidRDefault="00D0295D" w:rsidP="006B71EA">
      <w:pPr>
        <w:widowControl w:val="0"/>
        <w:tabs>
          <w:tab w:val="left" w:pos="1440"/>
          <w:tab w:val="left" w:pos="5040"/>
        </w:tabs>
        <w:rPr>
          <w:color w:val="008000"/>
          <w:sz w:val="16"/>
          <w:szCs w:val="16"/>
          <w:lang w:val="en-CA"/>
        </w:rPr>
      </w:pPr>
    </w:p>
    <w:p w:rsidR="00D0295D" w:rsidRPr="00123D9A" w:rsidRDefault="00D0295D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r w:rsidRPr="00123D9A">
        <w:rPr>
          <w:color w:val="008000"/>
          <w:sz w:val="28"/>
          <w:szCs w:val="28"/>
          <w:lang w:val="en-CA"/>
        </w:rPr>
        <w:lastRenderedPageBreak/>
        <w:t xml:space="preserve">Clarify:  talking about stability of </w:t>
      </w:r>
      <w:proofErr w:type="spellStart"/>
      <w:r w:rsidRPr="00123D9A">
        <w:rPr>
          <w:color w:val="008000"/>
          <w:sz w:val="28"/>
          <w:szCs w:val="28"/>
          <w:lang w:val="en-CA"/>
        </w:rPr>
        <w:t>Cl</w:t>
      </w:r>
      <w:proofErr w:type="spellEnd"/>
      <w:r w:rsidR="00430E03" w:rsidRPr="00C163E0">
        <w:rPr>
          <w:color w:val="008000"/>
          <w:sz w:val="28"/>
          <w:szCs w:val="28"/>
          <w:lang w:val="en-CA"/>
        </w:rPr>
        <w:t>•</w:t>
      </w:r>
      <w:r w:rsidRPr="00123D9A">
        <w:rPr>
          <w:color w:val="008000"/>
          <w:sz w:val="28"/>
          <w:szCs w:val="28"/>
          <w:lang w:val="en-CA"/>
        </w:rPr>
        <w:t xml:space="preserve"> </w:t>
      </w:r>
      <w:proofErr w:type="spellStart"/>
      <w:r w:rsidRPr="00123D9A">
        <w:rPr>
          <w:color w:val="008000"/>
          <w:sz w:val="28"/>
          <w:szCs w:val="28"/>
          <w:lang w:val="en-CA"/>
        </w:rPr>
        <w:t>vs</w:t>
      </w:r>
      <w:proofErr w:type="spellEnd"/>
      <w:r w:rsidRPr="00123D9A">
        <w:rPr>
          <w:color w:val="008000"/>
          <w:sz w:val="28"/>
          <w:szCs w:val="28"/>
          <w:lang w:val="en-CA"/>
        </w:rPr>
        <w:t xml:space="preserve"> Br</w:t>
      </w:r>
      <w:r w:rsidR="00430E03" w:rsidRPr="00C163E0">
        <w:rPr>
          <w:color w:val="008000"/>
          <w:sz w:val="28"/>
          <w:szCs w:val="28"/>
          <w:lang w:val="en-CA"/>
        </w:rPr>
        <w:t>•</w:t>
      </w:r>
      <w:r w:rsidRPr="00123D9A">
        <w:rPr>
          <w:color w:val="008000"/>
          <w:sz w:val="28"/>
          <w:szCs w:val="28"/>
          <w:lang w:val="en-CA"/>
        </w:rPr>
        <w:t xml:space="preserve"> (= reactant, not product)</w:t>
      </w:r>
    </w:p>
    <w:p w:rsidR="00D0295D" w:rsidRPr="00123D9A" w:rsidRDefault="00360CDD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r>
        <w:rPr>
          <w:noProof/>
          <w:color w:val="008000"/>
          <w:sz w:val="28"/>
          <w:szCs w:val="28"/>
          <w:lang w:val="en-CA"/>
        </w:rPr>
        <w:pict>
          <v:shape id="_x0000_s1060" type="#_x0000_t75" style="position:absolute;margin-left:37.05pt;margin-top:8.35pt;width:337.1pt;height:120.6pt;z-index:2">
            <v:imagedata r:id="rId7" o:title=""/>
            <w10:wrap type="square"/>
          </v:shape>
          <o:OLEObject Type="Embed" ProgID="ChemDraw.Document.6.0" ShapeID="_x0000_s1060" DrawAspect="Content" ObjectID="_1450865093" r:id="rId8"/>
        </w:pict>
      </w:r>
    </w:p>
    <w:p w:rsidR="00D0295D" w:rsidRPr="00123D9A" w:rsidRDefault="00D0295D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503CE6" w:rsidRPr="00123D9A" w:rsidRDefault="00503CE6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503CE6" w:rsidRPr="00123D9A" w:rsidRDefault="00503CE6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503CE6" w:rsidRPr="00123D9A" w:rsidRDefault="00503CE6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503CE6" w:rsidRPr="00123D9A" w:rsidRDefault="00503CE6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503CE6" w:rsidRDefault="00503CE6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955021" w:rsidRPr="00123D9A" w:rsidRDefault="00955021" w:rsidP="006B71EA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503CE6" w:rsidRPr="00123D9A" w:rsidRDefault="00B07D7C" w:rsidP="00503CE6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r w:rsidRPr="00123D9A">
        <w:rPr>
          <w:color w:val="008000"/>
          <w:sz w:val="28"/>
          <w:szCs w:val="28"/>
          <w:u w:val="single"/>
          <w:lang w:val="en-CA"/>
        </w:rPr>
        <w:t>SO</w:t>
      </w:r>
      <w:r w:rsidRPr="00123D9A">
        <w:rPr>
          <w:color w:val="008000"/>
          <w:sz w:val="28"/>
          <w:szCs w:val="28"/>
          <w:lang w:val="en-CA"/>
        </w:rPr>
        <w:t xml:space="preserve">, </w:t>
      </w:r>
      <w:proofErr w:type="spellStart"/>
      <w:r w:rsidRPr="00123D9A">
        <w:rPr>
          <w:color w:val="008000"/>
          <w:sz w:val="28"/>
          <w:szCs w:val="28"/>
          <w:lang w:val="en-CA"/>
        </w:rPr>
        <w:t>Cl</w:t>
      </w:r>
      <w:proofErr w:type="spellEnd"/>
      <w:r w:rsidR="00430E03" w:rsidRPr="00C163E0">
        <w:rPr>
          <w:color w:val="008000"/>
          <w:sz w:val="28"/>
          <w:szCs w:val="28"/>
          <w:lang w:val="en-CA"/>
        </w:rPr>
        <w:t>•</w:t>
      </w:r>
      <w:r w:rsidRPr="00123D9A">
        <w:rPr>
          <w:color w:val="008000"/>
          <w:sz w:val="28"/>
          <w:szCs w:val="28"/>
          <w:lang w:val="en-CA"/>
        </w:rPr>
        <w:t xml:space="preserve"> higher E, more reactive, </w:t>
      </w:r>
      <w:r w:rsidRPr="00123D9A">
        <w:rPr>
          <w:color w:val="008000"/>
          <w:sz w:val="28"/>
          <w:szCs w:val="28"/>
          <w:lang w:val="en-CA"/>
        </w:rPr>
        <w:sym w:font="Wingdings 3" w:char="F05B"/>
      </w:r>
      <w:r w:rsidRPr="00123D9A">
        <w:rPr>
          <w:color w:val="008000"/>
          <w:sz w:val="28"/>
          <w:szCs w:val="28"/>
          <w:lang w:val="en-CA"/>
        </w:rPr>
        <w:t xml:space="preserve"> reacts faster, grabs whatever it can</w:t>
      </w:r>
    </w:p>
    <w:p w:rsidR="00B07D7C" w:rsidRPr="00430E03" w:rsidRDefault="00B07D7C" w:rsidP="00503CE6">
      <w:pPr>
        <w:widowControl w:val="0"/>
        <w:tabs>
          <w:tab w:val="left" w:pos="1440"/>
          <w:tab w:val="left" w:pos="5040"/>
        </w:tabs>
        <w:rPr>
          <w:color w:val="008000"/>
          <w:sz w:val="16"/>
          <w:szCs w:val="16"/>
          <w:lang w:val="en-CA"/>
        </w:rPr>
      </w:pPr>
    </w:p>
    <w:p w:rsidR="00B07D7C" w:rsidRPr="00123D9A" w:rsidRDefault="00B07D7C" w:rsidP="00503CE6">
      <w:pPr>
        <w:widowControl w:val="0"/>
        <w:tabs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Br</w:t>
      </w:r>
      <w:r w:rsidR="00430E03" w:rsidRPr="00C163E0">
        <w:rPr>
          <w:color w:val="FF0000"/>
          <w:sz w:val="28"/>
          <w:szCs w:val="28"/>
          <w:lang w:val="en-CA"/>
        </w:rPr>
        <w:t>•</w:t>
      </w:r>
      <w:r w:rsidRPr="00123D9A">
        <w:rPr>
          <w:color w:val="FF0000"/>
          <w:sz w:val="28"/>
          <w:szCs w:val="28"/>
          <w:lang w:val="en-CA"/>
        </w:rPr>
        <w:t xml:space="preserve"> reacts slower, more choosy (selective) </w:t>
      </w:r>
      <w:r w:rsidRPr="00123D9A">
        <w:rPr>
          <w:color w:val="FF0000"/>
          <w:sz w:val="28"/>
          <w:szCs w:val="28"/>
          <w:lang w:val="en-CA"/>
        </w:rPr>
        <w:sym w:font="Wingdings 3" w:char="F05B"/>
      </w:r>
      <w:r w:rsidRPr="00123D9A">
        <w:rPr>
          <w:color w:val="FF0000"/>
          <w:sz w:val="28"/>
          <w:szCs w:val="28"/>
          <w:lang w:val="en-CA"/>
        </w:rPr>
        <w:t xml:space="preserve"> waits for 3° &gt; 2° &gt; 1°</w:t>
      </w:r>
    </w:p>
    <w:p w:rsidR="00B5213A" w:rsidRPr="00430E03" w:rsidRDefault="00B5213A" w:rsidP="00503CE6">
      <w:pPr>
        <w:widowControl w:val="0"/>
        <w:tabs>
          <w:tab w:val="left" w:pos="1440"/>
          <w:tab w:val="left" w:pos="5040"/>
        </w:tabs>
        <w:rPr>
          <w:color w:val="FF0000"/>
          <w:sz w:val="16"/>
          <w:szCs w:val="16"/>
          <w:lang w:val="en-CA"/>
        </w:rPr>
      </w:pPr>
    </w:p>
    <w:p w:rsidR="00B5213A" w:rsidRPr="00430E03" w:rsidRDefault="00B5213A" w:rsidP="00503CE6">
      <w:pPr>
        <w:widowControl w:val="0"/>
        <w:tabs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 w:rsidRPr="00430E03">
        <w:rPr>
          <w:color w:val="0000FF"/>
          <w:sz w:val="28"/>
          <w:szCs w:val="28"/>
          <w:lang w:val="en-CA"/>
        </w:rPr>
        <w:t>I</w:t>
      </w:r>
      <w:r w:rsidR="00430E03" w:rsidRPr="00C163E0">
        <w:rPr>
          <w:color w:val="0000FF"/>
          <w:sz w:val="28"/>
          <w:szCs w:val="28"/>
          <w:lang w:val="en-CA"/>
        </w:rPr>
        <w:t>•</w:t>
      </w:r>
      <w:r w:rsidRPr="00430E03">
        <w:rPr>
          <w:color w:val="0000FF"/>
          <w:sz w:val="28"/>
          <w:szCs w:val="28"/>
          <w:lang w:val="en-CA"/>
        </w:rPr>
        <w:t xml:space="preserve"> even more stable </w:t>
      </w:r>
      <w:r w:rsidRPr="00430E03">
        <w:rPr>
          <w:color w:val="0000FF"/>
          <w:sz w:val="28"/>
          <w:szCs w:val="28"/>
          <w:lang w:val="en-CA"/>
        </w:rPr>
        <w:sym w:font="Wingdings 3" w:char="F05B"/>
      </w:r>
      <w:r w:rsidRPr="00430E03">
        <w:rPr>
          <w:color w:val="0000FF"/>
          <w:sz w:val="28"/>
          <w:szCs w:val="28"/>
          <w:lang w:val="en-CA"/>
        </w:rPr>
        <w:t xml:space="preserve"> too choosy!  Doesn’t react at all</w:t>
      </w:r>
    </w:p>
    <w:p w:rsidR="00B5213A" w:rsidRPr="00430E03" w:rsidRDefault="00B5213A" w:rsidP="00503CE6">
      <w:pPr>
        <w:widowControl w:val="0"/>
        <w:tabs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 w:rsidRPr="00430E03">
        <w:rPr>
          <w:color w:val="0000FF"/>
          <w:sz w:val="28"/>
          <w:szCs w:val="28"/>
          <w:lang w:val="en-CA"/>
        </w:rPr>
        <w:t>F</w:t>
      </w:r>
      <w:r w:rsidR="00430E03" w:rsidRPr="00C163E0">
        <w:rPr>
          <w:color w:val="0000FF"/>
          <w:sz w:val="28"/>
          <w:szCs w:val="28"/>
          <w:lang w:val="en-CA"/>
        </w:rPr>
        <w:t>•</w:t>
      </w:r>
      <w:r w:rsidRPr="00430E03">
        <w:rPr>
          <w:color w:val="0000FF"/>
          <w:sz w:val="28"/>
          <w:szCs w:val="28"/>
          <w:lang w:val="en-CA"/>
        </w:rPr>
        <w:t xml:space="preserve"> too reactive </w:t>
      </w:r>
      <w:r w:rsidRPr="00430E03">
        <w:rPr>
          <w:color w:val="0000FF"/>
          <w:sz w:val="28"/>
          <w:szCs w:val="28"/>
          <w:lang w:val="en-CA"/>
        </w:rPr>
        <w:sym w:font="Wingdings 3" w:char="F05B"/>
      </w:r>
      <w:r w:rsidRPr="00430E03">
        <w:rPr>
          <w:color w:val="0000FF"/>
          <w:sz w:val="28"/>
          <w:szCs w:val="28"/>
          <w:lang w:val="en-CA"/>
        </w:rPr>
        <w:t xml:space="preserve"> reacts with anything it can find!</w:t>
      </w:r>
    </w:p>
    <w:p w:rsidR="00BD7019" w:rsidRPr="00430E03" w:rsidRDefault="00BD7019" w:rsidP="00503CE6">
      <w:pPr>
        <w:widowControl w:val="0"/>
        <w:tabs>
          <w:tab w:val="left" w:pos="1440"/>
          <w:tab w:val="left" w:pos="5040"/>
        </w:tabs>
        <w:rPr>
          <w:color w:val="0000FF"/>
          <w:sz w:val="16"/>
          <w:szCs w:val="16"/>
          <w:lang w:val="en-CA"/>
        </w:rPr>
      </w:pPr>
    </w:p>
    <w:p w:rsidR="00BD7019" w:rsidRPr="00123D9A" w:rsidRDefault="00BD7019" w:rsidP="00503CE6">
      <w:pPr>
        <w:widowControl w:val="0"/>
        <w:tabs>
          <w:tab w:val="left" w:pos="1440"/>
          <w:tab w:val="left" w:pos="5040"/>
        </w:tabs>
        <w:rPr>
          <w:sz w:val="28"/>
          <w:szCs w:val="28"/>
          <w:lang w:val="en-CA"/>
        </w:rPr>
      </w:pPr>
      <w:r w:rsidRPr="00123D9A">
        <w:rPr>
          <w:sz w:val="28"/>
          <w:szCs w:val="28"/>
          <w:lang w:val="en-CA"/>
        </w:rPr>
        <w:t xml:space="preserve">How much </w:t>
      </w:r>
      <w:r w:rsidR="000D3AFF">
        <w:rPr>
          <w:sz w:val="28"/>
          <w:szCs w:val="28"/>
          <w:lang w:val="en-CA"/>
        </w:rPr>
        <w:t>less selective</w:t>
      </w:r>
      <w:r w:rsidRPr="00123D9A">
        <w:rPr>
          <w:sz w:val="28"/>
          <w:szCs w:val="28"/>
          <w:lang w:val="en-CA"/>
        </w:rPr>
        <w:t xml:space="preserve"> is </w:t>
      </w:r>
      <w:proofErr w:type="spellStart"/>
      <w:r w:rsidR="00002A81">
        <w:rPr>
          <w:sz w:val="28"/>
          <w:szCs w:val="28"/>
          <w:lang w:val="en-CA"/>
        </w:rPr>
        <w:t>C</w:t>
      </w:r>
      <w:r w:rsidR="00002A81" w:rsidRPr="00430E03">
        <w:rPr>
          <w:sz w:val="28"/>
          <w:szCs w:val="28"/>
          <w:lang w:val="en-CA"/>
        </w:rPr>
        <w:t>l</w:t>
      </w:r>
      <w:proofErr w:type="spellEnd"/>
      <w:proofErr w:type="gramStart"/>
      <w:r w:rsidR="00430E03" w:rsidRPr="00C163E0">
        <w:rPr>
          <w:sz w:val="28"/>
          <w:szCs w:val="28"/>
          <w:lang w:val="en-CA"/>
        </w:rPr>
        <w:t>•</w:t>
      </w:r>
      <w:r w:rsidRPr="00123D9A">
        <w:rPr>
          <w:sz w:val="28"/>
          <w:szCs w:val="28"/>
          <w:lang w:val="en-CA"/>
        </w:rPr>
        <w:t xml:space="preserve"> ?</w:t>
      </w:r>
      <w:proofErr w:type="gramEnd"/>
    </w:p>
    <w:p w:rsidR="00DD6C7C" w:rsidRPr="00430E03" w:rsidRDefault="00DD6C7C" w:rsidP="00503CE6">
      <w:pPr>
        <w:widowControl w:val="0"/>
        <w:tabs>
          <w:tab w:val="left" w:pos="1440"/>
          <w:tab w:val="left" w:pos="5040"/>
        </w:tabs>
        <w:rPr>
          <w:sz w:val="16"/>
          <w:szCs w:val="16"/>
          <w:lang w:val="en-CA"/>
        </w:rPr>
      </w:pPr>
    </w:p>
    <w:tbl>
      <w:tblPr>
        <w:tblW w:w="0" w:type="auto"/>
        <w:tblLayout w:type="fixed"/>
        <w:tblLook w:val="01E0"/>
      </w:tblPr>
      <w:tblGrid>
        <w:gridCol w:w="828"/>
        <w:gridCol w:w="900"/>
        <w:gridCol w:w="900"/>
        <w:gridCol w:w="720"/>
        <w:gridCol w:w="3690"/>
      </w:tblGrid>
      <w:tr w:rsidR="00DD6C7C" w:rsidRPr="00DF62C5" w:rsidTr="00302A85">
        <w:tc>
          <w:tcPr>
            <w:tcW w:w="828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sz w:val="28"/>
                <w:szCs w:val="28"/>
                <w:lang w:val="en-CA"/>
              </w:rPr>
            </w:pPr>
          </w:p>
        </w:tc>
        <w:tc>
          <w:tcPr>
            <w:tcW w:w="90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sz w:val="28"/>
                <w:szCs w:val="28"/>
                <w:lang w:val="en-CA"/>
              </w:rPr>
            </w:pPr>
            <w:r w:rsidRPr="00DF62C5">
              <w:rPr>
                <w:sz w:val="28"/>
                <w:szCs w:val="28"/>
                <w:lang w:val="en-CA"/>
              </w:rPr>
              <w:t>3° &gt;</w:t>
            </w:r>
          </w:p>
        </w:tc>
        <w:tc>
          <w:tcPr>
            <w:tcW w:w="90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sz w:val="28"/>
                <w:szCs w:val="28"/>
                <w:lang w:val="en-CA"/>
              </w:rPr>
            </w:pPr>
            <w:r w:rsidRPr="00DF62C5">
              <w:rPr>
                <w:sz w:val="28"/>
                <w:szCs w:val="28"/>
                <w:lang w:val="en-CA"/>
              </w:rPr>
              <w:t>2° &gt;</w:t>
            </w:r>
          </w:p>
        </w:tc>
        <w:tc>
          <w:tcPr>
            <w:tcW w:w="72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sz w:val="28"/>
                <w:szCs w:val="28"/>
                <w:lang w:val="en-CA"/>
              </w:rPr>
            </w:pPr>
            <w:r w:rsidRPr="00DF62C5">
              <w:rPr>
                <w:sz w:val="28"/>
                <w:szCs w:val="28"/>
                <w:lang w:val="en-CA"/>
              </w:rPr>
              <w:t>1°</w:t>
            </w:r>
          </w:p>
        </w:tc>
        <w:tc>
          <w:tcPr>
            <w:tcW w:w="369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sz w:val="28"/>
                <w:szCs w:val="28"/>
                <w:lang w:val="en-CA"/>
              </w:rPr>
            </w:pPr>
          </w:p>
        </w:tc>
      </w:tr>
      <w:tr w:rsidR="00DD6C7C" w:rsidRPr="00DF62C5" w:rsidTr="00302A85">
        <w:tc>
          <w:tcPr>
            <w:tcW w:w="828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FF0000"/>
                <w:sz w:val="28"/>
                <w:szCs w:val="28"/>
                <w:lang w:val="en-CA"/>
              </w:rPr>
            </w:pPr>
            <w:r w:rsidRPr="00DF62C5">
              <w:rPr>
                <w:color w:val="FF0000"/>
                <w:sz w:val="28"/>
                <w:szCs w:val="28"/>
                <w:lang w:val="en-CA"/>
              </w:rPr>
              <w:t>Br</w:t>
            </w:r>
            <w:r w:rsidR="00430E03" w:rsidRPr="00C163E0">
              <w:rPr>
                <w:color w:val="FF0000"/>
                <w:sz w:val="28"/>
                <w:szCs w:val="28"/>
                <w:lang w:val="en-CA"/>
              </w:rPr>
              <w:t>•</w:t>
            </w:r>
          </w:p>
        </w:tc>
        <w:tc>
          <w:tcPr>
            <w:tcW w:w="90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FF0000"/>
                <w:sz w:val="28"/>
                <w:szCs w:val="28"/>
                <w:lang w:val="en-CA"/>
              </w:rPr>
            </w:pPr>
            <w:r w:rsidRPr="00DF62C5">
              <w:rPr>
                <w:color w:val="FF0000"/>
                <w:sz w:val="28"/>
                <w:szCs w:val="28"/>
                <w:lang w:val="en-CA"/>
              </w:rPr>
              <w:t>1600</w:t>
            </w:r>
          </w:p>
        </w:tc>
        <w:tc>
          <w:tcPr>
            <w:tcW w:w="90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FF0000"/>
                <w:sz w:val="28"/>
                <w:szCs w:val="28"/>
                <w:lang w:val="en-CA"/>
              </w:rPr>
            </w:pPr>
            <w:r w:rsidRPr="00DF62C5">
              <w:rPr>
                <w:color w:val="FF0000"/>
                <w:sz w:val="28"/>
                <w:szCs w:val="28"/>
                <w:lang w:val="en-CA"/>
              </w:rPr>
              <w:t>82</w:t>
            </w:r>
          </w:p>
        </w:tc>
        <w:tc>
          <w:tcPr>
            <w:tcW w:w="72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FF0000"/>
                <w:sz w:val="28"/>
                <w:szCs w:val="28"/>
                <w:lang w:val="en-CA"/>
              </w:rPr>
            </w:pPr>
            <w:r w:rsidRPr="00DF62C5">
              <w:rPr>
                <w:color w:val="FF0000"/>
                <w:sz w:val="28"/>
                <w:szCs w:val="28"/>
                <w:lang w:val="en-CA"/>
              </w:rPr>
              <w:t>1</w:t>
            </w:r>
          </w:p>
        </w:tc>
        <w:tc>
          <w:tcPr>
            <w:tcW w:w="3690" w:type="dxa"/>
            <w:vMerge w:val="restart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sz w:val="48"/>
                <w:szCs w:val="48"/>
                <w:lang w:val="en-CA"/>
              </w:rPr>
            </w:pPr>
            <w:r w:rsidRPr="00DF62C5">
              <w:rPr>
                <w:sz w:val="48"/>
                <w:szCs w:val="48"/>
                <w:lang w:val="en-CA"/>
              </w:rPr>
              <w:t>}</w:t>
            </w:r>
            <w:r w:rsidR="00077071" w:rsidRPr="00DF62C5">
              <w:rPr>
                <w:sz w:val="48"/>
                <w:szCs w:val="48"/>
                <w:lang w:val="en-CA"/>
              </w:rPr>
              <w:t xml:space="preserve"> </w:t>
            </w:r>
            <w:r w:rsidRPr="00DF62C5">
              <w:rPr>
                <w:sz w:val="28"/>
                <w:szCs w:val="28"/>
                <w:lang w:val="en-CA"/>
              </w:rPr>
              <w:t>Can use to predict ratios</w:t>
            </w:r>
          </w:p>
        </w:tc>
      </w:tr>
      <w:tr w:rsidR="00DD6C7C" w:rsidRPr="00DF62C5" w:rsidTr="00302A85">
        <w:tc>
          <w:tcPr>
            <w:tcW w:w="828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008000"/>
                <w:sz w:val="28"/>
                <w:szCs w:val="28"/>
                <w:lang w:val="en-CA"/>
              </w:rPr>
            </w:pPr>
            <w:proofErr w:type="spellStart"/>
            <w:r w:rsidRPr="00DF62C5">
              <w:rPr>
                <w:color w:val="008000"/>
                <w:sz w:val="28"/>
                <w:szCs w:val="28"/>
                <w:lang w:val="en-CA"/>
              </w:rPr>
              <w:t>Cl</w:t>
            </w:r>
            <w:proofErr w:type="spellEnd"/>
            <w:r w:rsidR="00430E03" w:rsidRPr="00C163E0">
              <w:rPr>
                <w:color w:val="008000"/>
                <w:sz w:val="28"/>
                <w:szCs w:val="28"/>
                <w:lang w:val="en-CA"/>
              </w:rPr>
              <w:t>•</w:t>
            </w:r>
          </w:p>
        </w:tc>
        <w:tc>
          <w:tcPr>
            <w:tcW w:w="90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008000"/>
                <w:sz w:val="28"/>
                <w:szCs w:val="28"/>
                <w:lang w:val="en-CA"/>
              </w:rPr>
            </w:pPr>
            <w:r w:rsidRPr="00DF62C5">
              <w:rPr>
                <w:color w:val="008000"/>
                <w:sz w:val="28"/>
                <w:szCs w:val="28"/>
                <w:lang w:val="en-CA"/>
              </w:rPr>
              <w:t>5</w:t>
            </w:r>
          </w:p>
        </w:tc>
        <w:tc>
          <w:tcPr>
            <w:tcW w:w="90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008000"/>
                <w:sz w:val="28"/>
                <w:szCs w:val="28"/>
                <w:lang w:val="en-CA"/>
              </w:rPr>
            </w:pPr>
            <w:r w:rsidRPr="00DF62C5">
              <w:rPr>
                <w:color w:val="008000"/>
                <w:sz w:val="28"/>
                <w:szCs w:val="28"/>
                <w:lang w:val="en-CA"/>
              </w:rPr>
              <w:t>3.8</w:t>
            </w:r>
          </w:p>
        </w:tc>
        <w:tc>
          <w:tcPr>
            <w:tcW w:w="720" w:type="dxa"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008000"/>
                <w:sz w:val="28"/>
                <w:szCs w:val="28"/>
                <w:lang w:val="en-CA"/>
              </w:rPr>
            </w:pPr>
            <w:r w:rsidRPr="00DF62C5">
              <w:rPr>
                <w:color w:val="008000"/>
                <w:sz w:val="28"/>
                <w:szCs w:val="28"/>
                <w:lang w:val="en-CA"/>
              </w:rPr>
              <w:t>1</w:t>
            </w:r>
          </w:p>
        </w:tc>
        <w:tc>
          <w:tcPr>
            <w:tcW w:w="3690" w:type="dxa"/>
            <w:vMerge/>
            <w:vAlign w:val="center"/>
          </w:tcPr>
          <w:p w:rsidR="00DD6C7C" w:rsidRPr="00DF62C5" w:rsidRDefault="00DD6C7C" w:rsidP="00302A85">
            <w:pPr>
              <w:widowControl w:val="0"/>
              <w:tabs>
                <w:tab w:val="left" w:pos="1440"/>
                <w:tab w:val="left" w:pos="5040"/>
              </w:tabs>
              <w:rPr>
                <w:color w:val="008000"/>
                <w:sz w:val="28"/>
                <w:szCs w:val="28"/>
                <w:lang w:val="en-CA"/>
              </w:rPr>
            </w:pPr>
          </w:p>
        </w:tc>
      </w:tr>
    </w:tbl>
    <w:p w:rsidR="00DD6C7C" w:rsidRPr="00123D9A" w:rsidRDefault="00DD6C7C" w:rsidP="00503CE6">
      <w:pPr>
        <w:widowControl w:val="0"/>
        <w:tabs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</w:p>
    <w:p w:rsidR="00077071" w:rsidRPr="00123D9A" w:rsidRDefault="00077071" w:rsidP="00BB2EB1">
      <w:pPr>
        <w:widowControl w:val="0"/>
        <w:tabs>
          <w:tab w:val="left" w:pos="1080"/>
          <w:tab w:val="left" w:pos="1440"/>
          <w:tab w:val="left" w:pos="5760"/>
        </w:tabs>
        <w:rPr>
          <w:color w:val="008000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 xml:space="preserve">Amount </w:t>
      </w:r>
      <w:r w:rsidR="0054517C" w:rsidRPr="00123D9A">
        <w:rPr>
          <w:color w:val="0000FF"/>
          <w:sz w:val="28"/>
          <w:szCs w:val="28"/>
          <w:lang w:val="en-CA"/>
        </w:rPr>
        <w:tab/>
      </w:r>
      <w:r w:rsidRPr="00123D9A">
        <w:rPr>
          <w:color w:val="0000FF"/>
          <w:sz w:val="28"/>
          <w:szCs w:val="28"/>
          <w:lang w:val="en-CA"/>
        </w:rPr>
        <w:t>3° = (#3°H</w:t>
      </w:r>
      <w:proofErr w:type="gramStart"/>
      <w:r w:rsidRPr="00123D9A">
        <w:rPr>
          <w:color w:val="0000FF"/>
          <w:sz w:val="28"/>
          <w:szCs w:val="28"/>
          <w:lang w:val="en-CA"/>
        </w:rPr>
        <w:t>)(</w:t>
      </w:r>
      <w:proofErr w:type="gramEnd"/>
      <w:r w:rsidRPr="00123D9A">
        <w:rPr>
          <w:color w:val="0000FF"/>
          <w:sz w:val="28"/>
          <w:szCs w:val="28"/>
          <w:lang w:val="en-CA"/>
        </w:rPr>
        <w:t>3° preference) = x</w:t>
      </w:r>
      <w:r w:rsidR="00BB2EB1" w:rsidRPr="00123D9A">
        <w:rPr>
          <w:color w:val="0000FF"/>
          <w:sz w:val="28"/>
          <w:szCs w:val="28"/>
          <w:lang w:val="en-CA"/>
        </w:rPr>
        <w:tab/>
      </w:r>
      <w:r w:rsidR="00BB2EB1" w:rsidRPr="00123D9A">
        <w:rPr>
          <w:color w:val="008000"/>
          <w:sz w:val="28"/>
          <w:szCs w:val="28"/>
          <w:lang w:val="en-CA"/>
        </w:rPr>
        <w:t>% 3° = x / (</w:t>
      </w:r>
      <w:proofErr w:type="spellStart"/>
      <w:r w:rsidR="00BB2EB1" w:rsidRPr="00123D9A">
        <w:rPr>
          <w:color w:val="008000"/>
          <w:sz w:val="28"/>
          <w:szCs w:val="28"/>
          <w:lang w:val="en-CA"/>
        </w:rPr>
        <w:t>x+y+z</w:t>
      </w:r>
      <w:proofErr w:type="spellEnd"/>
      <w:r w:rsidR="00BB2EB1" w:rsidRPr="00123D9A">
        <w:rPr>
          <w:color w:val="008000"/>
          <w:sz w:val="28"/>
          <w:szCs w:val="28"/>
          <w:lang w:val="en-CA"/>
        </w:rPr>
        <w:t>) x 100%</w:t>
      </w:r>
    </w:p>
    <w:p w:rsidR="0054517C" w:rsidRPr="00123D9A" w:rsidRDefault="0054517C" w:rsidP="00BB2EB1">
      <w:pPr>
        <w:widowControl w:val="0"/>
        <w:tabs>
          <w:tab w:val="left" w:pos="1080"/>
          <w:tab w:val="left" w:pos="1440"/>
          <w:tab w:val="left" w:pos="576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ab/>
        <w:t>2° = (#2°H</w:t>
      </w:r>
      <w:proofErr w:type="gramStart"/>
      <w:r w:rsidRPr="00123D9A">
        <w:rPr>
          <w:color w:val="0000FF"/>
          <w:sz w:val="28"/>
          <w:szCs w:val="28"/>
          <w:lang w:val="en-CA"/>
        </w:rPr>
        <w:t>)(</w:t>
      </w:r>
      <w:proofErr w:type="gramEnd"/>
      <w:r w:rsidRPr="00123D9A">
        <w:rPr>
          <w:color w:val="0000FF"/>
          <w:sz w:val="28"/>
          <w:szCs w:val="28"/>
          <w:lang w:val="en-CA"/>
        </w:rPr>
        <w:t>2° preference) = y</w:t>
      </w:r>
      <w:r w:rsidR="00BB2EB1" w:rsidRPr="00123D9A">
        <w:rPr>
          <w:color w:val="0000FF"/>
          <w:sz w:val="28"/>
          <w:szCs w:val="28"/>
          <w:lang w:val="en-CA"/>
        </w:rPr>
        <w:tab/>
      </w:r>
      <w:r w:rsidR="00BB2EB1" w:rsidRPr="00123D9A">
        <w:rPr>
          <w:color w:val="008000"/>
          <w:sz w:val="28"/>
          <w:szCs w:val="28"/>
          <w:lang w:val="en-CA"/>
        </w:rPr>
        <w:t>% 2° = y / (total) x 100%</w:t>
      </w:r>
    </w:p>
    <w:p w:rsidR="0054517C" w:rsidRPr="00123D9A" w:rsidRDefault="0054517C" w:rsidP="00BB2EB1">
      <w:pPr>
        <w:widowControl w:val="0"/>
        <w:tabs>
          <w:tab w:val="left" w:pos="1080"/>
          <w:tab w:val="left" w:pos="1440"/>
          <w:tab w:val="left" w:pos="576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ab/>
        <w:t>1° = (#1°H</w:t>
      </w:r>
      <w:proofErr w:type="gramStart"/>
      <w:r w:rsidRPr="00123D9A">
        <w:rPr>
          <w:color w:val="0000FF"/>
          <w:sz w:val="28"/>
          <w:szCs w:val="28"/>
          <w:lang w:val="en-CA"/>
        </w:rPr>
        <w:t>)(</w:t>
      </w:r>
      <w:proofErr w:type="gramEnd"/>
      <w:r w:rsidRPr="00123D9A">
        <w:rPr>
          <w:color w:val="0000FF"/>
          <w:sz w:val="28"/>
          <w:szCs w:val="28"/>
          <w:lang w:val="en-CA"/>
        </w:rPr>
        <w:t>1° preference) = z</w:t>
      </w:r>
      <w:r w:rsidR="00BB2EB1" w:rsidRPr="00123D9A">
        <w:rPr>
          <w:color w:val="0000FF"/>
          <w:sz w:val="28"/>
          <w:szCs w:val="28"/>
          <w:lang w:val="en-CA"/>
        </w:rPr>
        <w:tab/>
      </w:r>
      <w:r w:rsidR="00BB2EB1" w:rsidRPr="00123D9A">
        <w:rPr>
          <w:color w:val="008000"/>
          <w:sz w:val="28"/>
          <w:szCs w:val="28"/>
          <w:lang w:val="en-CA"/>
        </w:rPr>
        <w:t>% 1° = z / (total) x 100%</w:t>
      </w:r>
    </w:p>
    <w:p w:rsidR="0054517C" w:rsidRPr="00123D9A" w:rsidRDefault="0054517C" w:rsidP="0054517C">
      <w:pPr>
        <w:widowControl w:val="0"/>
        <w:tabs>
          <w:tab w:val="left" w:pos="1080"/>
          <w:tab w:val="left" w:pos="2880"/>
          <w:tab w:val="left" w:pos="504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ab/>
      </w:r>
      <w:r w:rsidRPr="00123D9A">
        <w:rPr>
          <w:color w:val="0000FF"/>
          <w:sz w:val="28"/>
          <w:szCs w:val="28"/>
          <w:lang w:val="en-CA"/>
        </w:rPr>
        <w:tab/>
        <w:t xml:space="preserve">Total = </w:t>
      </w:r>
      <w:proofErr w:type="spellStart"/>
      <w:r w:rsidRPr="00123D9A">
        <w:rPr>
          <w:color w:val="0000FF"/>
          <w:sz w:val="28"/>
          <w:szCs w:val="28"/>
          <w:lang w:val="en-CA"/>
        </w:rPr>
        <w:t>x+y+z</w:t>
      </w:r>
      <w:proofErr w:type="spellEnd"/>
    </w:p>
    <w:p w:rsidR="0054517C" w:rsidRPr="00123D9A" w:rsidRDefault="00360CDD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 w:rsidRPr="00360CDD">
        <w:rPr>
          <w:i/>
          <w:noProof/>
          <w:color w:val="0000FF"/>
          <w:sz w:val="28"/>
          <w:szCs w:val="28"/>
          <w:lang w:val="en-CA"/>
        </w:rPr>
        <w:pict>
          <v:shape id="_x0000_s1061" type="#_x0000_t75" style="position:absolute;margin-left:-4.95pt;margin-top:10.75pt;width:253.95pt;height:60.95pt;z-index:3">
            <v:imagedata r:id="rId9" o:title=""/>
            <w10:wrap type="square"/>
          </v:shape>
          <o:OLEObject Type="Embed" ProgID="ChemDraw.Document.6.0" ShapeID="_x0000_s1061" DrawAspect="Content" ObjectID="_1450865094" r:id="rId10"/>
        </w:pict>
      </w:r>
    </w:p>
    <w:p w:rsidR="004276CC" w:rsidRPr="00123D9A" w:rsidRDefault="004276CC" w:rsidP="0054517C">
      <w:pPr>
        <w:widowControl w:val="0"/>
        <w:tabs>
          <w:tab w:val="left" w:pos="1080"/>
          <w:tab w:val="left" w:pos="1440"/>
          <w:tab w:val="left" w:pos="5040"/>
        </w:tabs>
        <w:rPr>
          <w:i/>
          <w:color w:val="0000FF"/>
          <w:sz w:val="28"/>
          <w:szCs w:val="28"/>
          <w:lang w:val="en-CA"/>
        </w:rPr>
      </w:pPr>
    </w:p>
    <w:p w:rsidR="004276CC" w:rsidRPr="00123D9A" w:rsidRDefault="004276CC" w:rsidP="0054517C">
      <w:pPr>
        <w:widowControl w:val="0"/>
        <w:tabs>
          <w:tab w:val="left" w:pos="1080"/>
          <w:tab w:val="left" w:pos="1440"/>
          <w:tab w:val="left" w:pos="5040"/>
        </w:tabs>
        <w:rPr>
          <w:i/>
          <w:color w:val="0000FF"/>
          <w:sz w:val="28"/>
          <w:szCs w:val="28"/>
          <w:lang w:val="en-CA"/>
        </w:rPr>
      </w:pPr>
    </w:p>
    <w:p w:rsidR="004276CC" w:rsidRPr="00123D9A" w:rsidRDefault="004276CC" w:rsidP="0054517C">
      <w:pPr>
        <w:widowControl w:val="0"/>
        <w:tabs>
          <w:tab w:val="left" w:pos="1080"/>
          <w:tab w:val="left" w:pos="1440"/>
          <w:tab w:val="left" w:pos="5040"/>
        </w:tabs>
        <w:rPr>
          <w:i/>
          <w:color w:val="0000FF"/>
          <w:sz w:val="28"/>
          <w:szCs w:val="28"/>
          <w:lang w:val="en-CA"/>
        </w:rPr>
      </w:pPr>
    </w:p>
    <w:p w:rsidR="004276CC" w:rsidRPr="00123D9A" w:rsidRDefault="004276CC" w:rsidP="0054517C">
      <w:pPr>
        <w:widowControl w:val="0"/>
        <w:tabs>
          <w:tab w:val="left" w:pos="1080"/>
          <w:tab w:val="left" w:pos="1440"/>
          <w:tab w:val="left" w:pos="5040"/>
        </w:tabs>
        <w:rPr>
          <w:i/>
          <w:color w:val="0000FF"/>
          <w:sz w:val="28"/>
          <w:szCs w:val="28"/>
          <w:lang w:val="en-CA"/>
        </w:rPr>
      </w:pPr>
    </w:p>
    <w:p w:rsidR="004276CC" w:rsidRPr="00123D9A" w:rsidRDefault="004276CC" w:rsidP="0054517C">
      <w:pPr>
        <w:widowControl w:val="0"/>
        <w:tabs>
          <w:tab w:val="left" w:pos="1080"/>
          <w:tab w:val="left" w:pos="1440"/>
          <w:tab w:val="left" w:pos="5040"/>
        </w:tabs>
        <w:rPr>
          <w:i/>
          <w:color w:val="0000FF"/>
          <w:sz w:val="28"/>
          <w:szCs w:val="28"/>
          <w:lang w:val="en-CA"/>
        </w:rPr>
      </w:pPr>
    </w:p>
    <w:p w:rsidR="004276CC" w:rsidRPr="00123D9A" w:rsidRDefault="004276CC" w:rsidP="00DC09FB">
      <w:pPr>
        <w:widowControl w:val="0"/>
        <w:tabs>
          <w:tab w:val="left" w:pos="1620"/>
          <w:tab w:val="left" w:pos="4320"/>
        </w:tabs>
        <w:rPr>
          <w:color w:val="008000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>3° = (</w:t>
      </w:r>
      <w:r w:rsidR="0018083D" w:rsidRPr="00123D9A">
        <w:rPr>
          <w:color w:val="0000FF"/>
          <w:sz w:val="28"/>
          <w:szCs w:val="28"/>
          <w:lang w:val="en-CA"/>
        </w:rPr>
        <w:t>0</w:t>
      </w:r>
      <w:proofErr w:type="gramStart"/>
      <w:r w:rsidR="0018083D" w:rsidRPr="00123D9A">
        <w:rPr>
          <w:color w:val="0000FF"/>
          <w:sz w:val="28"/>
          <w:szCs w:val="28"/>
          <w:lang w:val="en-CA"/>
        </w:rPr>
        <w:t>)(</w:t>
      </w:r>
      <w:proofErr w:type="gramEnd"/>
      <w:r w:rsidR="0018083D" w:rsidRPr="00123D9A">
        <w:rPr>
          <w:color w:val="0000FF"/>
          <w:sz w:val="28"/>
          <w:szCs w:val="28"/>
          <w:lang w:val="en-CA"/>
        </w:rPr>
        <w:t>5</w:t>
      </w:r>
      <w:r w:rsidRPr="00123D9A">
        <w:rPr>
          <w:color w:val="0000FF"/>
          <w:sz w:val="28"/>
          <w:szCs w:val="28"/>
          <w:lang w:val="en-CA"/>
        </w:rPr>
        <w:t xml:space="preserve">) </w:t>
      </w:r>
      <w:r w:rsidR="00D026AD" w:rsidRPr="00123D9A">
        <w:rPr>
          <w:color w:val="0000FF"/>
          <w:sz w:val="28"/>
          <w:szCs w:val="28"/>
          <w:lang w:val="en-CA"/>
        </w:rPr>
        <w:tab/>
      </w:r>
      <w:r w:rsidRPr="00123D9A">
        <w:rPr>
          <w:color w:val="0000FF"/>
          <w:sz w:val="28"/>
          <w:szCs w:val="28"/>
          <w:lang w:val="en-CA"/>
        </w:rPr>
        <w:t xml:space="preserve">= </w:t>
      </w:r>
      <w:r w:rsidR="0018083D" w:rsidRPr="00123D9A">
        <w:rPr>
          <w:color w:val="0000FF"/>
          <w:sz w:val="28"/>
          <w:szCs w:val="28"/>
          <w:lang w:val="en-CA"/>
        </w:rPr>
        <w:t>0</w:t>
      </w:r>
      <w:r w:rsidRPr="00123D9A">
        <w:rPr>
          <w:color w:val="0000FF"/>
          <w:sz w:val="28"/>
          <w:szCs w:val="28"/>
          <w:lang w:val="en-CA"/>
        </w:rPr>
        <w:tab/>
      </w:r>
    </w:p>
    <w:p w:rsidR="004276CC" w:rsidRPr="00123D9A" w:rsidRDefault="004276CC" w:rsidP="00DC09FB">
      <w:pPr>
        <w:widowControl w:val="0"/>
        <w:tabs>
          <w:tab w:val="left" w:pos="1620"/>
          <w:tab w:val="left" w:pos="4320"/>
          <w:tab w:val="left" w:pos="756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>2</w:t>
      </w:r>
      <w:r w:rsidR="0018083D" w:rsidRPr="00123D9A">
        <w:rPr>
          <w:color w:val="0000FF"/>
          <w:sz w:val="28"/>
          <w:szCs w:val="28"/>
          <w:lang w:val="en-CA"/>
        </w:rPr>
        <w:t>° = (2</w:t>
      </w:r>
      <w:proofErr w:type="gramStart"/>
      <w:r w:rsidRPr="00123D9A">
        <w:rPr>
          <w:color w:val="0000FF"/>
          <w:sz w:val="28"/>
          <w:szCs w:val="28"/>
          <w:lang w:val="en-CA"/>
        </w:rPr>
        <w:t>)(</w:t>
      </w:r>
      <w:proofErr w:type="gramEnd"/>
      <w:r w:rsidR="0018083D" w:rsidRPr="00123D9A">
        <w:rPr>
          <w:color w:val="0000FF"/>
          <w:sz w:val="28"/>
          <w:szCs w:val="28"/>
          <w:lang w:val="en-CA"/>
        </w:rPr>
        <w:t>3.8</w:t>
      </w:r>
      <w:r w:rsidRPr="00123D9A">
        <w:rPr>
          <w:color w:val="0000FF"/>
          <w:sz w:val="28"/>
          <w:szCs w:val="28"/>
          <w:lang w:val="en-CA"/>
        </w:rPr>
        <w:t xml:space="preserve">) </w:t>
      </w:r>
      <w:r w:rsidR="00D026AD" w:rsidRPr="00123D9A">
        <w:rPr>
          <w:color w:val="0000FF"/>
          <w:sz w:val="28"/>
          <w:szCs w:val="28"/>
          <w:lang w:val="en-CA"/>
        </w:rPr>
        <w:tab/>
      </w:r>
      <w:r w:rsidRPr="00123D9A">
        <w:rPr>
          <w:color w:val="0000FF"/>
          <w:sz w:val="28"/>
          <w:szCs w:val="28"/>
          <w:lang w:val="en-CA"/>
        </w:rPr>
        <w:t xml:space="preserve">= </w:t>
      </w:r>
      <w:r w:rsidR="0018083D" w:rsidRPr="00123D9A">
        <w:rPr>
          <w:color w:val="0000FF"/>
          <w:sz w:val="28"/>
          <w:szCs w:val="28"/>
          <w:lang w:val="en-CA"/>
        </w:rPr>
        <w:t>7.6</w:t>
      </w:r>
      <w:r w:rsidRPr="00123D9A">
        <w:rPr>
          <w:color w:val="0000FF"/>
          <w:sz w:val="28"/>
          <w:szCs w:val="28"/>
          <w:lang w:val="en-CA"/>
        </w:rPr>
        <w:tab/>
      </w:r>
      <w:r w:rsidRPr="00123D9A">
        <w:rPr>
          <w:color w:val="008000"/>
          <w:sz w:val="28"/>
          <w:szCs w:val="28"/>
          <w:lang w:val="en-CA"/>
        </w:rPr>
        <w:t xml:space="preserve">% 2° = </w:t>
      </w:r>
      <w:r w:rsidR="00DC09FB" w:rsidRPr="00123D9A">
        <w:rPr>
          <w:color w:val="008000"/>
          <w:sz w:val="28"/>
          <w:szCs w:val="28"/>
          <w:lang w:val="en-CA"/>
        </w:rPr>
        <w:t>7.6</w:t>
      </w:r>
      <w:r w:rsidRPr="00123D9A">
        <w:rPr>
          <w:color w:val="008000"/>
          <w:sz w:val="28"/>
          <w:szCs w:val="28"/>
          <w:lang w:val="en-CA"/>
        </w:rPr>
        <w:t xml:space="preserve"> / (</w:t>
      </w:r>
      <w:r w:rsidR="00DC09FB" w:rsidRPr="00123D9A">
        <w:rPr>
          <w:color w:val="008000"/>
          <w:sz w:val="28"/>
          <w:szCs w:val="28"/>
          <w:lang w:val="en-CA"/>
        </w:rPr>
        <w:t>13.6</w:t>
      </w:r>
      <w:r w:rsidRPr="00123D9A">
        <w:rPr>
          <w:color w:val="008000"/>
          <w:sz w:val="28"/>
          <w:szCs w:val="28"/>
          <w:lang w:val="en-CA"/>
        </w:rPr>
        <w:t>) x 100%</w:t>
      </w:r>
      <w:r w:rsidR="00DC09FB" w:rsidRPr="00123D9A">
        <w:rPr>
          <w:color w:val="008000"/>
          <w:sz w:val="28"/>
          <w:szCs w:val="28"/>
          <w:lang w:val="en-CA"/>
        </w:rPr>
        <w:t xml:space="preserve"> </w:t>
      </w:r>
      <w:r w:rsidR="00DC09FB" w:rsidRPr="00123D9A">
        <w:rPr>
          <w:color w:val="008000"/>
          <w:sz w:val="28"/>
          <w:szCs w:val="28"/>
          <w:lang w:val="en-CA"/>
        </w:rPr>
        <w:tab/>
        <w:t>= 56%</w:t>
      </w:r>
    </w:p>
    <w:p w:rsidR="004276CC" w:rsidRPr="00123D9A" w:rsidRDefault="00360CDD" w:rsidP="00DC09FB">
      <w:pPr>
        <w:widowControl w:val="0"/>
        <w:tabs>
          <w:tab w:val="left" w:pos="1620"/>
          <w:tab w:val="left" w:pos="4320"/>
          <w:tab w:val="left" w:pos="7560"/>
        </w:tabs>
        <w:rPr>
          <w:color w:val="0000FF"/>
          <w:sz w:val="28"/>
          <w:szCs w:val="28"/>
          <w:lang w:val="en-CA"/>
        </w:rPr>
      </w:pPr>
      <w:r w:rsidRPr="00360CDD">
        <w:rPr>
          <w:i/>
          <w:noProof/>
          <w:color w:val="0000FF"/>
          <w:sz w:val="28"/>
          <w:szCs w:val="28"/>
          <w:lang w:val="en-CA"/>
        </w:rPr>
        <w:pict>
          <v:group id="_x0000_s1062" editas="canvas" style="position:absolute;margin-left:382.05pt;margin-top:15.2pt;width:27pt;height:18pt;z-index:4" coordorigin="5763,8650" coordsize="415,279">
            <o:lock v:ext="edit" aspectratio="t"/>
            <v:shape id="_x0000_s1063" type="#_x0000_t75" style="position:absolute;left:5763;top:8650;width:415;height:279" o:preferrelative="f">
              <v:fill o:detectmouseclick="t"/>
              <v:path o:extrusionok="t" o:connecttype="none"/>
              <o:lock v:ext="edit" text="t"/>
            </v:shape>
            <v:line id="_x0000_s1064" style="position:absolute;rotation:44" from="5901,8651" to="6039,8929" strokecolor="red">
              <v:stroke endarrow="block"/>
            </v:line>
          </v:group>
        </w:pict>
      </w:r>
      <w:r w:rsidR="004276CC" w:rsidRPr="00123D9A">
        <w:rPr>
          <w:color w:val="0000FF"/>
          <w:sz w:val="28"/>
          <w:szCs w:val="28"/>
          <w:lang w:val="en-CA"/>
        </w:rPr>
        <w:t>1</w:t>
      </w:r>
      <w:r w:rsidR="00D026AD" w:rsidRPr="00123D9A">
        <w:rPr>
          <w:color w:val="0000FF"/>
          <w:sz w:val="28"/>
          <w:szCs w:val="28"/>
          <w:lang w:val="en-CA"/>
        </w:rPr>
        <w:t>° = (6</w:t>
      </w:r>
      <w:proofErr w:type="gramStart"/>
      <w:r w:rsidR="004276CC" w:rsidRPr="00123D9A">
        <w:rPr>
          <w:color w:val="0000FF"/>
          <w:sz w:val="28"/>
          <w:szCs w:val="28"/>
          <w:lang w:val="en-CA"/>
        </w:rPr>
        <w:t>)(</w:t>
      </w:r>
      <w:proofErr w:type="gramEnd"/>
      <w:r w:rsidR="00D026AD" w:rsidRPr="00123D9A">
        <w:rPr>
          <w:color w:val="0000FF"/>
          <w:sz w:val="28"/>
          <w:szCs w:val="28"/>
          <w:lang w:val="en-CA"/>
        </w:rPr>
        <w:t>1</w:t>
      </w:r>
      <w:r w:rsidR="004276CC" w:rsidRPr="00123D9A">
        <w:rPr>
          <w:color w:val="0000FF"/>
          <w:sz w:val="28"/>
          <w:szCs w:val="28"/>
          <w:lang w:val="en-CA"/>
        </w:rPr>
        <w:t>)</w:t>
      </w:r>
      <w:r w:rsidR="00D026AD" w:rsidRPr="00123D9A">
        <w:rPr>
          <w:color w:val="0000FF"/>
          <w:sz w:val="28"/>
          <w:szCs w:val="28"/>
          <w:lang w:val="en-CA"/>
        </w:rPr>
        <w:tab/>
      </w:r>
      <w:r w:rsidR="004276CC" w:rsidRPr="00123D9A">
        <w:rPr>
          <w:color w:val="0000FF"/>
          <w:sz w:val="28"/>
          <w:szCs w:val="28"/>
          <w:u w:val="single"/>
          <w:lang w:val="en-CA"/>
        </w:rPr>
        <w:t xml:space="preserve">= </w:t>
      </w:r>
      <w:r w:rsidR="00D026AD" w:rsidRPr="00123D9A">
        <w:rPr>
          <w:color w:val="0000FF"/>
          <w:sz w:val="28"/>
          <w:szCs w:val="28"/>
          <w:u w:val="single"/>
          <w:lang w:val="en-CA"/>
        </w:rPr>
        <w:t>6</w:t>
      </w:r>
      <w:r w:rsidR="00F5140D" w:rsidRPr="00123D9A">
        <w:rPr>
          <w:color w:val="0000FF"/>
          <w:sz w:val="28"/>
          <w:szCs w:val="28"/>
          <w:u w:val="single"/>
          <w:lang w:val="en-CA"/>
        </w:rPr>
        <w:t xml:space="preserve">     </w:t>
      </w:r>
      <w:r w:rsidR="004276CC" w:rsidRPr="00123D9A">
        <w:rPr>
          <w:color w:val="0000FF"/>
          <w:sz w:val="28"/>
          <w:szCs w:val="28"/>
          <w:lang w:val="en-CA"/>
        </w:rPr>
        <w:tab/>
      </w:r>
      <w:r w:rsidR="004276CC" w:rsidRPr="00123D9A">
        <w:rPr>
          <w:color w:val="008000"/>
          <w:sz w:val="28"/>
          <w:szCs w:val="28"/>
          <w:lang w:val="en-CA"/>
        </w:rPr>
        <w:t xml:space="preserve">% 1° = </w:t>
      </w:r>
      <w:r w:rsidR="00DC09FB" w:rsidRPr="00123D9A">
        <w:rPr>
          <w:color w:val="008000"/>
          <w:sz w:val="28"/>
          <w:szCs w:val="28"/>
          <w:lang w:val="en-CA"/>
        </w:rPr>
        <w:t>6</w:t>
      </w:r>
      <w:r w:rsidR="004276CC" w:rsidRPr="00123D9A">
        <w:rPr>
          <w:color w:val="008000"/>
          <w:sz w:val="28"/>
          <w:szCs w:val="28"/>
          <w:lang w:val="en-CA"/>
        </w:rPr>
        <w:t xml:space="preserve"> / (</w:t>
      </w:r>
      <w:r w:rsidR="00DC09FB" w:rsidRPr="00123D9A">
        <w:rPr>
          <w:color w:val="008000"/>
          <w:sz w:val="28"/>
          <w:szCs w:val="28"/>
          <w:lang w:val="en-CA"/>
        </w:rPr>
        <w:t>13.6</w:t>
      </w:r>
      <w:r w:rsidR="004276CC" w:rsidRPr="00123D9A">
        <w:rPr>
          <w:color w:val="008000"/>
          <w:sz w:val="28"/>
          <w:szCs w:val="28"/>
          <w:lang w:val="en-CA"/>
        </w:rPr>
        <w:t>) x 100%</w:t>
      </w:r>
      <w:r w:rsidR="00DC09FB" w:rsidRPr="00123D9A">
        <w:rPr>
          <w:color w:val="008000"/>
          <w:sz w:val="28"/>
          <w:szCs w:val="28"/>
          <w:lang w:val="en-CA"/>
        </w:rPr>
        <w:tab/>
        <w:t>= 44%</w:t>
      </w:r>
    </w:p>
    <w:p w:rsidR="004276CC" w:rsidRPr="00123D9A" w:rsidRDefault="00D026AD" w:rsidP="00D026AD">
      <w:pPr>
        <w:widowControl w:val="0"/>
        <w:tabs>
          <w:tab w:val="left" w:pos="990"/>
          <w:tab w:val="left" w:pos="2520"/>
          <w:tab w:val="left" w:pos="504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ab/>
      </w:r>
      <w:r w:rsidR="004276CC" w:rsidRPr="00123D9A">
        <w:rPr>
          <w:color w:val="0000FF"/>
          <w:sz w:val="28"/>
          <w:szCs w:val="28"/>
          <w:lang w:val="en-CA"/>
        </w:rPr>
        <w:t xml:space="preserve">Total </w:t>
      </w:r>
      <w:r w:rsidRPr="00123D9A">
        <w:rPr>
          <w:color w:val="0000FF"/>
          <w:sz w:val="28"/>
          <w:szCs w:val="28"/>
          <w:lang w:val="en-CA"/>
        </w:rPr>
        <w:t>= 13</w:t>
      </w:r>
      <w:r w:rsidR="00F5140D" w:rsidRPr="00123D9A">
        <w:rPr>
          <w:color w:val="0000FF"/>
          <w:sz w:val="28"/>
          <w:szCs w:val="28"/>
          <w:lang w:val="en-CA"/>
        </w:rPr>
        <w:t>.6</w:t>
      </w:r>
    </w:p>
    <w:p w:rsidR="004276CC" w:rsidRPr="00123D9A" w:rsidRDefault="00421069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ab/>
      </w:r>
      <w:r w:rsidRPr="00123D9A">
        <w:rPr>
          <w:color w:val="FF0000"/>
          <w:sz w:val="28"/>
          <w:szCs w:val="28"/>
          <w:lang w:val="en-CA"/>
        </w:rPr>
        <w:tab/>
      </w:r>
      <w:r w:rsidRPr="00123D9A">
        <w:rPr>
          <w:color w:val="FF0000"/>
          <w:sz w:val="28"/>
          <w:szCs w:val="28"/>
          <w:lang w:val="en-CA"/>
        </w:rPr>
        <w:tab/>
      </w:r>
      <w:r w:rsidRPr="00123D9A">
        <w:rPr>
          <w:color w:val="FF0000"/>
          <w:sz w:val="28"/>
          <w:szCs w:val="28"/>
          <w:lang w:val="en-CA"/>
        </w:rPr>
        <w:tab/>
        <w:t>Same as experimental!</w:t>
      </w:r>
    </w:p>
    <w:p w:rsidR="004276CC" w:rsidRDefault="004276CC" w:rsidP="0054517C">
      <w:pPr>
        <w:widowControl w:val="0"/>
        <w:tabs>
          <w:tab w:val="left" w:pos="1080"/>
          <w:tab w:val="left" w:pos="1440"/>
          <w:tab w:val="left" w:pos="5040"/>
        </w:tabs>
        <w:rPr>
          <w:i/>
          <w:color w:val="0000FF"/>
          <w:sz w:val="28"/>
          <w:szCs w:val="28"/>
          <w:lang w:val="en-CA"/>
        </w:rPr>
      </w:pPr>
    </w:p>
    <w:p w:rsidR="00CD28B6" w:rsidRPr="001354CC" w:rsidRDefault="00CD28B6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FF0000"/>
        </w:rPr>
      </w:pPr>
      <w:r w:rsidRPr="001354CC">
        <w:rPr>
          <w:i/>
          <w:color w:val="FF0000"/>
          <w:sz w:val="28"/>
          <w:szCs w:val="28"/>
          <w:lang w:val="en-CA"/>
        </w:rPr>
        <w:t xml:space="preserve">NOTE:  </w:t>
      </w:r>
      <w:r w:rsidRPr="001354CC">
        <w:rPr>
          <w:color w:val="FF0000"/>
          <w:sz w:val="28"/>
          <w:szCs w:val="28"/>
          <w:lang w:val="en-CA"/>
        </w:rPr>
        <w:t xml:space="preserve">Unlike </w:t>
      </w:r>
      <w:proofErr w:type="spellStart"/>
      <w:r w:rsidRPr="001354CC">
        <w:rPr>
          <w:color w:val="FF0000"/>
          <w:sz w:val="28"/>
          <w:szCs w:val="28"/>
          <w:lang w:val="en-CA"/>
        </w:rPr>
        <w:t>carbocations</w:t>
      </w:r>
      <w:proofErr w:type="spellEnd"/>
      <w:r w:rsidRPr="001354CC">
        <w:rPr>
          <w:color w:val="FF0000"/>
          <w:sz w:val="28"/>
          <w:szCs w:val="28"/>
          <w:lang w:val="en-CA"/>
        </w:rPr>
        <w:t xml:space="preserve">, radicals </w:t>
      </w:r>
      <w:r w:rsidR="00751AC8">
        <w:rPr>
          <w:color w:val="FF0000"/>
          <w:sz w:val="28"/>
          <w:szCs w:val="28"/>
          <w:u w:val="single"/>
          <w:lang w:val="en-CA"/>
        </w:rPr>
        <w:t>do not</w:t>
      </w:r>
      <w:r w:rsidRPr="001354CC">
        <w:rPr>
          <w:color w:val="FF0000"/>
          <w:sz w:val="28"/>
          <w:szCs w:val="28"/>
          <w:u w:val="single"/>
          <w:lang w:val="en-CA"/>
        </w:rPr>
        <w:t xml:space="preserve"> rearrange</w:t>
      </w:r>
      <w:r w:rsidRPr="00910644">
        <w:rPr>
          <w:color w:val="FF0000"/>
          <w:sz w:val="28"/>
          <w:szCs w:val="28"/>
          <w:lang w:val="en-CA"/>
        </w:rPr>
        <w:t xml:space="preserve">, </w:t>
      </w:r>
      <w:r w:rsidRPr="001354CC">
        <w:rPr>
          <w:color w:val="FF0000"/>
          <w:sz w:val="28"/>
          <w:szCs w:val="28"/>
          <w:lang w:val="en-CA"/>
        </w:rPr>
        <w:t>so ratio “stays” as predicted</w:t>
      </w:r>
    </w:p>
    <w:p w:rsidR="00CD28B6" w:rsidRPr="00123D9A" w:rsidRDefault="00CD28B6" w:rsidP="0054517C">
      <w:pPr>
        <w:widowControl w:val="0"/>
        <w:tabs>
          <w:tab w:val="left" w:pos="1080"/>
          <w:tab w:val="left" w:pos="1440"/>
          <w:tab w:val="left" w:pos="5040"/>
        </w:tabs>
        <w:rPr>
          <w:i/>
          <w:color w:val="0000FF"/>
          <w:sz w:val="28"/>
          <w:szCs w:val="28"/>
          <w:lang w:val="en-CA"/>
        </w:rPr>
      </w:pPr>
    </w:p>
    <w:p w:rsidR="009E6D53" w:rsidRDefault="00123D9A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“</w:t>
      </w:r>
      <w:r w:rsidRPr="00123D9A">
        <w:rPr>
          <w:color w:val="0000FF"/>
          <w:sz w:val="28"/>
          <w:szCs w:val="28"/>
          <w:lang w:val="en-CA"/>
        </w:rPr>
        <w:t>Homework”</w:t>
      </w:r>
    </w:p>
    <w:p w:rsidR="0048397E" w:rsidRDefault="0048397E" w:rsidP="00883DE9">
      <w:pPr>
        <w:widowControl w:val="0"/>
        <w:tabs>
          <w:tab w:val="left" w:pos="1080"/>
          <w:tab w:val="left" w:pos="1440"/>
          <w:tab w:val="left" w:pos="5040"/>
          <w:tab w:val="left" w:pos="6390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1)  Predict Br</w:t>
      </w:r>
      <w:r w:rsidRPr="000D3D8C">
        <w:rPr>
          <w:color w:val="0000FF"/>
          <w:sz w:val="28"/>
          <w:szCs w:val="28"/>
          <w:vertAlign w:val="subscript"/>
          <w:lang w:val="en-CA"/>
        </w:rPr>
        <w:t>2</w:t>
      </w:r>
      <w:r>
        <w:rPr>
          <w:color w:val="0000FF"/>
          <w:sz w:val="28"/>
          <w:szCs w:val="28"/>
          <w:lang w:val="en-CA"/>
        </w:rPr>
        <w:t xml:space="preserve"> ratios (should be 4:96!)</w:t>
      </w:r>
    </w:p>
    <w:p w:rsidR="0048397E" w:rsidRDefault="00360CDD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 w:rsidRPr="00360CDD">
        <w:rPr>
          <w:i/>
          <w:noProof/>
          <w:color w:val="0000FF"/>
          <w:sz w:val="28"/>
          <w:szCs w:val="28"/>
        </w:rPr>
        <w:pict>
          <v:shape id="_x0000_s1065" type="#_x0000_t75" style="position:absolute;margin-left:180.6pt;margin-top:6.2pt;width:293.4pt;height:71.9pt;z-index:5">
            <v:imagedata r:id="rId11" o:title=""/>
            <w10:wrap type="square"/>
          </v:shape>
          <o:OLEObject Type="Embed" ProgID="ChemDraw.Document.6.0" ShapeID="_x0000_s1065" DrawAspect="Content" ObjectID="_1450865095" r:id="rId12"/>
        </w:pict>
      </w:r>
    </w:p>
    <w:p w:rsidR="0048397E" w:rsidRDefault="0048397E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2) Predict ratios for:</w:t>
      </w:r>
    </w:p>
    <w:p w:rsidR="0048397E" w:rsidRDefault="0048397E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</w:p>
    <w:p w:rsidR="00256121" w:rsidRPr="00256121" w:rsidRDefault="00430E03" w:rsidP="0054517C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br w:type="page"/>
      </w:r>
      <w:r w:rsidR="00256121" w:rsidRPr="00256121">
        <w:rPr>
          <w:sz w:val="28"/>
          <w:szCs w:val="28"/>
          <w:u w:val="single"/>
          <w:lang w:val="en-CA"/>
        </w:rPr>
        <w:lastRenderedPageBreak/>
        <w:t>Resonance-Stabilized Radicals:</w:t>
      </w:r>
    </w:p>
    <w:p w:rsidR="00256121" w:rsidRDefault="00360CDD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 w:rsidRPr="00360CDD">
        <w:rPr>
          <w:i/>
          <w:noProof/>
          <w:color w:val="0000FF"/>
          <w:sz w:val="28"/>
          <w:szCs w:val="28"/>
        </w:rPr>
        <w:pict>
          <v:shape id="_x0000_s1066" type="#_x0000_t75" style="position:absolute;margin-left:-10.65pt;margin-top:9.2pt;width:484.55pt;height:423.2pt;z-index:6">
            <v:imagedata r:id="rId13" o:title=""/>
            <w10:wrap type="square"/>
          </v:shape>
          <o:OLEObject Type="Embed" ProgID="ChemDraw.Document.6.0" ShapeID="_x0000_s1066" DrawAspect="Content" ObjectID="_1450865096" r:id="rId14"/>
        </w:pict>
      </w:r>
      <w:r w:rsidR="001456C6" w:rsidRPr="00123D9A">
        <w:rPr>
          <w:color w:val="0000FF"/>
          <w:sz w:val="28"/>
          <w:szCs w:val="28"/>
          <w:lang w:val="en-CA"/>
        </w:rPr>
        <w:sym w:font="Wingdings 3" w:char="F05B"/>
      </w:r>
      <w:r w:rsidR="001456C6">
        <w:rPr>
          <w:color w:val="0000FF"/>
          <w:sz w:val="28"/>
          <w:szCs w:val="28"/>
          <w:lang w:val="en-CA"/>
        </w:rPr>
        <w:t xml:space="preserve"> </w:t>
      </w:r>
      <w:proofErr w:type="gramStart"/>
      <w:r w:rsidR="001456C6">
        <w:rPr>
          <w:color w:val="0000FF"/>
          <w:sz w:val="28"/>
          <w:szCs w:val="28"/>
          <w:lang w:val="en-CA"/>
        </w:rPr>
        <w:t>get</w:t>
      </w:r>
      <w:proofErr w:type="gramEnd"/>
      <w:r w:rsidR="001456C6">
        <w:rPr>
          <w:color w:val="0000FF"/>
          <w:sz w:val="28"/>
          <w:szCs w:val="28"/>
          <w:lang w:val="en-CA"/>
        </w:rPr>
        <w:t xml:space="preserve"> 2 products (ratio depends on conditions)</w:t>
      </w:r>
    </w:p>
    <w:p w:rsidR="00002A81" w:rsidRDefault="00DF62C5" w:rsidP="0054517C">
      <w:pPr>
        <w:widowControl w:val="0"/>
        <w:tabs>
          <w:tab w:val="left" w:pos="1080"/>
          <w:tab w:val="left" w:pos="1440"/>
          <w:tab w:val="left" w:pos="5040"/>
        </w:tabs>
        <w:rPr>
          <w:color w:val="00B050"/>
          <w:sz w:val="28"/>
          <w:szCs w:val="28"/>
          <w:lang w:val="en-CA"/>
        </w:rPr>
      </w:pPr>
      <w:r w:rsidRPr="00DF62C5">
        <w:rPr>
          <w:color w:val="00B050"/>
          <w:sz w:val="28"/>
          <w:szCs w:val="28"/>
          <w:lang w:val="en-CA"/>
        </w:rPr>
        <w:sym w:font="Wingdings 3" w:char="F05B"/>
      </w:r>
      <w:r w:rsidRPr="00DF62C5">
        <w:rPr>
          <w:color w:val="00B050"/>
          <w:sz w:val="28"/>
          <w:szCs w:val="28"/>
          <w:lang w:val="en-CA"/>
        </w:rPr>
        <w:t xml:space="preserve"> BUT… there is a problem!</w:t>
      </w:r>
      <w:r>
        <w:rPr>
          <w:color w:val="00B050"/>
          <w:sz w:val="28"/>
          <w:szCs w:val="28"/>
          <w:lang w:val="en-CA"/>
        </w:rPr>
        <w:t xml:space="preserve">  </w:t>
      </w:r>
      <w:r w:rsidR="00002A81">
        <w:rPr>
          <w:color w:val="00B050"/>
          <w:sz w:val="28"/>
          <w:szCs w:val="28"/>
          <w:lang w:val="en-CA"/>
        </w:rPr>
        <w:t>Br</w:t>
      </w:r>
      <w:r w:rsidR="00002A81" w:rsidRPr="00002A81">
        <w:rPr>
          <w:color w:val="00B050"/>
          <w:sz w:val="28"/>
          <w:szCs w:val="28"/>
          <w:vertAlign w:val="subscript"/>
          <w:lang w:val="en-CA"/>
        </w:rPr>
        <w:t>2</w:t>
      </w:r>
      <w:r w:rsidR="00002A81">
        <w:rPr>
          <w:color w:val="00B050"/>
          <w:sz w:val="28"/>
          <w:szCs w:val="28"/>
          <w:lang w:val="en-CA"/>
        </w:rPr>
        <w:t xml:space="preserve"> can react directly with C=C! (CHEM 241)</w:t>
      </w:r>
    </w:p>
    <w:p w:rsidR="00670293" w:rsidRDefault="00430E03" w:rsidP="0054517C">
      <w:pPr>
        <w:widowControl w:val="0"/>
        <w:tabs>
          <w:tab w:val="left" w:pos="1080"/>
          <w:tab w:val="left" w:pos="1440"/>
          <w:tab w:val="left" w:pos="5040"/>
        </w:tabs>
      </w:pPr>
      <w:r>
        <w:object w:dxaOrig="7682" w:dyaOrig="2094">
          <v:shape id="_x0000_i1025" type="#_x0000_t75" style="width:328.5pt;height:89.25pt" o:ole="">
            <v:imagedata r:id="rId15" o:title=""/>
          </v:shape>
          <o:OLEObject Type="Embed" ProgID="ChemDraw.Document.6.0" ShapeID="_x0000_i1025" DrawAspect="Content" ObjectID="_1450865090" r:id="rId16"/>
        </w:object>
      </w:r>
    </w:p>
    <w:p w:rsidR="00955021" w:rsidRDefault="00955021" w:rsidP="00D26C7B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u w:val="single"/>
          <w:lang w:val="en-CA"/>
        </w:rPr>
      </w:pPr>
    </w:p>
    <w:p w:rsidR="00D26C7B" w:rsidRDefault="00D26C7B" w:rsidP="00D26C7B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 w:rsidRPr="007836E7">
        <w:rPr>
          <w:color w:val="0000FF"/>
          <w:sz w:val="28"/>
          <w:szCs w:val="28"/>
          <w:u w:val="single"/>
          <w:lang w:val="en-CA"/>
        </w:rPr>
        <w:t>Solution:</w:t>
      </w:r>
      <w:r>
        <w:rPr>
          <w:color w:val="0000FF"/>
          <w:sz w:val="28"/>
          <w:szCs w:val="28"/>
          <w:lang w:val="en-CA"/>
        </w:rPr>
        <w:t xml:space="preserve">  use another source of Br</w:t>
      </w:r>
      <w:r w:rsidR="00430E03" w:rsidRPr="00C163E0">
        <w:rPr>
          <w:color w:val="0000FF"/>
          <w:sz w:val="28"/>
          <w:szCs w:val="28"/>
          <w:lang w:val="en-CA"/>
        </w:rPr>
        <w:t>•</w:t>
      </w:r>
    </w:p>
    <w:p w:rsidR="00D26C7B" w:rsidRDefault="00D26C7B" w:rsidP="00D26C7B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</w:p>
    <w:p w:rsidR="00D26C7B" w:rsidRDefault="00D26C7B" w:rsidP="00D26C7B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NBS = N-</w:t>
      </w:r>
      <w:proofErr w:type="spellStart"/>
      <w:r>
        <w:rPr>
          <w:color w:val="0000FF"/>
          <w:sz w:val="28"/>
          <w:szCs w:val="28"/>
          <w:lang w:val="en-CA"/>
        </w:rPr>
        <w:t>bromosuccinimide</w:t>
      </w:r>
      <w:proofErr w:type="spellEnd"/>
    </w:p>
    <w:p w:rsidR="00D26C7B" w:rsidRDefault="005673A4" w:rsidP="00D26C7B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>
        <w:object w:dxaOrig="11001" w:dyaOrig="6235">
          <v:shape id="_x0000_i1026" type="#_x0000_t75" style="width:474pt;height:252.75pt" o:ole="">
            <v:imagedata r:id="rId17" o:title=""/>
          </v:shape>
          <o:OLEObject Type="Embed" ProgID="ChemDraw.Document.6.0" ShapeID="_x0000_i1026" DrawAspect="Content" ObjectID="_1450865091" r:id="rId18"/>
        </w:object>
      </w:r>
      <w:r w:rsidR="00D26C7B" w:rsidRPr="00123D9A">
        <w:rPr>
          <w:color w:val="0000FF"/>
          <w:sz w:val="28"/>
          <w:szCs w:val="28"/>
          <w:lang w:val="en-CA"/>
        </w:rPr>
        <w:sym w:font="Wingdings 3" w:char="F05B"/>
      </w:r>
      <w:r w:rsidR="00D26C7B">
        <w:rPr>
          <w:color w:val="0000FF"/>
          <w:sz w:val="28"/>
          <w:szCs w:val="28"/>
          <w:lang w:val="en-CA"/>
        </w:rPr>
        <w:t xml:space="preserve"> NBS does same reaction as Br</w:t>
      </w:r>
      <w:r w:rsidR="00D26C7B">
        <w:rPr>
          <w:color w:val="0000FF"/>
          <w:sz w:val="28"/>
          <w:szCs w:val="28"/>
          <w:vertAlign w:val="subscript"/>
          <w:lang w:val="en-CA"/>
        </w:rPr>
        <w:t>2</w:t>
      </w:r>
      <w:r w:rsidR="00D26C7B">
        <w:rPr>
          <w:color w:val="0000FF"/>
          <w:sz w:val="28"/>
          <w:szCs w:val="28"/>
          <w:lang w:val="en-CA"/>
        </w:rPr>
        <w:t xml:space="preserve">, but avoids competing </w:t>
      </w:r>
      <w:proofErr w:type="spellStart"/>
      <w:r w:rsidR="00D26C7B">
        <w:rPr>
          <w:color w:val="0000FF"/>
          <w:sz w:val="28"/>
          <w:szCs w:val="28"/>
          <w:lang w:val="en-CA"/>
        </w:rPr>
        <w:t>Electrophilic</w:t>
      </w:r>
      <w:proofErr w:type="spellEnd"/>
      <w:r w:rsidR="00D26C7B">
        <w:rPr>
          <w:color w:val="0000FF"/>
          <w:sz w:val="28"/>
          <w:szCs w:val="28"/>
          <w:lang w:val="en-CA"/>
        </w:rPr>
        <w:t xml:space="preserve"> Addition</w:t>
      </w:r>
    </w:p>
    <w:p w:rsidR="00D26C7B" w:rsidRDefault="00D26C7B" w:rsidP="00D26C7B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</w:p>
    <w:sectPr w:rsidR="00D26C7B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7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6"/>
  </w:num>
  <w:num w:numId="13">
    <w:abstractNumId w:val="16"/>
  </w:num>
  <w:num w:numId="14">
    <w:abstractNumId w:val="9"/>
  </w:num>
  <w:num w:numId="15">
    <w:abstractNumId w:val="13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29FE"/>
    <w:rsid w:val="00002A81"/>
    <w:rsid w:val="0001367B"/>
    <w:rsid w:val="00040B27"/>
    <w:rsid w:val="00041A71"/>
    <w:rsid w:val="00056B43"/>
    <w:rsid w:val="00057442"/>
    <w:rsid w:val="000602BD"/>
    <w:rsid w:val="00077071"/>
    <w:rsid w:val="000829FE"/>
    <w:rsid w:val="000A2BCE"/>
    <w:rsid w:val="000A413B"/>
    <w:rsid w:val="000D3AFF"/>
    <w:rsid w:val="000D3D8C"/>
    <w:rsid w:val="000D4EC2"/>
    <w:rsid w:val="000F34DD"/>
    <w:rsid w:val="00101BDE"/>
    <w:rsid w:val="0010699E"/>
    <w:rsid w:val="00123D9A"/>
    <w:rsid w:val="001354CC"/>
    <w:rsid w:val="001456C6"/>
    <w:rsid w:val="00157F89"/>
    <w:rsid w:val="0017518C"/>
    <w:rsid w:val="0018083D"/>
    <w:rsid w:val="00193184"/>
    <w:rsid w:val="001C5DD5"/>
    <w:rsid w:val="002070B0"/>
    <w:rsid w:val="002133CD"/>
    <w:rsid w:val="00230DBA"/>
    <w:rsid w:val="00245186"/>
    <w:rsid w:val="00256121"/>
    <w:rsid w:val="0027251F"/>
    <w:rsid w:val="00282502"/>
    <w:rsid w:val="0029322B"/>
    <w:rsid w:val="002B4A70"/>
    <w:rsid w:val="002B7FE3"/>
    <w:rsid w:val="002C4458"/>
    <w:rsid w:val="00302A85"/>
    <w:rsid w:val="0032015A"/>
    <w:rsid w:val="00343F39"/>
    <w:rsid w:val="00360CDD"/>
    <w:rsid w:val="003A2378"/>
    <w:rsid w:val="003B4D24"/>
    <w:rsid w:val="003C123F"/>
    <w:rsid w:val="003E3F82"/>
    <w:rsid w:val="00416C42"/>
    <w:rsid w:val="00421069"/>
    <w:rsid w:val="00422B5E"/>
    <w:rsid w:val="004276CC"/>
    <w:rsid w:val="00430E03"/>
    <w:rsid w:val="00436E05"/>
    <w:rsid w:val="004426B9"/>
    <w:rsid w:val="00444F7B"/>
    <w:rsid w:val="00446F8C"/>
    <w:rsid w:val="0045080F"/>
    <w:rsid w:val="0045101E"/>
    <w:rsid w:val="00474ADB"/>
    <w:rsid w:val="0048397E"/>
    <w:rsid w:val="004B1AAF"/>
    <w:rsid w:val="004B3BD1"/>
    <w:rsid w:val="004E4AF9"/>
    <w:rsid w:val="004F1DE8"/>
    <w:rsid w:val="004F49F2"/>
    <w:rsid w:val="00503C82"/>
    <w:rsid w:val="00503CE6"/>
    <w:rsid w:val="00541393"/>
    <w:rsid w:val="0054517C"/>
    <w:rsid w:val="005600F6"/>
    <w:rsid w:val="005673A4"/>
    <w:rsid w:val="005906F4"/>
    <w:rsid w:val="00591E27"/>
    <w:rsid w:val="005A4A0E"/>
    <w:rsid w:val="005B4F7B"/>
    <w:rsid w:val="005C0407"/>
    <w:rsid w:val="005D0F2E"/>
    <w:rsid w:val="005E3667"/>
    <w:rsid w:val="005E3C91"/>
    <w:rsid w:val="005E51F6"/>
    <w:rsid w:val="00660ED4"/>
    <w:rsid w:val="00662BB3"/>
    <w:rsid w:val="006642F0"/>
    <w:rsid w:val="00670293"/>
    <w:rsid w:val="0068281C"/>
    <w:rsid w:val="006B71EA"/>
    <w:rsid w:val="006C2C6F"/>
    <w:rsid w:val="006F08AF"/>
    <w:rsid w:val="006F7FCC"/>
    <w:rsid w:val="00705C6D"/>
    <w:rsid w:val="00740E22"/>
    <w:rsid w:val="00751AC8"/>
    <w:rsid w:val="00753150"/>
    <w:rsid w:val="00785978"/>
    <w:rsid w:val="0079014D"/>
    <w:rsid w:val="007A22C2"/>
    <w:rsid w:val="007B4153"/>
    <w:rsid w:val="007B6920"/>
    <w:rsid w:val="007B6C0B"/>
    <w:rsid w:val="007B6C80"/>
    <w:rsid w:val="007D788E"/>
    <w:rsid w:val="007E5710"/>
    <w:rsid w:val="007E6AA2"/>
    <w:rsid w:val="00813938"/>
    <w:rsid w:val="0081779B"/>
    <w:rsid w:val="00824EAC"/>
    <w:rsid w:val="00852A13"/>
    <w:rsid w:val="008650F9"/>
    <w:rsid w:val="0087073F"/>
    <w:rsid w:val="00876BDE"/>
    <w:rsid w:val="00883DE9"/>
    <w:rsid w:val="008A28E5"/>
    <w:rsid w:val="008C3ADB"/>
    <w:rsid w:val="008E285D"/>
    <w:rsid w:val="008E3698"/>
    <w:rsid w:val="008F3098"/>
    <w:rsid w:val="00910644"/>
    <w:rsid w:val="00920814"/>
    <w:rsid w:val="00920875"/>
    <w:rsid w:val="009407ED"/>
    <w:rsid w:val="00955021"/>
    <w:rsid w:val="00960E7E"/>
    <w:rsid w:val="00972906"/>
    <w:rsid w:val="00977D7F"/>
    <w:rsid w:val="009840ED"/>
    <w:rsid w:val="00984C63"/>
    <w:rsid w:val="0098737C"/>
    <w:rsid w:val="009B52A2"/>
    <w:rsid w:val="009B774A"/>
    <w:rsid w:val="009C332A"/>
    <w:rsid w:val="009E3FD2"/>
    <w:rsid w:val="009E6D53"/>
    <w:rsid w:val="009F67B5"/>
    <w:rsid w:val="00A020DB"/>
    <w:rsid w:val="00A2381F"/>
    <w:rsid w:val="00A56A81"/>
    <w:rsid w:val="00A60A46"/>
    <w:rsid w:val="00A643DF"/>
    <w:rsid w:val="00A86E02"/>
    <w:rsid w:val="00A97479"/>
    <w:rsid w:val="00AA33A2"/>
    <w:rsid w:val="00AB7D94"/>
    <w:rsid w:val="00AC24A5"/>
    <w:rsid w:val="00AF2EA3"/>
    <w:rsid w:val="00B07D7C"/>
    <w:rsid w:val="00B21B0B"/>
    <w:rsid w:val="00B4191B"/>
    <w:rsid w:val="00B51A93"/>
    <w:rsid w:val="00B5213A"/>
    <w:rsid w:val="00B777F7"/>
    <w:rsid w:val="00BA0960"/>
    <w:rsid w:val="00BA684A"/>
    <w:rsid w:val="00BB2EB1"/>
    <w:rsid w:val="00BB3C07"/>
    <w:rsid w:val="00BC2989"/>
    <w:rsid w:val="00BC574C"/>
    <w:rsid w:val="00BD0F0C"/>
    <w:rsid w:val="00BD2FE2"/>
    <w:rsid w:val="00BD7019"/>
    <w:rsid w:val="00C001B3"/>
    <w:rsid w:val="00C0625D"/>
    <w:rsid w:val="00C0767B"/>
    <w:rsid w:val="00C163E0"/>
    <w:rsid w:val="00C37927"/>
    <w:rsid w:val="00C53995"/>
    <w:rsid w:val="00C621E1"/>
    <w:rsid w:val="00CC3B3F"/>
    <w:rsid w:val="00CC6F1C"/>
    <w:rsid w:val="00CD28B6"/>
    <w:rsid w:val="00D026AD"/>
    <w:rsid w:val="00D0295D"/>
    <w:rsid w:val="00D1603C"/>
    <w:rsid w:val="00D20DFF"/>
    <w:rsid w:val="00D26C7B"/>
    <w:rsid w:val="00D3772F"/>
    <w:rsid w:val="00D91275"/>
    <w:rsid w:val="00DA367A"/>
    <w:rsid w:val="00DB40E0"/>
    <w:rsid w:val="00DB54DE"/>
    <w:rsid w:val="00DB6154"/>
    <w:rsid w:val="00DC09FB"/>
    <w:rsid w:val="00DC0B13"/>
    <w:rsid w:val="00DC6914"/>
    <w:rsid w:val="00DC6DF5"/>
    <w:rsid w:val="00DD6C7C"/>
    <w:rsid w:val="00DF62C5"/>
    <w:rsid w:val="00DF7ABA"/>
    <w:rsid w:val="00E20685"/>
    <w:rsid w:val="00E24272"/>
    <w:rsid w:val="00E31A68"/>
    <w:rsid w:val="00E42C33"/>
    <w:rsid w:val="00E43F6C"/>
    <w:rsid w:val="00E71B11"/>
    <w:rsid w:val="00E92EB9"/>
    <w:rsid w:val="00EC5D24"/>
    <w:rsid w:val="00ED7D47"/>
    <w:rsid w:val="00EE1CE2"/>
    <w:rsid w:val="00EE371B"/>
    <w:rsid w:val="00F10345"/>
    <w:rsid w:val="00F17879"/>
    <w:rsid w:val="00F416C7"/>
    <w:rsid w:val="00F5140D"/>
    <w:rsid w:val="00F95DCE"/>
    <w:rsid w:val="00FA7B48"/>
    <w:rsid w:val="00FE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84"/>
    <w:rPr>
      <w:lang w:val="en-US" w:eastAsia="en-US"/>
    </w:rPr>
  </w:style>
  <w:style w:type="paragraph" w:styleId="Heading1">
    <w:name w:val="heading 1"/>
    <w:basedOn w:val="Normal"/>
    <w:next w:val="Normal"/>
    <w:qFormat/>
    <w:rsid w:val="00193184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193184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93184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93184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193184"/>
  </w:style>
  <w:style w:type="paragraph" w:styleId="BodyTextIndent">
    <w:name w:val="Body Text Indent"/>
    <w:basedOn w:val="Normal"/>
    <w:rsid w:val="00193184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193184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193184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6</cp:revision>
  <cp:lastPrinted>2009-01-09T05:50:00Z</cp:lastPrinted>
  <dcterms:created xsi:type="dcterms:W3CDTF">2014-01-08T18:17:00Z</dcterms:created>
  <dcterms:modified xsi:type="dcterms:W3CDTF">2014-01-10T17:18:00Z</dcterms:modified>
</cp:coreProperties>
</file>