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060E65">
        <w:rPr>
          <w:rFonts w:ascii="Serifa BT" w:hAnsi="Serifa BT"/>
          <w:i/>
          <w:sz w:val="40"/>
          <w:lang w:val="en-CA"/>
        </w:rPr>
        <w:t>8</w:t>
      </w:r>
      <w:r w:rsidR="00312B3E">
        <w:rPr>
          <w:rFonts w:ascii="Serifa BT" w:hAnsi="Serifa BT"/>
          <w:i/>
          <w:sz w:val="40"/>
          <w:lang w:val="en-CA"/>
        </w:rPr>
        <w:tab/>
      </w:r>
      <w:r w:rsidR="009E3241">
        <w:rPr>
          <w:rFonts w:ascii="Serifa BT" w:hAnsi="Serifa BT"/>
          <w:i/>
          <w:sz w:val="40"/>
          <w:lang w:val="en-CA"/>
        </w:rPr>
        <w:t>2</w:t>
      </w:r>
      <w:r w:rsidR="0041138A">
        <w:rPr>
          <w:rFonts w:ascii="Serifa BT" w:hAnsi="Serifa BT"/>
          <w:i/>
          <w:sz w:val="40"/>
          <w:lang w:val="en-CA"/>
        </w:rPr>
        <w:t>4</w:t>
      </w:r>
      <w:r w:rsidRPr="00123D9A">
        <w:rPr>
          <w:rFonts w:ascii="Serifa BT" w:hAnsi="Serifa BT"/>
          <w:i/>
          <w:sz w:val="40"/>
          <w:lang w:val="en-CA"/>
        </w:rPr>
        <w:t>/01/20</w:t>
      </w:r>
      <w:r w:rsidR="00A16AC7">
        <w:rPr>
          <w:rFonts w:ascii="Serifa BT" w:hAnsi="Serifa BT"/>
          <w:i/>
          <w:sz w:val="40"/>
          <w:lang w:val="en-CA"/>
        </w:rPr>
        <w:t>1</w:t>
      </w:r>
      <w:r w:rsidR="0041138A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Pr="00123D9A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7272FB" w:rsidRDefault="009839AD" w:rsidP="007272FB">
      <w:pPr>
        <w:widowControl w:val="0"/>
        <w:rPr>
          <w:color w:val="0000FF"/>
          <w:sz w:val="28"/>
          <w:szCs w:val="28"/>
          <w:lang w:val="en-CA"/>
        </w:rPr>
      </w:pPr>
      <w:r w:rsidRPr="009839AD">
        <w:rPr>
          <w:noProof/>
          <w:color w:val="0000F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-40.95pt;margin-top:25.1pt;width:568.55pt;height:64.55pt;z-index:1">
            <v:imagedata r:id="rId5" o:title=""/>
            <w10:wrap type="square"/>
          </v:shape>
          <o:OLEObject Type="Embed" ProgID="ChemDraw.Document.6.0" ShapeID="_x0000_s1040" DrawAspect="Content" ObjectID="_1452109158" r:id="rId6"/>
        </w:pict>
      </w:r>
      <w:r w:rsidR="007272FB">
        <w:rPr>
          <w:sz w:val="28"/>
          <w:szCs w:val="28"/>
          <w:u w:val="single"/>
          <w:lang w:val="en-CA"/>
        </w:rPr>
        <w:t>Recap Monday:</w:t>
      </w:r>
      <w:r w:rsidR="007272FB" w:rsidRPr="00123D9A">
        <w:rPr>
          <w:sz w:val="28"/>
          <w:szCs w:val="28"/>
          <w:lang w:val="en-CA"/>
        </w:rPr>
        <w:t xml:space="preserve">  </w:t>
      </w:r>
      <w:r w:rsidR="007272FB" w:rsidRPr="00150694">
        <w:rPr>
          <w:color w:val="0000FF"/>
          <w:sz w:val="28"/>
          <w:szCs w:val="28"/>
          <w:lang w:val="en-CA"/>
        </w:rPr>
        <w:t xml:space="preserve">Predicting </w:t>
      </w:r>
      <w:r w:rsidR="007272FB">
        <w:rPr>
          <w:color w:val="0000FF"/>
          <w:sz w:val="28"/>
          <w:szCs w:val="28"/>
          <w:lang w:val="en-CA"/>
        </w:rPr>
        <w:t>S</w:t>
      </w:r>
      <w:r w:rsidR="007272FB" w:rsidRPr="00D0365B">
        <w:rPr>
          <w:color w:val="0000FF"/>
          <w:sz w:val="28"/>
          <w:szCs w:val="28"/>
          <w:vertAlign w:val="subscript"/>
          <w:lang w:val="en-CA"/>
        </w:rPr>
        <w:t>N</w:t>
      </w:r>
      <w:r w:rsidR="007272FB">
        <w:rPr>
          <w:color w:val="0000FF"/>
          <w:sz w:val="28"/>
          <w:szCs w:val="28"/>
          <w:lang w:val="en-CA"/>
        </w:rPr>
        <w:t xml:space="preserve">2 </w:t>
      </w:r>
      <w:proofErr w:type="spellStart"/>
      <w:r w:rsidR="007272FB" w:rsidRPr="009E3241">
        <w:rPr>
          <w:i/>
          <w:color w:val="0000FF"/>
          <w:sz w:val="28"/>
          <w:szCs w:val="28"/>
          <w:lang w:val="en-CA"/>
        </w:rPr>
        <w:t>vs</w:t>
      </w:r>
      <w:proofErr w:type="spellEnd"/>
      <w:r w:rsidR="007272FB">
        <w:rPr>
          <w:color w:val="0000FF"/>
          <w:sz w:val="28"/>
          <w:szCs w:val="28"/>
          <w:lang w:val="en-CA"/>
        </w:rPr>
        <w:t xml:space="preserve"> S</w:t>
      </w:r>
      <w:r w:rsidR="007272FB" w:rsidRPr="009E3241">
        <w:rPr>
          <w:color w:val="0000FF"/>
          <w:sz w:val="28"/>
          <w:szCs w:val="28"/>
          <w:vertAlign w:val="subscript"/>
          <w:lang w:val="en-CA"/>
        </w:rPr>
        <w:t>N</w:t>
      </w:r>
      <w:r w:rsidR="007272FB">
        <w:rPr>
          <w:color w:val="0000FF"/>
          <w:sz w:val="28"/>
          <w:szCs w:val="28"/>
          <w:lang w:val="en-CA"/>
        </w:rPr>
        <w:t>1 Reactions</w:t>
      </w:r>
    </w:p>
    <w:p w:rsidR="007272FB" w:rsidRDefault="007272FB" w:rsidP="007272FB">
      <w:pPr>
        <w:widowControl w:val="0"/>
        <w:tabs>
          <w:tab w:val="left" w:pos="1080"/>
          <w:tab w:val="left" w:pos="1440"/>
          <w:tab w:val="left" w:pos="2520"/>
        </w:tabs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>Elimination</w:t>
      </w:r>
      <w:r w:rsidRPr="00E764A3">
        <w:rPr>
          <w:sz w:val="28"/>
          <w:szCs w:val="28"/>
          <w:u w:val="single"/>
          <w:lang w:val="en-CA"/>
        </w:rPr>
        <w:t xml:space="preserve"> Reactions</w:t>
      </w:r>
      <w:r w:rsidRPr="00E764A3">
        <w:rPr>
          <w:sz w:val="28"/>
          <w:szCs w:val="28"/>
          <w:lang w:val="en-CA"/>
        </w:rPr>
        <w:t xml:space="preserve">  </w:t>
      </w:r>
    </w:p>
    <w:p w:rsidR="007272FB" w:rsidRPr="00E764A3" w:rsidRDefault="007272FB" w:rsidP="007272FB">
      <w:pPr>
        <w:widowControl w:val="0"/>
        <w:tabs>
          <w:tab w:val="left" w:pos="1080"/>
          <w:tab w:val="left" w:pos="1440"/>
          <w:tab w:val="left" w:pos="2520"/>
        </w:tabs>
        <w:rPr>
          <w:sz w:val="28"/>
          <w:szCs w:val="28"/>
          <w:lang w:val="en-CA"/>
        </w:rPr>
      </w:pPr>
    </w:p>
    <w:p w:rsidR="007272FB" w:rsidRPr="00B74CFA" w:rsidRDefault="007272FB" w:rsidP="007272FB">
      <w:pPr>
        <w:widowControl w:val="0"/>
        <w:tabs>
          <w:tab w:val="left" w:pos="1080"/>
        </w:tabs>
        <w:rPr>
          <w:color w:val="0000FF"/>
          <w:sz w:val="28"/>
          <w:szCs w:val="28"/>
          <w:lang w:val="en-CA"/>
        </w:rPr>
      </w:pPr>
      <w:r w:rsidRPr="00B74CFA">
        <w:rPr>
          <w:color w:val="0000FF"/>
          <w:sz w:val="28"/>
          <w:szCs w:val="28"/>
          <w:lang w:val="en-CA"/>
        </w:rPr>
        <w:t>Nu</w:t>
      </w:r>
      <w:r w:rsidRPr="00B74CFA">
        <w:rPr>
          <w:color w:val="0000FF"/>
          <w:sz w:val="28"/>
          <w:szCs w:val="28"/>
          <w:vertAlign w:val="superscript"/>
          <w:lang w:val="en-CA"/>
        </w:rPr>
        <w:t>-</w:t>
      </w:r>
      <w:r w:rsidRPr="00B74CFA">
        <w:rPr>
          <w:color w:val="0000FF"/>
          <w:sz w:val="28"/>
          <w:szCs w:val="28"/>
          <w:lang w:val="en-CA"/>
        </w:rPr>
        <w:t xml:space="preserve"> </w:t>
      </w:r>
      <w:r w:rsidRPr="00B74CFA">
        <w:rPr>
          <w:color w:val="0000FF"/>
          <w:sz w:val="28"/>
          <w:szCs w:val="28"/>
          <w:lang w:val="en-CA"/>
        </w:rPr>
        <w:sym w:font="Wingdings" w:char="F0F0"/>
      </w:r>
      <w:r w:rsidRPr="00B74CFA">
        <w:rPr>
          <w:color w:val="0000FF"/>
          <w:sz w:val="28"/>
          <w:szCs w:val="28"/>
          <w:lang w:val="en-CA"/>
        </w:rPr>
        <w:t xml:space="preserve"> also a base</w:t>
      </w:r>
    </w:p>
    <w:p w:rsidR="00B74CFA" w:rsidRPr="00E764A3" w:rsidRDefault="00B74CFA" w:rsidP="008E69B4">
      <w:pPr>
        <w:widowControl w:val="0"/>
        <w:tabs>
          <w:tab w:val="left" w:pos="1080"/>
          <w:tab w:val="left" w:pos="1440"/>
          <w:tab w:val="left" w:pos="2520"/>
        </w:tabs>
        <w:rPr>
          <w:sz w:val="28"/>
          <w:szCs w:val="28"/>
          <w:lang w:val="en-CA"/>
        </w:rPr>
      </w:pPr>
    </w:p>
    <w:p w:rsidR="00A72322" w:rsidRDefault="00704D5C" w:rsidP="00A72322">
      <w:pPr>
        <w:widowControl w:val="0"/>
        <w:tabs>
          <w:tab w:val="left" w:pos="1080"/>
          <w:tab w:val="left" w:pos="1440"/>
          <w:tab w:val="left" w:pos="2520"/>
        </w:tabs>
        <w:rPr>
          <w:sz w:val="28"/>
          <w:szCs w:val="28"/>
          <w:u w:val="single"/>
          <w:lang w:val="en-CA"/>
        </w:rPr>
      </w:pPr>
      <w:r>
        <w:object w:dxaOrig="9175" w:dyaOrig="2035">
          <v:shape id="_x0000_i1025" type="#_x0000_t75" style="width:403.8pt;height:90pt" o:ole="">
            <v:imagedata r:id="rId7" o:title=""/>
          </v:shape>
          <o:OLEObject Type="Embed" ProgID="ChemDraw.Document.6.0" ShapeID="_x0000_i1025" DrawAspect="Content" ObjectID="_1452109149" r:id="rId8"/>
        </w:object>
      </w:r>
    </w:p>
    <w:p w:rsidR="00B45E1A" w:rsidRDefault="003F59C5" w:rsidP="00DB636E">
      <w:pPr>
        <w:widowControl w:val="0"/>
        <w:rPr>
          <w:color w:val="008000"/>
          <w:sz w:val="28"/>
          <w:szCs w:val="28"/>
          <w:lang w:val="en-CA"/>
        </w:rPr>
      </w:pPr>
      <w:r w:rsidRPr="00955E46">
        <w:rPr>
          <w:color w:val="008000"/>
          <w:sz w:val="28"/>
          <w:szCs w:val="28"/>
          <w:lang w:val="en-CA"/>
        </w:rPr>
        <w:sym w:font="Wingdings" w:char="F0F0"/>
      </w:r>
      <w:r w:rsidRPr="00955E46">
        <w:rPr>
          <w:color w:val="008000"/>
          <w:sz w:val="28"/>
          <w:szCs w:val="28"/>
          <w:lang w:val="en-CA"/>
        </w:rPr>
        <w:t xml:space="preserve"> Base removes H</w:t>
      </w:r>
      <w:r w:rsidRPr="00955E46">
        <w:rPr>
          <w:color w:val="008000"/>
          <w:sz w:val="28"/>
          <w:szCs w:val="28"/>
          <w:vertAlign w:val="superscript"/>
          <w:lang w:val="en-CA"/>
        </w:rPr>
        <w:t>+</w:t>
      </w:r>
      <w:r w:rsidRPr="00955E46">
        <w:rPr>
          <w:color w:val="008000"/>
          <w:sz w:val="28"/>
          <w:szCs w:val="28"/>
          <w:lang w:val="en-CA"/>
        </w:rPr>
        <w:t xml:space="preserve"> from </w:t>
      </w:r>
      <w:r w:rsidRPr="00955E46">
        <w:rPr>
          <w:rFonts w:ascii="Symbol" w:hAnsi="Symbol"/>
          <w:color w:val="008000"/>
          <w:sz w:val="28"/>
          <w:szCs w:val="28"/>
          <w:lang w:val="en-CA"/>
        </w:rPr>
        <w:t></w:t>
      </w:r>
      <w:r w:rsidRPr="00955E46">
        <w:rPr>
          <w:color w:val="008000"/>
          <w:sz w:val="28"/>
          <w:szCs w:val="28"/>
          <w:lang w:val="en-CA"/>
        </w:rPr>
        <w:t xml:space="preserve">-C as LG leaves (concerted </w:t>
      </w:r>
      <w:r w:rsidRPr="00955E46">
        <w:rPr>
          <w:color w:val="008000"/>
          <w:sz w:val="28"/>
          <w:szCs w:val="28"/>
          <w:lang w:val="en-CA"/>
        </w:rPr>
        <w:sym w:font="Wingdings" w:char="F0F0"/>
      </w:r>
      <w:r w:rsidRPr="00955E46">
        <w:rPr>
          <w:color w:val="008000"/>
          <w:sz w:val="28"/>
          <w:szCs w:val="28"/>
          <w:lang w:val="en-CA"/>
        </w:rPr>
        <w:t xml:space="preserve"> one step)</w:t>
      </w:r>
    </w:p>
    <w:p w:rsidR="00704D5C" w:rsidRPr="00276897" w:rsidRDefault="00704D5C" w:rsidP="00704D5C">
      <w:pPr>
        <w:widowControl w:val="0"/>
        <w:rPr>
          <w:sz w:val="28"/>
          <w:szCs w:val="28"/>
        </w:rPr>
      </w:pPr>
      <w:r>
        <w:rPr>
          <w:color w:val="0000FF"/>
          <w:sz w:val="28"/>
          <w:szCs w:val="28"/>
          <w:lang w:val="en-CA"/>
        </w:rPr>
        <w:t>Rate = k[R-Br</w:t>
      </w:r>
      <w:proofErr w:type="gramStart"/>
      <w:r>
        <w:rPr>
          <w:color w:val="0000FF"/>
          <w:sz w:val="28"/>
          <w:szCs w:val="28"/>
          <w:lang w:val="en-CA"/>
        </w:rPr>
        <w:t>][</w:t>
      </w:r>
      <w:proofErr w:type="gramEnd"/>
      <w:r>
        <w:rPr>
          <w:color w:val="0000FF"/>
          <w:sz w:val="28"/>
          <w:szCs w:val="28"/>
          <w:lang w:val="en-CA"/>
        </w:rPr>
        <w:t>OH</w:t>
      </w:r>
      <w:r w:rsidRPr="00DC5C9E">
        <w:rPr>
          <w:color w:val="0000FF"/>
          <w:sz w:val="28"/>
          <w:szCs w:val="28"/>
          <w:vertAlign w:val="superscript"/>
          <w:lang w:val="en-CA"/>
        </w:rPr>
        <w:t>-</w:t>
      </w:r>
      <w:r>
        <w:rPr>
          <w:color w:val="0000FF"/>
          <w:sz w:val="28"/>
          <w:szCs w:val="28"/>
          <w:lang w:val="en-CA"/>
        </w:rPr>
        <w:t xml:space="preserve">]    =  bimolecular  </w:t>
      </w:r>
      <w:r>
        <w:rPr>
          <w:color w:val="0000FF"/>
          <w:sz w:val="28"/>
          <w:szCs w:val="28"/>
          <w:lang w:val="en-CA"/>
        </w:rPr>
        <w:sym w:font="WP MathA" w:char="F088"/>
      </w:r>
      <w:r>
        <w:rPr>
          <w:color w:val="0000FF"/>
          <w:sz w:val="28"/>
          <w:szCs w:val="28"/>
          <w:lang w:val="en-CA"/>
        </w:rPr>
        <w:t xml:space="preserve"> E2 reaction</w:t>
      </w:r>
    </w:p>
    <w:p w:rsidR="00B45E1A" w:rsidRDefault="00B45E1A" w:rsidP="00DB636E">
      <w:pPr>
        <w:widowControl w:val="0"/>
        <w:rPr>
          <w:color w:val="0000FF"/>
          <w:sz w:val="28"/>
          <w:szCs w:val="28"/>
          <w:lang w:val="en-CA"/>
        </w:rPr>
      </w:pPr>
    </w:p>
    <w:p w:rsidR="00B45E1A" w:rsidRDefault="007A75CD" w:rsidP="00DB636E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 xml:space="preserve">What if there is more than one </w:t>
      </w:r>
      <w:r w:rsidRPr="007A75CD">
        <w:rPr>
          <w:rFonts w:ascii="Symbol" w:hAnsi="Symbol"/>
          <w:sz w:val="28"/>
          <w:szCs w:val="28"/>
          <w:u w:val="single"/>
          <w:lang w:val="en-CA"/>
        </w:rPr>
        <w:t></w:t>
      </w:r>
      <w:r>
        <w:rPr>
          <w:sz w:val="28"/>
          <w:szCs w:val="28"/>
          <w:u w:val="single"/>
          <w:lang w:val="en-CA"/>
        </w:rPr>
        <w:t>-H?</w:t>
      </w:r>
    </w:p>
    <w:p w:rsidR="00B140E0" w:rsidRPr="00720609" w:rsidRDefault="00B140E0" w:rsidP="00DB636E">
      <w:pPr>
        <w:widowControl w:val="0"/>
        <w:rPr>
          <w:sz w:val="28"/>
          <w:szCs w:val="28"/>
          <w:lang w:val="en-CA"/>
        </w:rPr>
      </w:pPr>
    </w:p>
    <w:p w:rsidR="00B140E0" w:rsidRDefault="00951581" w:rsidP="00310103">
      <w:pPr>
        <w:widowControl w:val="0"/>
      </w:pPr>
      <w:r>
        <w:object w:dxaOrig="11428" w:dyaOrig="3009">
          <v:shape id="_x0000_i1026" type="#_x0000_t75" style="width:502.2pt;height:132.6pt" o:ole="">
            <v:imagedata r:id="rId9" o:title=""/>
          </v:shape>
          <o:OLEObject Type="Embed" ProgID="ChemDraw.Document.6.0" ShapeID="_x0000_i1026" DrawAspect="Content" ObjectID="_1452109150" r:id="rId10"/>
        </w:object>
      </w:r>
    </w:p>
    <w:p w:rsidR="00310103" w:rsidRPr="00647046" w:rsidRDefault="00E84803" w:rsidP="00310103">
      <w:pPr>
        <w:widowControl w:val="0"/>
        <w:rPr>
          <w:color w:val="0000FF"/>
          <w:sz w:val="28"/>
          <w:szCs w:val="28"/>
        </w:rPr>
      </w:pPr>
      <w:r w:rsidRPr="00647046">
        <w:rPr>
          <w:color w:val="0000FF"/>
          <w:sz w:val="28"/>
          <w:szCs w:val="28"/>
        </w:rPr>
        <w:sym w:font="Wingdings" w:char="F0F0"/>
      </w:r>
      <w:r w:rsidRPr="00647046">
        <w:rPr>
          <w:color w:val="0000FF"/>
          <w:sz w:val="28"/>
          <w:szCs w:val="28"/>
        </w:rPr>
        <w:t xml:space="preserve"> </w:t>
      </w:r>
      <w:proofErr w:type="gramStart"/>
      <w:r w:rsidRPr="00647046">
        <w:rPr>
          <w:color w:val="0000FF"/>
          <w:sz w:val="28"/>
          <w:szCs w:val="28"/>
        </w:rPr>
        <w:t>form</w:t>
      </w:r>
      <w:proofErr w:type="gramEnd"/>
      <w:r w:rsidRPr="00647046">
        <w:rPr>
          <w:color w:val="0000FF"/>
          <w:sz w:val="28"/>
          <w:szCs w:val="28"/>
        </w:rPr>
        <w:t xml:space="preserve"> most stable </w:t>
      </w:r>
      <w:proofErr w:type="spellStart"/>
      <w:r w:rsidRPr="00647046">
        <w:rPr>
          <w:color w:val="0000FF"/>
          <w:sz w:val="28"/>
          <w:szCs w:val="28"/>
        </w:rPr>
        <w:t>alkene</w:t>
      </w:r>
      <w:proofErr w:type="spellEnd"/>
      <w:r w:rsidRPr="00647046">
        <w:rPr>
          <w:color w:val="0000FF"/>
          <w:sz w:val="28"/>
          <w:szCs w:val="28"/>
        </w:rPr>
        <w:t xml:space="preserve"> = most substituted</w:t>
      </w:r>
    </w:p>
    <w:p w:rsidR="00E34868" w:rsidRDefault="00E34868" w:rsidP="00E34868">
      <w:pPr>
        <w:widowControl w:val="0"/>
        <w:rPr>
          <w:color w:val="0000FF"/>
          <w:sz w:val="28"/>
          <w:szCs w:val="28"/>
        </w:rPr>
      </w:pPr>
      <w:r w:rsidRPr="00647046">
        <w:rPr>
          <w:color w:val="0000FF"/>
          <w:sz w:val="28"/>
          <w:szCs w:val="28"/>
        </w:rPr>
        <w:sym w:font="Wingdings" w:char="F0F0"/>
      </w:r>
      <w:r w:rsidRPr="00647046">
        <w:rPr>
          <w:color w:val="0000FF"/>
          <w:sz w:val="28"/>
          <w:szCs w:val="28"/>
        </w:rPr>
        <w:t xml:space="preserve"> E2 = </w:t>
      </w:r>
      <w:proofErr w:type="spellStart"/>
      <w:r w:rsidRPr="00647046">
        <w:rPr>
          <w:color w:val="0000FF"/>
          <w:sz w:val="28"/>
          <w:szCs w:val="28"/>
        </w:rPr>
        <w:t>regioselective</w:t>
      </w:r>
      <w:proofErr w:type="spellEnd"/>
    </w:p>
    <w:p w:rsidR="00B140E0" w:rsidRPr="00647046" w:rsidRDefault="00B140E0" w:rsidP="00E34868">
      <w:pPr>
        <w:widowControl w:val="0"/>
        <w:rPr>
          <w:color w:val="0000FF"/>
          <w:sz w:val="28"/>
          <w:szCs w:val="28"/>
        </w:rPr>
      </w:pPr>
    </w:p>
    <w:p w:rsidR="00E34868" w:rsidRDefault="00E34868" w:rsidP="00E34868">
      <w:pPr>
        <w:widowControl w:val="0"/>
        <w:jc w:val="center"/>
        <w:rPr>
          <w:color w:val="0000FF"/>
          <w:sz w:val="28"/>
          <w:szCs w:val="28"/>
          <w:u w:val="single"/>
          <w:lang w:val="en-CA"/>
        </w:rPr>
      </w:pPr>
      <w:proofErr w:type="spellStart"/>
      <w:r w:rsidRPr="00E34868">
        <w:rPr>
          <w:color w:val="0000FF"/>
          <w:sz w:val="28"/>
          <w:szCs w:val="28"/>
          <w:u w:val="single"/>
          <w:lang w:val="en-CA"/>
        </w:rPr>
        <w:t>Zaitsev’s</w:t>
      </w:r>
      <w:proofErr w:type="spellEnd"/>
      <w:r w:rsidRPr="00E34868">
        <w:rPr>
          <w:color w:val="0000FF"/>
          <w:sz w:val="28"/>
          <w:szCs w:val="28"/>
          <w:u w:val="single"/>
          <w:lang w:val="en-CA"/>
        </w:rPr>
        <w:t xml:space="preserve"> Rule:  Most substituted </w:t>
      </w:r>
      <w:proofErr w:type="spellStart"/>
      <w:r w:rsidRPr="00E34868">
        <w:rPr>
          <w:color w:val="0000FF"/>
          <w:sz w:val="28"/>
          <w:szCs w:val="28"/>
          <w:u w:val="single"/>
          <w:lang w:val="en-CA"/>
        </w:rPr>
        <w:t>alkene</w:t>
      </w:r>
      <w:proofErr w:type="spellEnd"/>
      <w:r w:rsidRPr="00E34868">
        <w:rPr>
          <w:color w:val="0000FF"/>
          <w:sz w:val="28"/>
          <w:szCs w:val="28"/>
          <w:u w:val="single"/>
          <w:lang w:val="en-CA"/>
        </w:rPr>
        <w:t xml:space="preserve"> is favored</w:t>
      </w:r>
    </w:p>
    <w:p w:rsidR="00B140E0" w:rsidRPr="00E34868" w:rsidRDefault="00B140E0" w:rsidP="00E34868">
      <w:pPr>
        <w:widowControl w:val="0"/>
        <w:jc w:val="center"/>
        <w:rPr>
          <w:color w:val="0000FF"/>
          <w:sz w:val="28"/>
          <w:szCs w:val="28"/>
          <w:u w:val="single"/>
          <w:lang w:val="en-CA"/>
        </w:rPr>
      </w:pPr>
    </w:p>
    <w:p w:rsidR="000A2B03" w:rsidRDefault="00970F2C" w:rsidP="00573372">
      <w:pPr>
        <w:keepNext/>
        <w:widowControl w:val="0"/>
        <w:rPr>
          <w:noProof/>
          <w:sz w:val="28"/>
          <w:szCs w:val="28"/>
          <w:u w:val="single"/>
        </w:rPr>
      </w:pPr>
      <w:r w:rsidRPr="00970F2C">
        <w:rPr>
          <w:noProof/>
          <w:sz w:val="28"/>
          <w:szCs w:val="28"/>
          <w:u w:val="single"/>
        </w:rPr>
        <w:lastRenderedPageBreak/>
        <w:t>Exceptions to Zaitsev’s rule:</w:t>
      </w:r>
    </w:p>
    <w:p w:rsidR="00E92E8B" w:rsidRDefault="0011354F" w:rsidP="00E007C5">
      <w:pPr>
        <w:widowControl w:val="0"/>
        <w:ind w:left="-720"/>
      </w:pPr>
      <w:r>
        <w:object w:dxaOrig="13025" w:dyaOrig="4183">
          <v:shape id="_x0000_i1027" type="#_x0000_t75" style="width:555pt;height:177.6pt" o:ole="">
            <v:imagedata r:id="rId11" o:title=""/>
          </v:shape>
          <o:OLEObject Type="Embed" ProgID="ChemDraw.Document.6.0" ShapeID="_x0000_i1027" DrawAspect="Content" ObjectID="_1452109151" r:id="rId12"/>
        </w:object>
      </w:r>
      <w:r w:rsidR="00CA4CB2">
        <w:object w:dxaOrig="12352" w:dyaOrig="5690">
          <v:shape id="_x0000_i1028" type="#_x0000_t75" style="width:527.4pt;height:243pt" o:ole="">
            <v:imagedata r:id="rId13" o:title=""/>
          </v:shape>
          <o:OLEObject Type="Embed" ProgID="ChemDraw.Document.6.0" ShapeID="_x0000_i1028" DrawAspect="Content" ObjectID="_1452109152" r:id="rId14"/>
        </w:object>
      </w:r>
    </w:p>
    <w:p w:rsidR="00704D5C" w:rsidRDefault="007E1EC1" w:rsidP="00704D5C">
      <w:pPr>
        <w:widowControl w:val="0"/>
        <w:ind w:left="-720"/>
      </w:pPr>
      <w:r>
        <w:object w:dxaOrig="12391" w:dyaOrig="5654">
          <v:shape id="_x0000_i1029" type="#_x0000_t75" style="width:528.6pt;height:241.2pt" o:ole="">
            <v:imagedata r:id="rId15" o:title=""/>
          </v:shape>
          <o:OLEObject Type="Embed" ProgID="ChemDraw.Document.6.0" ShapeID="_x0000_i1029" DrawAspect="Content" ObjectID="_1452109153" r:id="rId16"/>
        </w:object>
      </w:r>
    </w:p>
    <w:p w:rsidR="00704D5C" w:rsidRPr="008278AF" w:rsidRDefault="00704D5C" w:rsidP="00573372">
      <w:pPr>
        <w:keepNext/>
        <w:widowControl w:val="0"/>
        <w:ind w:left="-720"/>
        <w:rPr>
          <w:sz w:val="28"/>
          <w:szCs w:val="28"/>
          <w:u w:val="single"/>
        </w:rPr>
      </w:pPr>
      <w:r w:rsidRPr="008278AF">
        <w:rPr>
          <w:sz w:val="28"/>
          <w:szCs w:val="28"/>
          <w:u w:val="single"/>
        </w:rPr>
        <w:lastRenderedPageBreak/>
        <w:t>Elimination can also go by a 2-step mechanism:</w:t>
      </w:r>
      <w:r>
        <w:rPr>
          <w:sz w:val="28"/>
          <w:szCs w:val="28"/>
          <w:u w:val="single"/>
        </w:rPr>
        <w:t xml:space="preserve">  (like S</w:t>
      </w:r>
      <w:r w:rsidRPr="00377618">
        <w:rPr>
          <w:sz w:val="28"/>
          <w:szCs w:val="28"/>
          <w:u w:val="single"/>
          <w:vertAlign w:val="subscript"/>
        </w:rPr>
        <w:t>N</w:t>
      </w:r>
      <w:r>
        <w:rPr>
          <w:sz w:val="28"/>
          <w:szCs w:val="28"/>
          <w:u w:val="single"/>
        </w:rPr>
        <w:t>1</w:t>
      </w:r>
      <w:r w:rsidR="00703B98">
        <w:rPr>
          <w:sz w:val="28"/>
          <w:szCs w:val="28"/>
          <w:u w:val="single"/>
        </w:rPr>
        <w:t>)</w:t>
      </w:r>
    </w:p>
    <w:p w:rsidR="00704D5C" w:rsidRPr="003560CE" w:rsidRDefault="00704D5C" w:rsidP="00704D5C">
      <w:pPr>
        <w:widowControl w:val="0"/>
        <w:rPr>
          <w:sz w:val="28"/>
          <w:szCs w:val="28"/>
        </w:rPr>
      </w:pPr>
      <w:r>
        <w:object w:dxaOrig="11346" w:dyaOrig="2593">
          <v:shape id="_x0000_i1030" type="#_x0000_t75" style="width:498.6pt;height:114.6pt" o:ole="">
            <v:imagedata r:id="rId17" o:title=""/>
          </v:shape>
          <o:OLEObject Type="Embed" ProgID="ChemDraw.Document.6.0" ShapeID="_x0000_i1030" DrawAspect="Content" ObjectID="_1452109154" r:id="rId18"/>
        </w:object>
      </w:r>
    </w:p>
    <w:p w:rsidR="00704D5C" w:rsidRDefault="00704D5C" w:rsidP="00704D5C">
      <w:pPr>
        <w:widowControl w:val="0"/>
        <w:rPr>
          <w:color w:val="0000FF"/>
          <w:sz w:val="28"/>
          <w:szCs w:val="28"/>
        </w:rPr>
      </w:pPr>
      <w:r w:rsidRPr="003560CE">
        <w:rPr>
          <w:color w:val="0000FF"/>
          <w:sz w:val="28"/>
          <w:szCs w:val="28"/>
        </w:rPr>
        <w:t>Rate = k[R-Br]</w:t>
      </w:r>
      <w:r w:rsidRPr="003560CE">
        <w:rPr>
          <w:color w:val="0000FF"/>
          <w:sz w:val="28"/>
          <w:szCs w:val="28"/>
        </w:rPr>
        <w:tab/>
      </w:r>
      <w:r w:rsidRPr="003560CE">
        <w:rPr>
          <w:color w:val="0000FF"/>
          <w:sz w:val="28"/>
          <w:szCs w:val="28"/>
        </w:rPr>
        <w:tab/>
      </w:r>
      <w:r w:rsidRPr="003560CE">
        <w:rPr>
          <w:color w:val="0000FF"/>
          <w:sz w:val="28"/>
          <w:szCs w:val="28"/>
        </w:rPr>
        <w:sym w:font="Wingdings" w:char="F0F0"/>
      </w:r>
      <w:r w:rsidRPr="003560CE">
        <w:rPr>
          <w:color w:val="0000FF"/>
          <w:sz w:val="28"/>
          <w:szCs w:val="28"/>
        </w:rPr>
        <w:t xml:space="preserve"> base not in </w:t>
      </w:r>
      <w:proofErr w:type="spellStart"/>
      <w:r w:rsidRPr="003560CE">
        <w:rPr>
          <w:color w:val="0000FF"/>
          <w:sz w:val="28"/>
          <w:szCs w:val="28"/>
        </w:rPr>
        <w:t>RDStep</w:t>
      </w:r>
      <w:proofErr w:type="spellEnd"/>
      <w:r w:rsidRPr="003560CE">
        <w:rPr>
          <w:color w:val="0000FF"/>
          <w:sz w:val="28"/>
          <w:szCs w:val="28"/>
        </w:rPr>
        <w:t xml:space="preserve">, </w:t>
      </w:r>
      <w:proofErr w:type="spellStart"/>
      <w:r w:rsidRPr="003560CE">
        <w:rPr>
          <w:color w:val="0000FF"/>
          <w:sz w:val="28"/>
          <w:szCs w:val="28"/>
        </w:rPr>
        <w:t>unimolecular</w:t>
      </w:r>
      <w:proofErr w:type="spellEnd"/>
      <w:r w:rsidRPr="003560CE">
        <w:rPr>
          <w:color w:val="0000FF"/>
          <w:sz w:val="28"/>
          <w:szCs w:val="28"/>
        </w:rPr>
        <w:t xml:space="preserve">  </w:t>
      </w:r>
      <w:r w:rsidRPr="003560CE">
        <w:rPr>
          <w:color w:val="0000FF"/>
          <w:sz w:val="28"/>
          <w:szCs w:val="28"/>
          <w:lang w:val="en-CA"/>
        </w:rPr>
        <w:sym w:font="WP MathA" w:char="F088"/>
      </w:r>
      <w:r w:rsidRPr="003560CE">
        <w:rPr>
          <w:color w:val="0000FF"/>
          <w:sz w:val="28"/>
          <w:szCs w:val="28"/>
        </w:rPr>
        <w:t xml:space="preserve"> E1</w:t>
      </w:r>
    </w:p>
    <w:p w:rsidR="00704D5C" w:rsidRDefault="00704D5C" w:rsidP="00704D5C">
      <w:pPr>
        <w:widowControl w:val="0"/>
        <w:rPr>
          <w:color w:val="0000FF"/>
          <w:sz w:val="28"/>
          <w:szCs w:val="28"/>
        </w:rPr>
      </w:pPr>
    </w:p>
    <w:p w:rsidR="00704D5C" w:rsidRDefault="00704D5C" w:rsidP="00704D5C">
      <w:pPr>
        <w:widowControl w:val="0"/>
        <w:rPr>
          <w:color w:val="FF0000"/>
          <w:sz w:val="28"/>
          <w:szCs w:val="28"/>
        </w:rPr>
      </w:pPr>
      <w:r w:rsidRPr="003560CE"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E1 favored if C+ stable:  3° R-Br &gt; 2° &gt;&gt; </w:t>
      </w:r>
      <w:r w:rsidRPr="00BD4847">
        <w:rPr>
          <w:dstrike/>
          <w:color w:val="FF0000"/>
          <w:sz w:val="28"/>
          <w:szCs w:val="28"/>
        </w:rPr>
        <w:t>1</w:t>
      </w:r>
      <w:r>
        <w:rPr>
          <w:color w:val="0000FF"/>
          <w:sz w:val="28"/>
          <w:szCs w:val="28"/>
        </w:rPr>
        <w:t xml:space="preserve">°    </w:t>
      </w:r>
      <w:r w:rsidRPr="00BD4847">
        <w:rPr>
          <w:color w:val="FF0000"/>
          <w:sz w:val="28"/>
          <w:szCs w:val="28"/>
        </w:rPr>
        <w:t>no E1</w:t>
      </w:r>
      <w:r>
        <w:rPr>
          <w:color w:val="FF0000"/>
          <w:sz w:val="28"/>
          <w:szCs w:val="28"/>
        </w:rPr>
        <w:t xml:space="preserve"> for 1°</w:t>
      </w:r>
    </w:p>
    <w:p w:rsidR="00704D5C" w:rsidRDefault="00704D5C" w:rsidP="00704D5C">
      <w:pPr>
        <w:widowControl w:val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Regiochemistry</w:t>
      </w:r>
      <w:proofErr w:type="spellEnd"/>
      <w:r>
        <w:rPr>
          <w:color w:val="FF0000"/>
          <w:sz w:val="28"/>
          <w:szCs w:val="28"/>
        </w:rPr>
        <w:t xml:space="preserve">:  </w:t>
      </w:r>
      <w:proofErr w:type="spellStart"/>
      <w:r>
        <w:rPr>
          <w:color w:val="FF0000"/>
          <w:sz w:val="28"/>
          <w:szCs w:val="28"/>
        </w:rPr>
        <w:t>Zaitsev</w:t>
      </w:r>
      <w:proofErr w:type="spellEnd"/>
      <w:r>
        <w:rPr>
          <w:color w:val="FF0000"/>
          <w:sz w:val="28"/>
          <w:szCs w:val="28"/>
        </w:rPr>
        <w:t xml:space="preserve"> still rules</w:t>
      </w:r>
    </w:p>
    <w:p w:rsidR="00704D5C" w:rsidRDefault="00704D5C" w:rsidP="00704D5C">
      <w:pPr>
        <w:widowControl w:val="0"/>
        <w:rPr>
          <w:color w:val="FF0000"/>
          <w:sz w:val="28"/>
          <w:szCs w:val="28"/>
        </w:rPr>
      </w:pPr>
    </w:p>
    <w:p w:rsidR="00704D5C" w:rsidRDefault="00564F04" w:rsidP="00704D5C">
      <w:pPr>
        <w:widowControl w:val="0"/>
        <w:ind w:left="-720"/>
      </w:pPr>
      <w:r>
        <w:object w:dxaOrig="12364" w:dyaOrig="6880">
          <v:shape id="_x0000_i1031" type="#_x0000_t75" style="width:543pt;height:306pt" o:ole="">
            <v:imagedata r:id="rId19" o:title=""/>
          </v:shape>
          <o:OLEObject Type="Embed" ProgID="ChemDraw.Document.6.0" ShapeID="_x0000_i1031" DrawAspect="Content" ObjectID="_1452109155" r:id="rId20"/>
        </w:object>
      </w:r>
    </w:p>
    <w:p w:rsidR="00704D5C" w:rsidRPr="00246F66" w:rsidRDefault="00704D5C" w:rsidP="00704D5C">
      <w:pPr>
        <w:widowControl w:val="0"/>
        <w:rPr>
          <w:sz w:val="28"/>
          <w:szCs w:val="28"/>
          <w:u w:val="single"/>
          <w:lang w:val="en-CA"/>
        </w:rPr>
      </w:pPr>
      <w:r w:rsidRPr="00246F66">
        <w:rPr>
          <w:sz w:val="28"/>
          <w:szCs w:val="28"/>
          <w:u w:val="single"/>
          <w:lang w:val="en-CA"/>
        </w:rPr>
        <w:t>Competition between E1 &amp; E2</w:t>
      </w:r>
    </w:p>
    <w:p w:rsidR="00704D5C" w:rsidRDefault="00704D5C" w:rsidP="00704D5C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  <w:t xml:space="preserve">- </w:t>
      </w:r>
      <w:proofErr w:type="gramStart"/>
      <w:r>
        <w:rPr>
          <w:color w:val="0000FF"/>
          <w:sz w:val="28"/>
          <w:szCs w:val="28"/>
          <w:lang w:val="en-CA"/>
        </w:rPr>
        <w:t>similar</w:t>
      </w:r>
      <w:proofErr w:type="gramEnd"/>
      <w:r>
        <w:rPr>
          <w:color w:val="0000FF"/>
          <w:sz w:val="28"/>
          <w:szCs w:val="28"/>
          <w:lang w:val="en-CA"/>
        </w:rPr>
        <w:t xml:space="preserve"> factors to S</w:t>
      </w:r>
      <w:r w:rsidRPr="00B11919">
        <w:rPr>
          <w:color w:val="0000FF"/>
          <w:sz w:val="28"/>
          <w:szCs w:val="28"/>
          <w:vertAlign w:val="subscript"/>
          <w:lang w:val="en-CA"/>
        </w:rPr>
        <w:t>N</w:t>
      </w:r>
      <w:r>
        <w:rPr>
          <w:color w:val="0000FF"/>
          <w:sz w:val="28"/>
          <w:szCs w:val="28"/>
          <w:lang w:val="en-CA"/>
        </w:rPr>
        <w:t>1/S</w:t>
      </w:r>
      <w:r w:rsidRPr="00B11919">
        <w:rPr>
          <w:color w:val="0000FF"/>
          <w:sz w:val="28"/>
          <w:szCs w:val="28"/>
          <w:vertAlign w:val="subscript"/>
          <w:lang w:val="en-CA"/>
        </w:rPr>
        <w:t>N</w:t>
      </w:r>
      <w:r>
        <w:rPr>
          <w:color w:val="0000FF"/>
          <w:sz w:val="28"/>
          <w:szCs w:val="28"/>
          <w:lang w:val="en-CA"/>
        </w:rPr>
        <w:t>2</w:t>
      </w:r>
    </w:p>
    <w:p w:rsidR="00704D5C" w:rsidRDefault="00704D5C" w:rsidP="00704D5C">
      <w:pPr>
        <w:widowControl w:val="0"/>
        <w:rPr>
          <w:color w:val="0000FF"/>
          <w:sz w:val="28"/>
          <w:szCs w:val="28"/>
          <w:lang w:val="en-CA"/>
        </w:rPr>
      </w:pPr>
    </w:p>
    <w:p w:rsidR="00704D5C" w:rsidRDefault="00704D5C" w:rsidP="00704D5C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1) Degree of Substitution:</w:t>
      </w:r>
    </w:p>
    <w:p w:rsidR="00704D5C" w:rsidRDefault="00704D5C" w:rsidP="00704D5C">
      <w:pPr>
        <w:widowControl w:val="0"/>
        <w:rPr>
          <w:color w:val="0000FF"/>
          <w:sz w:val="28"/>
          <w:szCs w:val="28"/>
          <w:lang w:val="en-CA"/>
        </w:rPr>
      </w:pPr>
    </w:p>
    <w:p w:rsidR="00704D5C" w:rsidRDefault="007E3CBE" w:rsidP="00704D5C">
      <w:pPr>
        <w:widowControl w:val="0"/>
        <w:rPr>
          <w:color w:val="0000FF"/>
          <w:sz w:val="28"/>
          <w:szCs w:val="28"/>
          <w:lang w:val="en-CA"/>
        </w:rPr>
      </w:pPr>
      <w:r>
        <w:object w:dxaOrig="6177" w:dyaOrig="2066">
          <v:shape id="_x0000_i1032" type="#_x0000_t75" style="width:255pt;height:85.8pt" o:ole="">
            <v:imagedata r:id="rId21" o:title=""/>
          </v:shape>
          <o:OLEObject Type="Embed" ProgID="ChemDraw.Document.6.0" ShapeID="_x0000_i1032" DrawAspect="Content" ObjectID="_1452109156" r:id="rId22"/>
        </w:object>
      </w:r>
    </w:p>
    <w:p w:rsidR="00704D5C" w:rsidRDefault="007E3CBE" w:rsidP="002D6FE8">
      <w:pPr>
        <w:widowControl w:val="0"/>
        <w:rPr>
          <w:sz w:val="28"/>
          <w:szCs w:val="28"/>
          <w:u w:val="single"/>
          <w:lang w:val="en-CA"/>
        </w:rPr>
      </w:pPr>
      <w:r>
        <w:object w:dxaOrig="11020" w:dyaOrig="2863">
          <v:shape id="_x0000_i1033" type="#_x0000_t75" style="width:469.8pt;height:122.4pt" o:ole="">
            <v:imagedata r:id="rId23" o:title=""/>
          </v:shape>
          <o:OLEObject Type="Embed" ProgID="ChemDraw.Document.6.0" ShapeID="_x0000_i1033" DrawAspect="Content" ObjectID="_1452109157" r:id="rId24"/>
        </w:object>
      </w:r>
    </w:p>
    <w:p w:rsidR="00704D5C" w:rsidRDefault="00704D5C" w:rsidP="00E007C5">
      <w:pPr>
        <w:widowControl w:val="0"/>
        <w:ind w:left="-720"/>
        <w:rPr>
          <w:sz w:val="28"/>
          <w:szCs w:val="28"/>
        </w:rPr>
      </w:pPr>
    </w:p>
    <w:p w:rsidR="000F56CC" w:rsidRPr="000F56CC" w:rsidRDefault="000F56CC" w:rsidP="000F56CC">
      <w:pPr>
        <w:widowControl w:val="0"/>
        <w:ind w:left="-720"/>
        <w:jc w:val="center"/>
        <w:rPr>
          <w:color w:val="7030A0"/>
          <w:sz w:val="36"/>
          <w:szCs w:val="36"/>
        </w:rPr>
      </w:pPr>
      <w:r>
        <w:rPr>
          <w:sz w:val="28"/>
          <w:szCs w:val="28"/>
        </w:rPr>
        <w:br/>
      </w:r>
      <w:r w:rsidRPr="000F56CC">
        <w:rPr>
          <w:color w:val="7030A0"/>
          <w:sz w:val="36"/>
          <w:szCs w:val="36"/>
        </w:rPr>
        <w:t>QUIZ #2 ends here</w:t>
      </w:r>
    </w:p>
    <w:p w:rsidR="000F56CC" w:rsidRDefault="000F56CC" w:rsidP="00E007C5">
      <w:pPr>
        <w:widowControl w:val="0"/>
        <w:ind w:left="-720"/>
        <w:rPr>
          <w:sz w:val="28"/>
          <w:szCs w:val="28"/>
        </w:rPr>
      </w:pPr>
    </w:p>
    <w:p w:rsidR="000F56CC" w:rsidRDefault="000F56CC" w:rsidP="00E007C5">
      <w:pPr>
        <w:widowControl w:val="0"/>
        <w:ind w:left="-720"/>
        <w:rPr>
          <w:sz w:val="28"/>
          <w:szCs w:val="28"/>
        </w:rPr>
      </w:pPr>
    </w:p>
    <w:sectPr w:rsidR="000F56CC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9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17"/>
  </w:num>
  <w:num w:numId="8">
    <w:abstractNumId w:val="2"/>
  </w:num>
  <w:num w:numId="9">
    <w:abstractNumId w:val="5"/>
  </w:num>
  <w:num w:numId="10">
    <w:abstractNumId w:val="16"/>
  </w:num>
  <w:num w:numId="11">
    <w:abstractNumId w:val="7"/>
  </w:num>
  <w:num w:numId="12">
    <w:abstractNumId w:val="8"/>
  </w:num>
  <w:num w:numId="13">
    <w:abstractNumId w:val="22"/>
  </w:num>
  <w:num w:numId="14">
    <w:abstractNumId w:val="12"/>
  </w:num>
  <w:num w:numId="15">
    <w:abstractNumId w:val="18"/>
  </w:num>
  <w:num w:numId="16">
    <w:abstractNumId w:val="19"/>
  </w:num>
  <w:num w:numId="17">
    <w:abstractNumId w:val="0"/>
  </w:num>
  <w:num w:numId="18">
    <w:abstractNumId w:val="21"/>
  </w:num>
  <w:num w:numId="19">
    <w:abstractNumId w:val="23"/>
  </w:num>
  <w:num w:numId="20">
    <w:abstractNumId w:val="14"/>
  </w:num>
  <w:num w:numId="21">
    <w:abstractNumId w:val="15"/>
  </w:num>
  <w:num w:numId="22">
    <w:abstractNumId w:val="4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9FE"/>
    <w:rsid w:val="00002A81"/>
    <w:rsid w:val="0001367B"/>
    <w:rsid w:val="00040B27"/>
    <w:rsid w:val="00041A71"/>
    <w:rsid w:val="000465FF"/>
    <w:rsid w:val="00054F9E"/>
    <w:rsid w:val="00056B43"/>
    <w:rsid w:val="00057442"/>
    <w:rsid w:val="000574E2"/>
    <w:rsid w:val="000602BD"/>
    <w:rsid w:val="00060E65"/>
    <w:rsid w:val="00072B14"/>
    <w:rsid w:val="00077071"/>
    <w:rsid w:val="000829FE"/>
    <w:rsid w:val="00084BD4"/>
    <w:rsid w:val="000A03B4"/>
    <w:rsid w:val="000A2B03"/>
    <w:rsid w:val="000A2BCE"/>
    <w:rsid w:val="000A413B"/>
    <w:rsid w:val="000B5599"/>
    <w:rsid w:val="000D3D8C"/>
    <w:rsid w:val="000D3F4C"/>
    <w:rsid w:val="000D42F7"/>
    <w:rsid w:val="000D4EC2"/>
    <w:rsid w:val="000E1FA2"/>
    <w:rsid w:val="000E414C"/>
    <w:rsid w:val="000F34DD"/>
    <w:rsid w:val="000F56CC"/>
    <w:rsid w:val="00101BDE"/>
    <w:rsid w:val="00102F42"/>
    <w:rsid w:val="0010699E"/>
    <w:rsid w:val="00107B54"/>
    <w:rsid w:val="0011354F"/>
    <w:rsid w:val="00123D9A"/>
    <w:rsid w:val="0013380C"/>
    <w:rsid w:val="001354CC"/>
    <w:rsid w:val="001400AF"/>
    <w:rsid w:val="00142747"/>
    <w:rsid w:val="001456C6"/>
    <w:rsid w:val="00145AC9"/>
    <w:rsid w:val="00150694"/>
    <w:rsid w:val="00151E50"/>
    <w:rsid w:val="00154B2C"/>
    <w:rsid w:val="00163E5A"/>
    <w:rsid w:val="0016596E"/>
    <w:rsid w:val="0016750D"/>
    <w:rsid w:val="0017518C"/>
    <w:rsid w:val="0018083D"/>
    <w:rsid w:val="00192460"/>
    <w:rsid w:val="001B1108"/>
    <w:rsid w:val="001B59B3"/>
    <w:rsid w:val="001C0CC9"/>
    <w:rsid w:val="001C1B0A"/>
    <w:rsid w:val="001D10F0"/>
    <w:rsid w:val="00202E8C"/>
    <w:rsid w:val="002070B0"/>
    <w:rsid w:val="002133CD"/>
    <w:rsid w:val="00214114"/>
    <w:rsid w:val="00221918"/>
    <w:rsid w:val="002227DB"/>
    <w:rsid w:val="00230DBA"/>
    <w:rsid w:val="002443EF"/>
    <w:rsid w:val="00245186"/>
    <w:rsid w:val="002479BD"/>
    <w:rsid w:val="00256121"/>
    <w:rsid w:val="00256B91"/>
    <w:rsid w:val="00257D59"/>
    <w:rsid w:val="0027251F"/>
    <w:rsid w:val="00272FD2"/>
    <w:rsid w:val="00276897"/>
    <w:rsid w:val="0028216D"/>
    <w:rsid w:val="00282502"/>
    <w:rsid w:val="002868EC"/>
    <w:rsid w:val="0029322B"/>
    <w:rsid w:val="002A439F"/>
    <w:rsid w:val="002A5BB3"/>
    <w:rsid w:val="002A7ECA"/>
    <w:rsid w:val="002B0294"/>
    <w:rsid w:val="002B13B0"/>
    <w:rsid w:val="002B1845"/>
    <w:rsid w:val="002B3FB9"/>
    <w:rsid w:val="002B4A70"/>
    <w:rsid w:val="002C4458"/>
    <w:rsid w:val="002D5D6F"/>
    <w:rsid w:val="002D6FE8"/>
    <w:rsid w:val="002E5E6B"/>
    <w:rsid w:val="002F2ACB"/>
    <w:rsid w:val="002F3F0C"/>
    <w:rsid w:val="00310103"/>
    <w:rsid w:val="00312B3E"/>
    <w:rsid w:val="00314646"/>
    <w:rsid w:val="0032015A"/>
    <w:rsid w:val="0032027A"/>
    <w:rsid w:val="00321B20"/>
    <w:rsid w:val="00324DF8"/>
    <w:rsid w:val="0034051E"/>
    <w:rsid w:val="0034455F"/>
    <w:rsid w:val="003560CE"/>
    <w:rsid w:val="0036326B"/>
    <w:rsid w:val="003703CB"/>
    <w:rsid w:val="003722AD"/>
    <w:rsid w:val="00376810"/>
    <w:rsid w:val="003775E6"/>
    <w:rsid w:val="00377618"/>
    <w:rsid w:val="00377789"/>
    <w:rsid w:val="00377DB3"/>
    <w:rsid w:val="003821DB"/>
    <w:rsid w:val="003A2378"/>
    <w:rsid w:val="003B1271"/>
    <w:rsid w:val="003C123F"/>
    <w:rsid w:val="003C4052"/>
    <w:rsid w:val="003E3F82"/>
    <w:rsid w:val="003F251C"/>
    <w:rsid w:val="003F59C5"/>
    <w:rsid w:val="0041138A"/>
    <w:rsid w:val="004165CB"/>
    <w:rsid w:val="00416E0D"/>
    <w:rsid w:val="00421069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BD8"/>
    <w:rsid w:val="00472F3E"/>
    <w:rsid w:val="0047396E"/>
    <w:rsid w:val="00474ADB"/>
    <w:rsid w:val="00477C66"/>
    <w:rsid w:val="0048397E"/>
    <w:rsid w:val="00487F78"/>
    <w:rsid w:val="004A7B30"/>
    <w:rsid w:val="004B3BD1"/>
    <w:rsid w:val="004C7CAB"/>
    <w:rsid w:val="004E436F"/>
    <w:rsid w:val="004E4AF9"/>
    <w:rsid w:val="004F49F2"/>
    <w:rsid w:val="00503C82"/>
    <w:rsid w:val="00503CE6"/>
    <w:rsid w:val="00510AE3"/>
    <w:rsid w:val="0051796A"/>
    <w:rsid w:val="00520DBD"/>
    <w:rsid w:val="00541393"/>
    <w:rsid w:val="00544CD0"/>
    <w:rsid w:val="0054517C"/>
    <w:rsid w:val="005459E8"/>
    <w:rsid w:val="005512D1"/>
    <w:rsid w:val="00556B2D"/>
    <w:rsid w:val="005600F6"/>
    <w:rsid w:val="005614CE"/>
    <w:rsid w:val="00564F04"/>
    <w:rsid w:val="00573372"/>
    <w:rsid w:val="00573BA1"/>
    <w:rsid w:val="00575902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3667"/>
    <w:rsid w:val="005E3C91"/>
    <w:rsid w:val="005E3FB4"/>
    <w:rsid w:val="005E51F6"/>
    <w:rsid w:val="00600298"/>
    <w:rsid w:val="00615AC0"/>
    <w:rsid w:val="00615BE9"/>
    <w:rsid w:val="006166A6"/>
    <w:rsid w:val="0062434A"/>
    <w:rsid w:val="00636E33"/>
    <w:rsid w:val="00647046"/>
    <w:rsid w:val="006538FB"/>
    <w:rsid w:val="00662BB3"/>
    <w:rsid w:val="006642F0"/>
    <w:rsid w:val="00665F5A"/>
    <w:rsid w:val="00666A9C"/>
    <w:rsid w:val="00672D5A"/>
    <w:rsid w:val="0068281C"/>
    <w:rsid w:val="006833E4"/>
    <w:rsid w:val="00693822"/>
    <w:rsid w:val="006A04D4"/>
    <w:rsid w:val="006A191E"/>
    <w:rsid w:val="006B71EA"/>
    <w:rsid w:val="006C5097"/>
    <w:rsid w:val="006D27B5"/>
    <w:rsid w:val="006D786C"/>
    <w:rsid w:val="006E5CBA"/>
    <w:rsid w:val="006F00A1"/>
    <w:rsid w:val="006F08AF"/>
    <w:rsid w:val="006F7FCC"/>
    <w:rsid w:val="00703B98"/>
    <w:rsid w:val="00704D5C"/>
    <w:rsid w:val="00705C6D"/>
    <w:rsid w:val="00707779"/>
    <w:rsid w:val="00720609"/>
    <w:rsid w:val="007272FB"/>
    <w:rsid w:val="0073618C"/>
    <w:rsid w:val="00736308"/>
    <w:rsid w:val="007467B1"/>
    <w:rsid w:val="00751AC8"/>
    <w:rsid w:val="00751B19"/>
    <w:rsid w:val="00753150"/>
    <w:rsid w:val="00766ECC"/>
    <w:rsid w:val="007725CD"/>
    <w:rsid w:val="007836E7"/>
    <w:rsid w:val="007842C4"/>
    <w:rsid w:val="00785978"/>
    <w:rsid w:val="0078697F"/>
    <w:rsid w:val="00787D28"/>
    <w:rsid w:val="0079014D"/>
    <w:rsid w:val="007A22C2"/>
    <w:rsid w:val="007A271D"/>
    <w:rsid w:val="007A58CD"/>
    <w:rsid w:val="007A75CD"/>
    <w:rsid w:val="007B1D53"/>
    <w:rsid w:val="007B4153"/>
    <w:rsid w:val="007B6920"/>
    <w:rsid w:val="007B6C0B"/>
    <w:rsid w:val="007B6C80"/>
    <w:rsid w:val="007B7F93"/>
    <w:rsid w:val="007C0F5C"/>
    <w:rsid w:val="007C3FCC"/>
    <w:rsid w:val="007D39D7"/>
    <w:rsid w:val="007D788E"/>
    <w:rsid w:val="007E1340"/>
    <w:rsid w:val="007E1EC1"/>
    <w:rsid w:val="007E3CBE"/>
    <w:rsid w:val="007E5710"/>
    <w:rsid w:val="007E6AA2"/>
    <w:rsid w:val="007F530E"/>
    <w:rsid w:val="00813938"/>
    <w:rsid w:val="0082148C"/>
    <w:rsid w:val="00824EAC"/>
    <w:rsid w:val="008278AF"/>
    <w:rsid w:val="008628C0"/>
    <w:rsid w:val="008650F9"/>
    <w:rsid w:val="0087073F"/>
    <w:rsid w:val="008719BD"/>
    <w:rsid w:val="008734F1"/>
    <w:rsid w:val="00873742"/>
    <w:rsid w:val="00876BDE"/>
    <w:rsid w:val="00876CD9"/>
    <w:rsid w:val="00883DE9"/>
    <w:rsid w:val="0088789C"/>
    <w:rsid w:val="008A28E5"/>
    <w:rsid w:val="008A6107"/>
    <w:rsid w:val="008B14B6"/>
    <w:rsid w:val="008B384A"/>
    <w:rsid w:val="008C3ADB"/>
    <w:rsid w:val="008D608F"/>
    <w:rsid w:val="008E285D"/>
    <w:rsid w:val="008E3698"/>
    <w:rsid w:val="008E69B4"/>
    <w:rsid w:val="00910644"/>
    <w:rsid w:val="00913189"/>
    <w:rsid w:val="00920814"/>
    <w:rsid w:val="00920875"/>
    <w:rsid w:val="009407ED"/>
    <w:rsid w:val="0094283E"/>
    <w:rsid w:val="00951581"/>
    <w:rsid w:val="00955E46"/>
    <w:rsid w:val="00960E7E"/>
    <w:rsid w:val="00966A37"/>
    <w:rsid w:val="00970F2C"/>
    <w:rsid w:val="00972906"/>
    <w:rsid w:val="0097482C"/>
    <w:rsid w:val="00977D7F"/>
    <w:rsid w:val="009839AD"/>
    <w:rsid w:val="009840ED"/>
    <w:rsid w:val="00984C63"/>
    <w:rsid w:val="00986877"/>
    <w:rsid w:val="0098737C"/>
    <w:rsid w:val="009B52A2"/>
    <w:rsid w:val="009B774A"/>
    <w:rsid w:val="009C332A"/>
    <w:rsid w:val="009C4A71"/>
    <w:rsid w:val="009C5EBB"/>
    <w:rsid w:val="009E3241"/>
    <w:rsid w:val="009E3FD2"/>
    <w:rsid w:val="009E6D53"/>
    <w:rsid w:val="009F6001"/>
    <w:rsid w:val="009F6792"/>
    <w:rsid w:val="009F67B5"/>
    <w:rsid w:val="00A04BBE"/>
    <w:rsid w:val="00A066D3"/>
    <w:rsid w:val="00A16AC7"/>
    <w:rsid w:val="00A228F6"/>
    <w:rsid w:val="00A2381F"/>
    <w:rsid w:val="00A26CF8"/>
    <w:rsid w:val="00A30750"/>
    <w:rsid w:val="00A42B6C"/>
    <w:rsid w:val="00A45A1B"/>
    <w:rsid w:val="00A5140A"/>
    <w:rsid w:val="00A56A81"/>
    <w:rsid w:val="00A643DF"/>
    <w:rsid w:val="00A674D8"/>
    <w:rsid w:val="00A72322"/>
    <w:rsid w:val="00A73A19"/>
    <w:rsid w:val="00A82358"/>
    <w:rsid w:val="00A86E02"/>
    <w:rsid w:val="00A87237"/>
    <w:rsid w:val="00A924B4"/>
    <w:rsid w:val="00A97479"/>
    <w:rsid w:val="00AA2C58"/>
    <w:rsid w:val="00AA33A2"/>
    <w:rsid w:val="00AB7D94"/>
    <w:rsid w:val="00AB7F6A"/>
    <w:rsid w:val="00AC24A5"/>
    <w:rsid w:val="00AC5DB1"/>
    <w:rsid w:val="00AD0D57"/>
    <w:rsid w:val="00AD3FCE"/>
    <w:rsid w:val="00AD4F50"/>
    <w:rsid w:val="00AE1857"/>
    <w:rsid w:val="00AF0A83"/>
    <w:rsid w:val="00AF2EA3"/>
    <w:rsid w:val="00B07D7C"/>
    <w:rsid w:val="00B140E0"/>
    <w:rsid w:val="00B21B0B"/>
    <w:rsid w:val="00B24C92"/>
    <w:rsid w:val="00B4191B"/>
    <w:rsid w:val="00B45E1A"/>
    <w:rsid w:val="00B510C7"/>
    <w:rsid w:val="00B51AD4"/>
    <w:rsid w:val="00B5213A"/>
    <w:rsid w:val="00B61BB2"/>
    <w:rsid w:val="00B74CFA"/>
    <w:rsid w:val="00B777F7"/>
    <w:rsid w:val="00B828AC"/>
    <w:rsid w:val="00B87D62"/>
    <w:rsid w:val="00B97978"/>
    <w:rsid w:val="00BA0960"/>
    <w:rsid w:val="00BA1588"/>
    <w:rsid w:val="00BA4FA9"/>
    <w:rsid w:val="00BA62A4"/>
    <w:rsid w:val="00BA684A"/>
    <w:rsid w:val="00BA6A13"/>
    <w:rsid w:val="00BB2EB1"/>
    <w:rsid w:val="00BB3C07"/>
    <w:rsid w:val="00BB42E1"/>
    <w:rsid w:val="00BC574C"/>
    <w:rsid w:val="00BD0F0C"/>
    <w:rsid w:val="00BD2FE2"/>
    <w:rsid w:val="00BD4847"/>
    <w:rsid w:val="00BD7019"/>
    <w:rsid w:val="00BE77E3"/>
    <w:rsid w:val="00C001B3"/>
    <w:rsid w:val="00C04349"/>
    <w:rsid w:val="00C04A74"/>
    <w:rsid w:val="00C14BEE"/>
    <w:rsid w:val="00C37927"/>
    <w:rsid w:val="00C46822"/>
    <w:rsid w:val="00C53995"/>
    <w:rsid w:val="00C621E1"/>
    <w:rsid w:val="00C62762"/>
    <w:rsid w:val="00C64AAF"/>
    <w:rsid w:val="00C653F9"/>
    <w:rsid w:val="00C7414F"/>
    <w:rsid w:val="00C866DE"/>
    <w:rsid w:val="00CA4CB2"/>
    <w:rsid w:val="00CB77BA"/>
    <w:rsid w:val="00CC3B3F"/>
    <w:rsid w:val="00CC6F1C"/>
    <w:rsid w:val="00CD28B6"/>
    <w:rsid w:val="00CD481C"/>
    <w:rsid w:val="00D011C9"/>
    <w:rsid w:val="00D026AD"/>
    <w:rsid w:val="00D0295D"/>
    <w:rsid w:val="00D0365B"/>
    <w:rsid w:val="00D144CE"/>
    <w:rsid w:val="00D1603C"/>
    <w:rsid w:val="00D264E4"/>
    <w:rsid w:val="00D364A8"/>
    <w:rsid w:val="00D3772F"/>
    <w:rsid w:val="00D433DD"/>
    <w:rsid w:val="00D5118E"/>
    <w:rsid w:val="00D5171E"/>
    <w:rsid w:val="00D95025"/>
    <w:rsid w:val="00D9521F"/>
    <w:rsid w:val="00DA367A"/>
    <w:rsid w:val="00DB28A9"/>
    <w:rsid w:val="00DB54DE"/>
    <w:rsid w:val="00DB6154"/>
    <w:rsid w:val="00DB636E"/>
    <w:rsid w:val="00DB7E2E"/>
    <w:rsid w:val="00DC09FB"/>
    <w:rsid w:val="00DC0B13"/>
    <w:rsid w:val="00DC291B"/>
    <w:rsid w:val="00DC5C9E"/>
    <w:rsid w:val="00DC6914"/>
    <w:rsid w:val="00DC6DF5"/>
    <w:rsid w:val="00DC728D"/>
    <w:rsid w:val="00DD6C7C"/>
    <w:rsid w:val="00DE03E6"/>
    <w:rsid w:val="00DE2B69"/>
    <w:rsid w:val="00DE3465"/>
    <w:rsid w:val="00DE7E47"/>
    <w:rsid w:val="00DF5FE4"/>
    <w:rsid w:val="00DF62C5"/>
    <w:rsid w:val="00DF7ABA"/>
    <w:rsid w:val="00E007C5"/>
    <w:rsid w:val="00E10821"/>
    <w:rsid w:val="00E144DE"/>
    <w:rsid w:val="00E20685"/>
    <w:rsid w:val="00E20C4C"/>
    <w:rsid w:val="00E24272"/>
    <w:rsid w:val="00E31A68"/>
    <w:rsid w:val="00E34868"/>
    <w:rsid w:val="00E40E0B"/>
    <w:rsid w:val="00E42C33"/>
    <w:rsid w:val="00E57CC5"/>
    <w:rsid w:val="00E6203F"/>
    <w:rsid w:val="00E71B11"/>
    <w:rsid w:val="00E764A3"/>
    <w:rsid w:val="00E84803"/>
    <w:rsid w:val="00E8549B"/>
    <w:rsid w:val="00E92E8B"/>
    <w:rsid w:val="00E92EB9"/>
    <w:rsid w:val="00E94A03"/>
    <w:rsid w:val="00EA72C5"/>
    <w:rsid w:val="00EB7C39"/>
    <w:rsid w:val="00ED625E"/>
    <w:rsid w:val="00EE1CE2"/>
    <w:rsid w:val="00EE371B"/>
    <w:rsid w:val="00F10345"/>
    <w:rsid w:val="00F12209"/>
    <w:rsid w:val="00F17879"/>
    <w:rsid w:val="00F21088"/>
    <w:rsid w:val="00F237A0"/>
    <w:rsid w:val="00F416C7"/>
    <w:rsid w:val="00F42B63"/>
    <w:rsid w:val="00F5140D"/>
    <w:rsid w:val="00F53994"/>
    <w:rsid w:val="00F65F1F"/>
    <w:rsid w:val="00F73272"/>
    <w:rsid w:val="00F817F8"/>
    <w:rsid w:val="00F95DCE"/>
    <w:rsid w:val="00FA7B48"/>
    <w:rsid w:val="00FA7C9C"/>
    <w:rsid w:val="00FE24BF"/>
    <w:rsid w:val="00FE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7F"/>
    <w:rPr>
      <w:lang w:val="en-US" w:eastAsia="en-US"/>
    </w:rPr>
  </w:style>
  <w:style w:type="paragraph" w:styleId="Heading1">
    <w:name w:val="heading 1"/>
    <w:basedOn w:val="Normal"/>
    <w:next w:val="Normal"/>
    <w:qFormat/>
    <w:rsid w:val="0078697F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78697F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8697F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8697F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78697F"/>
  </w:style>
  <w:style w:type="paragraph" w:styleId="BodyTextIndent">
    <w:name w:val="Body Text Indent"/>
    <w:basedOn w:val="Normal"/>
    <w:rsid w:val="0078697F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78697F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78697F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8</cp:revision>
  <cp:lastPrinted>2013-01-21T14:39:00Z</cp:lastPrinted>
  <dcterms:created xsi:type="dcterms:W3CDTF">2014-01-20T17:03:00Z</dcterms:created>
  <dcterms:modified xsi:type="dcterms:W3CDTF">2014-01-25T02:49:00Z</dcterms:modified>
</cp:coreProperties>
</file>