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DCE" w:rsidRDefault="00BD0F0C" w:rsidP="00BD0F0C">
      <w:pPr>
        <w:widowControl w:val="0"/>
        <w:tabs>
          <w:tab w:val="right" w:pos="9180"/>
        </w:tabs>
        <w:rPr>
          <w:rFonts w:ascii="Serifa BT" w:hAnsi="Serifa BT"/>
          <w:sz w:val="24"/>
        </w:rPr>
      </w:pPr>
      <w:r>
        <w:rPr>
          <w:rFonts w:ascii="Serifa BT" w:hAnsi="Serifa BT"/>
          <w:i/>
          <w:sz w:val="40"/>
        </w:rPr>
        <w:t xml:space="preserve">CHEM </w:t>
      </w:r>
      <w:r w:rsidR="000357CD">
        <w:rPr>
          <w:rFonts w:ascii="Serifa BT" w:hAnsi="Serifa BT"/>
          <w:i/>
          <w:sz w:val="40"/>
        </w:rPr>
        <w:t>3</w:t>
      </w:r>
      <w:r w:rsidR="002B3905">
        <w:rPr>
          <w:rFonts w:ascii="Serifa BT" w:hAnsi="Serifa BT"/>
          <w:i/>
          <w:sz w:val="40"/>
        </w:rPr>
        <w:t>42</w:t>
      </w:r>
      <w:r>
        <w:rPr>
          <w:rFonts w:ascii="Serifa BT" w:hAnsi="Serifa BT"/>
          <w:i/>
          <w:sz w:val="40"/>
        </w:rPr>
        <w:t xml:space="preserve"> – </w:t>
      </w:r>
      <w:r w:rsidR="000357CD">
        <w:rPr>
          <w:rFonts w:ascii="Serifa BT" w:hAnsi="Serifa BT"/>
          <w:i/>
          <w:sz w:val="40"/>
        </w:rPr>
        <w:t>Lecture 1</w:t>
      </w:r>
      <w:r>
        <w:rPr>
          <w:rFonts w:ascii="Serifa BT" w:hAnsi="Serifa BT"/>
          <w:i/>
          <w:sz w:val="40"/>
        </w:rPr>
        <w:tab/>
      </w:r>
      <w:r w:rsidR="002B3905">
        <w:rPr>
          <w:rFonts w:ascii="Serifa BT" w:hAnsi="Serifa BT"/>
          <w:i/>
          <w:sz w:val="40"/>
        </w:rPr>
        <w:t>0</w:t>
      </w:r>
      <w:r w:rsidR="004C1C95">
        <w:rPr>
          <w:rFonts w:ascii="Serifa BT" w:hAnsi="Serifa BT"/>
          <w:i/>
          <w:sz w:val="40"/>
        </w:rPr>
        <w:t>6</w:t>
      </w:r>
      <w:r w:rsidR="002B3905">
        <w:rPr>
          <w:rFonts w:ascii="Serifa BT" w:hAnsi="Serifa BT"/>
          <w:i/>
          <w:sz w:val="40"/>
        </w:rPr>
        <w:t>/01/</w:t>
      </w:r>
      <w:r w:rsidR="004C1C95">
        <w:rPr>
          <w:rFonts w:ascii="Serifa BT" w:hAnsi="Serifa BT"/>
          <w:i/>
          <w:sz w:val="40"/>
        </w:rPr>
        <w:t>15</w:t>
      </w:r>
    </w:p>
    <w:p w:rsidR="00F95DCE" w:rsidRPr="00BD0F0C" w:rsidRDefault="00F95DCE" w:rsidP="00BD0F0C">
      <w:pPr>
        <w:widowControl w:val="0"/>
        <w:tabs>
          <w:tab w:val="left" w:pos="2790"/>
        </w:tabs>
        <w:rPr>
          <w:sz w:val="28"/>
          <w:szCs w:val="28"/>
        </w:rPr>
      </w:pPr>
    </w:p>
    <w:p w:rsidR="00147BE4" w:rsidRDefault="00BD0F0C" w:rsidP="00147BE4">
      <w:pPr>
        <w:widowControl w:val="0"/>
        <w:rPr>
          <w:color w:val="FF0000"/>
          <w:sz w:val="28"/>
          <w:szCs w:val="28"/>
        </w:rPr>
      </w:pPr>
      <w:r w:rsidRPr="00C709AF">
        <w:rPr>
          <w:color w:val="00B050"/>
          <w:sz w:val="28"/>
          <w:szCs w:val="28"/>
        </w:rPr>
        <w:t>Handouts:</w:t>
      </w:r>
      <w:r w:rsidRPr="00C709AF">
        <w:rPr>
          <w:color w:val="00B050"/>
          <w:sz w:val="28"/>
          <w:szCs w:val="28"/>
        </w:rPr>
        <w:tab/>
        <w:t xml:space="preserve">- </w:t>
      </w:r>
      <w:r w:rsidR="00482E21" w:rsidRPr="00C709AF">
        <w:rPr>
          <w:color w:val="00B050"/>
          <w:sz w:val="28"/>
          <w:szCs w:val="28"/>
        </w:rPr>
        <w:t>Course Outline</w:t>
      </w:r>
      <w:r w:rsidR="00147BE4">
        <w:rPr>
          <w:color w:val="00B050"/>
          <w:sz w:val="28"/>
          <w:szCs w:val="28"/>
        </w:rPr>
        <w:tab/>
      </w:r>
      <w:r w:rsidR="00147BE4">
        <w:rPr>
          <w:color w:val="00B050"/>
          <w:sz w:val="28"/>
          <w:szCs w:val="28"/>
        </w:rPr>
        <w:tab/>
      </w:r>
      <w:r w:rsidR="00147BE4">
        <w:rPr>
          <w:color w:val="00B050"/>
          <w:sz w:val="28"/>
          <w:szCs w:val="28"/>
        </w:rPr>
        <w:tab/>
      </w:r>
      <w:r w:rsidR="00147BE4" w:rsidRPr="002B4A70">
        <w:rPr>
          <w:color w:val="FF0000"/>
          <w:sz w:val="28"/>
          <w:szCs w:val="28"/>
        </w:rPr>
        <w:t>Overheads:</w:t>
      </w:r>
      <w:r w:rsidR="00147BE4" w:rsidRPr="002B4A70">
        <w:rPr>
          <w:color w:val="FF0000"/>
          <w:sz w:val="28"/>
          <w:szCs w:val="28"/>
        </w:rPr>
        <w:tab/>
        <w:t xml:space="preserve">- </w:t>
      </w:r>
      <w:r w:rsidR="00147BE4">
        <w:rPr>
          <w:color w:val="FF0000"/>
          <w:sz w:val="28"/>
          <w:szCs w:val="28"/>
        </w:rPr>
        <w:t>Today’s Outline</w:t>
      </w:r>
    </w:p>
    <w:p w:rsidR="00FD798D" w:rsidRPr="00C709AF" w:rsidRDefault="00FD798D" w:rsidP="00FD798D">
      <w:pPr>
        <w:widowControl w:val="0"/>
        <w:ind w:left="1440"/>
        <w:rPr>
          <w:color w:val="00B050"/>
          <w:sz w:val="28"/>
          <w:szCs w:val="28"/>
        </w:rPr>
      </w:pPr>
      <w:r w:rsidRPr="00C709AF">
        <w:rPr>
          <w:color w:val="00B050"/>
          <w:sz w:val="28"/>
          <w:szCs w:val="28"/>
        </w:rPr>
        <w:t>-</w:t>
      </w:r>
      <w:r w:rsidR="00E245CE" w:rsidRPr="00E245CE">
        <w:rPr>
          <w:color w:val="00B050"/>
          <w:sz w:val="28"/>
          <w:szCs w:val="28"/>
        </w:rPr>
        <w:t xml:space="preserve"> </w:t>
      </w:r>
      <w:r w:rsidR="00E245CE">
        <w:rPr>
          <w:color w:val="00B050"/>
          <w:sz w:val="28"/>
          <w:szCs w:val="28"/>
        </w:rPr>
        <w:t>Best &amp; Worst</w:t>
      </w:r>
      <w:r w:rsidR="002B3905">
        <w:rPr>
          <w:color w:val="00B050"/>
          <w:sz w:val="28"/>
          <w:szCs w:val="28"/>
        </w:rPr>
        <w:tab/>
      </w:r>
      <w:r w:rsidR="00482E21">
        <w:rPr>
          <w:color w:val="00B050"/>
          <w:sz w:val="28"/>
          <w:szCs w:val="28"/>
        </w:rPr>
        <w:tab/>
      </w:r>
      <w:r w:rsidR="00482E21">
        <w:rPr>
          <w:color w:val="00B050"/>
          <w:sz w:val="28"/>
          <w:szCs w:val="28"/>
        </w:rPr>
        <w:tab/>
      </w:r>
      <w:r w:rsidR="00482E21">
        <w:rPr>
          <w:color w:val="00B050"/>
          <w:sz w:val="28"/>
          <w:szCs w:val="28"/>
        </w:rPr>
        <w:tab/>
      </w:r>
      <w:r w:rsidR="00482E21">
        <w:rPr>
          <w:color w:val="00B050"/>
          <w:sz w:val="28"/>
          <w:szCs w:val="28"/>
        </w:rPr>
        <w:tab/>
      </w:r>
      <w:r w:rsidR="00482E21" w:rsidRPr="00482E21">
        <w:rPr>
          <w:color w:val="FF0000"/>
          <w:sz w:val="28"/>
          <w:szCs w:val="28"/>
        </w:rPr>
        <w:t>- Lab Schedule</w:t>
      </w:r>
    </w:p>
    <w:p w:rsidR="00E245CE" w:rsidRDefault="00147BE4" w:rsidP="00BD0F0C">
      <w:pPr>
        <w:widowControl w:val="0"/>
        <w:ind w:left="144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- </w:t>
      </w:r>
      <w:r w:rsidR="00E245CE">
        <w:rPr>
          <w:color w:val="00B050"/>
          <w:sz w:val="28"/>
          <w:szCs w:val="28"/>
        </w:rPr>
        <w:t>Who are you</w:t>
      </w:r>
      <w:r w:rsidR="007B5587">
        <w:rPr>
          <w:color w:val="00B050"/>
          <w:sz w:val="28"/>
          <w:szCs w:val="28"/>
        </w:rPr>
        <w:tab/>
      </w:r>
      <w:r w:rsidR="007B5587">
        <w:rPr>
          <w:color w:val="00B050"/>
          <w:sz w:val="28"/>
          <w:szCs w:val="28"/>
        </w:rPr>
        <w:tab/>
      </w:r>
      <w:r w:rsidR="007B5587">
        <w:rPr>
          <w:color w:val="00B050"/>
          <w:sz w:val="28"/>
          <w:szCs w:val="28"/>
        </w:rPr>
        <w:tab/>
      </w:r>
      <w:r w:rsidR="007B5587">
        <w:rPr>
          <w:color w:val="00B050"/>
          <w:sz w:val="28"/>
          <w:szCs w:val="28"/>
        </w:rPr>
        <w:tab/>
      </w:r>
      <w:r w:rsidR="007B5587">
        <w:rPr>
          <w:color w:val="00B050"/>
          <w:sz w:val="28"/>
          <w:szCs w:val="28"/>
        </w:rPr>
        <w:tab/>
      </w:r>
      <w:r w:rsidR="007B5587" w:rsidRPr="007B5587">
        <w:rPr>
          <w:color w:val="FF0000"/>
          <w:sz w:val="28"/>
          <w:szCs w:val="28"/>
        </w:rPr>
        <w:t>- What do you need to know</w:t>
      </w:r>
    </w:p>
    <w:p w:rsidR="00E245CE" w:rsidRDefault="00E245CE" w:rsidP="00BD0F0C">
      <w:pPr>
        <w:widowControl w:val="0"/>
        <w:ind w:left="144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 Find someone who</w:t>
      </w:r>
    </w:p>
    <w:p w:rsidR="00147BE4" w:rsidRPr="00C709AF" w:rsidRDefault="00E245CE" w:rsidP="00BD0F0C">
      <w:pPr>
        <w:widowControl w:val="0"/>
        <w:ind w:left="144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-</w:t>
      </w:r>
      <w:r w:rsidR="00B82E04"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t xml:space="preserve">Review </w:t>
      </w:r>
      <w:proofErr w:type="gramStart"/>
      <w:r>
        <w:rPr>
          <w:color w:val="00B050"/>
          <w:sz w:val="28"/>
          <w:szCs w:val="28"/>
        </w:rPr>
        <w:t>Sheets  (</w:t>
      </w:r>
      <w:proofErr w:type="gramEnd"/>
      <w:r>
        <w:rPr>
          <w:color w:val="00B050"/>
          <w:sz w:val="28"/>
          <w:szCs w:val="28"/>
        </w:rPr>
        <w:t xml:space="preserve">on </w:t>
      </w:r>
      <w:proofErr w:type="spellStart"/>
      <w:r>
        <w:rPr>
          <w:color w:val="00B050"/>
          <w:sz w:val="28"/>
          <w:szCs w:val="28"/>
        </w:rPr>
        <w:t>moodle</w:t>
      </w:r>
      <w:proofErr w:type="spellEnd"/>
      <w:r>
        <w:rPr>
          <w:color w:val="00B050"/>
          <w:sz w:val="28"/>
          <w:szCs w:val="28"/>
        </w:rPr>
        <w:t>)</w:t>
      </w:r>
    </w:p>
    <w:p w:rsidR="00BD0F0C" w:rsidRDefault="00BD0F0C" w:rsidP="00BD0F0C">
      <w:pPr>
        <w:widowControl w:val="0"/>
        <w:rPr>
          <w:sz w:val="28"/>
          <w:szCs w:val="28"/>
        </w:rPr>
      </w:pPr>
    </w:p>
    <w:p w:rsidR="00BD0F0C" w:rsidRPr="00C709AF" w:rsidRDefault="00BD0F0C" w:rsidP="00BD0F0C">
      <w:pPr>
        <w:widowControl w:val="0"/>
        <w:rPr>
          <w:color w:val="1308F2"/>
          <w:sz w:val="28"/>
          <w:szCs w:val="28"/>
        </w:rPr>
      </w:pPr>
      <w:r w:rsidRPr="00C709AF">
        <w:rPr>
          <w:color w:val="1308F2"/>
          <w:sz w:val="28"/>
          <w:szCs w:val="28"/>
        </w:rPr>
        <w:t>1)</w:t>
      </w:r>
      <w:r w:rsidRPr="00C709AF">
        <w:rPr>
          <w:color w:val="1308F2"/>
          <w:sz w:val="28"/>
          <w:szCs w:val="28"/>
        </w:rPr>
        <w:tab/>
      </w:r>
      <w:r w:rsidR="002B3905">
        <w:rPr>
          <w:color w:val="1308F2"/>
          <w:sz w:val="28"/>
          <w:szCs w:val="28"/>
          <w:u w:val="single"/>
        </w:rPr>
        <w:t>I</w:t>
      </w:r>
      <w:r w:rsidR="00E245CE">
        <w:rPr>
          <w:color w:val="1308F2"/>
          <w:sz w:val="28"/>
          <w:szCs w:val="28"/>
          <w:u w:val="single"/>
        </w:rPr>
        <w:t>cebreaker</w:t>
      </w:r>
      <w:r w:rsidRPr="00C709AF">
        <w:rPr>
          <w:color w:val="1308F2"/>
          <w:sz w:val="28"/>
          <w:szCs w:val="28"/>
        </w:rPr>
        <w:t xml:space="preserve">: </w:t>
      </w:r>
      <w:r w:rsidR="00E245CE">
        <w:rPr>
          <w:color w:val="1308F2"/>
          <w:sz w:val="28"/>
          <w:szCs w:val="28"/>
        </w:rPr>
        <w:t>Find Someone Who</w:t>
      </w:r>
    </w:p>
    <w:p w:rsidR="00BD0F0C" w:rsidRDefault="00BD0F0C" w:rsidP="00BD0F0C">
      <w:pPr>
        <w:widowControl w:val="0"/>
        <w:rPr>
          <w:sz w:val="28"/>
          <w:szCs w:val="28"/>
        </w:rPr>
      </w:pPr>
    </w:p>
    <w:p w:rsidR="00BD0F0C" w:rsidRPr="00C709AF" w:rsidRDefault="002B3905" w:rsidP="00BD0F0C">
      <w:pPr>
        <w:widowControl w:val="0"/>
        <w:rPr>
          <w:color w:val="1308F2"/>
          <w:sz w:val="28"/>
          <w:szCs w:val="28"/>
        </w:rPr>
      </w:pPr>
      <w:r>
        <w:rPr>
          <w:color w:val="1308F2"/>
          <w:sz w:val="28"/>
          <w:szCs w:val="28"/>
        </w:rPr>
        <w:t>2</w:t>
      </w:r>
      <w:r w:rsidR="00A912AB" w:rsidRPr="00C709AF">
        <w:rPr>
          <w:color w:val="1308F2"/>
          <w:sz w:val="28"/>
          <w:szCs w:val="28"/>
        </w:rPr>
        <w:t>)</w:t>
      </w:r>
      <w:r w:rsidR="00A912AB" w:rsidRPr="00C709AF">
        <w:rPr>
          <w:color w:val="1308F2"/>
          <w:sz w:val="28"/>
          <w:szCs w:val="28"/>
        </w:rPr>
        <w:tab/>
        <w:t xml:space="preserve">Course Outline </w:t>
      </w:r>
    </w:p>
    <w:p w:rsidR="00A912AB" w:rsidRDefault="00A912AB" w:rsidP="00BD0F0C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  <w:t>Go over outline</w:t>
      </w:r>
    </w:p>
    <w:p w:rsidR="00A912AB" w:rsidRDefault="00A912AB" w:rsidP="00BD0F0C">
      <w:pPr>
        <w:widowControl w:val="0"/>
        <w:rPr>
          <w:sz w:val="28"/>
          <w:szCs w:val="28"/>
        </w:rPr>
      </w:pPr>
      <w:r>
        <w:rPr>
          <w:sz w:val="28"/>
          <w:szCs w:val="28"/>
        </w:rPr>
        <w:tab/>
        <w:t>Test Schedule</w:t>
      </w:r>
    </w:p>
    <w:p w:rsidR="002B3905" w:rsidRDefault="002B3905" w:rsidP="002B3905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 w:rsidR="002B3905" w:rsidRDefault="002B3905" w:rsidP="002B3905">
      <w:pPr>
        <w:widowControl w:val="0"/>
        <w:ind w:firstLine="720"/>
        <w:rPr>
          <w:sz w:val="28"/>
          <w:szCs w:val="28"/>
        </w:rPr>
      </w:pPr>
      <w:r>
        <w:rPr>
          <w:sz w:val="28"/>
          <w:szCs w:val="28"/>
        </w:rPr>
        <w:t>Lab Schedule &amp; Info</w:t>
      </w:r>
    </w:p>
    <w:p w:rsidR="002B3905" w:rsidRPr="002B3905" w:rsidRDefault="002B3905" w:rsidP="002B3905">
      <w:pPr>
        <w:widowControl w:val="0"/>
        <w:ind w:firstLine="720"/>
        <w:rPr>
          <w:color w:val="FF0000"/>
          <w:sz w:val="28"/>
          <w:szCs w:val="28"/>
        </w:rPr>
      </w:pPr>
      <w:r w:rsidRPr="002B3905">
        <w:rPr>
          <w:color w:val="FF0000"/>
          <w:sz w:val="28"/>
          <w:szCs w:val="28"/>
        </w:rPr>
        <w:tab/>
      </w:r>
    </w:p>
    <w:p w:rsidR="007B4153" w:rsidRPr="00FF7AC8" w:rsidRDefault="002B3905" w:rsidP="00BD0F0C">
      <w:pPr>
        <w:widowControl w:val="0"/>
        <w:rPr>
          <w:color w:val="1308F2"/>
          <w:sz w:val="28"/>
          <w:szCs w:val="28"/>
        </w:rPr>
      </w:pPr>
      <w:r>
        <w:rPr>
          <w:color w:val="1308F2"/>
          <w:sz w:val="28"/>
          <w:szCs w:val="28"/>
        </w:rPr>
        <w:t>3</w:t>
      </w:r>
      <w:r w:rsidR="007B4153" w:rsidRPr="00FF7AC8">
        <w:rPr>
          <w:color w:val="1308F2"/>
          <w:sz w:val="28"/>
          <w:szCs w:val="28"/>
        </w:rPr>
        <w:t>)</w:t>
      </w:r>
      <w:r w:rsidR="007B4153" w:rsidRPr="00FF7AC8">
        <w:rPr>
          <w:color w:val="1308F2"/>
          <w:sz w:val="28"/>
          <w:szCs w:val="28"/>
        </w:rPr>
        <w:tab/>
      </w:r>
      <w:r w:rsidR="00A912AB" w:rsidRPr="00FF7AC8">
        <w:rPr>
          <w:color w:val="1308F2"/>
          <w:sz w:val="28"/>
          <w:szCs w:val="28"/>
        </w:rPr>
        <w:t>What Do You Need to Know?</w:t>
      </w:r>
    </w:p>
    <w:p w:rsidR="007B4153" w:rsidRPr="00147BE4" w:rsidRDefault="007B4153" w:rsidP="00BD0F0C">
      <w:pPr>
        <w:widowControl w:val="0"/>
      </w:pPr>
    </w:p>
    <w:p w:rsidR="009F27F2" w:rsidRDefault="002B3905" w:rsidP="009F27F2">
      <w:pPr>
        <w:widowControl w:val="0"/>
        <w:numPr>
          <w:ilvl w:val="0"/>
          <w:numId w:val="17"/>
        </w:numPr>
        <w:spacing w:line="360" w:lineRule="auto"/>
        <w:ind w:left="1985" w:hanging="1276"/>
        <w:rPr>
          <w:sz w:val="28"/>
          <w:szCs w:val="28"/>
        </w:rPr>
      </w:pPr>
      <w:r>
        <w:rPr>
          <w:noProof/>
          <w:sz w:val="28"/>
          <w:szCs w:val="28"/>
        </w:rPr>
        <w:t>Everything from Chem 241 &amp; 242!!!</w:t>
      </w:r>
    </w:p>
    <w:p w:rsidR="009F27F2" w:rsidRDefault="002B3905" w:rsidP="009F27F2">
      <w:pPr>
        <w:widowControl w:val="0"/>
        <w:numPr>
          <w:ilvl w:val="0"/>
          <w:numId w:val="17"/>
        </w:numPr>
        <w:spacing w:line="360" w:lineRule="auto"/>
        <w:ind w:left="1985" w:hanging="1276"/>
        <w:rPr>
          <w:sz w:val="28"/>
          <w:szCs w:val="28"/>
        </w:rPr>
      </w:pPr>
      <w:r>
        <w:rPr>
          <w:sz w:val="28"/>
          <w:szCs w:val="28"/>
        </w:rPr>
        <w:t>General Reactivity trends</w:t>
      </w:r>
      <w:r w:rsidR="00D50E03">
        <w:rPr>
          <w:sz w:val="28"/>
          <w:szCs w:val="28"/>
        </w:rPr>
        <w:t xml:space="preserve"> / Mechanisms</w:t>
      </w:r>
    </w:p>
    <w:p w:rsidR="009F27F2" w:rsidRDefault="002B3905" w:rsidP="009F27F2">
      <w:pPr>
        <w:widowControl w:val="0"/>
        <w:numPr>
          <w:ilvl w:val="0"/>
          <w:numId w:val="17"/>
        </w:numPr>
        <w:spacing w:line="360" w:lineRule="auto"/>
        <w:ind w:left="1985" w:hanging="1276"/>
        <w:rPr>
          <w:sz w:val="28"/>
          <w:szCs w:val="28"/>
        </w:rPr>
      </w:pPr>
      <w:r>
        <w:rPr>
          <w:sz w:val="28"/>
          <w:szCs w:val="28"/>
        </w:rPr>
        <w:t>Acids/Bases</w:t>
      </w:r>
    </w:p>
    <w:p w:rsidR="009F27F2" w:rsidRDefault="009F27F2" w:rsidP="009F27F2">
      <w:pPr>
        <w:widowControl w:val="0"/>
        <w:numPr>
          <w:ilvl w:val="0"/>
          <w:numId w:val="17"/>
        </w:numPr>
        <w:spacing w:line="360" w:lineRule="auto"/>
        <w:ind w:left="1985" w:hanging="1276"/>
        <w:rPr>
          <w:sz w:val="28"/>
          <w:szCs w:val="28"/>
        </w:rPr>
      </w:pPr>
      <w:r>
        <w:rPr>
          <w:sz w:val="28"/>
          <w:szCs w:val="28"/>
        </w:rPr>
        <w:t>Resonance</w:t>
      </w:r>
    </w:p>
    <w:p w:rsidR="00D50E03" w:rsidRDefault="00D50E03" w:rsidP="009F27F2">
      <w:pPr>
        <w:widowControl w:val="0"/>
        <w:numPr>
          <w:ilvl w:val="0"/>
          <w:numId w:val="17"/>
        </w:numPr>
        <w:spacing w:line="360" w:lineRule="auto"/>
        <w:ind w:left="1985" w:hanging="1276"/>
        <w:rPr>
          <w:sz w:val="28"/>
          <w:szCs w:val="28"/>
        </w:rPr>
      </w:pPr>
      <w:r>
        <w:rPr>
          <w:sz w:val="28"/>
          <w:szCs w:val="28"/>
        </w:rPr>
        <w:t>“Specific”  Reactions</w:t>
      </w:r>
      <w:r w:rsidR="000B25B8">
        <w:rPr>
          <w:sz w:val="28"/>
          <w:szCs w:val="28"/>
        </w:rPr>
        <w:t xml:space="preserve"> (review sheets on </w:t>
      </w:r>
      <w:proofErr w:type="spellStart"/>
      <w:r w:rsidR="000B25B8">
        <w:rPr>
          <w:sz w:val="28"/>
          <w:szCs w:val="28"/>
        </w:rPr>
        <w:t>moodle</w:t>
      </w:r>
      <w:proofErr w:type="spellEnd"/>
      <w:r w:rsidR="000B25B8">
        <w:rPr>
          <w:sz w:val="28"/>
          <w:szCs w:val="28"/>
        </w:rPr>
        <w:t>)</w:t>
      </w:r>
    </w:p>
    <w:p w:rsidR="001F7A8E" w:rsidRDefault="000A0B6D" w:rsidP="001F7A8E">
      <w:pPr>
        <w:widowControl w:val="0"/>
        <w:rPr>
          <w:color w:val="1308F2"/>
          <w:sz w:val="28"/>
          <w:szCs w:val="28"/>
        </w:rPr>
      </w:pPr>
      <w:r>
        <w:rPr>
          <w:color w:val="1308F2"/>
          <w:sz w:val="28"/>
          <w:szCs w:val="28"/>
        </w:rPr>
        <w:t>4</w:t>
      </w:r>
      <w:r w:rsidR="001F7A8E" w:rsidRPr="00C709AF">
        <w:rPr>
          <w:color w:val="1308F2"/>
          <w:sz w:val="28"/>
          <w:szCs w:val="28"/>
        </w:rPr>
        <w:t>)</w:t>
      </w:r>
      <w:r w:rsidR="001F7A8E" w:rsidRPr="00C709AF">
        <w:rPr>
          <w:color w:val="1308F2"/>
          <w:sz w:val="28"/>
          <w:szCs w:val="28"/>
        </w:rPr>
        <w:tab/>
      </w:r>
      <w:r w:rsidR="001F7A8E" w:rsidRPr="001F7A8E">
        <w:rPr>
          <w:color w:val="1308F2"/>
          <w:sz w:val="28"/>
          <w:szCs w:val="28"/>
          <w:u w:val="single"/>
        </w:rPr>
        <w:t>Group Exercise:</w:t>
      </w:r>
      <w:r w:rsidR="001F7A8E">
        <w:rPr>
          <w:color w:val="1308F2"/>
          <w:sz w:val="28"/>
          <w:szCs w:val="28"/>
        </w:rPr>
        <w:t xml:space="preserve">  </w:t>
      </w:r>
      <w:r w:rsidR="002B3905">
        <w:rPr>
          <w:color w:val="1308F2"/>
          <w:sz w:val="28"/>
          <w:szCs w:val="28"/>
        </w:rPr>
        <w:t>Best &amp; Worst</w:t>
      </w:r>
      <w:r w:rsidR="001F7A8E" w:rsidRPr="001F7A8E">
        <w:rPr>
          <w:color w:val="1308F2"/>
          <w:sz w:val="28"/>
          <w:szCs w:val="28"/>
        </w:rPr>
        <w:t>?</w:t>
      </w:r>
    </w:p>
    <w:p w:rsidR="00AE5CB2" w:rsidRDefault="00AE5CB2" w:rsidP="001F7A8E">
      <w:pPr>
        <w:widowControl w:val="0"/>
        <w:rPr>
          <w:color w:val="1308F2"/>
          <w:sz w:val="28"/>
          <w:szCs w:val="28"/>
        </w:rPr>
      </w:pPr>
    </w:p>
    <w:p w:rsidR="005E51F6" w:rsidRDefault="00076222" w:rsidP="00A045EE">
      <w:pPr>
        <w:widowControl w:val="0"/>
        <w:ind w:firstLine="720"/>
        <w:rPr>
          <w:sz w:val="28"/>
          <w:szCs w:val="28"/>
        </w:rPr>
      </w:pPr>
      <w:r w:rsidRPr="00076222">
        <w:rPr>
          <w:sz w:val="28"/>
          <w:szCs w:val="28"/>
        </w:rPr>
        <w:t xml:space="preserve">Discussion:  </w:t>
      </w:r>
      <w:r w:rsidR="005C1C17">
        <w:rPr>
          <w:sz w:val="28"/>
          <w:szCs w:val="28"/>
        </w:rPr>
        <w:t>Each group has 1 minute to present best and worst, then vote!</w:t>
      </w:r>
    </w:p>
    <w:p w:rsidR="004D6B8C" w:rsidRDefault="004D6B8C" w:rsidP="00A045EE">
      <w:pPr>
        <w:widowControl w:val="0"/>
        <w:ind w:firstLine="720"/>
        <w:rPr>
          <w:sz w:val="28"/>
          <w:szCs w:val="28"/>
        </w:rPr>
      </w:pPr>
    </w:p>
    <w:p w:rsidR="004D6B8C" w:rsidRDefault="004D6B8C" w:rsidP="004D6B8C">
      <w:pPr>
        <w:widowControl w:val="0"/>
        <w:rPr>
          <w:color w:val="1308F2"/>
          <w:sz w:val="28"/>
          <w:szCs w:val="28"/>
        </w:rPr>
      </w:pPr>
      <w:r>
        <w:rPr>
          <w:color w:val="1308F2"/>
          <w:sz w:val="28"/>
          <w:szCs w:val="28"/>
        </w:rPr>
        <w:t>5</w:t>
      </w:r>
      <w:r w:rsidRPr="00C709AF">
        <w:rPr>
          <w:color w:val="1308F2"/>
          <w:sz w:val="28"/>
          <w:szCs w:val="28"/>
        </w:rPr>
        <w:t>)</w:t>
      </w:r>
      <w:r w:rsidRPr="00C709AF">
        <w:rPr>
          <w:color w:val="1308F2"/>
          <w:sz w:val="28"/>
          <w:szCs w:val="28"/>
        </w:rPr>
        <w:tab/>
      </w:r>
      <w:r>
        <w:rPr>
          <w:color w:val="1308F2"/>
          <w:sz w:val="28"/>
          <w:szCs w:val="28"/>
          <w:u w:val="single"/>
        </w:rPr>
        <w:t>Mechanisms of Reactions</w:t>
      </w:r>
    </w:p>
    <w:p w:rsidR="004D6B8C" w:rsidRDefault="004D6B8C" w:rsidP="004D6B8C">
      <w:pPr>
        <w:widowControl w:val="0"/>
        <w:rPr>
          <w:color w:val="1308F2"/>
          <w:sz w:val="28"/>
          <w:szCs w:val="28"/>
        </w:rPr>
      </w:pPr>
    </w:p>
    <w:p w:rsidR="004D6B8C" w:rsidRPr="00101C05" w:rsidRDefault="00101C05" w:rsidP="00101C05">
      <w:pPr>
        <w:pStyle w:val="ListParagraph"/>
        <w:widowControl w:val="0"/>
        <w:numPr>
          <w:ilvl w:val="0"/>
          <w:numId w:val="18"/>
        </w:numPr>
        <w:rPr>
          <w:color w:val="00B050"/>
          <w:sz w:val="28"/>
          <w:szCs w:val="28"/>
        </w:rPr>
      </w:pPr>
      <w:r w:rsidRPr="00101C05">
        <w:rPr>
          <w:color w:val="00B050"/>
          <w:sz w:val="28"/>
          <w:szCs w:val="28"/>
        </w:rPr>
        <w:t>Key to understanding reactions</w:t>
      </w:r>
    </w:p>
    <w:p w:rsidR="00101C05" w:rsidRDefault="00101C05" w:rsidP="00101C05">
      <w:pPr>
        <w:pStyle w:val="ListParagraph"/>
        <w:widowControl w:val="0"/>
        <w:numPr>
          <w:ilvl w:val="0"/>
          <w:numId w:val="18"/>
        </w:num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Help us predict reaction products!</w:t>
      </w:r>
    </w:p>
    <w:p w:rsidR="00101C05" w:rsidRPr="00101C05" w:rsidRDefault="00101C05" w:rsidP="00101C05">
      <w:pPr>
        <w:pStyle w:val="ListParagraph"/>
        <w:widowControl w:val="0"/>
        <w:numPr>
          <w:ilvl w:val="0"/>
          <w:numId w:val="18"/>
        </w:numPr>
        <w:rPr>
          <w:color w:val="FF0000"/>
          <w:sz w:val="28"/>
          <w:szCs w:val="28"/>
        </w:rPr>
      </w:pPr>
      <w:r w:rsidRPr="00101C05">
        <w:rPr>
          <w:color w:val="FF0000"/>
          <w:sz w:val="28"/>
          <w:szCs w:val="28"/>
        </w:rPr>
        <w:t>Challenge:  proposing mechanisms for “new” reactions</w:t>
      </w:r>
    </w:p>
    <w:p w:rsidR="00101C05" w:rsidRDefault="00BE589C" w:rsidP="00101C05">
      <w:pPr>
        <w:pStyle w:val="ListParagraph"/>
        <w:widowControl w:val="0"/>
        <w:numPr>
          <w:ilvl w:val="0"/>
          <w:numId w:val="18"/>
        </w:numPr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  <w:lang w:val="en-CA" w:eastAsia="en-C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left:0;text-align:left;margin-left:258pt;margin-top:20.5pt;width:94.2pt;height:13.8pt;rotation:180;flip:y;z-index:251658240" o:connectortype="curved" adj="21393,986087,-96306" strokecolor="#00b050">
            <v:stroke endarrow="block"/>
          </v:shape>
        </w:pict>
      </w:r>
      <w:r w:rsidR="00101C05">
        <w:rPr>
          <w:color w:val="0000FF"/>
          <w:sz w:val="28"/>
          <w:szCs w:val="28"/>
        </w:rPr>
        <w:t xml:space="preserve">If we discover a new reaction, we must be able to </w:t>
      </w:r>
      <w:r w:rsidR="00101C05" w:rsidRPr="00101C05">
        <w:rPr>
          <w:color w:val="0000FF"/>
          <w:sz w:val="28"/>
          <w:szCs w:val="28"/>
          <w:u w:val="single" w:color="00B050"/>
        </w:rPr>
        <w:t>propose</w:t>
      </w:r>
      <w:r w:rsidR="00101C05">
        <w:rPr>
          <w:color w:val="0000FF"/>
          <w:sz w:val="28"/>
          <w:szCs w:val="28"/>
        </w:rPr>
        <w:t xml:space="preserve"> a reasonable mechanism in order to publish.</w:t>
      </w:r>
    </w:p>
    <w:p w:rsidR="00101C05" w:rsidRDefault="00101C05" w:rsidP="00101C05">
      <w:pPr>
        <w:widowControl w:val="0"/>
        <w:rPr>
          <w:color w:val="00B050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 xml:space="preserve">       </w:t>
      </w:r>
      <w:r w:rsidRPr="00101C05">
        <w:rPr>
          <w:color w:val="00B050"/>
          <w:sz w:val="28"/>
          <w:szCs w:val="28"/>
        </w:rPr>
        <w:t xml:space="preserve"> </w:t>
      </w:r>
      <w:proofErr w:type="gramStart"/>
      <w:r w:rsidRPr="00101C05">
        <w:rPr>
          <w:color w:val="00B050"/>
          <w:sz w:val="28"/>
          <w:szCs w:val="28"/>
        </w:rPr>
        <w:t>and</w:t>
      </w:r>
      <w:proofErr w:type="gramEnd"/>
      <w:r w:rsidRPr="00101C05">
        <w:rPr>
          <w:color w:val="00B050"/>
          <w:sz w:val="28"/>
          <w:szCs w:val="28"/>
        </w:rPr>
        <w:t xml:space="preserve"> provide experimental support/proof</w:t>
      </w:r>
    </w:p>
    <w:p w:rsidR="00133195" w:rsidRDefault="00133195" w:rsidP="00101C05">
      <w:pPr>
        <w:widowControl w:val="0"/>
        <w:rPr>
          <w:color w:val="00B050"/>
          <w:sz w:val="28"/>
          <w:szCs w:val="28"/>
        </w:rPr>
      </w:pPr>
    </w:p>
    <w:p w:rsidR="00133195" w:rsidRDefault="00133195" w:rsidP="00101C05">
      <w:pPr>
        <w:widowControl w:val="0"/>
        <w:rPr>
          <w:sz w:val="28"/>
          <w:szCs w:val="28"/>
        </w:rPr>
      </w:pPr>
      <w:r w:rsidRPr="00133195">
        <w:rPr>
          <w:sz w:val="28"/>
          <w:szCs w:val="28"/>
        </w:rPr>
        <w:t>Key point:</w:t>
      </w:r>
      <w:r>
        <w:rPr>
          <w:sz w:val="28"/>
          <w:szCs w:val="28"/>
        </w:rPr>
        <w:t xml:space="preserve">  “There is nothing new under the sun” (almost never!)</w:t>
      </w:r>
    </w:p>
    <w:p w:rsidR="00133195" w:rsidRDefault="00133195" w:rsidP="00133195">
      <w:pPr>
        <w:pStyle w:val="ListParagraph"/>
        <w:widowControl w:val="0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If you are proposing a </w:t>
      </w:r>
      <w:r>
        <w:rPr>
          <w:sz w:val="28"/>
          <w:szCs w:val="28"/>
          <w:u w:val="single"/>
        </w:rPr>
        <w:t xml:space="preserve">step </w:t>
      </w:r>
      <w:r>
        <w:rPr>
          <w:sz w:val="28"/>
          <w:szCs w:val="28"/>
        </w:rPr>
        <w:t>in a mechanism that yo</w:t>
      </w:r>
      <w:r w:rsidR="008876DC">
        <w:rPr>
          <w:sz w:val="28"/>
          <w:szCs w:val="28"/>
        </w:rPr>
        <w:t>u</w:t>
      </w:r>
      <w:r>
        <w:rPr>
          <w:sz w:val="28"/>
          <w:szCs w:val="28"/>
        </w:rPr>
        <w:t xml:space="preserve"> have never seen before, it is most likely wrong!   (look instead for new combinations of steps)</w:t>
      </w:r>
    </w:p>
    <w:p w:rsidR="00857A20" w:rsidRDefault="00857A20" w:rsidP="00857A20">
      <w:pPr>
        <w:widowControl w:val="0"/>
        <w:rPr>
          <w:sz w:val="28"/>
          <w:szCs w:val="28"/>
        </w:rPr>
      </w:pPr>
    </w:p>
    <w:p w:rsidR="001E17EF" w:rsidRDefault="001E17E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857A20" w:rsidRDefault="00857A20" w:rsidP="00857A20">
      <w:pPr>
        <w:widowControl w:val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How to propose a mechanism:</w:t>
      </w:r>
    </w:p>
    <w:p w:rsidR="00857A20" w:rsidRDefault="00857A20" w:rsidP="00857A20">
      <w:pPr>
        <w:widowControl w:val="0"/>
        <w:rPr>
          <w:sz w:val="28"/>
          <w:szCs w:val="28"/>
        </w:rPr>
      </w:pPr>
    </w:p>
    <w:p w:rsidR="00857A20" w:rsidRDefault="00857A20" w:rsidP="00857A20">
      <w:pPr>
        <w:widowControl w:val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**keep in back of your mind where you are going (products) but focus on the reactants:</w:t>
      </w:r>
    </w:p>
    <w:p w:rsidR="00857A20" w:rsidRPr="00857A20" w:rsidRDefault="00857A20" w:rsidP="00857A20">
      <w:pPr>
        <w:widowControl w:val="0"/>
        <w:rPr>
          <w:color w:val="00B050"/>
          <w:sz w:val="28"/>
          <w:szCs w:val="28"/>
        </w:rPr>
      </w:pPr>
      <w:r w:rsidRPr="00857A20">
        <w:rPr>
          <w:color w:val="00B050"/>
          <w:sz w:val="28"/>
          <w:szCs w:val="28"/>
        </w:rPr>
        <w:tab/>
      </w:r>
      <w:r w:rsidRPr="00857A20">
        <w:rPr>
          <w:color w:val="00B050"/>
          <w:sz w:val="28"/>
          <w:szCs w:val="28"/>
        </w:rPr>
        <w:sym w:font="WP IconicSymbolsB" w:char="F02C"/>
      </w:r>
      <w:r w:rsidRPr="00857A20">
        <w:rPr>
          <w:color w:val="00B050"/>
          <w:sz w:val="28"/>
          <w:szCs w:val="28"/>
        </w:rPr>
        <w:t xml:space="preserve">  What are they most likely to do?</w:t>
      </w:r>
    </w:p>
    <w:p w:rsidR="00857A20" w:rsidRDefault="00857A20" w:rsidP="00F94D36">
      <w:pPr>
        <w:widowControl w:val="0"/>
        <w:tabs>
          <w:tab w:val="left" w:pos="709"/>
        </w:tabs>
        <w:ind w:left="1276" w:hanging="1276"/>
        <w:rPr>
          <w:color w:val="FF0000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FF0000"/>
          <w:sz w:val="28"/>
          <w:szCs w:val="28"/>
        </w:rPr>
        <w:t>**</w:t>
      </w:r>
      <w:r>
        <w:rPr>
          <w:color w:val="FF0000"/>
          <w:sz w:val="28"/>
          <w:szCs w:val="28"/>
          <w:u w:val="single"/>
        </w:rPr>
        <w:t>Only</w:t>
      </w:r>
      <w:r w:rsidRPr="00857A20">
        <w:rPr>
          <w:color w:val="FF0000"/>
          <w:sz w:val="28"/>
          <w:szCs w:val="28"/>
        </w:rPr>
        <w:t xml:space="preserve"> use</w:t>
      </w:r>
      <w:r>
        <w:rPr>
          <w:color w:val="FF0000"/>
          <w:sz w:val="28"/>
          <w:szCs w:val="28"/>
        </w:rPr>
        <w:t xml:space="preserve"> reactants provided (don’t add what you </w:t>
      </w:r>
      <w:r w:rsidRPr="00857A20">
        <w:rPr>
          <w:color w:val="FF0000"/>
          <w:sz w:val="28"/>
          <w:szCs w:val="28"/>
          <w:u w:val="single"/>
        </w:rPr>
        <w:t>think</w:t>
      </w:r>
      <w:r>
        <w:rPr>
          <w:color w:val="FF0000"/>
          <w:sz w:val="28"/>
          <w:szCs w:val="28"/>
        </w:rPr>
        <w:t xml:space="preserve"> you need to get there</w:t>
      </w:r>
      <w:r w:rsidR="00F94D36">
        <w:rPr>
          <w:color w:val="FF0000"/>
          <w:sz w:val="28"/>
          <w:szCs w:val="28"/>
        </w:rPr>
        <w:t>!</w:t>
      </w:r>
      <w:r>
        <w:rPr>
          <w:color w:val="FF0000"/>
          <w:sz w:val="28"/>
          <w:szCs w:val="28"/>
        </w:rPr>
        <w:t>)</w:t>
      </w:r>
    </w:p>
    <w:p w:rsidR="00AB7EC8" w:rsidRDefault="00AB7EC8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  <w:r>
        <w:rPr>
          <w:color w:val="FF0000"/>
          <w:sz w:val="28"/>
          <w:szCs w:val="28"/>
        </w:rPr>
        <w:tab/>
      </w:r>
      <w:r>
        <w:rPr>
          <w:color w:val="00B050"/>
          <w:sz w:val="28"/>
          <w:szCs w:val="28"/>
        </w:rPr>
        <w:t xml:space="preserve">**always consider if you are working in </w:t>
      </w:r>
      <w:r w:rsidRPr="00AB7EC8">
        <w:rPr>
          <w:color w:val="00B050"/>
          <w:sz w:val="28"/>
          <w:szCs w:val="28"/>
          <w:u w:val="single"/>
        </w:rPr>
        <w:t>acidic</w:t>
      </w:r>
      <w:r>
        <w:rPr>
          <w:color w:val="00B050"/>
          <w:sz w:val="28"/>
          <w:szCs w:val="28"/>
        </w:rPr>
        <w:t xml:space="preserve"> or </w:t>
      </w:r>
      <w:r w:rsidRPr="00AB7EC8">
        <w:rPr>
          <w:color w:val="00B050"/>
          <w:sz w:val="28"/>
          <w:szCs w:val="28"/>
          <w:u w:val="single"/>
        </w:rPr>
        <w:t xml:space="preserve">basic </w:t>
      </w:r>
      <w:r>
        <w:rPr>
          <w:color w:val="00B050"/>
          <w:sz w:val="28"/>
          <w:szCs w:val="28"/>
        </w:rPr>
        <w:t>solution</w:t>
      </w:r>
    </w:p>
    <w:p w:rsidR="00AB7EC8" w:rsidRDefault="00BE589C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  <w:r w:rsidRPr="00BE589C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01.95pt;margin-top:5.95pt;width:216.6pt;height:61.8pt;z-index:251660288">
            <v:imagedata r:id="rId6" o:title=""/>
          </v:shape>
          <o:OLEObject Type="Embed" ProgID="ChemDraw.Document.6.0" ShapeID="_x0000_s1027" DrawAspect="Content" ObjectID="_1481979674" r:id="rId7"/>
        </w:pict>
      </w:r>
    </w:p>
    <w:p w:rsidR="00AB7EC8" w:rsidRDefault="00AB7EC8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proofErr w:type="gramStart"/>
      <w:r>
        <w:rPr>
          <w:color w:val="00B050"/>
          <w:sz w:val="28"/>
          <w:szCs w:val="28"/>
        </w:rPr>
        <w:t>e.g.</w:t>
      </w:r>
      <w:proofErr w:type="gramEnd"/>
      <w:r>
        <w:rPr>
          <w:color w:val="00B050"/>
          <w:sz w:val="28"/>
          <w:szCs w:val="28"/>
        </w:rPr>
        <w:t xml:space="preserve"> </w:t>
      </w:r>
      <w:r w:rsidR="00FB2F20">
        <w:rPr>
          <w:color w:val="00B050"/>
          <w:sz w:val="28"/>
          <w:szCs w:val="28"/>
        </w:rPr>
        <w:t xml:space="preserve">  </w:t>
      </w:r>
    </w:p>
    <w:p w:rsidR="00EB4954" w:rsidRDefault="00EB4954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</w:p>
    <w:p w:rsidR="00EB4954" w:rsidRDefault="00EB4954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</w:p>
    <w:p w:rsidR="00EB4954" w:rsidRDefault="00EB4954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</w:p>
    <w:p w:rsidR="00EB4954" w:rsidRPr="00EB4954" w:rsidRDefault="00EB4954" w:rsidP="00F94D36">
      <w:pPr>
        <w:widowControl w:val="0"/>
        <w:tabs>
          <w:tab w:val="left" w:pos="709"/>
        </w:tabs>
        <w:ind w:left="1276" w:hanging="1276"/>
        <w:rPr>
          <w:sz w:val="28"/>
          <w:szCs w:val="28"/>
        </w:rPr>
      </w:pPr>
      <w:r w:rsidRPr="00EB4954">
        <w:rPr>
          <w:sz w:val="28"/>
          <w:szCs w:val="28"/>
        </w:rPr>
        <w:t>Remember: most organic reactions are acid/base</w:t>
      </w:r>
    </w:p>
    <w:p w:rsidR="00EB4954" w:rsidRPr="00EB4954" w:rsidRDefault="00BE589C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  <w:r>
        <w:rPr>
          <w:noProof/>
          <w:color w:val="00B050"/>
          <w:sz w:val="28"/>
          <w:szCs w:val="28"/>
          <w:lang w:val="en-CA"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12.45pt;margin-top:1.2pt;width:12.6pt;height:16.8pt;flip:x;z-index:251662336" o:connectortype="straight" strokecolor="blue">
            <v:stroke endarrow="block"/>
          </v:shape>
        </w:pict>
      </w:r>
      <w:r>
        <w:rPr>
          <w:noProof/>
          <w:color w:val="00B050"/>
          <w:sz w:val="28"/>
          <w:szCs w:val="28"/>
          <w:lang w:val="en-CA" w:eastAsia="en-CA"/>
        </w:rPr>
        <w:pict>
          <v:shape id="_x0000_s1028" type="#_x0000_t32" style="position:absolute;left:0;text-align:left;margin-left:255.05pt;margin-top:1.2pt;width:9.6pt;height:16.8pt;z-index:251661312" o:connectortype="straight" strokecolor="blue">
            <v:stroke endarrow="block"/>
          </v:shape>
        </w:pict>
      </w:r>
    </w:p>
    <w:p w:rsidR="00EB4954" w:rsidRPr="00B17B0C" w:rsidRDefault="00B17B0C" w:rsidP="00F94D36">
      <w:pPr>
        <w:widowControl w:val="0"/>
        <w:tabs>
          <w:tab w:val="left" w:pos="709"/>
        </w:tabs>
        <w:ind w:left="1276" w:hanging="1276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</w:r>
      <w:r>
        <w:rPr>
          <w:color w:val="0000FF"/>
          <w:sz w:val="28"/>
          <w:szCs w:val="28"/>
        </w:rPr>
        <w:tab/>
        <w:t xml:space="preserve">       </w:t>
      </w:r>
      <w:r w:rsidRPr="00B17B0C">
        <w:rPr>
          <w:color w:val="0000FF"/>
          <w:sz w:val="28"/>
          <w:szCs w:val="28"/>
        </w:rPr>
        <w:t>E</w:t>
      </w:r>
      <w:r w:rsidRPr="00B17B0C">
        <w:rPr>
          <w:color w:val="0000FF"/>
          <w:sz w:val="28"/>
          <w:szCs w:val="28"/>
          <w:vertAlign w:val="superscript"/>
        </w:rPr>
        <w:t>+</w:t>
      </w:r>
      <w:r w:rsidRPr="00B17B0C">
        <w:rPr>
          <w:color w:val="0000FF"/>
          <w:sz w:val="28"/>
          <w:szCs w:val="28"/>
        </w:rPr>
        <w:t xml:space="preserve">          Nu</w:t>
      </w:r>
      <w:r w:rsidRPr="00B17B0C">
        <w:rPr>
          <w:color w:val="0000FF"/>
          <w:sz w:val="28"/>
          <w:szCs w:val="28"/>
          <w:vertAlign w:val="superscript"/>
        </w:rPr>
        <w:t>-</w:t>
      </w:r>
    </w:p>
    <w:p w:rsidR="00EB4954" w:rsidRPr="00EB4954" w:rsidRDefault="00EB4954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</w:p>
    <w:p w:rsidR="00EB4954" w:rsidRPr="000C2F6C" w:rsidRDefault="000C2F6C" w:rsidP="00F94D36">
      <w:pPr>
        <w:widowControl w:val="0"/>
        <w:tabs>
          <w:tab w:val="left" w:pos="709"/>
        </w:tabs>
        <w:ind w:left="1276" w:hanging="1276"/>
        <w:rPr>
          <w:sz w:val="28"/>
          <w:szCs w:val="28"/>
          <w:u w:val="single"/>
        </w:rPr>
      </w:pPr>
      <w:r w:rsidRPr="000C2F6C">
        <w:rPr>
          <w:sz w:val="28"/>
          <w:szCs w:val="28"/>
          <w:u w:val="single"/>
        </w:rPr>
        <w:t>3 Questions to Ask:</w:t>
      </w:r>
    </w:p>
    <w:p w:rsidR="00EB4954" w:rsidRDefault="00EB4954" w:rsidP="00F94D36">
      <w:pPr>
        <w:widowControl w:val="0"/>
        <w:tabs>
          <w:tab w:val="left" w:pos="709"/>
        </w:tabs>
        <w:ind w:left="1276" w:hanging="1276"/>
        <w:rPr>
          <w:color w:val="00B050"/>
          <w:sz w:val="28"/>
          <w:szCs w:val="28"/>
        </w:rPr>
      </w:pPr>
    </w:p>
    <w:p w:rsidR="00EB4954" w:rsidRDefault="00BE589C" w:rsidP="00A67B07">
      <w:pPr>
        <w:pStyle w:val="ListParagraph"/>
        <w:widowControl w:val="0"/>
        <w:numPr>
          <w:ilvl w:val="0"/>
          <w:numId w:val="19"/>
        </w:numPr>
        <w:tabs>
          <w:tab w:val="left" w:pos="709"/>
        </w:tabs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  <w:lang w:val="en-CA" w:eastAsia="en-CA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204.65pt;margin-top:1.7pt;width:10.8pt;height:50.4pt;z-index:251663360" strokecolor="#00b050" strokeweight="1.5pt"/>
        </w:pict>
      </w:r>
      <w:r w:rsidR="00A67B07">
        <w:rPr>
          <w:color w:val="0000FF"/>
          <w:sz w:val="28"/>
          <w:szCs w:val="28"/>
        </w:rPr>
        <w:t>What is the strongest acid?</w:t>
      </w:r>
    </w:p>
    <w:p w:rsidR="006D1E27" w:rsidRPr="006D1E27" w:rsidRDefault="006D1E27" w:rsidP="006D1E27">
      <w:pPr>
        <w:pStyle w:val="ListParagraph"/>
        <w:widowControl w:val="0"/>
        <w:tabs>
          <w:tab w:val="left" w:pos="709"/>
        </w:tabs>
        <w:rPr>
          <w:color w:val="00B050"/>
          <w:sz w:val="28"/>
          <w:szCs w:val="28"/>
        </w:rPr>
      </w:pPr>
      <w:r w:rsidRPr="006D1E27">
        <w:rPr>
          <w:color w:val="00B050"/>
          <w:sz w:val="28"/>
          <w:szCs w:val="28"/>
        </w:rPr>
        <w:tab/>
      </w:r>
      <w:r w:rsidRPr="006D1E27">
        <w:rPr>
          <w:color w:val="00B050"/>
          <w:sz w:val="28"/>
          <w:szCs w:val="28"/>
        </w:rPr>
        <w:tab/>
      </w:r>
      <w:r w:rsidRPr="006D1E27">
        <w:rPr>
          <w:color w:val="00B050"/>
          <w:sz w:val="28"/>
          <w:szCs w:val="28"/>
        </w:rPr>
        <w:tab/>
      </w:r>
      <w:r w:rsidRPr="006D1E27">
        <w:rPr>
          <w:color w:val="00B050"/>
          <w:sz w:val="28"/>
          <w:szCs w:val="28"/>
        </w:rPr>
        <w:tab/>
      </w:r>
      <w:r w:rsidRPr="006D1E27">
        <w:rPr>
          <w:color w:val="00B050"/>
          <w:sz w:val="28"/>
          <w:szCs w:val="28"/>
        </w:rPr>
        <w:tab/>
        <w:t>Will generally react together</w:t>
      </w:r>
    </w:p>
    <w:p w:rsidR="00A67B07" w:rsidRDefault="006D1E27" w:rsidP="00A67B07">
      <w:pPr>
        <w:pStyle w:val="ListParagraph"/>
        <w:widowControl w:val="0"/>
        <w:numPr>
          <w:ilvl w:val="0"/>
          <w:numId w:val="19"/>
        </w:numPr>
        <w:tabs>
          <w:tab w:val="left" w:pos="709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What is the strongest base?</w:t>
      </w:r>
    </w:p>
    <w:p w:rsidR="006D1E27" w:rsidRDefault="006D1E27" w:rsidP="006D1E27">
      <w:pPr>
        <w:pStyle w:val="ListParagraph"/>
        <w:widowControl w:val="0"/>
        <w:tabs>
          <w:tab w:val="left" w:pos="709"/>
        </w:tabs>
        <w:rPr>
          <w:color w:val="0000FF"/>
          <w:sz w:val="28"/>
          <w:szCs w:val="28"/>
        </w:rPr>
      </w:pPr>
    </w:p>
    <w:p w:rsidR="006D1E27" w:rsidRDefault="00BE589C" w:rsidP="006D1E27">
      <w:pPr>
        <w:pStyle w:val="ListParagraph"/>
        <w:widowControl w:val="0"/>
        <w:numPr>
          <w:ilvl w:val="0"/>
          <w:numId w:val="19"/>
        </w:numPr>
        <w:tabs>
          <w:tab w:val="left" w:pos="709"/>
        </w:tabs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  <w:lang w:val="en-CA" w:eastAsia="en-CA"/>
        </w:rPr>
        <w:pict>
          <v:shape id="_x0000_s1033" type="#_x0000_t32" style="position:absolute;left:0;text-align:left;margin-left:72.05pt;margin-top:20.75pt;width:25.8pt;height:20.4pt;flip:x;z-index:251665408" o:connectortype="straight" strokecolor="red" strokeweight="1.5pt">
            <v:stroke endarrow="block"/>
          </v:shape>
        </w:pict>
      </w:r>
      <w:r>
        <w:rPr>
          <w:noProof/>
          <w:color w:val="0000FF"/>
          <w:sz w:val="28"/>
          <w:szCs w:val="28"/>
          <w:lang w:val="en-CA" w:eastAsia="en-CA"/>
        </w:rPr>
        <w:pict>
          <v:rect id="_x0000_s1032" style="position:absolute;left:0;text-align:left;margin-left:87.65pt;margin-top:-.25pt;width:33pt;height:16.8pt;z-index:251664384" filled="f" strokecolor="red" strokeweight="1.5pt"/>
        </w:pict>
      </w:r>
      <w:r w:rsidR="006D1E27">
        <w:rPr>
          <w:color w:val="0000FF"/>
          <w:sz w:val="28"/>
          <w:szCs w:val="28"/>
        </w:rPr>
        <w:t>Is there a good leaving group?</w:t>
      </w:r>
    </w:p>
    <w:p w:rsidR="006D1E27" w:rsidRPr="006D1E27" w:rsidRDefault="006D1E27" w:rsidP="006D1E27">
      <w:pPr>
        <w:pStyle w:val="ListParagraph"/>
        <w:rPr>
          <w:color w:val="0000FF"/>
          <w:sz w:val="28"/>
          <w:szCs w:val="28"/>
        </w:rPr>
      </w:pPr>
    </w:p>
    <w:p w:rsidR="006D1E27" w:rsidRDefault="006D1E27" w:rsidP="006D1E27">
      <w:pPr>
        <w:widowControl w:val="0"/>
        <w:tabs>
          <w:tab w:val="left" w:pos="709"/>
        </w:tabs>
        <w:rPr>
          <w:color w:val="0000FF"/>
          <w:sz w:val="28"/>
          <w:szCs w:val="28"/>
        </w:rPr>
      </w:pPr>
    </w:p>
    <w:p w:rsidR="006D1E27" w:rsidRPr="00AB7444" w:rsidRDefault="006D1E27" w:rsidP="006D1E27">
      <w:pPr>
        <w:widowControl w:val="0"/>
        <w:tabs>
          <w:tab w:val="left" w:pos="709"/>
        </w:tabs>
        <w:rPr>
          <w:color w:val="FF0000"/>
          <w:sz w:val="28"/>
          <w:szCs w:val="28"/>
          <w:vertAlign w:val="superscript"/>
        </w:rPr>
      </w:pPr>
      <w:r w:rsidRPr="00AB7444">
        <w:rPr>
          <w:color w:val="FF0000"/>
          <w:sz w:val="28"/>
          <w:szCs w:val="28"/>
        </w:rPr>
        <w:tab/>
        <w:t>I</w:t>
      </w:r>
      <w:r w:rsidRPr="00AB7444">
        <w:rPr>
          <w:color w:val="FF0000"/>
          <w:sz w:val="28"/>
          <w:szCs w:val="28"/>
          <w:vertAlign w:val="superscript"/>
        </w:rPr>
        <w:t>–</w:t>
      </w:r>
      <w:r w:rsidRPr="00AB7444">
        <w:rPr>
          <w:color w:val="FF0000"/>
          <w:sz w:val="28"/>
          <w:szCs w:val="28"/>
        </w:rPr>
        <w:t xml:space="preserve"> &gt; Br</w:t>
      </w:r>
      <w:r w:rsidRPr="00AB7444">
        <w:rPr>
          <w:color w:val="FF0000"/>
          <w:sz w:val="28"/>
          <w:szCs w:val="28"/>
          <w:vertAlign w:val="superscript"/>
        </w:rPr>
        <w:t>–</w:t>
      </w:r>
      <w:r w:rsidRPr="00AB7444">
        <w:rPr>
          <w:color w:val="FF0000"/>
          <w:sz w:val="28"/>
          <w:szCs w:val="28"/>
        </w:rPr>
        <w:t xml:space="preserve"> &gt; </w:t>
      </w:r>
      <w:proofErr w:type="spellStart"/>
      <w:r w:rsidRPr="00AB7444">
        <w:rPr>
          <w:color w:val="FF0000"/>
          <w:sz w:val="28"/>
          <w:szCs w:val="28"/>
        </w:rPr>
        <w:t>Cl</w:t>
      </w:r>
      <w:proofErr w:type="spellEnd"/>
      <w:r w:rsidRPr="00AB7444">
        <w:rPr>
          <w:color w:val="FF0000"/>
          <w:sz w:val="28"/>
          <w:szCs w:val="28"/>
          <w:vertAlign w:val="superscript"/>
        </w:rPr>
        <w:t>–</w:t>
      </w:r>
      <w:r w:rsidRPr="00AB7444">
        <w:rPr>
          <w:color w:val="FF0000"/>
          <w:sz w:val="28"/>
          <w:szCs w:val="28"/>
        </w:rPr>
        <w:t xml:space="preserve"> &gt; &gt; F</w:t>
      </w:r>
      <w:r w:rsidRPr="00AB7444">
        <w:rPr>
          <w:color w:val="FF0000"/>
          <w:sz w:val="28"/>
          <w:szCs w:val="28"/>
          <w:vertAlign w:val="superscript"/>
        </w:rPr>
        <w:t>–</w:t>
      </w:r>
    </w:p>
    <w:p w:rsidR="00AB7444" w:rsidRPr="00AB7444" w:rsidRDefault="00AB7444" w:rsidP="006D1E27">
      <w:pPr>
        <w:widowControl w:val="0"/>
        <w:tabs>
          <w:tab w:val="left" w:pos="709"/>
        </w:tabs>
        <w:rPr>
          <w:color w:val="FF0000"/>
          <w:sz w:val="28"/>
          <w:szCs w:val="28"/>
          <w:vertAlign w:val="superscript"/>
        </w:rPr>
      </w:pPr>
    </w:p>
    <w:p w:rsidR="00AB7444" w:rsidRPr="00AB7444" w:rsidRDefault="00AB7444" w:rsidP="006D1E27">
      <w:pPr>
        <w:widowControl w:val="0"/>
        <w:tabs>
          <w:tab w:val="left" w:pos="709"/>
        </w:tabs>
        <w:rPr>
          <w:color w:val="FF0000"/>
          <w:sz w:val="28"/>
          <w:szCs w:val="28"/>
        </w:rPr>
      </w:pPr>
      <w:r w:rsidRPr="00AB7444">
        <w:rPr>
          <w:color w:val="FF0000"/>
          <w:sz w:val="28"/>
          <w:szCs w:val="28"/>
          <w:vertAlign w:val="superscript"/>
        </w:rPr>
        <w:tab/>
        <w:t>–</w:t>
      </w:r>
      <w:proofErr w:type="gramStart"/>
      <w:r w:rsidRPr="00AB7444">
        <w:rPr>
          <w:color w:val="FF0000"/>
          <w:sz w:val="28"/>
          <w:szCs w:val="28"/>
        </w:rPr>
        <w:t>OSO</w:t>
      </w:r>
      <w:r w:rsidRPr="00AB7444">
        <w:rPr>
          <w:color w:val="FF0000"/>
          <w:sz w:val="28"/>
          <w:szCs w:val="28"/>
          <w:vertAlign w:val="subscript"/>
        </w:rPr>
        <w:t>2</w:t>
      </w:r>
      <w:r w:rsidRPr="00AB7444">
        <w:rPr>
          <w:color w:val="FF0000"/>
          <w:sz w:val="28"/>
          <w:szCs w:val="28"/>
        </w:rPr>
        <w:t>R  (</w:t>
      </w:r>
      <w:proofErr w:type="spellStart"/>
      <w:proofErr w:type="gramEnd"/>
      <w:r w:rsidRPr="00AB7444">
        <w:rPr>
          <w:color w:val="FF0000"/>
          <w:sz w:val="28"/>
          <w:szCs w:val="28"/>
        </w:rPr>
        <w:t>eg</w:t>
      </w:r>
      <w:proofErr w:type="spellEnd"/>
      <w:r w:rsidRPr="00AB7444">
        <w:rPr>
          <w:color w:val="FF0000"/>
          <w:sz w:val="28"/>
          <w:szCs w:val="28"/>
        </w:rPr>
        <w:t xml:space="preserve"> </w:t>
      </w:r>
      <w:proofErr w:type="spellStart"/>
      <w:r w:rsidRPr="00AB7444">
        <w:rPr>
          <w:color w:val="FF0000"/>
          <w:sz w:val="28"/>
          <w:szCs w:val="28"/>
        </w:rPr>
        <w:t>tosyl</w:t>
      </w:r>
      <w:proofErr w:type="spellEnd"/>
      <w:r w:rsidRPr="00AB7444">
        <w:rPr>
          <w:color w:val="FF0000"/>
          <w:sz w:val="28"/>
          <w:szCs w:val="28"/>
        </w:rPr>
        <w:t>)</w:t>
      </w:r>
    </w:p>
    <w:p w:rsidR="00AB7444" w:rsidRDefault="00AB7444" w:rsidP="006D1E27">
      <w:pPr>
        <w:widowControl w:val="0"/>
        <w:tabs>
          <w:tab w:val="left" w:pos="709"/>
        </w:tabs>
        <w:rPr>
          <w:color w:val="0000FF"/>
          <w:sz w:val="28"/>
          <w:szCs w:val="28"/>
        </w:rPr>
      </w:pPr>
    </w:p>
    <w:p w:rsidR="00AB7444" w:rsidRDefault="00AB7444" w:rsidP="006D1E27">
      <w:pPr>
        <w:widowControl w:val="0"/>
        <w:tabs>
          <w:tab w:val="left" w:pos="709"/>
        </w:tabs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  <w:r w:rsidRPr="00AB7444">
        <w:rPr>
          <w:color w:val="00B050"/>
          <w:sz w:val="28"/>
          <w:szCs w:val="28"/>
        </w:rPr>
        <w:t>OH</w:t>
      </w:r>
      <w:proofErr w:type="gramStart"/>
      <w:r w:rsidRPr="00AB7444">
        <w:rPr>
          <w:color w:val="00B050"/>
          <w:sz w:val="28"/>
          <w:szCs w:val="28"/>
          <w:vertAlign w:val="superscript"/>
        </w:rPr>
        <w:t>–</w:t>
      </w:r>
      <w:r w:rsidRPr="00AB7444">
        <w:rPr>
          <w:color w:val="00B050"/>
          <w:sz w:val="28"/>
          <w:szCs w:val="28"/>
        </w:rPr>
        <w:t xml:space="preserve"> ,</w:t>
      </w:r>
      <w:proofErr w:type="gramEnd"/>
      <w:r w:rsidRPr="00AB7444">
        <w:rPr>
          <w:color w:val="00B050"/>
          <w:sz w:val="28"/>
          <w:szCs w:val="28"/>
        </w:rPr>
        <w:t xml:space="preserve"> OR</w:t>
      </w:r>
      <w:r w:rsidRPr="00AB7444">
        <w:rPr>
          <w:color w:val="00B050"/>
          <w:sz w:val="28"/>
          <w:szCs w:val="28"/>
          <w:vertAlign w:val="superscript"/>
        </w:rPr>
        <w:t>–</w:t>
      </w:r>
      <w:r w:rsidRPr="00AB7444">
        <w:rPr>
          <w:color w:val="00B050"/>
          <w:sz w:val="28"/>
          <w:szCs w:val="28"/>
        </w:rPr>
        <w:t xml:space="preserve">  ?</w:t>
      </w:r>
      <w:r>
        <w:rPr>
          <w:color w:val="00B050"/>
          <w:sz w:val="28"/>
          <w:szCs w:val="28"/>
        </w:rPr>
        <w:t xml:space="preserve">   </w:t>
      </w:r>
      <w:r>
        <w:rPr>
          <w:color w:val="00B050"/>
          <w:sz w:val="28"/>
          <w:szCs w:val="28"/>
        </w:rPr>
        <w:sym w:font="WP IconicSymbolsB" w:char="F02C"/>
      </w:r>
      <w:r>
        <w:rPr>
          <w:color w:val="00B050"/>
          <w:sz w:val="28"/>
          <w:szCs w:val="28"/>
        </w:rPr>
        <w:t xml:space="preserve"> </w:t>
      </w:r>
      <w:proofErr w:type="gramStart"/>
      <w:r>
        <w:rPr>
          <w:color w:val="00B050"/>
          <w:sz w:val="28"/>
          <w:szCs w:val="28"/>
        </w:rPr>
        <w:t>for</w:t>
      </w:r>
      <w:proofErr w:type="gramEnd"/>
      <w:r>
        <w:rPr>
          <w:color w:val="00B050"/>
          <w:sz w:val="28"/>
          <w:szCs w:val="28"/>
        </w:rPr>
        <w:t xml:space="preserve"> S</w:t>
      </w:r>
      <w:r w:rsidRPr="00AB7444">
        <w:rPr>
          <w:color w:val="00B050"/>
          <w:sz w:val="28"/>
          <w:szCs w:val="28"/>
          <w:vertAlign w:val="subscript"/>
        </w:rPr>
        <w:t>N</w:t>
      </w:r>
      <w:r>
        <w:rPr>
          <w:color w:val="00B050"/>
          <w:sz w:val="28"/>
          <w:szCs w:val="28"/>
        </w:rPr>
        <w:t>1, S</w:t>
      </w:r>
      <w:r w:rsidRPr="00AB7444">
        <w:rPr>
          <w:color w:val="00B050"/>
          <w:sz w:val="28"/>
          <w:szCs w:val="28"/>
          <w:vertAlign w:val="subscript"/>
        </w:rPr>
        <w:t>N</w:t>
      </w:r>
      <w:r>
        <w:rPr>
          <w:color w:val="00B050"/>
          <w:sz w:val="28"/>
          <w:szCs w:val="28"/>
        </w:rPr>
        <w:t xml:space="preserve">2 etc, only if </w:t>
      </w:r>
      <w:proofErr w:type="spellStart"/>
      <w:r w:rsidRPr="009F68BD">
        <w:rPr>
          <w:color w:val="00B050"/>
          <w:sz w:val="28"/>
          <w:szCs w:val="28"/>
          <w:u w:val="single"/>
        </w:rPr>
        <w:t>protonated</w:t>
      </w:r>
      <w:proofErr w:type="spellEnd"/>
      <w:r>
        <w:rPr>
          <w:color w:val="00B050"/>
          <w:sz w:val="28"/>
          <w:szCs w:val="28"/>
        </w:rPr>
        <w:t xml:space="preserve"> first: </w:t>
      </w:r>
    </w:p>
    <w:p w:rsidR="00AB7444" w:rsidRDefault="00AB7444" w:rsidP="006D1E27">
      <w:pPr>
        <w:widowControl w:val="0"/>
        <w:tabs>
          <w:tab w:val="left" w:pos="709"/>
        </w:tabs>
        <w:rPr>
          <w:color w:val="00B050"/>
          <w:sz w:val="28"/>
          <w:szCs w:val="28"/>
        </w:rPr>
      </w:pPr>
    </w:p>
    <w:p w:rsidR="00AB7444" w:rsidRPr="00AB7444" w:rsidRDefault="00AB7444" w:rsidP="006D1E27">
      <w:pPr>
        <w:widowControl w:val="0"/>
        <w:tabs>
          <w:tab w:val="left" w:pos="709"/>
        </w:tabs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</w:r>
      <w:r>
        <w:rPr>
          <w:color w:val="00B050"/>
          <w:sz w:val="28"/>
          <w:szCs w:val="28"/>
        </w:rPr>
        <w:tab/>
        <w:t>ROH → ROH</w:t>
      </w:r>
      <w:r w:rsidRPr="009F68BD">
        <w:rPr>
          <w:color w:val="00B050"/>
          <w:sz w:val="28"/>
          <w:szCs w:val="28"/>
          <w:vertAlign w:val="subscript"/>
        </w:rPr>
        <w:t>2</w:t>
      </w:r>
      <w:r w:rsidRPr="009F68BD">
        <w:rPr>
          <w:color w:val="00B050"/>
          <w:sz w:val="28"/>
          <w:szCs w:val="28"/>
          <w:vertAlign w:val="superscript"/>
        </w:rPr>
        <w:t>+</w:t>
      </w:r>
      <w:r>
        <w:rPr>
          <w:color w:val="00B050"/>
          <w:sz w:val="28"/>
          <w:szCs w:val="28"/>
        </w:rPr>
        <w:t xml:space="preserve"> </w:t>
      </w:r>
      <w:r>
        <w:rPr>
          <w:color w:val="00B050"/>
          <w:sz w:val="28"/>
          <w:szCs w:val="28"/>
        </w:rPr>
        <w:sym w:font="WP MathA" w:char="F088"/>
      </w:r>
      <w:r>
        <w:rPr>
          <w:color w:val="00B050"/>
          <w:sz w:val="28"/>
          <w:szCs w:val="28"/>
        </w:rPr>
        <w:t xml:space="preserve"> H</w:t>
      </w:r>
      <w:r w:rsidRPr="009F68BD">
        <w:rPr>
          <w:color w:val="00B050"/>
          <w:sz w:val="28"/>
          <w:szCs w:val="28"/>
          <w:vertAlign w:val="subscript"/>
        </w:rPr>
        <w:t>2</w:t>
      </w:r>
      <w:r>
        <w:rPr>
          <w:color w:val="00B050"/>
          <w:sz w:val="28"/>
          <w:szCs w:val="28"/>
        </w:rPr>
        <w:t>O = LG</w:t>
      </w:r>
    </w:p>
    <w:p w:rsidR="006D1E27" w:rsidRDefault="00BE589C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 w:rsidRPr="00BE589C">
        <w:rPr>
          <w:noProof/>
        </w:rPr>
        <w:pict>
          <v:shape id="_x0000_s1034" type="#_x0000_t75" style="position:absolute;margin-left:24.6pt;margin-top:8.1pt;width:447.65pt;height:74.5pt;z-index:251667456">
            <v:imagedata r:id="rId8" o:title=""/>
          </v:shape>
          <o:OLEObject Type="Embed" ProgID="ChemDraw.Document.6.0" ShapeID="_x0000_s1034" DrawAspect="Content" ObjectID="_1481979675" r:id="rId9"/>
        </w:pict>
      </w:r>
    </w:p>
    <w:p w:rsidR="009F68BD" w:rsidRPr="009F68BD" w:rsidRDefault="009F68BD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  <w:u w:val="single"/>
        </w:rPr>
      </w:pPr>
      <w:r w:rsidRPr="009F68BD">
        <w:rPr>
          <w:color w:val="0000FF"/>
          <w:sz w:val="28"/>
          <w:szCs w:val="28"/>
          <w:u w:val="single"/>
        </w:rPr>
        <w:t xml:space="preserve">BUT:   </w:t>
      </w:r>
    </w:p>
    <w:p w:rsidR="009F68BD" w:rsidRDefault="009F68BD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9F68BD" w:rsidRDefault="009F68BD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657708" w:rsidRDefault="00657708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657708" w:rsidRPr="00657708" w:rsidRDefault="00657708" w:rsidP="006D1E27">
      <w:pPr>
        <w:pStyle w:val="ListParagraph"/>
        <w:widowControl w:val="0"/>
        <w:tabs>
          <w:tab w:val="left" w:pos="709"/>
        </w:tabs>
        <w:ind w:left="0"/>
        <w:rPr>
          <w:color w:val="FF0000"/>
          <w:sz w:val="28"/>
          <w:szCs w:val="28"/>
        </w:rPr>
      </w:pPr>
      <w:r w:rsidRPr="00657708">
        <w:rPr>
          <w:color w:val="FF0000"/>
          <w:sz w:val="28"/>
          <w:szCs w:val="28"/>
        </w:rPr>
        <w:t>Why can CH</w:t>
      </w:r>
      <w:r w:rsidRPr="00657708">
        <w:rPr>
          <w:color w:val="FF0000"/>
          <w:sz w:val="28"/>
          <w:szCs w:val="28"/>
          <w:vertAlign w:val="subscript"/>
        </w:rPr>
        <w:t>3</w:t>
      </w:r>
      <w:r w:rsidRPr="00657708">
        <w:rPr>
          <w:color w:val="FF0000"/>
          <w:sz w:val="28"/>
          <w:szCs w:val="28"/>
        </w:rPr>
        <w:t>O</w:t>
      </w:r>
      <w:r w:rsidRPr="00657708">
        <w:rPr>
          <w:color w:val="FF0000"/>
          <w:sz w:val="28"/>
          <w:szCs w:val="28"/>
          <w:vertAlign w:val="superscript"/>
        </w:rPr>
        <w:t>–</w:t>
      </w:r>
      <w:r w:rsidRPr="00657708">
        <w:rPr>
          <w:color w:val="FF0000"/>
          <w:sz w:val="28"/>
          <w:szCs w:val="28"/>
        </w:rPr>
        <w:t xml:space="preserve"> leave in </w:t>
      </w:r>
      <w:proofErr w:type="spellStart"/>
      <w:r w:rsidRPr="00657708">
        <w:rPr>
          <w:color w:val="FF0000"/>
          <w:sz w:val="28"/>
          <w:szCs w:val="28"/>
        </w:rPr>
        <w:t>acyl</w:t>
      </w:r>
      <w:proofErr w:type="spellEnd"/>
      <w:r w:rsidRPr="00657708">
        <w:rPr>
          <w:color w:val="FF0000"/>
          <w:sz w:val="28"/>
          <w:szCs w:val="28"/>
        </w:rPr>
        <w:t xml:space="preserve"> substitution but not in S</w:t>
      </w:r>
      <w:r w:rsidRPr="00657708">
        <w:rPr>
          <w:color w:val="FF0000"/>
          <w:sz w:val="28"/>
          <w:szCs w:val="28"/>
          <w:vertAlign w:val="subscript"/>
        </w:rPr>
        <w:t>N</w:t>
      </w:r>
      <w:r w:rsidRPr="00657708">
        <w:rPr>
          <w:color w:val="FF0000"/>
          <w:sz w:val="28"/>
          <w:szCs w:val="28"/>
        </w:rPr>
        <w:t>2?</w:t>
      </w:r>
    </w:p>
    <w:p w:rsidR="00657708" w:rsidRDefault="00657708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657708" w:rsidRPr="001C4B78" w:rsidRDefault="00F14519" w:rsidP="006D1E27">
      <w:pPr>
        <w:pStyle w:val="ListParagraph"/>
        <w:widowControl w:val="0"/>
        <w:tabs>
          <w:tab w:val="left" w:pos="709"/>
        </w:tabs>
        <w:ind w:left="0"/>
        <w:rPr>
          <w:color w:val="FF0000"/>
          <w:sz w:val="28"/>
          <w:szCs w:val="28"/>
        </w:rPr>
      </w:pPr>
      <w:r w:rsidRPr="001C4B78">
        <w:rPr>
          <w:color w:val="FF0000"/>
          <w:sz w:val="28"/>
          <w:szCs w:val="28"/>
        </w:rPr>
        <w:t>→ because there is a – charge in the molecule to help kick it out</w:t>
      </w:r>
      <w:r w:rsidR="001C4B78" w:rsidRPr="001C4B78">
        <w:rPr>
          <w:color w:val="FF0000"/>
          <w:sz w:val="28"/>
          <w:szCs w:val="28"/>
        </w:rPr>
        <w:t>!</w:t>
      </w:r>
    </w:p>
    <w:p w:rsidR="00657708" w:rsidRDefault="00657708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1E17EF" w:rsidRPr="001E17EF" w:rsidRDefault="00940536" w:rsidP="006D1E27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1E17EF">
        <w:rPr>
          <w:sz w:val="28"/>
          <w:szCs w:val="28"/>
        </w:rPr>
        <w:object w:dxaOrig="9396" w:dyaOrig="1501">
          <v:shape id="_x0000_i1025" type="#_x0000_t75" style="width:434.25pt;height:69.75pt" o:ole="">
            <v:imagedata r:id="rId10" o:title=""/>
          </v:shape>
          <o:OLEObject Type="Embed" ProgID="ChemDraw.Document.6.0" ShapeID="_x0000_i1025" DrawAspect="Content" ObjectID="_1481979667" r:id="rId11"/>
        </w:object>
      </w:r>
    </w:p>
    <w:p w:rsidR="001E17EF" w:rsidRPr="001E17EF" w:rsidRDefault="00BE589C" w:rsidP="004E2AE2">
      <w:pPr>
        <w:pStyle w:val="ListParagraph"/>
        <w:widowControl w:val="0"/>
        <w:numPr>
          <w:ilvl w:val="0"/>
          <w:numId w:val="18"/>
        </w:numPr>
        <w:tabs>
          <w:tab w:val="left" w:pos="709"/>
        </w:tabs>
        <w:ind w:left="5245"/>
        <w:rPr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pict>
          <v:shape id="_x0000_s1035" type="#_x0000_t38" style="position:absolute;left:0;text-align:left;margin-left:54.65pt;margin-top:39.05pt;width:197.4pt;height:24pt;rotation:180;flip:y;z-index:251668480" o:connectortype="curved" adj="21435,149580,-34731" strokecolor="red" strokeweight="1.5pt">
            <v:stroke endarrow="block"/>
          </v:shape>
        </w:pict>
      </w:r>
      <w:r w:rsidR="004E2AE2">
        <w:rPr>
          <w:sz w:val="28"/>
          <w:szCs w:val="28"/>
        </w:rPr>
        <w:t xml:space="preserve">If there is a negatively charged atom attached to the same C as the LG, </w:t>
      </w:r>
      <w:r w:rsidR="004E2AE2" w:rsidRPr="004E2AE2">
        <w:rPr>
          <w:color w:val="FF0000"/>
          <w:sz w:val="28"/>
          <w:szCs w:val="28"/>
          <w:u w:val="single"/>
        </w:rPr>
        <w:t>almost</w:t>
      </w:r>
      <w:r w:rsidR="004E2AE2">
        <w:rPr>
          <w:sz w:val="28"/>
          <w:szCs w:val="28"/>
        </w:rPr>
        <w:t xml:space="preserve"> anything can leave </w:t>
      </w:r>
    </w:p>
    <w:p w:rsidR="001E17EF" w:rsidRPr="001E17EF" w:rsidRDefault="001E17EF" w:rsidP="006D1E27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1E17EF" w:rsidRPr="004E2AE2" w:rsidRDefault="004E2AE2" w:rsidP="004E2AE2">
      <w:pPr>
        <w:pStyle w:val="ListParagraph"/>
        <w:widowControl w:val="0"/>
        <w:tabs>
          <w:tab w:val="left" w:pos="709"/>
        </w:tabs>
        <w:rPr>
          <w:color w:val="FF0000"/>
          <w:sz w:val="28"/>
          <w:szCs w:val="28"/>
        </w:rPr>
      </w:pPr>
      <w:r w:rsidRPr="004E2AE2">
        <w:rPr>
          <w:color w:val="FF0000"/>
          <w:sz w:val="28"/>
          <w:szCs w:val="28"/>
        </w:rPr>
        <w:t>* Only H</w:t>
      </w:r>
      <w:r w:rsidRPr="004E2AE2">
        <w:rPr>
          <w:color w:val="FF0000"/>
          <w:sz w:val="28"/>
          <w:szCs w:val="28"/>
          <w:vertAlign w:val="superscript"/>
        </w:rPr>
        <w:noBreakHyphen/>
      </w:r>
      <w:r w:rsidRPr="004E2AE2">
        <w:rPr>
          <w:color w:val="FF0000"/>
          <w:sz w:val="28"/>
          <w:szCs w:val="28"/>
        </w:rPr>
        <w:t xml:space="preserve"> and R</w:t>
      </w:r>
      <w:r w:rsidRPr="004E2AE2">
        <w:rPr>
          <w:color w:val="FF0000"/>
          <w:sz w:val="28"/>
          <w:szCs w:val="28"/>
          <w:vertAlign w:val="subscript"/>
        </w:rPr>
        <w:t>3</w:t>
      </w:r>
      <w:r w:rsidRPr="004E2AE2">
        <w:rPr>
          <w:color w:val="FF0000"/>
          <w:sz w:val="28"/>
          <w:szCs w:val="28"/>
        </w:rPr>
        <w:t>C</w:t>
      </w:r>
      <w:r w:rsidRPr="004E2AE2">
        <w:rPr>
          <w:color w:val="FF0000"/>
          <w:sz w:val="28"/>
          <w:szCs w:val="28"/>
          <w:vertAlign w:val="superscript"/>
        </w:rPr>
        <w:noBreakHyphen/>
      </w:r>
      <w:r w:rsidRPr="004E2AE2">
        <w:rPr>
          <w:color w:val="FF0000"/>
          <w:sz w:val="28"/>
          <w:szCs w:val="28"/>
        </w:rPr>
        <w:t xml:space="preserve"> cannot </w:t>
      </w:r>
      <w:proofErr w:type="gramStart"/>
      <w:r w:rsidRPr="004E2AE2">
        <w:rPr>
          <w:color w:val="FF0000"/>
          <w:sz w:val="28"/>
          <w:szCs w:val="28"/>
        </w:rPr>
        <w:t>leave  →</w:t>
      </w:r>
      <w:proofErr w:type="gramEnd"/>
      <w:r w:rsidRPr="004E2AE2">
        <w:rPr>
          <w:color w:val="FF0000"/>
          <w:sz w:val="28"/>
          <w:szCs w:val="28"/>
        </w:rPr>
        <w:t xml:space="preserve"> horrible LG’s!</w:t>
      </w:r>
    </w:p>
    <w:p w:rsidR="001E17EF" w:rsidRPr="001E17EF" w:rsidRDefault="001E17EF" w:rsidP="006D1E2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1E17EF" w:rsidRDefault="00E17AFD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Example:</w:t>
      </w:r>
    </w:p>
    <w:bookmarkStart w:id="0" w:name="OLE_LINK2"/>
    <w:p w:rsidR="00164EF2" w:rsidRDefault="0094053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object w:dxaOrig="9971" w:dyaOrig="1120">
          <v:shape id="_x0000_i1026" type="#_x0000_t75" style="width:451.5pt;height:50.25pt" o:ole="" o:allowoverlap="f">
            <v:imagedata r:id="rId12" o:title=""/>
          </v:shape>
          <o:OLEObject Type="Embed" ProgID="ChemDraw.Document.6.0" ShapeID="_x0000_i1026" DrawAspect="Content" ObjectID="_1481979668" r:id="rId13"/>
        </w:object>
      </w:r>
      <w:bookmarkEnd w:id="0"/>
    </w:p>
    <w:p w:rsidR="00940536" w:rsidRPr="00D16DDD" w:rsidRDefault="00D16DDD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  <w:proofErr w:type="gramStart"/>
      <w:r w:rsidR="00940536" w:rsidRPr="00D16DDD">
        <w:rPr>
          <w:color w:val="00B050"/>
          <w:sz w:val="28"/>
          <w:szCs w:val="28"/>
        </w:rPr>
        <w:t>[ *</w:t>
      </w:r>
      <w:proofErr w:type="gramEnd"/>
      <w:r w:rsidR="00940536" w:rsidRPr="00D16DDD">
        <w:rPr>
          <w:color w:val="00B050"/>
          <w:sz w:val="28"/>
          <w:szCs w:val="28"/>
        </w:rPr>
        <w:t xml:space="preserve"> Basic solution </w:t>
      </w:r>
      <w:r w:rsidR="00940536" w:rsidRPr="00D16DDD">
        <w:rPr>
          <w:color w:val="00B050"/>
          <w:sz w:val="28"/>
          <w:szCs w:val="28"/>
        </w:rPr>
        <w:sym w:font="WP MathA" w:char="F088"/>
      </w:r>
      <w:r w:rsidR="00940536" w:rsidRPr="00D16DDD">
        <w:rPr>
          <w:color w:val="00B050"/>
          <w:sz w:val="28"/>
          <w:szCs w:val="28"/>
        </w:rPr>
        <w:t xml:space="preserve">  HCN + </w:t>
      </w:r>
      <w:proofErr w:type="spellStart"/>
      <w:r w:rsidR="00940536" w:rsidRPr="00D16DDD">
        <w:rPr>
          <w:color w:val="00B050"/>
          <w:sz w:val="28"/>
          <w:szCs w:val="28"/>
        </w:rPr>
        <w:t>NaOH</w:t>
      </w:r>
      <w:proofErr w:type="spellEnd"/>
      <w:r w:rsidR="00940536" w:rsidRPr="00D16DDD">
        <w:rPr>
          <w:color w:val="00B050"/>
          <w:sz w:val="28"/>
          <w:szCs w:val="28"/>
        </w:rPr>
        <w:t xml:space="preserve"> → H</w:t>
      </w:r>
      <w:r w:rsidR="00940536" w:rsidRPr="00D16DDD">
        <w:rPr>
          <w:color w:val="00B050"/>
          <w:sz w:val="28"/>
          <w:szCs w:val="28"/>
          <w:vertAlign w:val="subscript"/>
        </w:rPr>
        <w:t>2</w:t>
      </w:r>
      <w:r w:rsidR="00940536" w:rsidRPr="00D16DDD">
        <w:rPr>
          <w:color w:val="00B050"/>
          <w:sz w:val="28"/>
          <w:szCs w:val="28"/>
        </w:rPr>
        <w:t>O + Na</w:t>
      </w:r>
      <w:r w:rsidR="00940536" w:rsidRPr="00D16DDD">
        <w:rPr>
          <w:color w:val="00B050"/>
          <w:sz w:val="28"/>
          <w:szCs w:val="28"/>
          <w:vertAlign w:val="superscript"/>
        </w:rPr>
        <w:t>+</w:t>
      </w:r>
      <w:r w:rsidR="00940536" w:rsidRPr="00D16DDD">
        <w:rPr>
          <w:color w:val="00B050"/>
          <w:sz w:val="28"/>
          <w:szCs w:val="28"/>
        </w:rPr>
        <w:t xml:space="preserve"> CN</w:t>
      </w:r>
      <w:r w:rsidR="00940536" w:rsidRPr="00D16DDD">
        <w:rPr>
          <w:color w:val="00B050"/>
          <w:sz w:val="28"/>
          <w:szCs w:val="28"/>
          <w:vertAlign w:val="superscript"/>
        </w:rPr>
        <w:t>–</w:t>
      </w:r>
      <w:r w:rsidR="00940536" w:rsidRPr="00D16DDD">
        <w:rPr>
          <w:color w:val="00B050"/>
          <w:sz w:val="28"/>
          <w:szCs w:val="28"/>
        </w:rPr>
        <w:t xml:space="preserve"> ]</w:t>
      </w:r>
    </w:p>
    <w:p w:rsidR="00940536" w:rsidRDefault="0094053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940536" w:rsidRDefault="0055295C" w:rsidP="0055295C">
      <w:pPr>
        <w:pStyle w:val="ListParagraph"/>
        <w:widowControl w:val="0"/>
        <w:numPr>
          <w:ilvl w:val="0"/>
          <w:numId w:val="18"/>
        </w:numPr>
        <w:tabs>
          <w:tab w:val="left" w:pos="709"/>
        </w:tabs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This is a new reaction to us – but each step should be “normal”</w:t>
      </w:r>
    </w:p>
    <w:p w:rsidR="0055295C" w:rsidRDefault="0055295C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164EF2" w:rsidRDefault="0055295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55295C">
        <w:rPr>
          <w:sz w:val="28"/>
          <w:szCs w:val="28"/>
          <w:u w:val="single"/>
        </w:rPr>
        <w:t>Proposal #1</w:t>
      </w:r>
      <w:r w:rsidRPr="0055295C">
        <w:rPr>
          <w:sz w:val="28"/>
          <w:szCs w:val="28"/>
        </w:rPr>
        <w:t xml:space="preserve"> – S</w:t>
      </w:r>
      <w:r w:rsidRPr="0055295C">
        <w:rPr>
          <w:sz w:val="28"/>
          <w:szCs w:val="28"/>
          <w:vertAlign w:val="subscript"/>
        </w:rPr>
        <w:t>N</w:t>
      </w:r>
      <w:r w:rsidRPr="0055295C">
        <w:rPr>
          <w:sz w:val="28"/>
          <w:szCs w:val="28"/>
        </w:rPr>
        <w:t>2 (or S</w:t>
      </w:r>
      <w:r w:rsidRPr="0055295C">
        <w:rPr>
          <w:sz w:val="28"/>
          <w:szCs w:val="28"/>
          <w:vertAlign w:val="subscript"/>
        </w:rPr>
        <w:t>N</w:t>
      </w:r>
      <w:r w:rsidRPr="0055295C">
        <w:rPr>
          <w:sz w:val="28"/>
          <w:szCs w:val="28"/>
        </w:rPr>
        <w:t>1)</w:t>
      </w:r>
    </w:p>
    <w:p w:rsidR="0093520B" w:rsidRDefault="0093520B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</w:p>
    <w:p w:rsidR="0093520B" w:rsidRDefault="00BE589C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93520B">
        <w:rPr>
          <w:sz w:val="28"/>
          <w:szCs w:val="28"/>
        </w:rPr>
        <w:instrText xml:space="preserve"> LINK Word.Document.12 "C:\\Users\\Etkin Blakes\\Dropbox\\Teaching 2013\\Chem 342\\class notes\\2014 Lecture 1.docx" "OLE_LINK2" \a \r </w:instrText>
      </w:r>
      <w:r>
        <w:rPr>
          <w:sz w:val="28"/>
          <w:szCs w:val="28"/>
        </w:rPr>
        <w:fldChar w:fldCharType="separate"/>
      </w:r>
      <w:r w:rsidR="00CF57AF">
        <w:object w:dxaOrig="8099" w:dyaOrig="1153">
          <v:shape id="_x0000_i1027" type="#_x0000_t75" style="width:363.75pt;height:51.75pt" o:ole="">
            <v:imagedata r:id="rId14" o:title=""/>
          </v:shape>
          <o:OLEObject Type="Embed" ProgID="ChemDraw.Document.6.0" ShapeID="_x0000_i1027" DrawAspect="Content" ObjectID="_1481979669" r:id="rId15"/>
        </w:object>
      </w:r>
      <w:r>
        <w:rPr>
          <w:sz w:val="28"/>
          <w:szCs w:val="28"/>
        </w:rPr>
        <w:fldChar w:fldCharType="end"/>
      </w:r>
    </w:p>
    <w:p w:rsidR="0093520B" w:rsidRPr="00734C9D" w:rsidRDefault="0093520B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</w:p>
    <w:p w:rsidR="0093520B" w:rsidRPr="00734C9D" w:rsidRDefault="001B271F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734C9D">
        <w:rPr>
          <w:color w:val="00B050"/>
          <w:sz w:val="28"/>
          <w:szCs w:val="28"/>
        </w:rPr>
        <w:t>Is it reasonable?</w:t>
      </w:r>
    </w:p>
    <w:p w:rsidR="001B271F" w:rsidRPr="00734C9D" w:rsidRDefault="001B271F">
      <w:pPr>
        <w:pStyle w:val="ListParagraph"/>
        <w:widowControl w:val="0"/>
        <w:tabs>
          <w:tab w:val="left" w:pos="709"/>
        </w:tabs>
        <w:ind w:left="0"/>
        <w:rPr>
          <w:color w:val="00B050"/>
          <w:sz w:val="28"/>
          <w:szCs w:val="28"/>
        </w:rPr>
      </w:pPr>
      <w:r w:rsidRPr="00734C9D">
        <w:rPr>
          <w:color w:val="00B050"/>
          <w:sz w:val="28"/>
          <w:szCs w:val="28"/>
        </w:rPr>
        <w:t>What is wrong?</w:t>
      </w:r>
    </w:p>
    <w:p w:rsidR="001B271F" w:rsidRDefault="001B271F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 w:rsidRPr="001B271F">
        <w:rPr>
          <w:color w:val="0000FF"/>
          <w:sz w:val="28"/>
          <w:szCs w:val="28"/>
        </w:rPr>
        <w:tab/>
        <w:t>CH</w:t>
      </w:r>
      <w:r w:rsidRPr="001B271F">
        <w:rPr>
          <w:color w:val="0000FF"/>
          <w:sz w:val="28"/>
          <w:szCs w:val="28"/>
          <w:vertAlign w:val="subscript"/>
        </w:rPr>
        <w:t>3</w:t>
      </w:r>
      <w:r w:rsidRPr="001B271F">
        <w:rPr>
          <w:color w:val="0000FF"/>
          <w:sz w:val="28"/>
          <w:szCs w:val="28"/>
        </w:rPr>
        <w:t>CH</w:t>
      </w:r>
      <w:r w:rsidRPr="001B271F">
        <w:rPr>
          <w:color w:val="0000FF"/>
          <w:sz w:val="28"/>
          <w:szCs w:val="28"/>
          <w:vertAlign w:val="subscript"/>
        </w:rPr>
        <w:t>2</w:t>
      </w:r>
      <w:r w:rsidRPr="001B271F">
        <w:rPr>
          <w:color w:val="0000FF"/>
          <w:sz w:val="28"/>
          <w:szCs w:val="28"/>
        </w:rPr>
        <w:t>O</w:t>
      </w:r>
      <w:r w:rsidRPr="001B271F">
        <w:rPr>
          <w:color w:val="0000FF"/>
          <w:sz w:val="28"/>
          <w:szCs w:val="28"/>
          <w:vertAlign w:val="superscript"/>
        </w:rPr>
        <w:softHyphen/>
      </w:r>
      <w:r w:rsidRPr="001B271F">
        <w:rPr>
          <w:color w:val="0000FF"/>
          <w:sz w:val="28"/>
          <w:szCs w:val="28"/>
        </w:rPr>
        <w:t xml:space="preserve"> </w:t>
      </w:r>
      <w:r>
        <w:rPr>
          <w:color w:val="0000FF"/>
          <w:sz w:val="28"/>
          <w:szCs w:val="28"/>
        </w:rPr>
        <w:t>i</w:t>
      </w:r>
      <w:r w:rsidRPr="001B271F">
        <w:rPr>
          <w:color w:val="0000FF"/>
          <w:sz w:val="28"/>
          <w:szCs w:val="28"/>
        </w:rPr>
        <w:t>s NOT a g</w:t>
      </w:r>
      <w:r>
        <w:rPr>
          <w:color w:val="0000FF"/>
          <w:sz w:val="28"/>
          <w:szCs w:val="28"/>
        </w:rPr>
        <w:t>oo</w:t>
      </w:r>
      <w:r w:rsidRPr="001B271F">
        <w:rPr>
          <w:color w:val="0000FF"/>
          <w:sz w:val="28"/>
          <w:szCs w:val="28"/>
        </w:rPr>
        <w:t>d enough LG for S</w:t>
      </w:r>
      <w:r w:rsidRPr="001B271F">
        <w:rPr>
          <w:color w:val="0000FF"/>
          <w:sz w:val="28"/>
          <w:szCs w:val="28"/>
          <w:vertAlign w:val="subscript"/>
        </w:rPr>
        <w:t>N</w:t>
      </w:r>
      <w:r w:rsidRPr="001B271F">
        <w:rPr>
          <w:color w:val="0000FF"/>
          <w:sz w:val="28"/>
          <w:szCs w:val="28"/>
        </w:rPr>
        <w:t>2 or S</w:t>
      </w:r>
      <w:r w:rsidRPr="001B271F">
        <w:rPr>
          <w:color w:val="0000FF"/>
          <w:sz w:val="28"/>
          <w:szCs w:val="28"/>
          <w:vertAlign w:val="subscript"/>
        </w:rPr>
        <w:t>N</w:t>
      </w:r>
      <w:r w:rsidRPr="001B271F">
        <w:rPr>
          <w:color w:val="0000FF"/>
          <w:sz w:val="28"/>
          <w:szCs w:val="28"/>
        </w:rPr>
        <w:t>1!</w:t>
      </w:r>
    </w:p>
    <w:p w:rsidR="00734C9D" w:rsidRDefault="00734C9D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734C9D" w:rsidRDefault="00734C9D" w:rsidP="00734C9D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 w:rsidRPr="0055295C">
        <w:rPr>
          <w:sz w:val="28"/>
          <w:szCs w:val="28"/>
          <w:u w:val="single"/>
        </w:rPr>
        <w:t>Proposal #</w:t>
      </w:r>
      <w:r>
        <w:rPr>
          <w:sz w:val="28"/>
          <w:szCs w:val="28"/>
          <w:u w:val="single"/>
        </w:rPr>
        <w:t>2</w:t>
      </w:r>
      <w:r w:rsidRPr="0055295C">
        <w:rPr>
          <w:sz w:val="28"/>
          <w:szCs w:val="28"/>
        </w:rPr>
        <w:t xml:space="preserve"> </w:t>
      </w:r>
    </w:p>
    <w:p w:rsidR="00734C9D" w:rsidRPr="00BC6DE4" w:rsidRDefault="00734C9D" w:rsidP="00BC6DE4">
      <w:pPr>
        <w:pStyle w:val="ListParagraph"/>
        <w:widowControl w:val="0"/>
        <w:numPr>
          <w:ilvl w:val="0"/>
          <w:numId w:val="18"/>
        </w:numPr>
        <w:tabs>
          <w:tab w:val="left" w:pos="709"/>
        </w:tabs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Instead of focusing on product, focus on reactants:</w:t>
      </w:r>
    </w:p>
    <w:p w:rsidR="00734C9D" w:rsidRDefault="00BE589C" w:rsidP="00734C9D">
      <w:pPr>
        <w:pStyle w:val="ListParagraph"/>
        <w:widowControl w:val="0"/>
        <w:tabs>
          <w:tab w:val="left" w:pos="709"/>
        </w:tabs>
        <w:ind w:left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 w:rsidR="00734C9D">
        <w:rPr>
          <w:sz w:val="28"/>
          <w:szCs w:val="28"/>
        </w:rPr>
        <w:instrText xml:space="preserve"> LINK Word.Document.12 "C:\\Users\\Etkin Blakes\\Dropbox\\Teaching 2013\\Chem 342\\class notes\\2014 Lecture 1.docx" "OLE_LINK2" \a \r </w:instrText>
      </w:r>
      <w:r>
        <w:rPr>
          <w:sz w:val="28"/>
          <w:szCs w:val="28"/>
        </w:rPr>
        <w:fldChar w:fldCharType="separate"/>
      </w:r>
      <w:r w:rsidR="00BC6DE4">
        <w:object w:dxaOrig="4658" w:dyaOrig="1153">
          <v:shape id="_x0000_i1028" type="#_x0000_t75" style="width:209.25pt;height:51.75pt" o:ole="">
            <v:imagedata r:id="rId16" o:title=""/>
          </v:shape>
          <o:OLEObject Type="Embed" ProgID="ChemDraw.Document.6.0" ShapeID="_x0000_i1028" DrawAspect="Content" ObjectID="_1481979670" r:id="rId17"/>
        </w:object>
      </w:r>
      <w:r>
        <w:rPr>
          <w:sz w:val="28"/>
          <w:szCs w:val="28"/>
        </w:rPr>
        <w:fldChar w:fldCharType="end"/>
      </w:r>
    </w:p>
    <w:p w:rsidR="00734C9D" w:rsidRDefault="00734C9D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E8574E" w:rsidRDefault="007C6F47" w:rsidP="00E8574E">
      <w:pPr>
        <w:pStyle w:val="ListParagraph"/>
        <w:widowControl w:val="0"/>
        <w:ind w:left="0"/>
        <w:rPr>
          <w:color w:val="0000FF"/>
          <w:sz w:val="28"/>
          <w:szCs w:val="28"/>
        </w:rPr>
      </w:pPr>
      <w:bookmarkStart w:id="1" w:name="OLE_LINK3"/>
      <w:r>
        <w:rPr>
          <w:color w:val="0000FF"/>
          <w:sz w:val="28"/>
          <w:szCs w:val="28"/>
        </w:rPr>
        <w:t xml:space="preserve">Q1: </w:t>
      </w:r>
      <w:r w:rsidR="00E8574E">
        <w:rPr>
          <w:color w:val="0000FF"/>
          <w:sz w:val="28"/>
          <w:szCs w:val="28"/>
        </w:rPr>
        <w:t>What is the strongest acid?</w:t>
      </w:r>
      <w:r>
        <w:rPr>
          <w:color w:val="0000FF"/>
          <w:sz w:val="28"/>
          <w:szCs w:val="28"/>
        </w:rPr>
        <w:t xml:space="preserve">  </w:t>
      </w:r>
      <w:r w:rsidRPr="007C6F47">
        <w:rPr>
          <w:color w:val="FF0000"/>
          <w:sz w:val="28"/>
          <w:szCs w:val="28"/>
        </w:rPr>
        <w:t>HCN</w:t>
      </w:r>
    </w:p>
    <w:p w:rsidR="00E8574E" w:rsidRDefault="007C6F47" w:rsidP="007C6F47">
      <w:pPr>
        <w:pStyle w:val="ListParagraph"/>
        <w:widowControl w:val="0"/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Q2: </w:t>
      </w:r>
      <w:r w:rsidR="00E8574E">
        <w:rPr>
          <w:color w:val="0000FF"/>
          <w:sz w:val="28"/>
          <w:szCs w:val="28"/>
        </w:rPr>
        <w:t>What is the strongest base?</w:t>
      </w:r>
      <w:r>
        <w:rPr>
          <w:color w:val="0000FF"/>
          <w:sz w:val="28"/>
          <w:szCs w:val="28"/>
        </w:rPr>
        <w:t xml:space="preserve">  </w:t>
      </w:r>
      <w:r w:rsidRPr="007C6F47">
        <w:rPr>
          <w:color w:val="FF0000"/>
          <w:sz w:val="28"/>
          <w:szCs w:val="28"/>
        </w:rPr>
        <w:t>OH</w:t>
      </w:r>
      <w:r w:rsidRPr="007C6F47">
        <w:rPr>
          <w:color w:val="FF0000"/>
          <w:sz w:val="28"/>
          <w:szCs w:val="28"/>
          <w:vertAlign w:val="superscript"/>
        </w:rPr>
        <w:softHyphen/>
      </w:r>
    </w:p>
    <w:bookmarkEnd w:id="1"/>
    <w:p w:rsidR="00734C9D" w:rsidRDefault="007C6F4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ab/>
      </w:r>
      <w:r w:rsidR="00245EAB">
        <w:rPr>
          <w:color w:val="00B050"/>
          <w:sz w:val="28"/>
          <w:szCs w:val="28"/>
        </w:rPr>
        <w:t xml:space="preserve">HCN + </w:t>
      </w:r>
      <w:r w:rsidR="00245EAB" w:rsidRPr="00D16DDD">
        <w:rPr>
          <w:color w:val="00B050"/>
          <w:sz w:val="28"/>
          <w:szCs w:val="28"/>
        </w:rPr>
        <w:t>OH</w:t>
      </w:r>
      <w:r w:rsidR="00245EAB" w:rsidRPr="00245EAB">
        <w:rPr>
          <w:color w:val="00B050"/>
          <w:sz w:val="28"/>
          <w:szCs w:val="28"/>
          <w:vertAlign w:val="superscript"/>
        </w:rPr>
        <w:softHyphen/>
      </w:r>
      <w:r w:rsidR="00245EAB" w:rsidRPr="00D16DDD">
        <w:rPr>
          <w:color w:val="00B050"/>
          <w:sz w:val="28"/>
          <w:szCs w:val="28"/>
        </w:rPr>
        <w:t xml:space="preserve"> → H</w:t>
      </w:r>
      <w:r w:rsidR="00245EAB" w:rsidRPr="00D16DDD">
        <w:rPr>
          <w:color w:val="00B050"/>
          <w:sz w:val="28"/>
          <w:szCs w:val="28"/>
          <w:vertAlign w:val="subscript"/>
        </w:rPr>
        <w:t>2</w:t>
      </w:r>
      <w:r w:rsidR="00245EAB" w:rsidRPr="00D16DDD">
        <w:rPr>
          <w:color w:val="00B050"/>
          <w:sz w:val="28"/>
          <w:szCs w:val="28"/>
        </w:rPr>
        <w:t>O + CN</w:t>
      </w:r>
      <w:r w:rsidR="00245EAB" w:rsidRPr="00D16DDD">
        <w:rPr>
          <w:color w:val="00B050"/>
          <w:sz w:val="28"/>
          <w:szCs w:val="28"/>
          <w:vertAlign w:val="superscript"/>
        </w:rPr>
        <w:t>–</w:t>
      </w:r>
      <w:r w:rsidR="00245EAB" w:rsidRPr="00D16DDD">
        <w:rPr>
          <w:color w:val="00B050"/>
          <w:sz w:val="28"/>
          <w:szCs w:val="28"/>
        </w:rPr>
        <w:t xml:space="preserve"> </w:t>
      </w:r>
    </w:p>
    <w:p w:rsidR="007C6F47" w:rsidRDefault="007C6F47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AA6346" w:rsidRDefault="00BE589C" w:rsidP="00AA6346">
      <w:pPr>
        <w:pStyle w:val="ListParagraph"/>
        <w:widowControl w:val="0"/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fldChar w:fldCharType="begin"/>
      </w:r>
      <w:r w:rsidR="00AA6346">
        <w:rPr>
          <w:color w:val="0000FF"/>
          <w:sz w:val="28"/>
          <w:szCs w:val="28"/>
        </w:rPr>
        <w:instrText xml:space="preserve"> LINK Word.Document.12 "C:\\Users\\Etkin Blakes\\Dropbox\\Teaching 2013\\Chem 342\\class notes\\2014 Lecture 1.docx" "OLE_LINK3" \a \r  \* MERGEFORMAT </w:instrText>
      </w:r>
      <w:r>
        <w:rPr>
          <w:color w:val="0000FF"/>
          <w:sz w:val="28"/>
          <w:szCs w:val="28"/>
        </w:rPr>
        <w:fldChar w:fldCharType="separate"/>
      </w:r>
      <w:r w:rsidR="00AA6346">
        <w:rPr>
          <w:color w:val="0000FF"/>
          <w:sz w:val="28"/>
          <w:szCs w:val="28"/>
        </w:rPr>
        <w:t xml:space="preserve">Q1: What is the strongest acid?  </w:t>
      </w:r>
      <w:r w:rsidR="00AA6346">
        <w:rPr>
          <w:color w:val="FF0000"/>
          <w:sz w:val="28"/>
          <w:szCs w:val="28"/>
        </w:rPr>
        <w:t>R-OH</w:t>
      </w:r>
    </w:p>
    <w:p w:rsidR="00AA6346" w:rsidRPr="00B515EA" w:rsidRDefault="00AA6346" w:rsidP="00AA6346">
      <w:pPr>
        <w:pStyle w:val="ListParagraph"/>
        <w:widowControl w:val="0"/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 xml:space="preserve">Q2: What is the strongest base?  </w:t>
      </w:r>
      <w:r w:rsidRPr="00AA6346">
        <w:rPr>
          <w:color w:val="FF0000"/>
          <w:sz w:val="28"/>
          <w:szCs w:val="28"/>
        </w:rPr>
        <w:t>CN</w:t>
      </w:r>
      <w:r w:rsidRPr="00AA6346">
        <w:rPr>
          <w:color w:val="FF0000"/>
          <w:sz w:val="28"/>
          <w:szCs w:val="28"/>
          <w:vertAlign w:val="superscript"/>
        </w:rPr>
        <w:softHyphen/>
      </w:r>
      <w:r w:rsidRPr="00AA6346">
        <w:rPr>
          <w:color w:val="FF0000"/>
          <w:sz w:val="28"/>
          <w:szCs w:val="28"/>
        </w:rPr>
        <w:t xml:space="preserve"> or </w:t>
      </w:r>
      <w:r w:rsidRPr="007C6F47">
        <w:rPr>
          <w:color w:val="FF0000"/>
          <w:sz w:val="28"/>
          <w:szCs w:val="28"/>
        </w:rPr>
        <w:t>OH</w:t>
      </w:r>
      <w:r w:rsidRPr="007C6F47">
        <w:rPr>
          <w:color w:val="FF0000"/>
          <w:sz w:val="28"/>
          <w:szCs w:val="28"/>
          <w:vertAlign w:val="superscript"/>
        </w:rPr>
        <w:softHyphen/>
      </w:r>
      <w:r w:rsidR="00B515EA">
        <w:rPr>
          <w:color w:val="FF0000"/>
          <w:sz w:val="28"/>
          <w:szCs w:val="28"/>
          <w:vertAlign w:val="superscript"/>
        </w:rPr>
        <w:t xml:space="preserve"> </w:t>
      </w:r>
      <w:r w:rsidR="00B515EA">
        <w:rPr>
          <w:color w:val="FF0000"/>
          <w:sz w:val="28"/>
          <w:szCs w:val="28"/>
        </w:rPr>
        <w:t xml:space="preserve">(depends if excess </w:t>
      </w:r>
      <w:proofErr w:type="spellStart"/>
      <w:r w:rsidR="00B515EA">
        <w:rPr>
          <w:color w:val="FF0000"/>
          <w:sz w:val="28"/>
          <w:szCs w:val="28"/>
        </w:rPr>
        <w:t>NaOH</w:t>
      </w:r>
      <w:proofErr w:type="spellEnd"/>
      <w:r w:rsidR="00B515EA">
        <w:rPr>
          <w:color w:val="FF0000"/>
          <w:sz w:val="28"/>
          <w:szCs w:val="28"/>
        </w:rPr>
        <w:t>)</w:t>
      </w:r>
    </w:p>
    <w:p w:rsidR="007C6F47" w:rsidRDefault="00BE589C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fldChar w:fldCharType="end"/>
      </w:r>
    </w:p>
    <w:p w:rsidR="00595E51" w:rsidRDefault="00BE589C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 w:rsidRPr="00BE589C">
        <w:rPr>
          <w:noProof/>
          <w:lang w:val="en-CA" w:eastAsia="en-CA"/>
        </w:rPr>
        <w:lastRenderedPageBreak/>
        <w:pict>
          <v:shape id="_x0000_s1043" style="position:absolute;margin-left:289.6pt;margin-top:54.6pt;width:52.7pt;height:44.4pt;z-index:251670528" coordsize="1054,888" path="m1037,hdc1033,68,1054,142,1025,204v-14,30,-75,-1,-96,24c789,396,1042,333,797,360v-56,84,-24,56,-84,96c679,592,721,492,437,492v-24,,-48,8,-72,12c357,540,350,576,341,612v-3,12,-2,29,-12,36c240,711,114,686,5,696,60,860,,692,53,816v5,12,6,25,12,36c71,865,89,888,89,888e" filled="f" strokecolor="#00b050" strokeweight="1.5pt">
            <v:stroke startarrow="block"/>
            <v:path arrowok="t"/>
          </v:shape>
        </w:pict>
      </w:r>
      <w:r w:rsidRPr="00BE589C">
        <w:rPr>
          <w:noProof/>
          <w:lang w:val="en-CA" w:eastAsia="en-CA"/>
        </w:rPr>
        <w:pict>
          <v:shape id="_x0000_s1042" style="position:absolute;margin-left:75.65pt;margin-top:54.6pt;width:76.2pt;height:45pt;z-index:251669504" coordsize="1524,900" path="m,hdc8,60,6,122,24,180v4,12,25,6,36,12c131,228,208,234,288,252v3,12,14,78,36,84c402,357,564,372,564,372v49,74,1,-8,36,96c658,641,772,572,984,588v8,24,-1,67,24,72c1119,682,1231,695,1344,708v32,21,44,23,60,60c1410,783,1406,803,1416,816v8,10,25,6,36,12c1465,834,1476,844,1488,852v15,44,1,30,36,48e" filled="f" strokecolor="red" strokeweight="1.5pt">
            <v:stroke startarrow="block"/>
            <v:path arrowok="t"/>
          </v:shape>
        </w:pict>
      </w:r>
      <w:r w:rsidR="00595E51">
        <w:object w:dxaOrig="9367" w:dyaOrig="1538">
          <v:shape id="_x0000_i1029" type="#_x0000_t75" style="width:422.25pt;height:69pt" o:ole="">
            <v:imagedata r:id="rId18" o:title=""/>
          </v:shape>
          <o:OLEObject Type="Embed" ProgID="ChemDraw.Document.6.0" ShapeID="_x0000_i1029" DrawAspect="Content" ObjectID="_1481979671" r:id="rId19"/>
        </w:object>
      </w:r>
    </w:p>
    <w:p w:rsidR="00595E51" w:rsidRDefault="00595E51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595E51" w:rsidRDefault="00595E51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082FEA" w:rsidRPr="00082FEA" w:rsidRDefault="00595E51" w:rsidP="00595E51">
      <w:pPr>
        <w:pStyle w:val="ListParagraph"/>
        <w:widowControl w:val="0"/>
        <w:ind w:left="0"/>
        <w:rPr>
          <w:color w:val="00B050"/>
          <w:sz w:val="28"/>
          <w:szCs w:val="28"/>
        </w:rPr>
      </w:pPr>
      <w:r>
        <w:rPr>
          <w:color w:val="0000FF"/>
          <w:sz w:val="28"/>
          <w:szCs w:val="28"/>
        </w:rPr>
        <w:t xml:space="preserve">Q3: Is there a good LG? </w:t>
      </w:r>
      <w:r w:rsidR="00082FEA">
        <w:rPr>
          <w:color w:val="0000FF"/>
          <w:sz w:val="28"/>
          <w:szCs w:val="28"/>
        </w:rPr>
        <w:t xml:space="preserve">   </w:t>
      </w:r>
      <w:r w:rsidR="00082FEA" w:rsidRPr="00082FEA">
        <w:rPr>
          <w:color w:val="FF0000"/>
          <w:sz w:val="28"/>
          <w:szCs w:val="28"/>
        </w:rPr>
        <w:t>NO</w:t>
      </w:r>
      <w:r w:rsidR="00082FEA">
        <w:rPr>
          <w:color w:val="0000FF"/>
          <w:sz w:val="28"/>
          <w:szCs w:val="28"/>
        </w:rPr>
        <w:t xml:space="preserve">                               </w:t>
      </w:r>
      <w:r w:rsidR="00082FEA" w:rsidRPr="00082FEA">
        <w:rPr>
          <w:color w:val="00B050"/>
          <w:sz w:val="28"/>
          <w:szCs w:val="28"/>
        </w:rPr>
        <w:t xml:space="preserve">YES – because neg. charged </w:t>
      </w:r>
    </w:p>
    <w:p w:rsidR="00595E51" w:rsidRPr="00082FEA" w:rsidRDefault="00082FEA" w:rsidP="00595E51">
      <w:pPr>
        <w:pStyle w:val="ListParagraph"/>
        <w:widowControl w:val="0"/>
        <w:ind w:left="0"/>
        <w:rPr>
          <w:color w:val="00B050"/>
          <w:sz w:val="28"/>
          <w:szCs w:val="28"/>
        </w:rPr>
      </w:pPr>
      <w:r w:rsidRPr="00082FEA">
        <w:rPr>
          <w:color w:val="00B050"/>
          <w:sz w:val="28"/>
          <w:szCs w:val="28"/>
        </w:rPr>
        <w:tab/>
      </w:r>
      <w:r w:rsidRPr="00082FEA">
        <w:rPr>
          <w:color w:val="00B050"/>
          <w:sz w:val="28"/>
          <w:szCs w:val="28"/>
        </w:rPr>
        <w:tab/>
      </w:r>
      <w:r w:rsidRPr="00082FEA">
        <w:rPr>
          <w:color w:val="00B050"/>
          <w:sz w:val="28"/>
          <w:szCs w:val="28"/>
        </w:rPr>
        <w:tab/>
      </w:r>
      <w:r w:rsidRPr="00082FEA">
        <w:rPr>
          <w:color w:val="00B050"/>
          <w:sz w:val="28"/>
          <w:szCs w:val="28"/>
        </w:rPr>
        <w:tab/>
      </w:r>
      <w:r w:rsidRPr="00082FEA">
        <w:rPr>
          <w:color w:val="00B050"/>
          <w:sz w:val="28"/>
          <w:szCs w:val="28"/>
        </w:rPr>
        <w:tab/>
      </w:r>
      <w:r w:rsidRPr="00082FEA">
        <w:rPr>
          <w:color w:val="00B050"/>
          <w:sz w:val="28"/>
          <w:szCs w:val="28"/>
        </w:rPr>
        <w:tab/>
      </w:r>
      <w:r w:rsidRPr="00082FEA">
        <w:rPr>
          <w:color w:val="00B050"/>
          <w:sz w:val="28"/>
          <w:szCs w:val="28"/>
        </w:rPr>
        <w:tab/>
      </w:r>
      <w:r w:rsidRPr="00082FEA">
        <w:rPr>
          <w:color w:val="00B050"/>
          <w:sz w:val="28"/>
          <w:szCs w:val="28"/>
        </w:rPr>
        <w:tab/>
      </w:r>
      <w:r w:rsidRPr="00082FEA">
        <w:rPr>
          <w:color w:val="00B050"/>
          <w:sz w:val="28"/>
          <w:szCs w:val="28"/>
        </w:rPr>
        <w:tab/>
      </w:r>
      <w:proofErr w:type="gramStart"/>
      <w:r w:rsidRPr="00082FEA">
        <w:rPr>
          <w:color w:val="00B050"/>
          <w:sz w:val="28"/>
          <w:szCs w:val="28"/>
        </w:rPr>
        <w:t>atom</w:t>
      </w:r>
      <w:proofErr w:type="gramEnd"/>
      <w:r w:rsidRPr="00082FEA">
        <w:rPr>
          <w:color w:val="00B050"/>
          <w:sz w:val="28"/>
          <w:szCs w:val="28"/>
        </w:rPr>
        <w:t xml:space="preserve"> on same C</w:t>
      </w:r>
    </w:p>
    <w:p w:rsidR="00595E51" w:rsidRDefault="00595E51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740DA2" w:rsidRDefault="00740DA2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object w:dxaOrig="7513" w:dyaOrig="3186">
          <v:shape id="_x0000_i1030" type="#_x0000_t75" style="width:337.5pt;height:143.25pt" o:ole="">
            <v:imagedata r:id="rId20" o:title=""/>
          </v:shape>
          <o:OLEObject Type="Embed" ProgID="ChemDraw.Document.6.0" ShapeID="_x0000_i1030" DrawAspect="Content" ObjectID="_1481979672" r:id="rId21"/>
        </w:object>
      </w:r>
    </w:p>
    <w:p w:rsidR="00740DA2" w:rsidRDefault="00740DA2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FE53AB" w:rsidRDefault="00FE53AB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…. Try to finish mechanism for next class!</w:t>
      </w:r>
    </w:p>
    <w:p w:rsidR="00275AF4" w:rsidRDefault="00275AF4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275AF4" w:rsidRDefault="00275AF4" w:rsidP="00275AF4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So far:</w:t>
      </w:r>
    </w:p>
    <w:p w:rsidR="00275AF4" w:rsidRDefault="00275AF4" w:rsidP="00275AF4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p w:rsidR="00275AF4" w:rsidRDefault="00275AF4" w:rsidP="00275AF4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  <w:r>
        <w:object w:dxaOrig="11310" w:dyaOrig="3348">
          <v:shape id="_x0000_i1031" type="#_x0000_t75" style="width:509.25pt;height:150.75pt" o:ole="">
            <v:imagedata r:id="rId22" o:title=""/>
          </v:shape>
          <o:OLEObject Type="Embed" ProgID="ChemDraw.Document.6.0" ShapeID="_x0000_i1031" DrawAspect="Content" ObjectID="_1481979673" r:id="rId23"/>
        </w:object>
      </w:r>
    </w:p>
    <w:p w:rsidR="00275AF4" w:rsidRPr="00DA0E9B" w:rsidRDefault="00275AF4" w:rsidP="00275AF4">
      <w:pPr>
        <w:pStyle w:val="ListParagraph"/>
        <w:widowControl w:val="0"/>
        <w:numPr>
          <w:ilvl w:val="0"/>
          <w:numId w:val="26"/>
        </w:numPr>
        <w:tabs>
          <w:tab w:val="left" w:pos="709"/>
        </w:tabs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CA" w:eastAsia="en-CA"/>
        </w:rPr>
        <w:pict>
          <v:shape id="_x0000_s1054" type="#_x0000_t88" style="position:absolute;left:0;text-align:left;margin-left:275.45pt;margin-top:1.45pt;width:7.15pt;height:61.8pt;z-index:251676672" strokecolor="#00b050" strokeweight="1.5pt"/>
        </w:pict>
      </w:r>
      <w:r>
        <w:rPr>
          <w:noProof/>
          <w:color w:val="FF0000"/>
          <w:sz w:val="28"/>
          <w:szCs w:val="28"/>
          <w:lang w:val="en-CA" w:eastAsia="en-CA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1" type="#_x0000_t120" style="position:absolute;left:0;text-align:left;margin-left:15.05pt;margin-top:17.65pt;width:13.2pt;height:13.2pt;z-index:251673600" filled="f" strokecolor="red" strokeweight="1pt"/>
        </w:pict>
      </w:r>
      <w:r>
        <w:rPr>
          <w:noProof/>
          <w:color w:val="FF0000"/>
          <w:sz w:val="28"/>
          <w:szCs w:val="28"/>
          <w:lang w:val="en-CA" w:eastAsia="en-CA"/>
        </w:rPr>
        <w:pict>
          <v:shape id="_x0000_s1050" type="#_x0000_t120" style="position:absolute;left:0;text-align:left;margin-left:15.05pt;margin-top:1.45pt;width:13.2pt;height:13.2pt;z-index:251672576" filled="f" strokecolor="red" strokeweight="1pt"/>
        </w:pict>
      </w:r>
      <w:r w:rsidRPr="00DA0E9B">
        <w:rPr>
          <w:color w:val="FF0000"/>
          <w:sz w:val="28"/>
          <w:szCs w:val="28"/>
        </w:rPr>
        <w:t>Acid/Base</w:t>
      </w:r>
    </w:p>
    <w:p w:rsidR="00275AF4" w:rsidRPr="00DA0E9B" w:rsidRDefault="00275AF4" w:rsidP="00275AF4">
      <w:pPr>
        <w:pStyle w:val="ListParagraph"/>
        <w:widowControl w:val="0"/>
        <w:numPr>
          <w:ilvl w:val="0"/>
          <w:numId w:val="26"/>
        </w:numPr>
        <w:tabs>
          <w:tab w:val="left" w:pos="709"/>
        </w:tabs>
        <w:rPr>
          <w:color w:val="FF0000"/>
          <w:sz w:val="28"/>
          <w:szCs w:val="28"/>
        </w:rPr>
      </w:pPr>
      <w:r w:rsidRPr="00DA0E9B">
        <w:rPr>
          <w:color w:val="FF0000"/>
          <w:sz w:val="28"/>
          <w:szCs w:val="28"/>
        </w:rPr>
        <w:t>LG leaves from tetrahedral intermediate</w:t>
      </w:r>
      <w:r>
        <w:rPr>
          <w:color w:val="FF0000"/>
          <w:sz w:val="28"/>
          <w:szCs w:val="28"/>
        </w:rPr>
        <w:tab/>
        <w:t xml:space="preserve">    </w:t>
      </w:r>
      <w:r>
        <w:rPr>
          <w:color w:val="00B050"/>
          <w:sz w:val="28"/>
          <w:szCs w:val="28"/>
        </w:rPr>
        <w:t>“</w:t>
      </w:r>
      <w:r>
        <w:rPr>
          <w:color w:val="00B050"/>
          <w:sz w:val="28"/>
          <w:szCs w:val="28"/>
          <w:lang w:val="en-CA"/>
        </w:rPr>
        <w:t xml:space="preserve">I know all these reactions” </w:t>
      </w:r>
      <w:r w:rsidRPr="00865D72">
        <w:rPr>
          <w:color w:val="00B050"/>
          <w:sz w:val="28"/>
          <w:szCs w:val="28"/>
          <w:lang w:val="en-CA"/>
        </w:rPr>
        <w:sym w:font="Wingdings" w:char="F04A"/>
      </w:r>
    </w:p>
    <w:p w:rsidR="00275AF4" w:rsidRPr="00DA0E9B" w:rsidRDefault="00275AF4" w:rsidP="00275AF4">
      <w:pPr>
        <w:pStyle w:val="ListParagraph"/>
        <w:widowControl w:val="0"/>
        <w:numPr>
          <w:ilvl w:val="0"/>
          <w:numId w:val="26"/>
        </w:numPr>
        <w:tabs>
          <w:tab w:val="left" w:pos="709"/>
        </w:tabs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CA" w:eastAsia="en-CA"/>
        </w:rPr>
        <w:pict>
          <v:shape id="_x0000_s1052" type="#_x0000_t120" style="position:absolute;left:0;text-align:left;margin-left:15.05pt;margin-top:1.65pt;width:13.2pt;height:13.2pt;z-index:251674624" filled="f" strokecolor="red" strokeweight="1pt"/>
        </w:pict>
      </w:r>
      <w:r w:rsidRPr="00DA0E9B">
        <w:rPr>
          <w:color w:val="FF0000"/>
          <w:sz w:val="28"/>
          <w:szCs w:val="28"/>
        </w:rPr>
        <w:t>Nu</w:t>
      </w:r>
      <w:r w:rsidRPr="00DA0E9B">
        <w:rPr>
          <w:color w:val="FF0000"/>
          <w:sz w:val="28"/>
          <w:szCs w:val="28"/>
          <w:vertAlign w:val="superscript"/>
        </w:rPr>
        <w:softHyphen/>
      </w:r>
      <w:r w:rsidRPr="00DA0E9B">
        <w:rPr>
          <w:color w:val="FF0000"/>
          <w:sz w:val="28"/>
          <w:szCs w:val="28"/>
        </w:rPr>
        <w:t xml:space="preserve"> adds to C=O</w:t>
      </w:r>
    </w:p>
    <w:p w:rsidR="00275AF4" w:rsidRPr="00DA0E9B" w:rsidRDefault="00275AF4" w:rsidP="00275AF4">
      <w:pPr>
        <w:pStyle w:val="ListParagraph"/>
        <w:widowControl w:val="0"/>
        <w:numPr>
          <w:ilvl w:val="0"/>
          <w:numId w:val="26"/>
        </w:numPr>
        <w:tabs>
          <w:tab w:val="left" w:pos="709"/>
        </w:tabs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  <w:lang w:val="en-CA" w:eastAsia="en-CA"/>
        </w:rPr>
        <w:pict>
          <v:shape id="_x0000_s1053" type="#_x0000_t120" style="position:absolute;left:0;text-align:left;margin-left:15.05pt;margin-top:1.75pt;width:13.2pt;height:13.2pt;z-index:251675648" filled="f" strokecolor="red" strokeweight="1pt"/>
        </w:pict>
      </w:r>
      <w:r w:rsidRPr="00DA0E9B">
        <w:rPr>
          <w:color w:val="FF0000"/>
          <w:sz w:val="28"/>
          <w:szCs w:val="28"/>
        </w:rPr>
        <w:t>Acid/base</w:t>
      </w:r>
    </w:p>
    <w:p w:rsidR="00275AF4" w:rsidRPr="001B271F" w:rsidRDefault="00275AF4" w:rsidP="00AA6346">
      <w:pPr>
        <w:pStyle w:val="ListParagraph"/>
        <w:widowControl w:val="0"/>
        <w:tabs>
          <w:tab w:val="left" w:pos="709"/>
        </w:tabs>
        <w:ind w:left="0"/>
        <w:rPr>
          <w:color w:val="0000FF"/>
          <w:sz w:val="28"/>
          <w:szCs w:val="28"/>
        </w:rPr>
      </w:pPr>
    </w:p>
    <w:sectPr w:rsidR="00275AF4" w:rsidRPr="001B271F" w:rsidSect="00F94D36">
      <w:endnotePr>
        <w:numFmt w:val="decimal"/>
      </w:endnotePr>
      <w:pgSz w:w="12240" w:h="15840"/>
      <w:pgMar w:top="720" w:right="1247" w:bottom="737" w:left="1247" w:header="720" w:footer="144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essWriter Symbols"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rifa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WP IconicSymbolsB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2780"/>
    <w:multiLevelType w:val="hybridMultilevel"/>
    <w:tmpl w:val="07021AC4"/>
    <w:lvl w:ilvl="0" w:tplc="28AE23AC">
      <w:start w:val="1"/>
      <w:numFmt w:val="upperRoman"/>
      <w:lvlText w:val="%1-"/>
      <w:lvlJc w:val="left"/>
      <w:pPr>
        <w:ind w:left="214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08" w:hanging="360"/>
      </w:pPr>
    </w:lvl>
    <w:lvl w:ilvl="2" w:tplc="1009001B" w:tentative="1">
      <w:start w:val="1"/>
      <w:numFmt w:val="lowerRoman"/>
      <w:lvlText w:val="%3."/>
      <w:lvlJc w:val="right"/>
      <w:pPr>
        <w:ind w:left="3228" w:hanging="180"/>
      </w:pPr>
    </w:lvl>
    <w:lvl w:ilvl="3" w:tplc="1009000F" w:tentative="1">
      <w:start w:val="1"/>
      <w:numFmt w:val="decimal"/>
      <w:lvlText w:val="%4."/>
      <w:lvlJc w:val="left"/>
      <w:pPr>
        <w:ind w:left="3948" w:hanging="360"/>
      </w:pPr>
    </w:lvl>
    <w:lvl w:ilvl="4" w:tplc="10090019" w:tentative="1">
      <w:start w:val="1"/>
      <w:numFmt w:val="lowerLetter"/>
      <w:lvlText w:val="%5."/>
      <w:lvlJc w:val="left"/>
      <w:pPr>
        <w:ind w:left="4668" w:hanging="360"/>
      </w:pPr>
    </w:lvl>
    <w:lvl w:ilvl="5" w:tplc="1009001B" w:tentative="1">
      <w:start w:val="1"/>
      <w:numFmt w:val="lowerRoman"/>
      <w:lvlText w:val="%6."/>
      <w:lvlJc w:val="right"/>
      <w:pPr>
        <w:ind w:left="5388" w:hanging="180"/>
      </w:pPr>
    </w:lvl>
    <w:lvl w:ilvl="6" w:tplc="1009000F" w:tentative="1">
      <w:start w:val="1"/>
      <w:numFmt w:val="decimal"/>
      <w:lvlText w:val="%7."/>
      <w:lvlJc w:val="left"/>
      <w:pPr>
        <w:ind w:left="6108" w:hanging="360"/>
      </w:pPr>
    </w:lvl>
    <w:lvl w:ilvl="7" w:tplc="10090019" w:tentative="1">
      <w:start w:val="1"/>
      <w:numFmt w:val="lowerLetter"/>
      <w:lvlText w:val="%8."/>
      <w:lvlJc w:val="left"/>
      <w:pPr>
        <w:ind w:left="6828" w:hanging="360"/>
      </w:pPr>
    </w:lvl>
    <w:lvl w:ilvl="8" w:tplc="10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92B6E1C"/>
    <w:multiLevelType w:val="hybridMultilevel"/>
    <w:tmpl w:val="6EA2D990"/>
    <w:lvl w:ilvl="0" w:tplc="9528AD36">
      <w:start w:val="1"/>
      <w:numFmt w:val="upperRoman"/>
      <w:lvlText w:val="%1-"/>
      <w:lvlJc w:val="left"/>
      <w:pPr>
        <w:ind w:left="286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28" w:hanging="360"/>
      </w:pPr>
    </w:lvl>
    <w:lvl w:ilvl="2" w:tplc="1009001B" w:tentative="1">
      <w:start w:val="1"/>
      <w:numFmt w:val="lowerRoman"/>
      <w:lvlText w:val="%3."/>
      <w:lvlJc w:val="right"/>
      <w:pPr>
        <w:ind w:left="3948" w:hanging="180"/>
      </w:pPr>
    </w:lvl>
    <w:lvl w:ilvl="3" w:tplc="1009000F" w:tentative="1">
      <w:start w:val="1"/>
      <w:numFmt w:val="decimal"/>
      <w:lvlText w:val="%4."/>
      <w:lvlJc w:val="left"/>
      <w:pPr>
        <w:ind w:left="4668" w:hanging="360"/>
      </w:pPr>
    </w:lvl>
    <w:lvl w:ilvl="4" w:tplc="10090019" w:tentative="1">
      <w:start w:val="1"/>
      <w:numFmt w:val="lowerLetter"/>
      <w:lvlText w:val="%5."/>
      <w:lvlJc w:val="left"/>
      <w:pPr>
        <w:ind w:left="5388" w:hanging="360"/>
      </w:pPr>
    </w:lvl>
    <w:lvl w:ilvl="5" w:tplc="1009001B" w:tentative="1">
      <w:start w:val="1"/>
      <w:numFmt w:val="lowerRoman"/>
      <w:lvlText w:val="%6."/>
      <w:lvlJc w:val="right"/>
      <w:pPr>
        <w:ind w:left="6108" w:hanging="180"/>
      </w:pPr>
    </w:lvl>
    <w:lvl w:ilvl="6" w:tplc="1009000F" w:tentative="1">
      <w:start w:val="1"/>
      <w:numFmt w:val="decimal"/>
      <w:lvlText w:val="%7."/>
      <w:lvlJc w:val="left"/>
      <w:pPr>
        <w:ind w:left="6828" w:hanging="360"/>
      </w:pPr>
    </w:lvl>
    <w:lvl w:ilvl="7" w:tplc="10090019" w:tentative="1">
      <w:start w:val="1"/>
      <w:numFmt w:val="lowerLetter"/>
      <w:lvlText w:val="%8."/>
      <w:lvlJc w:val="left"/>
      <w:pPr>
        <w:ind w:left="7548" w:hanging="360"/>
      </w:pPr>
    </w:lvl>
    <w:lvl w:ilvl="8" w:tplc="1009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2">
    <w:nsid w:val="09541DC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B2244E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E212C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BF558D"/>
    <w:multiLevelType w:val="hybridMultilevel"/>
    <w:tmpl w:val="89586270"/>
    <w:lvl w:ilvl="0" w:tplc="2F7E809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C556F6"/>
    <w:multiLevelType w:val="hybridMultilevel"/>
    <w:tmpl w:val="19D2E4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1AA42FA">
      <w:start w:val="1"/>
      <w:numFmt w:val="bullet"/>
      <w:lvlText w:val=""/>
      <w:lvlJc w:val="left"/>
      <w:pPr>
        <w:ind w:left="5040" w:hanging="360"/>
      </w:pPr>
      <w:rPr>
        <w:rFonts w:ascii="Wingdings" w:hAnsi="Wingdings" w:hint="default"/>
        <w:color w:val="E36C0A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002223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BB73DBA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B13BB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2E2CCD"/>
    <w:multiLevelType w:val="singleLevel"/>
    <w:tmpl w:val="8AB47EFC"/>
    <w:lvl w:ilvl="0">
      <w:start w:val="1"/>
      <w:numFmt w:val="bullet"/>
      <w:lvlText w:val=""/>
      <w:lvlJc w:val="left"/>
      <w:pPr>
        <w:tabs>
          <w:tab w:val="num" w:pos="360"/>
        </w:tabs>
        <w:ind w:left="360" w:hanging="360"/>
      </w:pPr>
      <w:rPr>
        <w:rFonts w:ascii="PressWriter Symbols" w:hAnsi="Book Antiqua" w:hint="default"/>
      </w:rPr>
    </w:lvl>
  </w:abstractNum>
  <w:abstractNum w:abstractNumId="11">
    <w:nsid w:val="357632D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EB5626D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EBD2A3B"/>
    <w:multiLevelType w:val="hybridMultilevel"/>
    <w:tmpl w:val="4A4CACE6"/>
    <w:lvl w:ilvl="0" w:tplc="84927CE8">
      <w:start w:val="1"/>
      <w:numFmt w:val="upp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34F70E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53077DA"/>
    <w:multiLevelType w:val="hybridMultilevel"/>
    <w:tmpl w:val="89923040"/>
    <w:lvl w:ilvl="0" w:tplc="D172C0B6">
      <w:start w:val="1"/>
      <w:numFmt w:val="upperRoman"/>
      <w:lvlText w:val="%1-"/>
      <w:lvlJc w:val="left"/>
      <w:pPr>
        <w:ind w:left="1404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64" w:hanging="360"/>
      </w:pPr>
    </w:lvl>
    <w:lvl w:ilvl="2" w:tplc="1009001B" w:tentative="1">
      <w:start w:val="1"/>
      <w:numFmt w:val="lowerRoman"/>
      <w:lvlText w:val="%3."/>
      <w:lvlJc w:val="right"/>
      <w:pPr>
        <w:ind w:left="2484" w:hanging="180"/>
      </w:pPr>
    </w:lvl>
    <w:lvl w:ilvl="3" w:tplc="1009000F" w:tentative="1">
      <w:start w:val="1"/>
      <w:numFmt w:val="decimal"/>
      <w:lvlText w:val="%4."/>
      <w:lvlJc w:val="left"/>
      <w:pPr>
        <w:ind w:left="3204" w:hanging="360"/>
      </w:pPr>
    </w:lvl>
    <w:lvl w:ilvl="4" w:tplc="10090019" w:tentative="1">
      <w:start w:val="1"/>
      <w:numFmt w:val="lowerLetter"/>
      <w:lvlText w:val="%5."/>
      <w:lvlJc w:val="left"/>
      <w:pPr>
        <w:ind w:left="3924" w:hanging="360"/>
      </w:pPr>
    </w:lvl>
    <w:lvl w:ilvl="5" w:tplc="1009001B" w:tentative="1">
      <w:start w:val="1"/>
      <w:numFmt w:val="lowerRoman"/>
      <w:lvlText w:val="%6."/>
      <w:lvlJc w:val="right"/>
      <w:pPr>
        <w:ind w:left="4644" w:hanging="180"/>
      </w:pPr>
    </w:lvl>
    <w:lvl w:ilvl="6" w:tplc="1009000F" w:tentative="1">
      <w:start w:val="1"/>
      <w:numFmt w:val="decimal"/>
      <w:lvlText w:val="%7."/>
      <w:lvlJc w:val="left"/>
      <w:pPr>
        <w:ind w:left="5364" w:hanging="360"/>
      </w:pPr>
    </w:lvl>
    <w:lvl w:ilvl="7" w:tplc="10090019" w:tentative="1">
      <w:start w:val="1"/>
      <w:numFmt w:val="lowerLetter"/>
      <w:lvlText w:val="%8."/>
      <w:lvlJc w:val="left"/>
      <w:pPr>
        <w:ind w:left="6084" w:hanging="360"/>
      </w:pPr>
    </w:lvl>
    <w:lvl w:ilvl="8" w:tplc="100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6">
    <w:nsid w:val="4E8D3F85"/>
    <w:multiLevelType w:val="hybridMultilevel"/>
    <w:tmpl w:val="0CD25AF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ED7925"/>
    <w:multiLevelType w:val="hybridMultilevel"/>
    <w:tmpl w:val="FF66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6779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C0734C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F0E5B4E"/>
    <w:multiLevelType w:val="hybridMultilevel"/>
    <w:tmpl w:val="9D684046"/>
    <w:lvl w:ilvl="0" w:tplc="48AC8598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60724FC7"/>
    <w:multiLevelType w:val="hybridMultilevel"/>
    <w:tmpl w:val="97C62A9A"/>
    <w:lvl w:ilvl="0" w:tplc="E8FA5094">
      <w:start w:val="1"/>
      <w:numFmt w:val="upp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A01686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6F97725"/>
    <w:multiLevelType w:val="hybridMultilevel"/>
    <w:tmpl w:val="9C9C8578"/>
    <w:lvl w:ilvl="0" w:tplc="632C184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7B2363B"/>
    <w:multiLevelType w:val="hybridMultilevel"/>
    <w:tmpl w:val="5C42E092"/>
    <w:lvl w:ilvl="0" w:tplc="8CA2B31A">
      <w:start w:val="1"/>
      <w:numFmt w:val="upperRoman"/>
      <w:lvlText w:val="%1-"/>
      <w:lvlJc w:val="left"/>
      <w:pPr>
        <w:ind w:left="1428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A69661B"/>
    <w:multiLevelType w:val="hybridMultilevel"/>
    <w:tmpl w:val="F9B2CFE6"/>
    <w:lvl w:ilvl="0" w:tplc="8392DCB0">
      <w:start w:val="1"/>
      <w:numFmt w:val="decimal"/>
      <w:lvlText w:val="%1"/>
      <w:lvlJc w:val="left"/>
      <w:pPr>
        <w:ind w:left="1068" w:hanging="708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19"/>
  </w:num>
  <w:num w:numId="8">
    <w:abstractNumId w:val="2"/>
  </w:num>
  <w:num w:numId="9">
    <w:abstractNumId w:val="7"/>
  </w:num>
  <w:num w:numId="10">
    <w:abstractNumId w:val="18"/>
  </w:num>
  <w:num w:numId="11">
    <w:abstractNumId w:val="9"/>
  </w:num>
  <w:num w:numId="12">
    <w:abstractNumId w:val="10"/>
  </w:num>
  <w:num w:numId="13">
    <w:abstractNumId w:val="23"/>
  </w:num>
  <w:num w:numId="14">
    <w:abstractNumId w:val="13"/>
  </w:num>
  <w:num w:numId="15">
    <w:abstractNumId w:val="20"/>
  </w:num>
  <w:num w:numId="16">
    <w:abstractNumId w:val="21"/>
  </w:num>
  <w:num w:numId="17">
    <w:abstractNumId w:val="6"/>
  </w:num>
  <w:num w:numId="18">
    <w:abstractNumId w:val="5"/>
  </w:num>
  <w:num w:numId="19">
    <w:abstractNumId w:val="16"/>
  </w:num>
  <w:num w:numId="20">
    <w:abstractNumId w:val="24"/>
  </w:num>
  <w:num w:numId="21">
    <w:abstractNumId w:val="0"/>
  </w:num>
  <w:num w:numId="22">
    <w:abstractNumId w:val="1"/>
  </w:num>
  <w:num w:numId="23">
    <w:abstractNumId w:val="15"/>
  </w:num>
  <w:num w:numId="24">
    <w:abstractNumId w:val="17"/>
  </w:num>
  <w:num w:numId="25">
    <w:abstractNumId w:val="3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/>
  <w:rsids>
    <w:rsidRoot w:val="000829FE"/>
    <w:rsid w:val="0001367B"/>
    <w:rsid w:val="000147E6"/>
    <w:rsid w:val="000357CD"/>
    <w:rsid w:val="00037B09"/>
    <w:rsid w:val="00040B27"/>
    <w:rsid w:val="00057442"/>
    <w:rsid w:val="000602BD"/>
    <w:rsid w:val="00076222"/>
    <w:rsid w:val="000829FE"/>
    <w:rsid w:val="00082FEA"/>
    <w:rsid w:val="000A0B6D"/>
    <w:rsid w:val="000A25D6"/>
    <w:rsid w:val="000B25B8"/>
    <w:rsid w:val="000B4727"/>
    <w:rsid w:val="000C2F6C"/>
    <w:rsid w:val="000D4EC2"/>
    <w:rsid w:val="000F2418"/>
    <w:rsid w:val="00101C05"/>
    <w:rsid w:val="0010699E"/>
    <w:rsid w:val="001101BB"/>
    <w:rsid w:val="00133195"/>
    <w:rsid w:val="00147BE4"/>
    <w:rsid w:val="00164EF2"/>
    <w:rsid w:val="0017518C"/>
    <w:rsid w:val="001B271F"/>
    <w:rsid w:val="001C35B3"/>
    <w:rsid w:val="001C4B78"/>
    <w:rsid w:val="001C5BD7"/>
    <w:rsid w:val="001E17EF"/>
    <w:rsid w:val="001F7A8E"/>
    <w:rsid w:val="002133CD"/>
    <w:rsid w:val="00245EAB"/>
    <w:rsid w:val="0027251F"/>
    <w:rsid w:val="00275AF4"/>
    <w:rsid w:val="002B3905"/>
    <w:rsid w:val="002B4A70"/>
    <w:rsid w:val="00330C28"/>
    <w:rsid w:val="00361D59"/>
    <w:rsid w:val="00376EB0"/>
    <w:rsid w:val="003F5DDE"/>
    <w:rsid w:val="00400536"/>
    <w:rsid w:val="00436E05"/>
    <w:rsid w:val="004426B9"/>
    <w:rsid w:val="0045101E"/>
    <w:rsid w:val="00474ADB"/>
    <w:rsid w:val="00482E21"/>
    <w:rsid w:val="004B00C0"/>
    <w:rsid w:val="004B3BD1"/>
    <w:rsid w:val="004C1C95"/>
    <w:rsid w:val="004D6B8C"/>
    <w:rsid w:val="004E2AE2"/>
    <w:rsid w:val="00541393"/>
    <w:rsid w:val="0055295C"/>
    <w:rsid w:val="005600F6"/>
    <w:rsid w:val="005906F4"/>
    <w:rsid w:val="00595E51"/>
    <w:rsid w:val="0059761A"/>
    <w:rsid w:val="005A4A0E"/>
    <w:rsid w:val="005A5D47"/>
    <w:rsid w:val="005B4F7B"/>
    <w:rsid w:val="005C1C17"/>
    <w:rsid w:val="005D0F2E"/>
    <w:rsid w:val="005E3C91"/>
    <w:rsid w:val="005E51F6"/>
    <w:rsid w:val="005F0A3E"/>
    <w:rsid w:val="00657708"/>
    <w:rsid w:val="006642F0"/>
    <w:rsid w:val="0068281C"/>
    <w:rsid w:val="006D1E27"/>
    <w:rsid w:val="006F08AF"/>
    <w:rsid w:val="006F7FCC"/>
    <w:rsid w:val="00734C9D"/>
    <w:rsid w:val="00740DA2"/>
    <w:rsid w:val="0074587F"/>
    <w:rsid w:val="00753150"/>
    <w:rsid w:val="0079014D"/>
    <w:rsid w:val="0079321D"/>
    <w:rsid w:val="007A22C2"/>
    <w:rsid w:val="007B4153"/>
    <w:rsid w:val="007B5587"/>
    <w:rsid w:val="007B6920"/>
    <w:rsid w:val="007B6C0B"/>
    <w:rsid w:val="007B6C80"/>
    <w:rsid w:val="007C6F47"/>
    <w:rsid w:val="007E6AA2"/>
    <w:rsid w:val="007F174C"/>
    <w:rsid w:val="00857A20"/>
    <w:rsid w:val="0087073F"/>
    <w:rsid w:val="008876DC"/>
    <w:rsid w:val="00894C51"/>
    <w:rsid w:val="008C3ADB"/>
    <w:rsid w:val="008C4EAF"/>
    <w:rsid w:val="008E285D"/>
    <w:rsid w:val="00920875"/>
    <w:rsid w:val="0093520B"/>
    <w:rsid w:val="00940536"/>
    <w:rsid w:val="00984C63"/>
    <w:rsid w:val="0098737C"/>
    <w:rsid w:val="009B52A2"/>
    <w:rsid w:val="009C332A"/>
    <w:rsid w:val="009C5117"/>
    <w:rsid w:val="009E3FD2"/>
    <w:rsid w:val="009F27F2"/>
    <w:rsid w:val="009F68BD"/>
    <w:rsid w:val="00A0211C"/>
    <w:rsid w:val="00A045EE"/>
    <w:rsid w:val="00A25A04"/>
    <w:rsid w:val="00A643DF"/>
    <w:rsid w:val="00A67B07"/>
    <w:rsid w:val="00A912AB"/>
    <w:rsid w:val="00A97479"/>
    <w:rsid w:val="00AA33A2"/>
    <w:rsid w:val="00AA6346"/>
    <w:rsid w:val="00AB7444"/>
    <w:rsid w:val="00AB7EC8"/>
    <w:rsid w:val="00AC24A5"/>
    <w:rsid w:val="00AC2777"/>
    <w:rsid w:val="00AE138A"/>
    <w:rsid w:val="00AE5CB2"/>
    <w:rsid w:val="00AF2EA3"/>
    <w:rsid w:val="00B17B0C"/>
    <w:rsid w:val="00B21B0B"/>
    <w:rsid w:val="00B33171"/>
    <w:rsid w:val="00B4191B"/>
    <w:rsid w:val="00B451AB"/>
    <w:rsid w:val="00B45DE2"/>
    <w:rsid w:val="00B515EA"/>
    <w:rsid w:val="00B77788"/>
    <w:rsid w:val="00B777F7"/>
    <w:rsid w:val="00B82E04"/>
    <w:rsid w:val="00BA0960"/>
    <w:rsid w:val="00BC574C"/>
    <w:rsid w:val="00BC6DE4"/>
    <w:rsid w:val="00BD0F0C"/>
    <w:rsid w:val="00BD2FE2"/>
    <w:rsid w:val="00BE589C"/>
    <w:rsid w:val="00C1511F"/>
    <w:rsid w:val="00C709AF"/>
    <w:rsid w:val="00CC3B3F"/>
    <w:rsid w:val="00CF57AF"/>
    <w:rsid w:val="00D00815"/>
    <w:rsid w:val="00D1603C"/>
    <w:rsid w:val="00D16DDD"/>
    <w:rsid w:val="00D50E03"/>
    <w:rsid w:val="00D73118"/>
    <w:rsid w:val="00DB54DE"/>
    <w:rsid w:val="00DC0B13"/>
    <w:rsid w:val="00DD5CB5"/>
    <w:rsid w:val="00E17AFD"/>
    <w:rsid w:val="00E20685"/>
    <w:rsid w:val="00E24272"/>
    <w:rsid w:val="00E245CE"/>
    <w:rsid w:val="00E3466D"/>
    <w:rsid w:val="00E8050F"/>
    <w:rsid w:val="00E8574E"/>
    <w:rsid w:val="00E92EB9"/>
    <w:rsid w:val="00EB4954"/>
    <w:rsid w:val="00EE1CE2"/>
    <w:rsid w:val="00F10345"/>
    <w:rsid w:val="00F130AC"/>
    <w:rsid w:val="00F14519"/>
    <w:rsid w:val="00F17879"/>
    <w:rsid w:val="00F276BC"/>
    <w:rsid w:val="00F31CDD"/>
    <w:rsid w:val="00F416C7"/>
    <w:rsid w:val="00F67D35"/>
    <w:rsid w:val="00F75192"/>
    <w:rsid w:val="00F923AE"/>
    <w:rsid w:val="00F94D36"/>
    <w:rsid w:val="00F95DCE"/>
    <w:rsid w:val="00FA7B48"/>
    <w:rsid w:val="00FB2F20"/>
    <w:rsid w:val="00FD1E23"/>
    <w:rsid w:val="00FD798D"/>
    <w:rsid w:val="00FE24BF"/>
    <w:rsid w:val="00FE53AB"/>
    <w:rsid w:val="00FF7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 strokecolor="#00b050"/>
    </o:shapedefaults>
    <o:shapelayout v:ext="edit">
      <o:idmap v:ext="edit" data="1"/>
      <o:rules v:ext="edit">
        <o:r id="V:Rule6" type="connector" idref="#_x0000_s1029"/>
        <o:r id="V:Rule7" type="connector" idref="#_x0000_s1026"/>
        <o:r id="V:Rule8" type="connector" idref="#_x0000_s1028"/>
        <o:r id="V:Rule9" type="connector" idref="#_x0000_s1033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192"/>
  </w:style>
  <w:style w:type="paragraph" w:styleId="Heading1">
    <w:name w:val="heading 1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7020"/>
      </w:tabs>
      <w:jc w:val="center"/>
      <w:outlineLvl w:val="0"/>
    </w:pPr>
    <w:rPr>
      <w:rFonts w:ascii="Serifa BT" w:hAnsi="Serifa BT"/>
      <w:i/>
      <w:sz w:val="28"/>
    </w:rPr>
  </w:style>
  <w:style w:type="paragraph" w:styleId="Heading2">
    <w:name w:val="heading 2"/>
    <w:basedOn w:val="Normal"/>
    <w:next w:val="Normal"/>
    <w:qFormat/>
    <w:rsid w:val="00F75192"/>
    <w:pPr>
      <w:keepNext/>
      <w:widowControl w:val="0"/>
      <w:tabs>
        <w:tab w:val="left" w:pos="720"/>
        <w:tab w:val="right" w:pos="3513"/>
        <w:tab w:val="left" w:pos="3960"/>
        <w:tab w:val="left" w:pos="6300"/>
      </w:tabs>
      <w:spacing w:line="283" w:lineRule="exac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F75192"/>
    <w:pPr>
      <w:keepNext/>
      <w:widowControl w:val="0"/>
      <w:tabs>
        <w:tab w:val="left" w:pos="720"/>
        <w:tab w:val="left" w:pos="6480"/>
      </w:tabs>
      <w:spacing w:line="283" w:lineRule="exact"/>
      <w:ind w:left="720" w:hanging="7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F75192"/>
    <w:pPr>
      <w:keepNext/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75192"/>
  </w:style>
  <w:style w:type="paragraph" w:styleId="BodyTextIndent">
    <w:name w:val="Body Text Indent"/>
    <w:basedOn w:val="Normal"/>
    <w:rsid w:val="00F75192"/>
    <w:pPr>
      <w:widowControl w:val="0"/>
      <w:tabs>
        <w:tab w:val="left" w:pos="720"/>
        <w:tab w:val="left" w:pos="3960"/>
        <w:tab w:val="left" w:pos="7830"/>
        <w:tab w:val="left" w:pos="8010"/>
      </w:tabs>
      <w:spacing w:line="283" w:lineRule="exact"/>
      <w:ind w:left="720" w:hanging="720"/>
    </w:pPr>
    <w:rPr>
      <w:sz w:val="24"/>
    </w:rPr>
  </w:style>
  <w:style w:type="paragraph" w:styleId="BodyText">
    <w:name w:val="Body Text"/>
    <w:basedOn w:val="Normal"/>
    <w:rsid w:val="00F75192"/>
    <w:pPr>
      <w:widowControl w:val="0"/>
      <w:tabs>
        <w:tab w:val="left" w:pos="720"/>
        <w:tab w:val="right" w:pos="3513"/>
        <w:tab w:val="left" w:pos="3960"/>
        <w:tab w:val="left" w:pos="7020"/>
      </w:tabs>
      <w:jc w:val="both"/>
    </w:pPr>
    <w:rPr>
      <w:sz w:val="24"/>
    </w:rPr>
  </w:style>
  <w:style w:type="paragraph" w:styleId="BodyTextIndent2">
    <w:name w:val="Body Text Indent 2"/>
    <w:basedOn w:val="Normal"/>
    <w:rsid w:val="00F75192"/>
    <w:pPr>
      <w:widowControl w:val="0"/>
      <w:tabs>
        <w:tab w:val="left" w:pos="720"/>
        <w:tab w:val="left" w:pos="2520"/>
        <w:tab w:val="left" w:pos="3780"/>
        <w:tab w:val="left" w:pos="4410"/>
      </w:tabs>
      <w:ind w:left="2520" w:hanging="2520"/>
    </w:pPr>
    <w:rPr>
      <w:sz w:val="24"/>
    </w:rPr>
  </w:style>
  <w:style w:type="paragraph" w:styleId="ListParagraph">
    <w:name w:val="List Paragraph"/>
    <w:basedOn w:val="Normal"/>
    <w:uiPriority w:val="34"/>
    <w:qFormat/>
    <w:rsid w:val="00101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456D6-7EFF-424D-96D3-945226F0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Chem 242 - Organic Chemistry II</vt:lpstr>
    </vt:vector>
  </TitlesOfParts>
  <Company>UPEI</Company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Chem 242 - Organic Chemistry II</dc:title>
  <dc:creator>Nola Etkin</dc:creator>
  <cp:lastModifiedBy>Nola</cp:lastModifiedBy>
  <cp:revision>9</cp:revision>
  <cp:lastPrinted>2009-01-05T02:26:00Z</cp:lastPrinted>
  <dcterms:created xsi:type="dcterms:W3CDTF">2015-01-05T19:49:00Z</dcterms:created>
  <dcterms:modified xsi:type="dcterms:W3CDTF">2015-01-05T20:14:00Z</dcterms:modified>
</cp:coreProperties>
</file>