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CE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</w:rPr>
      </w:pPr>
      <w:r>
        <w:rPr>
          <w:rFonts w:ascii="Serifa BT" w:hAnsi="Serifa BT"/>
          <w:i/>
          <w:sz w:val="40"/>
        </w:rPr>
        <w:t xml:space="preserve">CHEM </w:t>
      </w:r>
      <w:r w:rsidR="000357CD">
        <w:rPr>
          <w:rFonts w:ascii="Serifa BT" w:hAnsi="Serifa BT"/>
          <w:i/>
          <w:sz w:val="40"/>
        </w:rPr>
        <w:t>3</w:t>
      </w:r>
      <w:r w:rsidR="002B3905">
        <w:rPr>
          <w:rFonts w:ascii="Serifa BT" w:hAnsi="Serifa BT"/>
          <w:i/>
          <w:sz w:val="40"/>
        </w:rPr>
        <w:t>42</w:t>
      </w:r>
      <w:r>
        <w:rPr>
          <w:rFonts w:ascii="Serifa BT" w:hAnsi="Serifa BT"/>
          <w:i/>
          <w:sz w:val="40"/>
        </w:rPr>
        <w:t xml:space="preserve"> – </w:t>
      </w:r>
      <w:r w:rsidR="000357CD">
        <w:rPr>
          <w:rFonts w:ascii="Serifa BT" w:hAnsi="Serifa BT"/>
          <w:i/>
          <w:sz w:val="40"/>
        </w:rPr>
        <w:t xml:space="preserve">Lecture </w:t>
      </w:r>
      <w:r w:rsidR="00446105">
        <w:rPr>
          <w:rFonts w:ascii="Serifa BT" w:hAnsi="Serifa BT"/>
          <w:i/>
          <w:sz w:val="40"/>
        </w:rPr>
        <w:t>2</w:t>
      </w:r>
      <w:r>
        <w:rPr>
          <w:rFonts w:ascii="Serifa BT" w:hAnsi="Serifa BT"/>
          <w:i/>
          <w:sz w:val="40"/>
        </w:rPr>
        <w:tab/>
      </w:r>
      <w:r w:rsidR="002B3905">
        <w:rPr>
          <w:rFonts w:ascii="Serifa BT" w:hAnsi="Serifa BT"/>
          <w:i/>
          <w:sz w:val="40"/>
        </w:rPr>
        <w:t>0</w:t>
      </w:r>
      <w:r w:rsidR="003E0139">
        <w:rPr>
          <w:rFonts w:ascii="Serifa BT" w:hAnsi="Serifa BT"/>
          <w:i/>
          <w:sz w:val="40"/>
        </w:rPr>
        <w:t>8</w:t>
      </w:r>
      <w:r w:rsidR="002B3905">
        <w:rPr>
          <w:rFonts w:ascii="Serifa BT" w:hAnsi="Serifa BT"/>
          <w:i/>
          <w:sz w:val="40"/>
        </w:rPr>
        <w:t>/01/</w:t>
      </w:r>
      <w:r w:rsidR="003E0139">
        <w:rPr>
          <w:rFonts w:ascii="Serifa BT" w:hAnsi="Serifa BT"/>
          <w:i/>
          <w:sz w:val="40"/>
        </w:rPr>
        <w:t>2015</w:t>
      </w:r>
    </w:p>
    <w:p w:rsidR="00F95DCE" w:rsidRPr="00BD0F0C" w:rsidRDefault="00F95DCE" w:rsidP="00BD0F0C">
      <w:pPr>
        <w:widowControl w:val="0"/>
        <w:tabs>
          <w:tab w:val="left" w:pos="2790"/>
        </w:tabs>
        <w:rPr>
          <w:sz w:val="28"/>
          <w:szCs w:val="28"/>
        </w:rPr>
      </w:pPr>
    </w:p>
    <w:p w:rsidR="00147BE4" w:rsidRDefault="00147BE4" w:rsidP="00147BE4">
      <w:pPr>
        <w:widowControl w:val="0"/>
        <w:rPr>
          <w:color w:val="FF0000"/>
          <w:sz w:val="28"/>
          <w:szCs w:val="28"/>
        </w:rPr>
      </w:pPr>
      <w:r w:rsidRPr="002B4A70">
        <w:rPr>
          <w:color w:val="FF0000"/>
          <w:sz w:val="28"/>
          <w:szCs w:val="28"/>
        </w:rPr>
        <w:t>Overheads:</w:t>
      </w:r>
      <w:r w:rsidRPr="002B4A70">
        <w:rPr>
          <w:color w:val="FF0000"/>
          <w:sz w:val="28"/>
          <w:szCs w:val="28"/>
        </w:rPr>
        <w:tab/>
        <w:t xml:space="preserve">- </w:t>
      </w:r>
      <w:r>
        <w:rPr>
          <w:color w:val="FF0000"/>
          <w:sz w:val="28"/>
          <w:szCs w:val="28"/>
        </w:rPr>
        <w:t>Today’s Outline</w:t>
      </w:r>
    </w:p>
    <w:p w:rsidR="00147BE4" w:rsidRPr="008810D9" w:rsidRDefault="00FD798D" w:rsidP="00446105">
      <w:pPr>
        <w:widowControl w:val="0"/>
        <w:ind w:left="1440"/>
        <w:rPr>
          <w:color w:val="FF0000"/>
          <w:sz w:val="28"/>
          <w:szCs w:val="28"/>
        </w:rPr>
      </w:pPr>
      <w:r w:rsidRPr="008810D9">
        <w:rPr>
          <w:color w:val="FF0000"/>
          <w:sz w:val="28"/>
          <w:szCs w:val="28"/>
        </w:rPr>
        <w:t>-</w:t>
      </w:r>
      <w:r w:rsidR="00E245CE" w:rsidRPr="008810D9">
        <w:rPr>
          <w:color w:val="FF0000"/>
          <w:sz w:val="28"/>
          <w:szCs w:val="28"/>
        </w:rPr>
        <w:t xml:space="preserve"> </w:t>
      </w:r>
      <w:r w:rsidR="00446105" w:rsidRPr="008810D9">
        <w:rPr>
          <w:color w:val="FF0000"/>
          <w:sz w:val="28"/>
          <w:szCs w:val="28"/>
        </w:rPr>
        <w:t>Old Ads</w:t>
      </w:r>
    </w:p>
    <w:p w:rsidR="00BD0F0C" w:rsidRDefault="00BD0F0C" w:rsidP="00BD0F0C">
      <w:pPr>
        <w:widowControl w:val="0"/>
        <w:rPr>
          <w:sz w:val="28"/>
          <w:szCs w:val="28"/>
        </w:rPr>
      </w:pPr>
    </w:p>
    <w:p w:rsidR="00BD0F0C" w:rsidRPr="00C709AF" w:rsidRDefault="00BD0F0C" w:rsidP="00BD0F0C">
      <w:pPr>
        <w:widowControl w:val="0"/>
        <w:rPr>
          <w:color w:val="1308F2"/>
          <w:sz w:val="28"/>
          <w:szCs w:val="28"/>
        </w:rPr>
      </w:pPr>
      <w:r w:rsidRPr="00C709AF">
        <w:rPr>
          <w:color w:val="1308F2"/>
          <w:sz w:val="28"/>
          <w:szCs w:val="28"/>
        </w:rPr>
        <w:t>1)</w:t>
      </w:r>
      <w:r w:rsidRPr="00C709AF">
        <w:rPr>
          <w:color w:val="1308F2"/>
          <w:sz w:val="28"/>
          <w:szCs w:val="28"/>
        </w:rPr>
        <w:tab/>
      </w:r>
      <w:r w:rsidR="000F522D">
        <w:rPr>
          <w:color w:val="1308F2"/>
          <w:sz w:val="28"/>
          <w:szCs w:val="28"/>
          <w:u w:val="single"/>
        </w:rPr>
        <w:t>Questions from first class</w:t>
      </w:r>
    </w:p>
    <w:p w:rsidR="00BD0F0C" w:rsidRDefault="00BD0F0C" w:rsidP="00BD0F0C">
      <w:pPr>
        <w:widowControl w:val="0"/>
        <w:rPr>
          <w:sz w:val="28"/>
          <w:szCs w:val="28"/>
        </w:rPr>
      </w:pPr>
    </w:p>
    <w:p w:rsidR="00BD0F0C" w:rsidRPr="00C709AF" w:rsidRDefault="002B3905" w:rsidP="00BD0F0C">
      <w:pPr>
        <w:widowControl w:val="0"/>
        <w:rPr>
          <w:color w:val="1308F2"/>
          <w:sz w:val="28"/>
          <w:szCs w:val="28"/>
        </w:rPr>
      </w:pPr>
      <w:r>
        <w:rPr>
          <w:color w:val="1308F2"/>
          <w:sz w:val="28"/>
          <w:szCs w:val="28"/>
        </w:rPr>
        <w:t>2</w:t>
      </w:r>
      <w:r w:rsidR="00A912AB" w:rsidRPr="00C709AF">
        <w:rPr>
          <w:color w:val="1308F2"/>
          <w:sz w:val="28"/>
          <w:szCs w:val="28"/>
        </w:rPr>
        <w:t>)</w:t>
      </w:r>
      <w:r w:rsidR="00A912AB" w:rsidRPr="00C709AF">
        <w:rPr>
          <w:color w:val="1308F2"/>
          <w:sz w:val="28"/>
          <w:szCs w:val="28"/>
        </w:rPr>
        <w:tab/>
      </w:r>
      <w:r w:rsidR="000F522D" w:rsidRPr="000F522D">
        <w:rPr>
          <w:color w:val="1308F2"/>
          <w:sz w:val="28"/>
          <w:szCs w:val="28"/>
          <w:u w:val="single"/>
        </w:rPr>
        <w:t>Recap:</w:t>
      </w:r>
      <w:r w:rsidR="000F522D">
        <w:rPr>
          <w:color w:val="1308F2"/>
          <w:sz w:val="28"/>
          <w:szCs w:val="28"/>
        </w:rPr>
        <w:t xml:space="preserve"> The Best and the Worst</w:t>
      </w:r>
      <w:r w:rsidR="00A912AB" w:rsidRPr="00C709AF">
        <w:rPr>
          <w:color w:val="1308F2"/>
          <w:sz w:val="28"/>
          <w:szCs w:val="28"/>
        </w:rPr>
        <w:t xml:space="preserve"> </w:t>
      </w:r>
    </w:p>
    <w:p w:rsidR="002B3905" w:rsidRDefault="00A912AB" w:rsidP="000F522D">
      <w:pPr>
        <w:widowControl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1F5ABE" w:rsidRDefault="003E0139" w:rsidP="001F5ABE">
      <w:pPr>
        <w:widowControl w:val="0"/>
        <w:ind w:firstLine="720"/>
        <w:rPr>
          <w:sz w:val="28"/>
          <w:szCs w:val="28"/>
        </w:rPr>
      </w:pPr>
      <w:r>
        <w:rPr>
          <w:sz w:val="28"/>
          <w:szCs w:val="28"/>
        </w:rPr>
        <w:t>The best: glucose</w:t>
      </w:r>
      <w:r w:rsidR="001F5ABE">
        <w:rPr>
          <w:sz w:val="28"/>
          <w:szCs w:val="28"/>
        </w:rPr>
        <w:t xml:space="preserve">  </w:t>
      </w:r>
    </w:p>
    <w:p w:rsidR="001F5ABE" w:rsidRDefault="001F5ABE" w:rsidP="001F5ABE">
      <w:pPr>
        <w:widowControl w:val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Raymond “Sugar Ray” Lemieux”: </w:t>
      </w:r>
    </w:p>
    <w:p w:rsidR="001F5ABE" w:rsidRDefault="00321C6C" w:rsidP="001F5ABE">
      <w:pPr>
        <w:pStyle w:val="ListParagraph"/>
        <w:widowControl w:val="0"/>
        <w:numPr>
          <w:ilvl w:val="0"/>
          <w:numId w:val="25"/>
        </w:numPr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-458469</wp:posOffset>
            </wp:positionH>
            <wp:positionV relativeFrom="paragraph">
              <wp:posOffset>182880</wp:posOffset>
            </wp:positionV>
            <wp:extent cx="1748254" cy="904875"/>
            <wp:effectExtent l="0" t="0" r="4346" b="0"/>
            <wp:wrapNone/>
            <wp:docPr id="4" name="Picture 4" descr="File:Saccharose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Saccharose2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254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5ABE">
        <w:rPr>
          <w:sz w:val="28"/>
          <w:szCs w:val="28"/>
        </w:rPr>
        <w:t xml:space="preserve">From Lac La </w:t>
      </w:r>
      <w:proofErr w:type="spellStart"/>
      <w:r w:rsidR="001F5ABE">
        <w:rPr>
          <w:sz w:val="28"/>
          <w:szCs w:val="28"/>
        </w:rPr>
        <w:t>Biche</w:t>
      </w:r>
      <w:proofErr w:type="spellEnd"/>
      <w:r w:rsidR="001F5ABE">
        <w:rPr>
          <w:sz w:val="28"/>
          <w:szCs w:val="28"/>
        </w:rPr>
        <w:t>, AB, born 1920</w:t>
      </w:r>
    </w:p>
    <w:p w:rsidR="001F5ABE" w:rsidRDefault="001F5ABE" w:rsidP="001F5ABE">
      <w:pPr>
        <w:pStyle w:val="ListParagraph"/>
        <w:widowControl w:val="0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1953:  </w:t>
      </w:r>
      <w:r w:rsidRPr="001F5ABE">
        <w:rPr>
          <w:sz w:val="28"/>
          <w:szCs w:val="28"/>
        </w:rPr>
        <w:t xml:space="preserve">first to synthesize </w:t>
      </w:r>
      <w:r>
        <w:rPr>
          <w:sz w:val="28"/>
          <w:szCs w:val="28"/>
        </w:rPr>
        <w:t>sucrose (considered the Mt Everest of Organic Chemistry)</w:t>
      </w:r>
    </w:p>
    <w:p w:rsidR="001F5ABE" w:rsidRDefault="001F5ABE" w:rsidP="001F5ABE">
      <w:pPr>
        <w:pStyle w:val="ListParagraph"/>
        <w:widowControl w:val="0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1954: started Department of Chemistry at </w:t>
      </w:r>
      <w:proofErr w:type="spellStart"/>
      <w:r>
        <w:rPr>
          <w:sz w:val="28"/>
          <w:szCs w:val="28"/>
        </w:rPr>
        <w:t>UOttawa</w:t>
      </w:r>
      <w:proofErr w:type="spellEnd"/>
    </w:p>
    <w:p w:rsidR="001F5ABE" w:rsidRDefault="001F5ABE" w:rsidP="001F5ABE">
      <w:pPr>
        <w:pStyle w:val="ListParagraph"/>
        <w:widowControl w:val="0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1961: Returned to </w:t>
      </w:r>
      <w:proofErr w:type="spellStart"/>
      <w:r>
        <w:rPr>
          <w:sz w:val="28"/>
          <w:szCs w:val="28"/>
        </w:rPr>
        <w:t>UAlberta</w:t>
      </w:r>
      <w:proofErr w:type="spellEnd"/>
    </w:p>
    <w:p w:rsidR="001F5ABE" w:rsidRDefault="001F5ABE" w:rsidP="001F5ABE">
      <w:pPr>
        <w:pStyle w:val="ListParagraph"/>
        <w:widowControl w:val="0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Won every award except Nobel</w:t>
      </w:r>
    </w:p>
    <w:p w:rsidR="001F5ABE" w:rsidRDefault="001F5ABE" w:rsidP="001F5ABE">
      <w:pPr>
        <w:pStyle w:val="ListParagraph"/>
        <w:widowControl w:val="0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Died 2000</w:t>
      </w:r>
    </w:p>
    <w:p w:rsidR="00321C6C" w:rsidRPr="00321C6C" w:rsidRDefault="00321C6C" w:rsidP="00321C6C">
      <w:pPr>
        <w:widowControl w:val="0"/>
        <w:rPr>
          <w:sz w:val="28"/>
          <w:szCs w:val="28"/>
        </w:rPr>
      </w:pPr>
    </w:p>
    <w:p w:rsidR="001F5ABE" w:rsidRDefault="001F5ABE" w:rsidP="001F5ABE">
      <w:pPr>
        <w:widowControl w:val="0"/>
        <w:ind w:firstLine="720"/>
        <w:rPr>
          <w:sz w:val="28"/>
          <w:szCs w:val="28"/>
        </w:rPr>
      </w:pPr>
    </w:p>
    <w:p w:rsidR="003E0139" w:rsidRDefault="001F5ABE" w:rsidP="003E0139">
      <w:pPr>
        <w:widowControl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worst:  </w:t>
      </w:r>
      <w:r w:rsidR="003E0139">
        <w:rPr>
          <w:sz w:val="28"/>
          <w:szCs w:val="28"/>
        </w:rPr>
        <w:t>nicotine</w:t>
      </w:r>
    </w:p>
    <w:p w:rsidR="003E0139" w:rsidRDefault="003E0139" w:rsidP="003E0139">
      <w:pPr>
        <w:pStyle w:val="ListParagraph"/>
        <w:widowControl w:val="0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1 cigarette = ~ 1 mg nicotine inhaled</w:t>
      </w:r>
    </w:p>
    <w:p w:rsidR="003E0139" w:rsidRDefault="003E0139" w:rsidP="003E0139">
      <w:pPr>
        <w:pStyle w:val="ListParagraph"/>
        <w:widowControl w:val="0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LD</w:t>
      </w:r>
      <w:r w:rsidRPr="003E0139">
        <w:rPr>
          <w:sz w:val="28"/>
          <w:szCs w:val="28"/>
          <w:vertAlign w:val="subscript"/>
        </w:rPr>
        <w:t>50</w:t>
      </w:r>
      <w:r>
        <w:rPr>
          <w:sz w:val="28"/>
          <w:szCs w:val="28"/>
        </w:rPr>
        <w:t xml:space="preserve"> = 3 mg/kg in mice; 0.5-1 mg/kg in humans (disputed)</w:t>
      </w:r>
    </w:p>
    <w:p w:rsidR="003E0139" w:rsidRDefault="003E0139" w:rsidP="003E0139">
      <w:pPr>
        <w:pStyle w:val="ListParagraph"/>
        <w:widowControl w:val="0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Lethal dose ~ 30-60 mg in adult human (don’t spill liquid on skin!)</w:t>
      </w:r>
    </w:p>
    <w:p w:rsidR="003E0139" w:rsidRPr="003E0139" w:rsidRDefault="003E0139" w:rsidP="003E0139">
      <w:pPr>
        <w:pStyle w:val="ListParagraph"/>
        <w:widowControl w:val="0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Not an identified </w:t>
      </w:r>
      <w:proofErr w:type="spellStart"/>
      <w:r>
        <w:rPr>
          <w:sz w:val="28"/>
          <w:szCs w:val="28"/>
        </w:rPr>
        <w:t>carginogen</w:t>
      </w:r>
      <w:proofErr w:type="spellEnd"/>
      <w:r>
        <w:rPr>
          <w:sz w:val="28"/>
          <w:szCs w:val="28"/>
        </w:rPr>
        <w:t xml:space="preserve"> BUT </w:t>
      </w:r>
      <w:r w:rsidRPr="003E0139">
        <w:rPr>
          <w:i/>
          <w:sz w:val="28"/>
          <w:szCs w:val="28"/>
        </w:rPr>
        <w:t>promotes</w:t>
      </w:r>
      <w:r>
        <w:rPr>
          <w:sz w:val="28"/>
          <w:szCs w:val="28"/>
        </w:rPr>
        <w:t xml:space="preserve"> cancer.</w:t>
      </w:r>
    </w:p>
    <w:p w:rsidR="001F5ABE" w:rsidRDefault="001F5ABE" w:rsidP="001F5ABE">
      <w:pPr>
        <w:widowControl w:val="0"/>
        <w:ind w:firstLine="720"/>
        <w:rPr>
          <w:sz w:val="28"/>
          <w:szCs w:val="28"/>
        </w:rPr>
      </w:pPr>
    </w:p>
    <w:p w:rsidR="001F5ABE" w:rsidRDefault="001F5ABE" w:rsidP="001F5ABE">
      <w:pPr>
        <w:widowControl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Some interesting </w:t>
      </w:r>
      <w:r w:rsidR="00472ADF">
        <w:rPr>
          <w:sz w:val="28"/>
          <w:szCs w:val="28"/>
        </w:rPr>
        <w:t>uses</w:t>
      </w:r>
      <w:r>
        <w:rPr>
          <w:sz w:val="28"/>
          <w:szCs w:val="28"/>
        </w:rPr>
        <w:t xml:space="preserve"> of well-known molecules </w:t>
      </w:r>
    </w:p>
    <w:p w:rsidR="002B3905" w:rsidRPr="002B3905" w:rsidRDefault="002B3905" w:rsidP="002B3905">
      <w:pPr>
        <w:widowControl w:val="0"/>
        <w:ind w:firstLine="720"/>
        <w:rPr>
          <w:color w:val="FF0000"/>
          <w:sz w:val="28"/>
          <w:szCs w:val="28"/>
        </w:rPr>
      </w:pPr>
      <w:r w:rsidRPr="002B3905">
        <w:rPr>
          <w:color w:val="FF0000"/>
          <w:sz w:val="28"/>
          <w:szCs w:val="28"/>
        </w:rPr>
        <w:tab/>
      </w:r>
    </w:p>
    <w:p w:rsidR="007B4153" w:rsidRPr="00FF7AC8" w:rsidRDefault="002B3905" w:rsidP="00BD0F0C">
      <w:pPr>
        <w:widowControl w:val="0"/>
        <w:rPr>
          <w:color w:val="1308F2"/>
          <w:sz w:val="28"/>
          <w:szCs w:val="28"/>
        </w:rPr>
      </w:pPr>
      <w:r>
        <w:rPr>
          <w:color w:val="1308F2"/>
          <w:sz w:val="28"/>
          <w:szCs w:val="28"/>
        </w:rPr>
        <w:t>3</w:t>
      </w:r>
      <w:r w:rsidR="007B4153" w:rsidRPr="00FF7AC8">
        <w:rPr>
          <w:color w:val="1308F2"/>
          <w:sz w:val="28"/>
          <w:szCs w:val="28"/>
        </w:rPr>
        <w:t>)</w:t>
      </w:r>
      <w:r w:rsidR="007B4153" w:rsidRPr="00FF7AC8">
        <w:rPr>
          <w:color w:val="1308F2"/>
          <w:sz w:val="28"/>
          <w:szCs w:val="28"/>
        </w:rPr>
        <w:tab/>
      </w:r>
      <w:r w:rsidR="00083CC0" w:rsidRPr="00083CC0">
        <w:rPr>
          <w:color w:val="1308F2"/>
          <w:sz w:val="28"/>
          <w:szCs w:val="28"/>
          <w:u w:val="single"/>
        </w:rPr>
        <w:t>Recap:</w:t>
      </w:r>
      <w:r w:rsidR="00083CC0">
        <w:rPr>
          <w:color w:val="1308F2"/>
          <w:sz w:val="28"/>
          <w:szCs w:val="28"/>
        </w:rPr>
        <w:t xml:space="preserve"> Mechanisms</w:t>
      </w:r>
    </w:p>
    <w:p w:rsidR="00EB4954" w:rsidRPr="00EB4954" w:rsidRDefault="00EB4954" w:rsidP="00F94D36">
      <w:pPr>
        <w:widowControl w:val="0"/>
        <w:tabs>
          <w:tab w:val="left" w:pos="709"/>
        </w:tabs>
        <w:ind w:left="1276" w:hanging="1276"/>
        <w:rPr>
          <w:color w:val="00B050"/>
          <w:sz w:val="28"/>
          <w:szCs w:val="28"/>
        </w:rPr>
      </w:pPr>
    </w:p>
    <w:p w:rsidR="00EB4954" w:rsidRPr="000C2F6C" w:rsidRDefault="00083CC0" w:rsidP="00F94D36">
      <w:pPr>
        <w:widowControl w:val="0"/>
        <w:tabs>
          <w:tab w:val="left" w:pos="709"/>
        </w:tabs>
        <w:ind w:left="1276" w:hanging="1276"/>
        <w:rPr>
          <w:sz w:val="28"/>
          <w:szCs w:val="28"/>
          <w:u w:val="single"/>
        </w:rPr>
      </w:pPr>
      <w:r w:rsidRPr="00083CC0">
        <w:rPr>
          <w:sz w:val="28"/>
          <w:szCs w:val="28"/>
        </w:rPr>
        <w:tab/>
      </w:r>
      <w:r>
        <w:rPr>
          <w:sz w:val="28"/>
          <w:szCs w:val="28"/>
          <w:u w:val="single"/>
        </w:rPr>
        <w:t>3 Questions</w:t>
      </w:r>
      <w:r w:rsidR="000C2F6C" w:rsidRPr="000C2F6C">
        <w:rPr>
          <w:sz w:val="28"/>
          <w:szCs w:val="28"/>
          <w:u w:val="single"/>
        </w:rPr>
        <w:t>:</w:t>
      </w:r>
    </w:p>
    <w:p w:rsidR="00EB4954" w:rsidRDefault="00EB4954" w:rsidP="00F94D36">
      <w:pPr>
        <w:widowControl w:val="0"/>
        <w:tabs>
          <w:tab w:val="left" w:pos="709"/>
        </w:tabs>
        <w:ind w:left="1276" w:hanging="1276"/>
        <w:rPr>
          <w:color w:val="00B050"/>
          <w:sz w:val="28"/>
          <w:szCs w:val="28"/>
        </w:rPr>
      </w:pPr>
    </w:p>
    <w:p w:rsidR="00EB4954" w:rsidRDefault="00A67B07" w:rsidP="00083CC0">
      <w:pPr>
        <w:pStyle w:val="ListParagraph"/>
        <w:widowControl w:val="0"/>
        <w:numPr>
          <w:ilvl w:val="0"/>
          <w:numId w:val="19"/>
        </w:numPr>
        <w:tabs>
          <w:tab w:val="left" w:pos="1260"/>
        </w:tabs>
        <w:ind w:left="16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What is the strongest acid?</w:t>
      </w:r>
    </w:p>
    <w:p w:rsidR="00A67B07" w:rsidRDefault="006D1E27" w:rsidP="00083CC0">
      <w:pPr>
        <w:pStyle w:val="ListParagraph"/>
        <w:widowControl w:val="0"/>
        <w:numPr>
          <w:ilvl w:val="0"/>
          <w:numId w:val="19"/>
        </w:numPr>
        <w:tabs>
          <w:tab w:val="left" w:pos="709"/>
        </w:tabs>
        <w:ind w:left="16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What is the strongest base?</w:t>
      </w:r>
    </w:p>
    <w:p w:rsidR="006D1E27" w:rsidRDefault="006D1E27" w:rsidP="00083CC0">
      <w:pPr>
        <w:pStyle w:val="ListParagraph"/>
        <w:widowControl w:val="0"/>
        <w:numPr>
          <w:ilvl w:val="0"/>
          <w:numId w:val="19"/>
        </w:numPr>
        <w:tabs>
          <w:tab w:val="left" w:pos="709"/>
        </w:tabs>
        <w:ind w:left="16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Is there a good leaving group?</w:t>
      </w:r>
    </w:p>
    <w:p w:rsidR="006D1E27" w:rsidRDefault="006D1E27" w:rsidP="006D1E27">
      <w:pPr>
        <w:pStyle w:val="ListParagraph"/>
        <w:rPr>
          <w:color w:val="0000FF"/>
          <w:sz w:val="28"/>
          <w:szCs w:val="28"/>
        </w:rPr>
      </w:pPr>
    </w:p>
    <w:p w:rsidR="008942E3" w:rsidRPr="008942E3" w:rsidRDefault="008942E3" w:rsidP="006D1E27">
      <w:pPr>
        <w:pStyle w:val="ListParagraph"/>
        <w:rPr>
          <w:color w:val="00B050"/>
          <w:sz w:val="28"/>
          <w:szCs w:val="28"/>
        </w:rPr>
      </w:pPr>
      <w:r w:rsidRPr="008942E3">
        <w:rPr>
          <w:color w:val="00B050"/>
          <w:sz w:val="28"/>
          <w:szCs w:val="28"/>
        </w:rPr>
        <w:t>**If you haven’t seen it (a reaction step) before it is probably wrong!</w:t>
      </w:r>
    </w:p>
    <w:p w:rsidR="008942E3" w:rsidRPr="006D1E27" w:rsidRDefault="008942E3" w:rsidP="006D1E27">
      <w:pPr>
        <w:pStyle w:val="ListParagraph"/>
        <w:rPr>
          <w:color w:val="0000FF"/>
          <w:sz w:val="28"/>
          <w:szCs w:val="28"/>
        </w:rPr>
      </w:pPr>
    </w:p>
    <w:p w:rsidR="003458F9" w:rsidRDefault="003458F9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br w:type="page"/>
      </w:r>
    </w:p>
    <w:p w:rsidR="006D1E27" w:rsidRDefault="003458F9" w:rsidP="006D1E27">
      <w:pPr>
        <w:widowControl w:val="0"/>
        <w:tabs>
          <w:tab w:val="left" w:pos="709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lastRenderedPageBreak/>
        <w:t xml:space="preserve">          </w:t>
      </w:r>
      <w:r w:rsidR="00AE6746">
        <w:rPr>
          <w:color w:val="0000FF"/>
          <w:sz w:val="28"/>
          <w:szCs w:val="28"/>
        </w:rPr>
        <w:t>Problem from last class:</w:t>
      </w:r>
    </w:p>
    <w:p w:rsidR="00AB7444" w:rsidRDefault="00AB7444" w:rsidP="006D1E27">
      <w:pPr>
        <w:widowControl w:val="0"/>
        <w:tabs>
          <w:tab w:val="left" w:pos="709"/>
        </w:tabs>
        <w:rPr>
          <w:color w:val="00B050"/>
          <w:sz w:val="28"/>
          <w:szCs w:val="28"/>
        </w:rPr>
      </w:pPr>
    </w:p>
    <w:bookmarkStart w:id="0" w:name="OLE_LINK2"/>
    <w:p w:rsidR="009F68BD" w:rsidRDefault="000D74DF" w:rsidP="006D1E27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>
        <w:object w:dxaOrig="7386" w:dyaOrig="1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57pt" o:ole="">
            <v:imagedata r:id="rId8" o:title=""/>
          </v:shape>
          <o:OLEObject Type="Embed" ProgID="ChemDraw.Document.6.0" ShapeID="_x0000_i1025" DrawAspect="Content" ObjectID="_1482220683" r:id="rId9"/>
        </w:object>
      </w:r>
      <w:bookmarkEnd w:id="0"/>
    </w:p>
    <w:p w:rsidR="00657708" w:rsidRDefault="00657708" w:rsidP="006D1E27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CE3610" w:rsidRDefault="000D74DF" w:rsidP="006D1E27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So far:</w:t>
      </w:r>
    </w:p>
    <w:p w:rsidR="00CE3610" w:rsidRDefault="00CE3610" w:rsidP="006D1E27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CE3610" w:rsidRDefault="000D74DF" w:rsidP="006D1E27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>
        <w:object w:dxaOrig="11310" w:dyaOrig="3348">
          <v:shape id="_x0000_i1026" type="#_x0000_t75" style="width:509.25pt;height:150.75pt" o:ole="">
            <v:imagedata r:id="rId10" o:title=""/>
          </v:shape>
          <o:OLEObject Type="Embed" ProgID="ChemDraw.Document.6.0" ShapeID="_x0000_i1026" DrawAspect="Content" ObjectID="_1482220684" r:id="rId11"/>
        </w:object>
      </w:r>
    </w:p>
    <w:p w:rsidR="001E17EF" w:rsidRPr="00DA0E9B" w:rsidRDefault="00C2708C" w:rsidP="00DA0E9B">
      <w:pPr>
        <w:pStyle w:val="ListParagraph"/>
        <w:widowControl w:val="0"/>
        <w:numPr>
          <w:ilvl w:val="0"/>
          <w:numId w:val="27"/>
        </w:numPr>
        <w:tabs>
          <w:tab w:val="left" w:pos="709"/>
        </w:tabs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CA" w:eastAsia="en-CA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1" type="#_x0000_t88" style="position:absolute;left:0;text-align:left;margin-left:275.45pt;margin-top:1.45pt;width:7.15pt;height:61.8pt;z-index:251674624" strokecolor="#00b050" strokeweight="1.5pt"/>
        </w:pict>
      </w:r>
      <w:r>
        <w:rPr>
          <w:noProof/>
          <w:color w:val="FF0000"/>
          <w:sz w:val="28"/>
          <w:szCs w:val="28"/>
          <w:lang w:val="en-CA" w:eastAsia="en-C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8" type="#_x0000_t120" style="position:absolute;left:0;text-align:left;margin-left:15.05pt;margin-top:17.65pt;width:13.2pt;height:13.2pt;z-index:251671552" filled="f" strokecolor="red" strokeweight="1pt"/>
        </w:pict>
      </w:r>
      <w:r>
        <w:rPr>
          <w:noProof/>
          <w:color w:val="FF0000"/>
          <w:sz w:val="28"/>
          <w:szCs w:val="28"/>
          <w:lang w:val="en-CA" w:eastAsia="en-CA"/>
        </w:rPr>
        <w:pict>
          <v:shape id="_x0000_s1027" type="#_x0000_t120" style="position:absolute;left:0;text-align:left;margin-left:15.05pt;margin-top:1.45pt;width:13.2pt;height:13.2pt;z-index:251670528" filled="f" strokecolor="red" strokeweight="1pt"/>
        </w:pict>
      </w:r>
      <w:r w:rsidR="00DA0E9B" w:rsidRPr="00DA0E9B">
        <w:rPr>
          <w:color w:val="FF0000"/>
          <w:sz w:val="28"/>
          <w:szCs w:val="28"/>
        </w:rPr>
        <w:t>Acid/Base</w:t>
      </w:r>
    </w:p>
    <w:p w:rsidR="00DA0E9B" w:rsidRPr="00DA0E9B" w:rsidRDefault="00DA0E9B" w:rsidP="00DA0E9B">
      <w:pPr>
        <w:pStyle w:val="ListParagraph"/>
        <w:widowControl w:val="0"/>
        <w:numPr>
          <w:ilvl w:val="0"/>
          <w:numId w:val="27"/>
        </w:numPr>
        <w:tabs>
          <w:tab w:val="left" w:pos="709"/>
        </w:tabs>
        <w:rPr>
          <w:color w:val="FF0000"/>
          <w:sz w:val="28"/>
          <w:szCs w:val="28"/>
        </w:rPr>
      </w:pPr>
      <w:r w:rsidRPr="00DA0E9B">
        <w:rPr>
          <w:color w:val="FF0000"/>
          <w:sz w:val="28"/>
          <w:szCs w:val="28"/>
        </w:rPr>
        <w:t>LG leaves from tetrahedral intermediate</w:t>
      </w:r>
      <w:r w:rsidR="00865D72">
        <w:rPr>
          <w:color w:val="FF0000"/>
          <w:sz w:val="28"/>
          <w:szCs w:val="28"/>
        </w:rPr>
        <w:tab/>
        <w:t xml:space="preserve">    </w:t>
      </w:r>
      <w:r w:rsidR="00865D72">
        <w:rPr>
          <w:color w:val="00B050"/>
          <w:sz w:val="28"/>
          <w:szCs w:val="28"/>
        </w:rPr>
        <w:t>“</w:t>
      </w:r>
      <w:r w:rsidR="00865D72">
        <w:rPr>
          <w:color w:val="00B050"/>
          <w:sz w:val="28"/>
          <w:szCs w:val="28"/>
          <w:lang w:val="en-CA"/>
        </w:rPr>
        <w:t xml:space="preserve">I know all these reactions” </w:t>
      </w:r>
      <w:r w:rsidR="00865D72" w:rsidRPr="00865D72">
        <w:rPr>
          <w:color w:val="00B050"/>
          <w:sz w:val="28"/>
          <w:szCs w:val="28"/>
          <w:lang w:val="en-CA"/>
        </w:rPr>
        <w:sym w:font="Wingdings" w:char="F04A"/>
      </w:r>
    </w:p>
    <w:p w:rsidR="00DA0E9B" w:rsidRPr="00DA0E9B" w:rsidRDefault="00C2708C" w:rsidP="00DA0E9B">
      <w:pPr>
        <w:pStyle w:val="ListParagraph"/>
        <w:widowControl w:val="0"/>
        <w:numPr>
          <w:ilvl w:val="0"/>
          <w:numId w:val="27"/>
        </w:numPr>
        <w:tabs>
          <w:tab w:val="left" w:pos="709"/>
        </w:tabs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CA" w:eastAsia="en-CA"/>
        </w:rPr>
        <w:pict>
          <v:shape id="_x0000_s1029" type="#_x0000_t120" style="position:absolute;left:0;text-align:left;margin-left:15.05pt;margin-top:1.65pt;width:13.2pt;height:13.2pt;z-index:251672576" filled="f" strokecolor="red" strokeweight="1pt"/>
        </w:pict>
      </w:r>
      <w:r w:rsidR="00DA0E9B" w:rsidRPr="00DA0E9B">
        <w:rPr>
          <w:color w:val="FF0000"/>
          <w:sz w:val="28"/>
          <w:szCs w:val="28"/>
        </w:rPr>
        <w:t>Nu</w:t>
      </w:r>
      <w:r w:rsidR="00DA0E9B" w:rsidRPr="00DA0E9B">
        <w:rPr>
          <w:color w:val="FF0000"/>
          <w:sz w:val="28"/>
          <w:szCs w:val="28"/>
          <w:vertAlign w:val="superscript"/>
        </w:rPr>
        <w:softHyphen/>
      </w:r>
      <w:r w:rsidR="00DA0E9B" w:rsidRPr="00DA0E9B">
        <w:rPr>
          <w:color w:val="FF0000"/>
          <w:sz w:val="28"/>
          <w:szCs w:val="28"/>
        </w:rPr>
        <w:t xml:space="preserve"> adds to C=O</w:t>
      </w:r>
    </w:p>
    <w:p w:rsidR="00DA0E9B" w:rsidRPr="00DA0E9B" w:rsidRDefault="00C2708C" w:rsidP="00DA0E9B">
      <w:pPr>
        <w:pStyle w:val="ListParagraph"/>
        <w:widowControl w:val="0"/>
        <w:numPr>
          <w:ilvl w:val="0"/>
          <w:numId w:val="27"/>
        </w:numPr>
        <w:tabs>
          <w:tab w:val="left" w:pos="709"/>
        </w:tabs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CA" w:eastAsia="en-CA"/>
        </w:rPr>
        <w:pict>
          <v:shape id="_x0000_s1030" type="#_x0000_t120" style="position:absolute;left:0;text-align:left;margin-left:15.05pt;margin-top:1.75pt;width:13.2pt;height:13.2pt;z-index:251673600" filled="f" strokecolor="red" strokeweight="1pt"/>
        </w:pict>
      </w:r>
      <w:r w:rsidR="00DA0E9B" w:rsidRPr="00DA0E9B">
        <w:rPr>
          <w:color w:val="FF0000"/>
          <w:sz w:val="28"/>
          <w:szCs w:val="28"/>
        </w:rPr>
        <w:t>Acid/base</w:t>
      </w:r>
    </w:p>
    <w:p w:rsidR="00DA0E9B" w:rsidRPr="00DA0E9B" w:rsidRDefault="00DA0E9B">
      <w:pPr>
        <w:pStyle w:val="ListParagraph"/>
        <w:widowControl w:val="0"/>
        <w:tabs>
          <w:tab w:val="left" w:pos="709"/>
        </w:tabs>
        <w:ind w:left="0"/>
        <w:rPr>
          <w:color w:val="FF0000"/>
          <w:sz w:val="28"/>
          <w:szCs w:val="28"/>
        </w:rPr>
      </w:pPr>
    </w:p>
    <w:p w:rsidR="00DA0E9B" w:rsidRDefault="00A34B60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>
        <w:rPr>
          <w:sz w:val="28"/>
          <w:szCs w:val="28"/>
        </w:rPr>
        <w:t>Explain</w:t>
      </w:r>
      <w:r w:rsidR="00546F33">
        <w:rPr>
          <w:sz w:val="28"/>
          <w:szCs w:val="28"/>
        </w:rPr>
        <w:t xml:space="preserve"> three related reactions</w:t>
      </w:r>
      <w:r>
        <w:rPr>
          <w:sz w:val="28"/>
          <w:szCs w:val="28"/>
        </w:rPr>
        <w:t>:</w:t>
      </w:r>
    </w:p>
    <w:p w:rsidR="00A34B60" w:rsidRDefault="0036262A">
      <w:pPr>
        <w:pStyle w:val="ListParagraph"/>
        <w:widowControl w:val="0"/>
        <w:tabs>
          <w:tab w:val="left" w:pos="709"/>
        </w:tabs>
        <w:ind w:left="0"/>
      </w:pPr>
      <w:r>
        <w:object w:dxaOrig="11733" w:dyaOrig="4953">
          <v:shape id="_x0000_i1027" type="#_x0000_t75" style="width:469.5pt;height:197.25pt" o:ole="">
            <v:imagedata r:id="rId12" o:title=""/>
          </v:shape>
          <o:OLEObject Type="Embed" ProgID="ChemDraw.Document.6.0" ShapeID="_x0000_i1027" DrawAspect="Content" ObjectID="_1482220685" r:id="rId13"/>
        </w:object>
      </w:r>
    </w:p>
    <w:p w:rsidR="00767F38" w:rsidRPr="00767F38" w:rsidRDefault="00767F38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p w:rsidR="00767F38" w:rsidRPr="00767F38" w:rsidRDefault="00D24FA1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>
        <w:object w:dxaOrig="11510" w:dyaOrig="5209">
          <v:shape id="_x0000_i1028" type="#_x0000_t75" style="width:460.5pt;height:207.75pt" o:ole="">
            <v:imagedata r:id="rId14" o:title=""/>
          </v:shape>
          <o:OLEObject Type="Embed" ProgID="ChemDraw.Document.6.0" ShapeID="_x0000_i1028" DrawAspect="Content" ObjectID="_1482220686" r:id="rId15"/>
        </w:object>
      </w:r>
    </w:p>
    <w:p w:rsidR="00767F38" w:rsidRPr="00767F38" w:rsidRDefault="00D24FA1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>
        <w:object w:dxaOrig="11197" w:dyaOrig="9617">
          <v:shape id="_x0000_i1029" type="#_x0000_t75" style="width:447pt;height:383.25pt" o:ole="">
            <v:imagedata r:id="rId16" o:title=""/>
          </v:shape>
          <o:OLEObject Type="Embed" ProgID="ChemDraw.Document.6.0" ShapeID="_x0000_i1029" DrawAspect="Content" ObjectID="_1482220687" r:id="rId17"/>
        </w:object>
      </w:r>
    </w:p>
    <w:p w:rsidR="00124915" w:rsidRDefault="00124915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>
        <w:object w:dxaOrig="9494" w:dyaOrig="6465">
          <v:shape id="_x0000_i1030" type="#_x0000_t75" style="width:379.5pt;height:257.25pt" o:ole="">
            <v:imagedata r:id="rId18" o:title=""/>
          </v:shape>
          <o:OLEObject Type="Embed" ProgID="ChemDraw.Document.6.0" ShapeID="_x0000_i1030" DrawAspect="Content" ObjectID="_1482220688" r:id="rId19"/>
        </w:object>
      </w:r>
    </w:p>
    <w:p w:rsidR="00124915" w:rsidRDefault="00124915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p w:rsidR="00F71838" w:rsidRDefault="00EA1D4E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>
        <w:rPr>
          <w:sz w:val="28"/>
          <w:szCs w:val="28"/>
        </w:rPr>
        <w:t>Another one:</w:t>
      </w:r>
    </w:p>
    <w:p w:rsidR="00EA1D4E" w:rsidRDefault="00FA7B2C">
      <w:pPr>
        <w:pStyle w:val="ListParagraph"/>
        <w:widowControl w:val="0"/>
        <w:tabs>
          <w:tab w:val="left" w:pos="709"/>
        </w:tabs>
        <w:ind w:left="0"/>
      </w:pPr>
      <w:r>
        <w:object w:dxaOrig="11074" w:dyaOrig="9053">
          <v:shape id="_x0000_i1031" type="#_x0000_t75" style="width:443.25pt;height:360.75pt" o:ole="">
            <v:imagedata r:id="rId20" o:title=""/>
          </v:shape>
          <o:OLEObject Type="Embed" ProgID="ChemDraw.Document.6.0" ShapeID="_x0000_i1031" DrawAspect="Content" ObjectID="_1482220689" r:id="rId21"/>
        </w:object>
      </w:r>
    </w:p>
    <w:p w:rsidR="00DB2A38" w:rsidRPr="00DB2A38" w:rsidRDefault="00DB2A38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p w:rsidR="00C2708C" w:rsidRDefault="00C270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B2A38" w:rsidRPr="00DB2A38" w:rsidRDefault="00DB2A38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lastRenderedPageBreak/>
        <w:t>Last one:</w:t>
      </w:r>
    </w:p>
    <w:p w:rsidR="00DB2A38" w:rsidRPr="00DB2A38" w:rsidRDefault="002C7D54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>
        <w:object w:dxaOrig="12798" w:dyaOrig="6309">
          <v:shape id="_x0000_i1032" type="#_x0000_t75" style="width:538.5pt;height:266.25pt" o:ole="">
            <v:imagedata r:id="rId22" o:title=""/>
          </v:shape>
          <o:OLEObject Type="Embed" ProgID="ChemDraw.Document.6.0" ShapeID="_x0000_i1032" DrawAspect="Content" ObjectID="_1482220690" r:id="rId23"/>
        </w:object>
      </w:r>
    </w:p>
    <w:sectPr w:rsidR="00DB2A38" w:rsidRPr="00DB2A38" w:rsidSect="00F94D36">
      <w:endnotePr>
        <w:numFmt w:val="decimal"/>
      </w:endnotePr>
      <w:pgSz w:w="12240" w:h="15840"/>
      <w:pgMar w:top="720" w:right="1247" w:bottom="737" w:left="1247" w:header="720" w:footer="144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rifa BT">
    <w:altName w:val="Times New Roman"/>
    <w:charset w:val="00"/>
    <w:family w:val="roman"/>
    <w:pitch w:val="variable"/>
    <w:sig w:usb0="00000087" w:usb1="1000204A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780"/>
    <w:multiLevelType w:val="hybridMultilevel"/>
    <w:tmpl w:val="07021AC4"/>
    <w:lvl w:ilvl="0" w:tplc="28AE23AC">
      <w:start w:val="1"/>
      <w:numFmt w:val="upperRoman"/>
      <w:lvlText w:val="%1-"/>
      <w:lvlJc w:val="left"/>
      <w:pPr>
        <w:ind w:left="214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08" w:hanging="360"/>
      </w:pPr>
    </w:lvl>
    <w:lvl w:ilvl="2" w:tplc="1009001B" w:tentative="1">
      <w:start w:val="1"/>
      <w:numFmt w:val="lowerRoman"/>
      <w:lvlText w:val="%3."/>
      <w:lvlJc w:val="right"/>
      <w:pPr>
        <w:ind w:left="3228" w:hanging="180"/>
      </w:pPr>
    </w:lvl>
    <w:lvl w:ilvl="3" w:tplc="1009000F" w:tentative="1">
      <w:start w:val="1"/>
      <w:numFmt w:val="decimal"/>
      <w:lvlText w:val="%4."/>
      <w:lvlJc w:val="left"/>
      <w:pPr>
        <w:ind w:left="3948" w:hanging="360"/>
      </w:pPr>
    </w:lvl>
    <w:lvl w:ilvl="4" w:tplc="10090019" w:tentative="1">
      <w:start w:val="1"/>
      <w:numFmt w:val="lowerLetter"/>
      <w:lvlText w:val="%5."/>
      <w:lvlJc w:val="left"/>
      <w:pPr>
        <w:ind w:left="4668" w:hanging="360"/>
      </w:pPr>
    </w:lvl>
    <w:lvl w:ilvl="5" w:tplc="1009001B" w:tentative="1">
      <w:start w:val="1"/>
      <w:numFmt w:val="lowerRoman"/>
      <w:lvlText w:val="%6."/>
      <w:lvlJc w:val="right"/>
      <w:pPr>
        <w:ind w:left="5388" w:hanging="180"/>
      </w:pPr>
    </w:lvl>
    <w:lvl w:ilvl="6" w:tplc="1009000F" w:tentative="1">
      <w:start w:val="1"/>
      <w:numFmt w:val="decimal"/>
      <w:lvlText w:val="%7."/>
      <w:lvlJc w:val="left"/>
      <w:pPr>
        <w:ind w:left="6108" w:hanging="360"/>
      </w:pPr>
    </w:lvl>
    <w:lvl w:ilvl="7" w:tplc="10090019" w:tentative="1">
      <w:start w:val="1"/>
      <w:numFmt w:val="lowerLetter"/>
      <w:lvlText w:val="%8."/>
      <w:lvlJc w:val="left"/>
      <w:pPr>
        <w:ind w:left="6828" w:hanging="360"/>
      </w:pPr>
    </w:lvl>
    <w:lvl w:ilvl="8" w:tplc="10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92B6E1C"/>
    <w:multiLevelType w:val="hybridMultilevel"/>
    <w:tmpl w:val="6EA2D990"/>
    <w:lvl w:ilvl="0" w:tplc="9528AD36">
      <w:start w:val="1"/>
      <w:numFmt w:val="upperRoman"/>
      <w:lvlText w:val="%1-"/>
      <w:lvlJc w:val="left"/>
      <w:pPr>
        <w:ind w:left="286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28" w:hanging="360"/>
      </w:pPr>
    </w:lvl>
    <w:lvl w:ilvl="2" w:tplc="1009001B" w:tentative="1">
      <w:start w:val="1"/>
      <w:numFmt w:val="lowerRoman"/>
      <w:lvlText w:val="%3."/>
      <w:lvlJc w:val="right"/>
      <w:pPr>
        <w:ind w:left="3948" w:hanging="180"/>
      </w:pPr>
    </w:lvl>
    <w:lvl w:ilvl="3" w:tplc="1009000F" w:tentative="1">
      <w:start w:val="1"/>
      <w:numFmt w:val="decimal"/>
      <w:lvlText w:val="%4."/>
      <w:lvlJc w:val="left"/>
      <w:pPr>
        <w:ind w:left="4668" w:hanging="360"/>
      </w:pPr>
    </w:lvl>
    <w:lvl w:ilvl="4" w:tplc="10090019" w:tentative="1">
      <w:start w:val="1"/>
      <w:numFmt w:val="lowerLetter"/>
      <w:lvlText w:val="%5."/>
      <w:lvlJc w:val="left"/>
      <w:pPr>
        <w:ind w:left="5388" w:hanging="360"/>
      </w:pPr>
    </w:lvl>
    <w:lvl w:ilvl="5" w:tplc="1009001B" w:tentative="1">
      <w:start w:val="1"/>
      <w:numFmt w:val="lowerRoman"/>
      <w:lvlText w:val="%6."/>
      <w:lvlJc w:val="right"/>
      <w:pPr>
        <w:ind w:left="6108" w:hanging="180"/>
      </w:pPr>
    </w:lvl>
    <w:lvl w:ilvl="6" w:tplc="1009000F" w:tentative="1">
      <w:start w:val="1"/>
      <w:numFmt w:val="decimal"/>
      <w:lvlText w:val="%7."/>
      <w:lvlJc w:val="left"/>
      <w:pPr>
        <w:ind w:left="6828" w:hanging="360"/>
      </w:pPr>
    </w:lvl>
    <w:lvl w:ilvl="7" w:tplc="10090019" w:tentative="1">
      <w:start w:val="1"/>
      <w:numFmt w:val="lowerLetter"/>
      <w:lvlText w:val="%8."/>
      <w:lvlJc w:val="left"/>
      <w:pPr>
        <w:ind w:left="7548" w:hanging="360"/>
      </w:pPr>
    </w:lvl>
    <w:lvl w:ilvl="8" w:tplc="100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03029B"/>
    <w:multiLevelType w:val="hybridMultilevel"/>
    <w:tmpl w:val="4A04040C"/>
    <w:lvl w:ilvl="0" w:tplc="E63A0424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6BF558D"/>
    <w:multiLevelType w:val="hybridMultilevel"/>
    <w:tmpl w:val="89586270"/>
    <w:lvl w:ilvl="0" w:tplc="2F7E809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556F6"/>
    <w:multiLevelType w:val="hybridMultilevel"/>
    <w:tmpl w:val="19D2E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AA42FA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  <w:color w:val="E36C0A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1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53077DA"/>
    <w:multiLevelType w:val="hybridMultilevel"/>
    <w:tmpl w:val="89923040"/>
    <w:lvl w:ilvl="0" w:tplc="D172C0B6">
      <w:start w:val="1"/>
      <w:numFmt w:val="upperRoman"/>
      <w:lvlText w:val="%1-"/>
      <w:lvlJc w:val="left"/>
      <w:pPr>
        <w:ind w:left="14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64" w:hanging="360"/>
      </w:pPr>
    </w:lvl>
    <w:lvl w:ilvl="2" w:tplc="1009001B" w:tentative="1">
      <w:start w:val="1"/>
      <w:numFmt w:val="lowerRoman"/>
      <w:lvlText w:val="%3."/>
      <w:lvlJc w:val="right"/>
      <w:pPr>
        <w:ind w:left="2484" w:hanging="180"/>
      </w:pPr>
    </w:lvl>
    <w:lvl w:ilvl="3" w:tplc="1009000F" w:tentative="1">
      <w:start w:val="1"/>
      <w:numFmt w:val="decimal"/>
      <w:lvlText w:val="%4."/>
      <w:lvlJc w:val="left"/>
      <w:pPr>
        <w:ind w:left="3204" w:hanging="360"/>
      </w:pPr>
    </w:lvl>
    <w:lvl w:ilvl="4" w:tplc="10090019" w:tentative="1">
      <w:start w:val="1"/>
      <w:numFmt w:val="lowerLetter"/>
      <w:lvlText w:val="%5."/>
      <w:lvlJc w:val="left"/>
      <w:pPr>
        <w:ind w:left="3924" w:hanging="360"/>
      </w:pPr>
    </w:lvl>
    <w:lvl w:ilvl="5" w:tplc="1009001B" w:tentative="1">
      <w:start w:val="1"/>
      <w:numFmt w:val="lowerRoman"/>
      <w:lvlText w:val="%6."/>
      <w:lvlJc w:val="right"/>
      <w:pPr>
        <w:ind w:left="4644" w:hanging="180"/>
      </w:pPr>
    </w:lvl>
    <w:lvl w:ilvl="6" w:tplc="1009000F" w:tentative="1">
      <w:start w:val="1"/>
      <w:numFmt w:val="decimal"/>
      <w:lvlText w:val="%7."/>
      <w:lvlJc w:val="left"/>
      <w:pPr>
        <w:ind w:left="5364" w:hanging="360"/>
      </w:pPr>
    </w:lvl>
    <w:lvl w:ilvl="7" w:tplc="10090019" w:tentative="1">
      <w:start w:val="1"/>
      <w:numFmt w:val="lowerLetter"/>
      <w:lvlText w:val="%8."/>
      <w:lvlJc w:val="left"/>
      <w:pPr>
        <w:ind w:left="6084" w:hanging="360"/>
      </w:pPr>
    </w:lvl>
    <w:lvl w:ilvl="8" w:tplc="1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6">
    <w:nsid w:val="4E8D3F85"/>
    <w:multiLevelType w:val="hybridMultilevel"/>
    <w:tmpl w:val="0CD25A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ED7925"/>
    <w:multiLevelType w:val="hybridMultilevel"/>
    <w:tmpl w:val="FF66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7B2363B"/>
    <w:multiLevelType w:val="hybridMultilevel"/>
    <w:tmpl w:val="5C42E092"/>
    <w:lvl w:ilvl="0" w:tplc="8CA2B31A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8273301"/>
    <w:multiLevelType w:val="hybridMultilevel"/>
    <w:tmpl w:val="CF34B6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69661B"/>
    <w:multiLevelType w:val="hybridMultilevel"/>
    <w:tmpl w:val="F9B2CFE6"/>
    <w:lvl w:ilvl="0" w:tplc="8392DCB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"/>
  </w:num>
  <w:num w:numId="3">
    <w:abstractNumId w:val="12"/>
  </w:num>
  <w:num w:numId="4">
    <w:abstractNumId w:val="14"/>
  </w:num>
  <w:num w:numId="5">
    <w:abstractNumId w:val="11"/>
  </w:num>
  <w:num w:numId="6">
    <w:abstractNumId w:val="8"/>
  </w:num>
  <w:num w:numId="7">
    <w:abstractNumId w:val="19"/>
  </w:num>
  <w:num w:numId="8">
    <w:abstractNumId w:val="2"/>
  </w:num>
  <w:num w:numId="9">
    <w:abstractNumId w:val="7"/>
  </w:num>
  <w:num w:numId="10">
    <w:abstractNumId w:val="18"/>
  </w:num>
  <w:num w:numId="11">
    <w:abstractNumId w:val="9"/>
  </w:num>
  <w:num w:numId="12">
    <w:abstractNumId w:val="10"/>
  </w:num>
  <w:num w:numId="13">
    <w:abstractNumId w:val="23"/>
  </w:num>
  <w:num w:numId="14">
    <w:abstractNumId w:val="13"/>
  </w:num>
  <w:num w:numId="15">
    <w:abstractNumId w:val="20"/>
  </w:num>
  <w:num w:numId="16">
    <w:abstractNumId w:val="21"/>
  </w:num>
  <w:num w:numId="17">
    <w:abstractNumId w:val="6"/>
  </w:num>
  <w:num w:numId="18">
    <w:abstractNumId w:val="5"/>
  </w:num>
  <w:num w:numId="19">
    <w:abstractNumId w:val="16"/>
  </w:num>
  <w:num w:numId="20">
    <w:abstractNumId w:val="24"/>
  </w:num>
  <w:num w:numId="21">
    <w:abstractNumId w:val="0"/>
  </w:num>
  <w:num w:numId="22">
    <w:abstractNumId w:val="1"/>
  </w:num>
  <w:num w:numId="23">
    <w:abstractNumId w:val="15"/>
  </w:num>
  <w:num w:numId="24">
    <w:abstractNumId w:val="17"/>
  </w:num>
  <w:num w:numId="25">
    <w:abstractNumId w:val="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0829FE"/>
    <w:rsid w:val="0001367B"/>
    <w:rsid w:val="00030BC0"/>
    <w:rsid w:val="000357CD"/>
    <w:rsid w:val="00037B09"/>
    <w:rsid w:val="00040B27"/>
    <w:rsid w:val="00057442"/>
    <w:rsid w:val="000602BD"/>
    <w:rsid w:val="00076222"/>
    <w:rsid w:val="000829FE"/>
    <w:rsid w:val="00083CC0"/>
    <w:rsid w:val="000A0B6D"/>
    <w:rsid w:val="000A25D6"/>
    <w:rsid w:val="000B25B8"/>
    <w:rsid w:val="000B4727"/>
    <w:rsid w:val="000C2F6C"/>
    <w:rsid w:val="000C4975"/>
    <w:rsid w:val="000D4EC2"/>
    <w:rsid w:val="000D74DF"/>
    <w:rsid w:val="000F2418"/>
    <w:rsid w:val="000F522D"/>
    <w:rsid w:val="00101C05"/>
    <w:rsid w:val="0010699E"/>
    <w:rsid w:val="00124915"/>
    <w:rsid w:val="00133195"/>
    <w:rsid w:val="00147BE4"/>
    <w:rsid w:val="0017518C"/>
    <w:rsid w:val="001C35B3"/>
    <w:rsid w:val="001C4B78"/>
    <w:rsid w:val="001E17EF"/>
    <w:rsid w:val="001F5ABE"/>
    <w:rsid w:val="001F7A8E"/>
    <w:rsid w:val="002133CD"/>
    <w:rsid w:val="0027251F"/>
    <w:rsid w:val="00280D43"/>
    <w:rsid w:val="002B3905"/>
    <w:rsid w:val="002B4A70"/>
    <w:rsid w:val="002C7D54"/>
    <w:rsid w:val="00321C6C"/>
    <w:rsid w:val="00330C28"/>
    <w:rsid w:val="003458F9"/>
    <w:rsid w:val="00361D59"/>
    <w:rsid w:val="0036262A"/>
    <w:rsid w:val="00370FC1"/>
    <w:rsid w:val="00376EB0"/>
    <w:rsid w:val="003E0139"/>
    <w:rsid w:val="00400536"/>
    <w:rsid w:val="00402E40"/>
    <w:rsid w:val="004214FA"/>
    <w:rsid w:val="00436E05"/>
    <w:rsid w:val="004426B9"/>
    <w:rsid w:val="00446105"/>
    <w:rsid w:val="0045101E"/>
    <w:rsid w:val="00472ADF"/>
    <w:rsid w:val="00474ADB"/>
    <w:rsid w:val="00482E21"/>
    <w:rsid w:val="004B00C0"/>
    <w:rsid w:val="004B3BD1"/>
    <w:rsid w:val="004C22AB"/>
    <w:rsid w:val="004D6B8C"/>
    <w:rsid w:val="004E2AE2"/>
    <w:rsid w:val="00527F10"/>
    <w:rsid w:val="00541393"/>
    <w:rsid w:val="00546F33"/>
    <w:rsid w:val="005600F6"/>
    <w:rsid w:val="005906F4"/>
    <w:rsid w:val="0059761A"/>
    <w:rsid w:val="005A4A0E"/>
    <w:rsid w:val="005A5D47"/>
    <w:rsid w:val="005B4F7B"/>
    <w:rsid w:val="005C1C17"/>
    <w:rsid w:val="005D0F2E"/>
    <w:rsid w:val="005E3C91"/>
    <w:rsid w:val="005E51F6"/>
    <w:rsid w:val="005F0A3E"/>
    <w:rsid w:val="00657708"/>
    <w:rsid w:val="00660869"/>
    <w:rsid w:val="006642F0"/>
    <w:rsid w:val="0068281C"/>
    <w:rsid w:val="00692C79"/>
    <w:rsid w:val="006D1E27"/>
    <w:rsid w:val="006F08AF"/>
    <w:rsid w:val="006F7FCC"/>
    <w:rsid w:val="0074587F"/>
    <w:rsid w:val="007470F9"/>
    <w:rsid w:val="00753150"/>
    <w:rsid w:val="00767F38"/>
    <w:rsid w:val="0079014D"/>
    <w:rsid w:val="0079321D"/>
    <w:rsid w:val="007A22C2"/>
    <w:rsid w:val="007B4153"/>
    <w:rsid w:val="007B6920"/>
    <w:rsid w:val="007B6C0B"/>
    <w:rsid w:val="007B6C80"/>
    <w:rsid w:val="007E6AA2"/>
    <w:rsid w:val="007F174C"/>
    <w:rsid w:val="008400E6"/>
    <w:rsid w:val="008516E2"/>
    <w:rsid w:val="00857A20"/>
    <w:rsid w:val="00865D72"/>
    <w:rsid w:val="0087073F"/>
    <w:rsid w:val="008810D9"/>
    <w:rsid w:val="008942E3"/>
    <w:rsid w:val="008C0D5A"/>
    <w:rsid w:val="008C3ADB"/>
    <w:rsid w:val="008E285D"/>
    <w:rsid w:val="00920875"/>
    <w:rsid w:val="00984C63"/>
    <w:rsid w:val="0098737C"/>
    <w:rsid w:val="009B52A2"/>
    <w:rsid w:val="009C332A"/>
    <w:rsid w:val="009C5117"/>
    <w:rsid w:val="009C5418"/>
    <w:rsid w:val="009E3FD2"/>
    <w:rsid w:val="009F27F2"/>
    <w:rsid w:val="009F68BD"/>
    <w:rsid w:val="00A0211C"/>
    <w:rsid w:val="00A045EE"/>
    <w:rsid w:val="00A34B60"/>
    <w:rsid w:val="00A643DF"/>
    <w:rsid w:val="00A67B07"/>
    <w:rsid w:val="00A912AB"/>
    <w:rsid w:val="00A97479"/>
    <w:rsid w:val="00AA33A2"/>
    <w:rsid w:val="00AB7444"/>
    <w:rsid w:val="00AB7EC8"/>
    <w:rsid w:val="00AC24A5"/>
    <w:rsid w:val="00AE138A"/>
    <w:rsid w:val="00AE5CB2"/>
    <w:rsid w:val="00AE6746"/>
    <w:rsid w:val="00AF2EA3"/>
    <w:rsid w:val="00B17B0C"/>
    <w:rsid w:val="00B21B0B"/>
    <w:rsid w:val="00B4191B"/>
    <w:rsid w:val="00B63AC7"/>
    <w:rsid w:val="00B77788"/>
    <w:rsid w:val="00B777F7"/>
    <w:rsid w:val="00BA0960"/>
    <w:rsid w:val="00BC574C"/>
    <w:rsid w:val="00BD0F0C"/>
    <w:rsid w:val="00BD2FE2"/>
    <w:rsid w:val="00C2708C"/>
    <w:rsid w:val="00C53614"/>
    <w:rsid w:val="00C709AF"/>
    <w:rsid w:val="00CC3B3F"/>
    <w:rsid w:val="00CE3610"/>
    <w:rsid w:val="00D00815"/>
    <w:rsid w:val="00D1603C"/>
    <w:rsid w:val="00D24FA1"/>
    <w:rsid w:val="00D50E03"/>
    <w:rsid w:val="00D73118"/>
    <w:rsid w:val="00DA0E9B"/>
    <w:rsid w:val="00DB2A38"/>
    <w:rsid w:val="00DB54DE"/>
    <w:rsid w:val="00DC0B13"/>
    <w:rsid w:val="00DD5CB5"/>
    <w:rsid w:val="00E17AFD"/>
    <w:rsid w:val="00E20685"/>
    <w:rsid w:val="00E24272"/>
    <w:rsid w:val="00E245CE"/>
    <w:rsid w:val="00E8050F"/>
    <w:rsid w:val="00E92EB9"/>
    <w:rsid w:val="00EA1D4E"/>
    <w:rsid w:val="00EB4954"/>
    <w:rsid w:val="00EE1CE2"/>
    <w:rsid w:val="00F10345"/>
    <w:rsid w:val="00F130AC"/>
    <w:rsid w:val="00F14519"/>
    <w:rsid w:val="00F17879"/>
    <w:rsid w:val="00F276BC"/>
    <w:rsid w:val="00F31CDD"/>
    <w:rsid w:val="00F416C7"/>
    <w:rsid w:val="00F67D35"/>
    <w:rsid w:val="00F71838"/>
    <w:rsid w:val="00F75192"/>
    <w:rsid w:val="00F94D36"/>
    <w:rsid w:val="00F95DCE"/>
    <w:rsid w:val="00F962A2"/>
    <w:rsid w:val="00FA7B2C"/>
    <w:rsid w:val="00FA7B48"/>
    <w:rsid w:val="00FB2F20"/>
    <w:rsid w:val="00FD1E23"/>
    <w:rsid w:val="00FD798D"/>
    <w:rsid w:val="00FE24BF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92"/>
  </w:style>
  <w:style w:type="paragraph" w:styleId="Heading1">
    <w:name w:val="heading 1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75192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F75192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75192"/>
  </w:style>
  <w:style w:type="paragraph" w:styleId="BodyTextIndent">
    <w:name w:val="Body Text Indent"/>
    <w:basedOn w:val="Normal"/>
    <w:rsid w:val="00F75192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F75192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F75192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paragraph" w:styleId="ListParagraph">
    <w:name w:val="List Paragraph"/>
    <w:basedOn w:val="Normal"/>
    <w:uiPriority w:val="34"/>
    <w:qFormat/>
    <w:rsid w:val="00101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5C97A-2498-47E3-9062-2DF9C79BE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UPEI User</cp:lastModifiedBy>
  <cp:revision>41</cp:revision>
  <cp:lastPrinted>2014-01-09T15:27:00Z</cp:lastPrinted>
  <dcterms:created xsi:type="dcterms:W3CDTF">2014-01-09T15:07:00Z</dcterms:created>
  <dcterms:modified xsi:type="dcterms:W3CDTF">2015-01-08T15:11:00Z</dcterms:modified>
</cp:coreProperties>
</file>