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5DF" w:rsidRPr="00A5757D" w:rsidRDefault="00FD34D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5757D">
        <w:rPr>
          <w:rFonts w:asciiTheme="majorBidi" w:hAnsiTheme="majorBidi" w:cstheme="majorBidi"/>
          <w:b/>
          <w:bCs/>
          <w:sz w:val="24"/>
          <w:szCs w:val="24"/>
        </w:rPr>
        <w:t>Electrophilic Addition Reaction</w:t>
      </w:r>
      <w:r w:rsidR="00073CF5" w:rsidRPr="00A5757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073CF5" w:rsidRPr="00752A19" w:rsidRDefault="00073CF5" w:rsidP="00073CF5">
      <w:pPr>
        <w:rPr>
          <w:rFonts w:asciiTheme="majorBidi" w:hAnsiTheme="majorBidi" w:cstheme="majorBidi"/>
        </w:rPr>
      </w:pPr>
      <w:r w:rsidRPr="00073CF5">
        <w:rPr>
          <w:rFonts w:asciiTheme="majorBidi" w:hAnsiTheme="majorBidi" w:cstheme="majorBidi"/>
        </w:rPr>
        <w:t>Strong acid acts like electrophile (lack of electron)</w:t>
      </w:r>
      <w:r w:rsidR="007352CA">
        <w:rPr>
          <w:rFonts w:asciiTheme="majorBidi" w:hAnsiTheme="majorBidi" w:cstheme="majorBidi"/>
        </w:rPr>
        <w:t xml:space="preserve"> can be </w:t>
      </w:r>
      <w:proofErr w:type="spellStart"/>
      <w:r w:rsidR="007352CA">
        <w:rPr>
          <w:rFonts w:asciiTheme="majorBidi" w:hAnsiTheme="majorBidi" w:cstheme="majorBidi"/>
        </w:rPr>
        <w:t>HCl</w:t>
      </w:r>
      <w:proofErr w:type="spellEnd"/>
      <w:r w:rsidR="007352CA">
        <w:rPr>
          <w:rFonts w:asciiTheme="majorBidi" w:hAnsiTheme="majorBidi" w:cstheme="majorBidi"/>
        </w:rPr>
        <w:t xml:space="preserve">, </w:t>
      </w:r>
      <w:proofErr w:type="spellStart"/>
      <w:r w:rsidR="007352CA">
        <w:rPr>
          <w:rFonts w:asciiTheme="majorBidi" w:hAnsiTheme="majorBidi" w:cstheme="majorBidi"/>
        </w:rPr>
        <w:t>HBr</w:t>
      </w:r>
      <w:proofErr w:type="spellEnd"/>
      <w:r w:rsidR="007352CA">
        <w:rPr>
          <w:rFonts w:asciiTheme="majorBidi" w:hAnsiTheme="majorBidi" w:cstheme="majorBidi"/>
        </w:rPr>
        <w:t>, HI or HF</w:t>
      </w:r>
      <w:r w:rsidR="00752A19">
        <w:rPr>
          <w:rFonts w:asciiTheme="majorBidi" w:hAnsiTheme="majorBidi" w:cstheme="majorBidi"/>
        </w:rPr>
        <w:t>, or even H</w:t>
      </w:r>
      <w:r w:rsidR="00752A19">
        <w:rPr>
          <w:rFonts w:asciiTheme="majorBidi" w:hAnsiTheme="majorBidi" w:cstheme="majorBidi"/>
          <w:vertAlign w:val="subscript"/>
        </w:rPr>
        <w:t>2</w:t>
      </w:r>
      <w:r w:rsidR="00752A19">
        <w:rPr>
          <w:rFonts w:asciiTheme="majorBidi" w:hAnsiTheme="majorBidi" w:cstheme="majorBidi"/>
        </w:rPr>
        <w:t>SO</w:t>
      </w:r>
      <w:r w:rsidR="00752A19">
        <w:rPr>
          <w:rFonts w:asciiTheme="majorBidi" w:hAnsiTheme="majorBidi" w:cstheme="majorBidi"/>
          <w:vertAlign w:val="subscript"/>
        </w:rPr>
        <w:t>4</w:t>
      </w:r>
      <w:r w:rsidR="00752A19">
        <w:rPr>
          <w:rFonts w:asciiTheme="majorBidi" w:hAnsiTheme="majorBidi" w:cstheme="majorBidi"/>
        </w:rPr>
        <w:t>, H</w:t>
      </w:r>
      <w:r w:rsidR="00752A19">
        <w:rPr>
          <w:rFonts w:asciiTheme="majorBidi" w:hAnsiTheme="majorBidi" w:cstheme="majorBidi"/>
          <w:vertAlign w:val="subscript"/>
        </w:rPr>
        <w:t>3</w:t>
      </w:r>
      <w:r w:rsidR="00752A19">
        <w:rPr>
          <w:rFonts w:asciiTheme="majorBidi" w:hAnsiTheme="majorBidi" w:cstheme="majorBidi"/>
        </w:rPr>
        <w:t>PO</w:t>
      </w:r>
      <w:r w:rsidR="00752A19">
        <w:rPr>
          <w:rFonts w:asciiTheme="majorBidi" w:hAnsiTheme="majorBidi" w:cstheme="majorBidi"/>
          <w:vertAlign w:val="subscript"/>
        </w:rPr>
        <w:t>4</w:t>
      </w:r>
      <w:r w:rsidR="00752A19">
        <w:rPr>
          <w:rFonts w:asciiTheme="majorBidi" w:hAnsiTheme="majorBidi" w:cstheme="majorBidi"/>
        </w:rPr>
        <w:t>, HNO</w:t>
      </w:r>
      <w:r w:rsidR="00752A19">
        <w:rPr>
          <w:rFonts w:asciiTheme="majorBidi" w:hAnsiTheme="majorBidi" w:cstheme="majorBidi"/>
          <w:vertAlign w:val="subscript"/>
        </w:rPr>
        <w:t>3</w:t>
      </w:r>
    </w:p>
    <w:p w:rsidR="00073CF5" w:rsidRDefault="00073CF5" w:rsidP="00073CF5">
      <w:pPr>
        <w:rPr>
          <w:rFonts w:asciiTheme="majorBidi" w:hAnsiTheme="majorBidi" w:cstheme="majorBidi"/>
        </w:rPr>
      </w:pPr>
      <w:r w:rsidRPr="00073CF5">
        <w:rPr>
          <w:rFonts w:asciiTheme="majorBidi" w:hAnsiTheme="majorBidi" w:cstheme="majorBidi"/>
        </w:rPr>
        <w:t>Alkene (double bond organic compound) acts like nucleophile (electron rich)</w:t>
      </w:r>
    </w:p>
    <w:p w:rsidR="00FD34DC" w:rsidRDefault="0005225D" w:rsidP="0005225D">
      <w:r>
        <w:rPr>
          <w:rFonts w:asciiTheme="majorBidi" w:hAnsiTheme="majorBidi" w:cstheme="majorBidi"/>
        </w:rPr>
        <w:t>R group normally means CH chain or CH</w:t>
      </w:r>
      <w:r>
        <w:rPr>
          <w:rFonts w:asciiTheme="majorBidi" w:hAnsiTheme="majorBidi" w:cstheme="majorBidi"/>
          <w:vertAlign w:val="subscript"/>
        </w:rPr>
        <w:t>3</w:t>
      </w:r>
      <w:r>
        <w:rPr>
          <w:rFonts w:asciiTheme="majorBidi" w:hAnsiTheme="majorBidi" w:cstheme="majorBidi"/>
        </w:rPr>
        <w:t xml:space="preserve"> or any other CHs etc</w:t>
      </w:r>
      <w:proofErr w:type="gramStart"/>
      <w:r>
        <w:rPr>
          <w:rFonts w:asciiTheme="majorBidi" w:hAnsiTheme="majorBidi" w:cstheme="majorBidi"/>
        </w:rPr>
        <w:t>..</w:t>
      </w:r>
      <w:proofErr w:type="gramEnd"/>
      <w:r w:rsidR="00FD34DC">
        <w:object w:dxaOrig="6072" w:dyaOrig="1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9pt;height:64.55pt" o:ole="">
            <v:imagedata r:id="rId6" o:title=""/>
          </v:shape>
          <o:OLEObject Type="Embed" ProgID="ChemDraw.Document.6.0" ShapeID="_x0000_i1025" DrawAspect="Content" ObjectID="_1492944623" r:id="rId7"/>
        </w:object>
      </w:r>
    </w:p>
    <w:p w:rsidR="00FD34DC" w:rsidRPr="00073CF5" w:rsidRDefault="00FD34DC" w:rsidP="00810A76">
      <w:pPr>
        <w:rPr>
          <w:rFonts w:asciiTheme="majorBidi" w:hAnsiTheme="majorBidi" w:cstheme="majorBidi"/>
        </w:rPr>
      </w:pPr>
      <w:r w:rsidRPr="00073CF5">
        <w:rPr>
          <w:rFonts w:asciiTheme="majorBidi" w:hAnsiTheme="majorBidi" w:cstheme="majorBidi"/>
        </w:rPr>
        <w:t xml:space="preserve">What if </w:t>
      </w:r>
      <w:r w:rsidR="00810A76" w:rsidRPr="00073CF5">
        <w:rPr>
          <w:rFonts w:asciiTheme="majorBidi" w:hAnsiTheme="majorBidi" w:cstheme="majorBidi"/>
        </w:rPr>
        <w:t xml:space="preserve">there </w:t>
      </w:r>
      <w:r w:rsidR="00073CF5" w:rsidRPr="00073CF5">
        <w:rPr>
          <w:rFonts w:asciiTheme="majorBidi" w:hAnsiTheme="majorBidi" w:cstheme="majorBidi"/>
        </w:rPr>
        <w:t>is</w:t>
      </w:r>
      <w:r w:rsidR="00810A76" w:rsidRPr="00073CF5">
        <w:rPr>
          <w:rFonts w:asciiTheme="majorBidi" w:hAnsiTheme="majorBidi" w:cstheme="majorBidi"/>
        </w:rPr>
        <w:t xml:space="preserve"> R instead of H:</w:t>
      </w:r>
    </w:p>
    <w:p w:rsidR="00810A76" w:rsidRDefault="00073CF5" w:rsidP="00810A76">
      <w:r>
        <w:object w:dxaOrig="8702" w:dyaOrig="1929">
          <v:shape id="_x0000_i1026" type="#_x0000_t75" style="width:435.7pt;height:96.85pt" o:ole="">
            <v:imagedata r:id="rId8" o:title=""/>
          </v:shape>
          <o:OLEObject Type="Embed" ProgID="ChemDraw.Document.6.0" ShapeID="_x0000_i1026" DrawAspect="Content" ObjectID="_1492944624" r:id="rId9"/>
        </w:object>
      </w:r>
    </w:p>
    <w:p w:rsidR="00810A76" w:rsidRDefault="00073CF5" w:rsidP="00810A76">
      <w:r>
        <w:object w:dxaOrig="8807" w:dyaOrig="1929">
          <v:shape id="_x0000_i1027" type="#_x0000_t75" style="width:439.45pt;height:96.85pt" o:ole="">
            <v:imagedata r:id="rId10" o:title=""/>
          </v:shape>
          <o:OLEObject Type="Embed" ProgID="ChemDraw.Document.6.0" ShapeID="_x0000_i1027" DrawAspect="Content" ObjectID="_1492944625" r:id="rId11"/>
        </w:object>
      </w:r>
    </w:p>
    <w:p w:rsidR="00810A76" w:rsidRDefault="00073CF5" w:rsidP="00810A76">
      <w:r>
        <w:object w:dxaOrig="8699" w:dyaOrig="1867">
          <v:shape id="_x0000_i1028" type="#_x0000_t75" style="width:435.7pt;height:93.1pt" o:ole="">
            <v:imagedata r:id="rId12" o:title=""/>
          </v:shape>
          <o:OLEObject Type="Embed" ProgID="ChemDraw.Document.6.0" ShapeID="_x0000_i1028" DrawAspect="Content" ObjectID="_1492944626" r:id="rId13"/>
        </w:object>
      </w:r>
    </w:p>
    <w:p w:rsidR="00810A76" w:rsidRDefault="00073CF5">
      <w:r>
        <w:object w:dxaOrig="8807" w:dyaOrig="1914">
          <v:shape id="_x0000_i1029" type="#_x0000_t75" style="width:439.45pt;height:96.85pt" o:ole="">
            <v:imagedata r:id="rId14" o:title=""/>
          </v:shape>
          <o:OLEObject Type="Embed" ProgID="ChemDraw.Document.6.0" ShapeID="_x0000_i1029" DrawAspect="Content" ObjectID="_1492944627" r:id="rId15"/>
        </w:object>
      </w:r>
    </w:p>
    <w:p w:rsidR="00073CF5" w:rsidRDefault="00073CF5">
      <w:pPr>
        <w:rPr>
          <w:rFonts w:asciiTheme="majorBidi" w:hAnsiTheme="majorBidi" w:cstheme="majorBidi"/>
        </w:rPr>
      </w:pPr>
    </w:p>
    <w:p w:rsidR="00073CF5" w:rsidRDefault="00073CF5">
      <w:pPr>
        <w:rPr>
          <w:rFonts w:asciiTheme="majorBidi" w:hAnsiTheme="majorBidi" w:cstheme="majorBidi"/>
        </w:rPr>
      </w:pPr>
    </w:p>
    <w:p w:rsidR="00364D5D" w:rsidRPr="0030300A" w:rsidRDefault="00364D5D">
      <w:pPr>
        <w:rPr>
          <w:rFonts w:asciiTheme="majorBidi" w:hAnsiTheme="majorBidi" w:cstheme="majorBidi"/>
          <w:b/>
          <w:bCs/>
        </w:rPr>
      </w:pPr>
      <w:r w:rsidRPr="0030300A">
        <w:rPr>
          <w:rFonts w:asciiTheme="majorBidi" w:hAnsiTheme="majorBidi" w:cstheme="majorBidi"/>
          <w:b/>
          <w:bCs/>
        </w:rPr>
        <w:t>Migration:</w:t>
      </w:r>
    </w:p>
    <w:p w:rsidR="00364D5D" w:rsidRDefault="00364D5D">
      <w:pPr>
        <w:rPr>
          <w:rFonts w:asciiTheme="majorBidi" w:hAnsiTheme="majorBidi" w:cstheme="majorBidi"/>
        </w:rPr>
      </w:pPr>
      <w:r>
        <w:object w:dxaOrig="9852" w:dyaOrig="2343">
          <v:shape id="_x0000_i1030" type="#_x0000_t75" style="width:468pt;height:111.7pt" o:ole="">
            <v:imagedata r:id="rId16" o:title=""/>
          </v:shape>
          <o:OLEObject Type="Embed" ProgID="ChemDraw.Document.6.0" ShapeID="_x0000_i1030" DrawAspect="Content" ObjectID="_1492944628" r:id="rId17"/>
        </w:object>
      </w:r>
    </w:p>
    <w:p w:rsidR="00364D5D" w:rsidRDefault="00A5757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Migration will only happen if there is an improvement (from secondary to tertiary). </w:t>
      </w:r>
    </w:p>
    <w:p w:rsidR="00A5757D" w:rsidRDefault="00A5757D">
      <w:pPr>
        <w:rPr>
          <w:rFonts w:asciiTheme="majorBidi" w:hAnsiTheme="majorBidi" w:cstheme="majorBidi"/>
        </w:rPr>
      </w:pPr>
    </w:p>
    <w:p w:rsidR="00073CF5" w:rsidRPr="00073CF5" w:rsidRDefault="00073CF5" w:rsidP="007308F4">
      <w:pPr>
        <w:rPr>
          <w:rFonts w:asciiTheme="majorBidi" w:hAnsiTheme="majorBidi" w:cstheme="majorBidi"/>
        </w:rPr>
      </w:pPr>
      <w:r w:rsidRPr="00073CF5">
        <w:rPr>
          <w:rFonts w:asciiTheme="majorBidi" w:hAnsiTheme="majorBidi" w:cstheme="majorBidi"/>
        </w:rPr>
        <w:t xml:space="preserve">What if adding </w:t>
      </w:r>
      <w:r w:rsidRPr="002123FD">
        <w:rPr>
          <w:rFonts w:asciiTheme="majorBidi" w:hAnsiTheme="majorBidi" w:cstheme="majorBidi"/>
          <w:highlight w:val="yellow"/>
        </w:rPr>
        <w:t>strong acid</w:t>
      </w:r>
      <w:r w:rsidR="00206678">
        <w:rPr>
          <w:rFonts w:asciiTheme="majorBidi" w:hAnsiTheme="majorBidi" w:cstheme="majorBidi"/>
        </w:rPr>
        <w:t xml:space="preserve"> (does not has to be </w:t>
      </w:r>
      <w:proofErr w:type="spellStart"/>
      <w:r w:rsidR="00206678">
        <w:rPr>
          <w:rFonts w:asciiTheme="majorBidi" w:hAnsiTheme="majorBidi" w:cstheme="majorBidi"/>
        </w:rPr>
        <w:t>HCl</w:t>
      </w:r>
      <w:proofErr w:type="spellEnd"/>
      <w:r w:rsidR="00206678">
        <w:rPr>
          <w:rFonts w:asciiTheme="majorBidi" w:hAnsiTheme="majorBidi" w:cstheme="majorBidi"/>
        </w:rPr>
        <w:t>/</w:t>
      </w:r>
      <w:proofErr w:type="spellStart"/>
      <w:r w:rsidR="00206678">
        <w:rPr>
          <w:rFonts w:asciiTheme="majorBidi" w:hAnsiTheme="majorBidi" w:cstheme="majorBidi"/>
        </w:rPr>
        <w:t>HBr</w:t>
      </w:r>
      <w:proofErr w:type="spellEnd"/>
      <w:r w:rsidR="00206678">
        <w:rPr>
          <w:rFonts w:asciiTheme="majorBidi" w:hAnsiTheme="majorBidi" w:cstheme="majorBidi"/>
        </w:rPr>
        <w:t>)</w:t>
      </w:r>
      <w:r w:rsidRPr="00073CF5">
        <w:rPr>
          <w:rFonts w:asciiTheme="majorBidi" w:hAnsiTheme="majorBidi" w:cstheme="majorBidi"/>
        </w:rPr>
        <w:t xml:space="preserve"> and H2O or ROH (alcohol)</w:t>
      </w:r>
      <w:r w:rsidR="00A5757D">
        <w:rPr>
          <w:rFonts w:asciiTheme="majorBidi" w:hAnsiTheme="majorBidi" w:cstheme="majorBidi"/>
        </w:rPr>
        <w:t xml:space="preserve"> </w:t>
      </w:r>
      <w:r w:rsidR="007352CA" w:rsidRPr="007352CA">
        <w:rPr>
          <w:rFonts w:asciiTheme="majorBidi" w:hAnsiTheme="majorBidi" w:cstheme="majorBidi"/>
          <w:highlight w:val="yellow"/>
        </w:rPr>
        <w:t>electron rich element</w:t>
      </w:r>
      <w:r w:rsidRPr="00073CF5">
        <w:rPr>
          <w:rFonts w:asciiTheme="majorBidi" w:hAnsiTheme="majorBidi" w:cstheme="majorBidi"/>
        </w:rPr>
        <w:t xml:space="preserve">: </w:t>
      </w:r>
    </w:p>
    <w:p w:rsidR="00073CF5" w:rsidRDefault="007308F4">
      <w:r>
        <w:object w:dxaOrig="8659" w:dyaOrig="1898">
          <v:shape id="_x0000_i1031" type="#_x0000_t75" style="width:433.25pt;height:94.35pt" o:ole="">
            <v:imagedata r:id="rId18" o:title=""/>
          </v:shape>
          <o:OLEObject Type="Embed" ProgID="ChemDraw.Document.6.0" ShapeID="_x0000_i1031" DrawAspect="Content" ObjectID="_1492944629" r:id="rId19"/>
        </w:object>
      </w:r>
    </w:p>
    <w:p w:rsidR="00073CF5" w:rsidRPr="00073CF5" w:rsidRDefault="00073CF5">
      <w:pPr>
        <w:rPr>
          <w:rFonts w:asciiTheme="majorBidi" w:hAnsiTheme="majorBidi" w:cstheme="majorBidi"/>
        </w:rPr>
      </w:pPr>
      <w:r w:rsidRPr="00073CF5">
        <w:rPr>
          <w:rFonts w:asciiTheme="majorBidi" w:hAnsiTheme="majorBidi" w:cstheme="majorBidi"/>
        </w:rPr>
        <w:t>Same rule</w:t>
      </w:r>
      <w:r w:rsidR="00A5757D">
        <w:rPr>
          <w:rFonts w:asciiTheme="majorBidi" w:hAnsiTheme="majorBidi" w:cstheme="majorBidi"/>
        </w:rPr>
        <w:t xml:space="preserve"> (as well as migration rule)</w:t>
      </w:r>
      <w:r w:rsidRPr="00073CF5">
        <w:rPr>
          <w:rFonts w:asciiTheme="majorBidi" w:hAnsiTheme="majorBidi" w:cstheme="majorBidi"/>
        </w:rPr>
        <w:t xml:space="preserve">, however, </w:t>
      </w:r>
      <w:proofErr w:type="spellStart"/>
      <w:r w:rsidRPr="00073CF5">
        <w:rPr>
          <w:rFonts w:asciiTheme="majorBidi" w:hAnsiTheme="majorBidi" w:cstheme="majorBidi"/>
        </w:rPr>
        <w:t>Cl</w:t>
      </w:r>
      <w:proofErr w:type="spellEnd"/>
      <w:r w:rsidRPr="00073CF5">
        <w:rPr>
          <w:rFonts w:asciiTheme="majorBidi" w:hAnsiTheme="majorBidi" w:cstheme="majorBidi"/>
        </w:rPr>
        <w:t xml:space="preserve"> or Br will compete with OH or </w:t>
      </w:r>
      <w:proofErr w:type="spellStart"/>
      <w:r w:rsidRPr="00073CF5">
        <w:rPr>
          <w:rFonts w:asciiTheme="majorBidi" w:hAnsiTheme="majorBidi" w:cstheme="majorBidi"/>
        </w:rPr>
        <w:t>OR</w:t>
      </w:r>
      <w:proofErr w:type="spellEnd"/>
      <w:r w:rsidRPr="00073CF5">
        <w:rPr>
          <w:rFonts w:asciiTheme="majorBidi" w:hAnsiTheme="majorBidi" w:cstheme="majorBidi"/>
        </w:rPr>
        <w:t>, so in generally, only add few drops of strong acid.</w:t>
      </w:r>
    </w:p>
    <w:p w:rsidR="007308F4" w:rsidRDefault="003A63D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What if there are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 xml:space="preserve">two double bond in the alkene (known as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diene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)</w:t>
      </w:r>
      <w:proofErr w:type="gramEnd"/>
    </w:p>
    <w:p w:rsidR="003A63D4" w:rsidRDefault="00961463">
      <w:pPr>
        <w:rPr>
          <w:sz w:val="28"/>
          <w:szCs w:val="28"/>
        </w:rPr>
      </w:pPr>
      <w:r w:rsidRPr="00456CA4">
        <w:rPr>
          <w:sz w:val="28"/>
          <w:szCs w:val="28"/>
        </w:rPr>
        <w:object w:dxaOrig="9321" w:dyaOrig="2371">
          <v:shape id="_x0000_i1048" type="#_x0000_t75" style="width:405.95pt;height:101.8pt" o:ole="">
            <v:imagedata r:id="rId20" o:title=""/>
          </v:shape>
          <o:OLEObject Type="Embed" ProgID="ChemDraw.Document.6.0" ShapeID="_x0000_i1048" DrawAspect="Content" ObjectID="_1492944630" r:id="rId21"/>
        </w:object>
      </w:r>
    </w:p>
    <w:p w:rsidR="00961463" w:rsidRDefault="00961463" w:rsidP="0096146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61463">
        <w:rPr>
          <w:rFonts w:asciiTheme="majorBidi" w:hAnsiTheme="majorBidi" w:cstheme="majorBidi"/>
        </w:rPr>
        <w:t xml:space="preserve">Isolated </w:t>
      </w:r>
      <w:proofErr w:type="spellStart"/>
      <w:r w:rsidRPr="00961463">
        <w:rPr>
          <w:rFonts w:asciiTheme="majorBidi" w:hAnsiTheme="majorBidi" w:cstheme="majorBidi"/>
        </w:rPr>
        <w:t>diene</w:t>
      </w:r>
      <w:proofErr w:type="spellEnd"/>
      <w:r w:rsidRPr="00961463">
        <w:rPr>
          <w:rFonts w:asciiTheme="majorBidi" w:hAnsiTheme="majorBidi" w:cstheme="majorBidi"/>
        </w:rPr>
        <w:t xml:space="preserve"> react as “normal” alkenes</w:t>
      </w:r>
    </w:p>
    <w:p w:rsidR="00961463" w:rsidRDefault="00961463" w:rsidP="0096146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Conjugated </w:t>
      </w:r>
      <w:proofErr w:type="spellStart"/>
      <w:r>
        <w:rPr>
          <w:rFonts w:asciiTheme="majorBidi" w:hAnsiTheme="majorBidi" w:cstheme="majorBidi"/>
        </w:rPr>
        <w:t>diene</w:t>
      </w:r>
      <w:proofErr w:type="spellEnd"/>
      <w:r>
        <w:rPr>
          <w:rFonts w:asciiTheme="majorBidi" w:hAnsiTheme="majorBidi" w:cstheme="majorBidi"/>
        </w:rPr>
        <w:t>: complicated</w:t>
      </w:r>
    </w:p>
    <w:p w:rsidR="00961463" w:rsidRDefault="00961463" w:rsidP="0096146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Cumulated </w:t>
      </w:r>
      <w:proofErr w:type="spellStart"/>
      <w:r>
        <w:rPr>
          <w:rFonts w:asciiTheme="majorBidi" w:hAnsiTheme="majorBidi" w:cstheme="majorBidi"/>
        </w:rPr>
        <w:t>diene</w:t>
      </w:r>
      <w:proofErr w:type="spellEnd"/>
      <w:r>
        <w:rPr>
          <w:rFonts w:asciiTheme="majorBidi" w:hAnsiTheme="majorBidi" w:cstheme="majorBidi"/>
        </w:rPr>
        <w:t xml:space="preserve"> : not consider</w:t>
      </w:r>
    </w:p>
    <w:p w:rsidR="00961463" w:rsidRDefault="00961463" w:rsidP="00961463">
      <w:pPr>
        <w:rPr>
          <w:rFonts w:asciiTheme="majorBidi" w:hAnsiTheme="majorBidi" w:cstheme="majorBidi"/>
        </w:rPr>
      </w:pPr>
    </w:p>
    <w:p w:rsidR="00961463" w:rsidRDefault="00961463" w:rsidP="00961463">
      <w:pPr>
        <w:rPr>
          <w:rFonts w:asciiTheme="majorBidi" w:hAnsiTheme="majorBidi" w:cstheme="majorBidi"/>
        </w:rPr>
      </w:pPr>
    </w:p>
    <w:p w:rsidR="00961463" w:rsidRDefault="00961463" w:rsidP="00961463">
      <w:pPr>
        <w:rPr>
          <w:rFonts w:asciiTheme="majorBidi" w:hAnsiTheme="majorBidi" w:cstheme="majorBidi"/>
          <w:b/>
          <w:bCs/>
        </w:rPr>
      </w:pPr>
      <w:r w:rsidRPr="00961463">
        <w:rPr>
          <w:rFonts w:asciiTheme="majorBidi" w:hAnsiTheme="majorBidi" w:cstheme="majorBidi"/>
          <w:b/>
          <w:bCs/>
        </w:rPr>
        <w:lastRenderedPageBreak/>
        <w:t xml:space="preserve">Conjugated </w:t>
      </w:r>
      <w:proofErr w:type="spellStart"/>
      <w:r w:rsidRPr="00961463">
        <w:rPr>
          <w:rFonts w:asciiTheme="majorBidi" w:hAnsiTheme="majorBidi" w:cstheme="majorBidi"/>
          <w:b/>
          <w:bCs/>
        </w:rPr>
        <w:t>diene</w:t>
      </w:r>
      <w:proofErr w:type="spellEnd"/>
      <w:r w:rsidRPr="00961463">
        <w:rPr>
          <w:rFonts w:asciiTheme="majorBidi" w:hAnsiTheme="majorBidi" w:cstheme="majorBidi"/>
          <w:b/>
          <w:bCs/>
        </w:rPr>
        <w:t>:</w:t>
      </w:r>
    </w:p>
    <w:p w:rsidR="00961463" w:rsidRDefault="00961463" w:rsidP="00326F0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 high temperature</w:t>
      </w:r>
      <w:r w:rsidR="00326F0E">
        <w:rPr>
          <w:rFonts w:asciiTheme="majorBidi" w:hAnsiTheme="majorBidi" w:cstheme="majorBidi"/>
        </w:rPr>
        <w:t xml:space="preserve"> (can be vary, but need to heat), Thermo Product was formed.</w:t>
      </w:r>
    </w:p>
    <w:p w:rsidR="00326F0E" w:rsidRDefault="00326F0E" w:rsidP="00326F0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Thermo Product </w:t>
      </w:r>
      <w:proofErr w:type="gramStart"/>
      <w:r>
        <w:rPr>
          <w:rFonts w:asciiTheme="majorBidi" w:hAnsiTheme="majorBidi" w:cstheme="majorBidi"/>
        </w:rPr>
        <w:t>means,</w:t>
      </w:r>
      <w:proofErr w:type="gramEnd"/>
      <w:r>
        <w:rPr>
          <w:rFonts w:asciiTheme="majorBidi" w:hAnsiTheme="majorBidi" w:cstheme="majorBidi"/>
        </w:rPr>
        <w:t xml:space="preserve"> </w:t>
      </w:r>
      <w:r w:rsidRPr="00326F0E">
        <w:rPr>
          <w:rFonts w:asciiTheme="majorBidi" w:hAnsiTheme="majorBidi" w:cstheme="majorBidi"/>
          <w:highlight w:val="yellow"/>
        </w:rPr>
        <w:t>the most substituted alkene</w:t>
      </w:r>
      <w:r>
        <w:rPr>
          <w:rFonts w:asciiTheme="majorBidi" w:hAnsiTheme="majorBidi" w:cstheme="majorBidi"/>
        </w:rPr>
        <w:t>.  (</w:t>
      </w:r>
      <w:proofErr w:type="spellStart"/>
      <w:r>
        <w:rPr>
          <w:rFonts w:asciiTheme="majorBidi" w:hAnsiTheme="majorBidi" w:cstheme="majorBidi"/>
        </w:rPr>
        <w:t>Ie</w:t>
      </w:r>
      <w:proofErr w:type="spellEnd"/>
      <w:r>
        <w:rPr>
          <w:rFonts w:asciiTheme="majorBidi" w:hAnsiTheme="majorBidi" w:cstheme="majorBidi"/>
        </w:rPr>
        <w:t xml:space="preserve"> .RRC=CRR is more substituted than HHC=CHH)</w:t>
      </w:r>
    </w:p>
    <w:p w:rsidR="00961463" w:rsidRDefault="00326F0E" w:rsidP="0096146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 low temperature (&lt;0 degree can be vary, but need to be cold), Kinetic Product was formed.</w:t>
      </w:r>
    </w:p>
    <w:p w:rsidR="00326F0E" w:rsidRDefault="00326F0E" w:rsidP="0096146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Kinetic Product means, </w:t>
      </w:r>
      <w:r w:rsidRPr="00326F0E">
        <w:rPr>
          <w:rFonts w:asciiTheme="majorBidi" w:hAnsiTheme="majorBidi" w:cstheme="majorBidi"/>
          <w:highlight w:val="yellow"/>
        </w:rPr>
        <w:t>the least substituted alkene.</w:t>
      </w:r>
    </w:p>
    <w:p w:rsidR="00961463" w:rsidRDefault="00326F0E" w:rsidP="00961463">
      <w:pPr>
        <w:rPr>
          <w:rFonts w:asciiTheme="majorBidi" w:hAnsiTheme="majorBidi" w:cstheme="majorBidi"/>
        </w:rPr>
      </w:pPr>
      <w:r>
        <w:object w:dxaOrig="9398" w:dyaOrig="3415">
          <v:shape id="_x0000_i1139" type="#_x0000_t75" style="width:470.5pt;height:171.3pt" o:ole="">
            <v:imagedata r:id="rId22" o:title=""/>
          </v:shape>
          <o:OLEObject Type="Embed" ProgID="ChemDraw.Document.6.0" ShapeID="_x0000_i1139" DrawAspect="Content" ObjectID="_1492944631" r:id="rId23"/>
        </w:object>
      </w:r>
      <w:r w:rsidRPr="00326F0E">
        <w:rPr>
          <w:rFonts w:asciiTheme="majorBidi" w:hAnsiTheme="majorBidi" w:cstheme="majorBidi"/>
        </w:rPr>
        <w:t>It will follow the same rule as mention above: (</w:t>
      </w:r>
      <w:proofErr w:type="spellStart"/>
      <w:r>
        <w:rPr>
          <w:rFonts w:asciiTheme="majorBidi" w:hAnsiTheme="majorBidi" w:cstheme="majorBidi"/>
        </w:rPr>
        <w:t>ie</w:t>
      </w:r>
      <w:proofErr w:type="spellEnd"/>
      <w:r>
        <w:rPr>
          <w:rFonts w:asciiTheme="majorBidi" w:hAnsiTheme="majorBidi" w:cstheme="majorBidi"/>
        </w:rPr>
        <w:t xml:space="preserve">: </w:t>
      </w:r>
      <w:r w:rsidRPr="00326F0E">
        <w:rPr>
          <w:rFonts w:asciiTheme="majorBidi" w:hAnsiTheme="majorBidi" w:cstheme="majorBidi"/>
        </w:rPr>
        <w:t>tertiary is more preferable compare to secondary)</w:t>
      </w:r>
    </w:p>
    <w:p w:rsidR="00326F0E" w:rsidRDefault="00326F0E" w:rsidP="0096146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example: </w:t>
      </w:r>
    </w:p>
    <w:p w:rsidR="00326F0E" w:rsidRDefault="000476A5" w:rsidP="00961463">
      <w:pPr>
        <w:rPr>
          <w:sz w:val="28"/>
          <w:szCs w:val="28"/>
        </w:rPr>
      </w:pPr>
      <w:r w:rsidRPr="00456CA4">
        <w:rPr>
          <w:sz w:val="28"/>
          <w:szCs w:val="28"/>
        </w:rPr>
        <w:object w:dxaOrig="12203" w:dyaOrig="5639">
          <v:shape id="_x0000_i1178" type="#_x0000_t75" style="width:532.55pt;height:240.85pt" o:ole="">
            <v:imagedata r:id="rId24" o:title=""/>
          </v:shape>
          <o:OLEObject Type="Embed" ProgID="ChemDraw.Document.6.0" ShapeID="_x0000_i1178" DrawAspect="Content" ObjectID="_1492944632" r:id="rId25"/>
        </w:object>
      </w:r>
    </w:p>
    <w:p w:rsidR="000476A5" w:rsidRDefault="000476A5" w:rsidP="00961463">
      <w:pPr>
        <w:rPr>
          <w:rFonts w:asciiTheme="majorBidi" w:hAnsiTheme="majorBidi" w:cstheme="majorBidi"/>
        </w:rPr>
      </w:pPr>
    </w:p>
    <w:p w:rsidR="00961463" w:rsidRPr="00326F0E" w:rsidRDefault="00961463" w:rsidP="000476A5">
      <w:pPr>
        <w:rPr>
          <w:rFonts w:asciiTheme="majorBidi" w:hAnsiTheme="majorBidi" w:cstheme="majorBidi"/>
          <w:b/>
          <w:bCs/>
        </w:rPr>
      </w:pPr>
      <w:r w:rsidRPr="00326F0E">
        <w:rPr>
          <w:rFonts w:asciiTheme="majorBidi" w:hAnsiTheme="majorBidi" w:cstheme="majorBidi"/>
          <w:b/>
          <w:bCs/>
        </w:rPr>
        <w:lastRenderedPageBreak/>
        <w:t>What if there is more double bond (</w:t>
      </w:r>
      <w:r w:rsidR="000476A5">
        <w:rPr>
          <w:rFonts w:asciiTheme="majorBidi" w:hAnsiTheme="majorBidi" w:cstheme="majorBidi"/>
          <w:b/>
          <w:bCs/>
        </w:rPr>
        <w:t xml:space="preserve">only consider: </w:t>
      </w:r>
      <w:r w:rsidRPr="00326F0E">
        <w:rPr>
          <w:rFonts w:asciiTheme="majorBidi" w:hAnsiTheme="majorBidi" w:cstheme="majorBidi"/>
          <w:b/>
          <w:bCs/>
        </w:rPr>
        <w:t>conjugated alkene)</w:t>
      </w:r>
      <w:bookmarkStart w:id="0" w:name="_GoBack"/>
      <w:bookmarkEnd w:id="0"/>
    </w:p>
    <w:p w:rsidR="00961463" w:rsidRPr="00961463" w:rsidRDefault="00961463" w:rsidP="00961463">
      <w:pPr>
        <w:rPr>
          <w:rFonts w:asciiTheme="majorBidi" w:hAnsiTheme="majorBidi" w:cstheme="majorBidi"/>
        </w:rPr>
      </w:pPr>
      <w:r w:rsidRPr="00456CA4">
        <w:rPr>
          <w:sz w:val="28"/>
          <w:szCs w:val="28"/>
        </w:rPr>
        <w:object w:dxaOrig="12624" w:dyaOrig="6067">
          <v:shape id="_x0000_i1137" type="#_x0000_t75" style="width:548.7pt;height:260.7pt" o:ole="">
            <v:imagedata r:id="rId26" o:title=""/>
          </v:shape>
          <o:OLEObject Type="Embed" ProgID="ChemDraw.Document.6.0" ShapeID="_x0000_i1137" DrawAspect="Content" ObjectID="_1492944633" r:id="rId27"/>
        </w:object>
      </w:r>
      <w:r w:rsidRPr="00961463">
        <w:rPr>
          <w:rFonts w:asciiTheme="majorBidi" w:hAnsiTheme="majorBidi" w:cstheme="majorBidi"/>
          <w:sz w:val="28"/>
          <w:szCs w:val="28"/>
          <w:highlight w:val="yellow"/>
        </w:rPr>
        <w:t xml:space="preserve">Can be </w:t>
      </w:r>
      <w:proofErr w:type="gramStart"/>
      <w:r w:rsidRPr="00961463">
        <w:rPr>
          <w:rFonts w:asciiTheme="majorBidi" w:hAnsiTheme="majorBidi" w:cstheme="majorBidi"/>
          <w:sz w:val="28"/>
          <w:szCs w:val="28"/>
          <w:highlight w:val="yellow"/>
        </w:rPr>
        <w:t>consider</w:t>
      </w:r>
      <w:proofErr w:type="gramEnd"/>
      <w:r w:rsidRPr="00961463">
        <w:rPr>
          <w:rFonts w:asciiTheme="majorBidi" w:hAnsiTheme="majorBidi" w:cstheme="majorBidi"/>
          <w:sz w:val="28"/>
          <w:szCs w:val="28"/>
          <w:highlight w:val="yellow"/>
        </w:rPr>
        <w:t xml:space="preserve"> as: even </w:t>
      </w:r>
      <w:r>
        <w:rPr>
          <w:rFonts w:asciiTheme="majorBidi" w:hAnsiTheme="majorBidi" w:cstheme="majorBidi"/>
          <w:sz w:val="28"/>
          <w:szCs w:val="28"/>
          <w:highlight w:val="yellow"/>
        </w:rPr>
        <w:t>there</w:t>
      </w:r>
      <w:r w:rsidRPr="00961463">
        <w:rPr>
          <w:rFonts w:asciiTheme="majorBidi" w:hAnsiTheme="majorBidi" w:cstheme="majorBidi"/>
          <w:sz w:val="28"/>
          <w:szCs w:val="28"/>
          <w:highlight w:val="yellow"/>
        </w:rPr>
        <w:t xml:space="preserve"> is </w:t>
      </w:r>
      <w:r>
        <w:rPr>
          <w:rFonts w:asciiTheme="majorBidi" w:hAnsiTheme="majorBidi" w:cstheme="majorBidi"/>
          <w:sz w:val="28"/>
          <w:szCs w:val="28"/>
          <w:highlight w:val="yellow"/>
        </w:rPr>
        <w:t xml:space="preserve">a </w:t>
      </w:r>
      <w:r w:rsidRPr="00961463">
        <w:rPr>
          <w:rFonts w:asciiTheme="majorBidi" w:hAnsiTheme="majorBidi" w:cstheme="majorBidi"/>
          <w:sz w:val="28"/>
          <w:szCs w:val="28"/>
          <w:highlight w:val="yellow"/>
        </w:rPr>
        <w:t>tertiary</w:t>
      </w:r>
      <w:r>
        <w:rPr>
          <w:rFonts w:asciiTheme="majorBidi" w:hAnsiTheme="majorBidi" w:cstheme="majorBidi"/>
          <w:sz w:val="28"/>
          <w:szCs w:val="28"/>
          <w:highlight w:val="yellow"/>
        </w:rPr>
        <w:t xml:space="preserve"> spot</w:t>
      </w:r>
      <w:r w:rsidRPr="00961463">
        <w:rPr>
          <w:rFonts w:asciiTheme="majorBidi" w:hAnsiTheme="majorBidi" w:cstheme="majorBidi"/>
          <w:sz w:val="28"/>
          <w:szCs w:val="28"/>
          <w:highlight w:val="yellow"/>
        </w:rPr>
        <w:t>, if there is a resonance appears, the priority would be resonance conjugated.</w:t>
      </w:r>
    </w:p>
    <w:p w:rsidR="00961463" w:rsidRPr="00961463" w:rsidRDefault="00961463">
      <w:pPr>
        <w:rPr>
          <w:rFonts w:asciiTheme="majorBidi" w:hAnsiTheme="majorBidi" w:cstheme="majorBidi"/>
        </w:rPr>
      </w:pPr>
    </w:p>
    <w:p w:rsidR="007308F4" w:rsidRDefault="007308F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10A76" w:rsidRDefault="00A5757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5757D">
        <w:rPr>
          <w:rFonts w:asciiTheme="majorBidi" w:hAnsiTheme="majorBidi" w:cstheme="majorBidi"/>
          <w:b/>
          <w:bCs/>
          <w:sz w:val="24"/>
          <w:szCs w:val="24"/>
        </w:rPr>
        <w:t>Halogenation</w:t>
      </w:r>
    </w:p>
    <w:p w:rsidR="00A5757D" w:rsidRDefault="007352CA" w:rsidP="007352C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Similar to electrophile addition</w:t>
      </w:r>
    </w:p>
    <w:p w:rsidR="001F122F" w:rsidRDefault="001F122F" w:rsidP="001F12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Br</w:t>
      </w:r>
      <w:r>
        <w:rPr>
          <w:rFonts w:asciiTheme="majorBidi" w:hAnsiTheme="majorBidi" w:cstheme="majorBidi"/>
          <w:vertAlign w:val="subscript"/>
        </w:rPr>
        <w:t xml:space="preserve">2 </w:t>
      </w:r>
      <w:r>
        <w:rPr>
          <w:rFonts w:asciiTheme="majorBidi" w:hAnsiTheme="majorBidi" w:cstheme="majorBidi"/>
        </w:rPr>
        <w:t>or Cl</w:t>
      </w:r>
      <w:r>
        <w:rPr>
          <w:rFonts w:asciiTheme="majorBidi" w:hAnsiTheme="majorBidi" w:cstheme="majorBidi"/>
          <w:vertAlign w:val="subscript"/>
        </w:rPr>
        <w:t>2</w:t>
      </w:r>
      <w:r>
        <w:rPr>
          <w:rFonts w:asciiTheme="majorBidi" w:hAnsiTheme="majorBidi" w:cstheme="majorBidi"/>
        </w:rPr>
        <w:t xml:space="preserve"> can be Electrophile or Nucleophile </w:t>
      </w:r>
    </w:p>
    <w:p w:rsidR="001F122F" w:rsidRPr="001F122F" w:rsidRDefault="004253CA" w:rsidP="001F12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Dissolve in</w:t>
      </w:r>
      <w:r w:rsidR="001F122F">
        <w:rPr>
          <w:rFonts w:asciiTheme="majorBidi" w:hAnsiTheme="majorBidi" w:cstheme="majorBidi"/>
        </w:rPr>
        <w:t xml:space="preserve"> CH</w:t>
      </w:r>
      <w:r w:rsidR="001F122F">
        <w:rPr>
          <w:rFonts w:asciiTheme="majorBidi" w:hAnsiTheme="majorBidi" w:cstheme="majorBidi"/>
          <w:vertAlign w:val="subscript"/>
        </w:rPr>
        <w:t>2</w:t>
      </w:r>
      <w:r w:rsidR="001F122F">
        <w:rPr>
          <w:rFonts w:asciiTheme="majorBidi" w:hAnsiTheme="majorBidi" w:cstheme="majorBidi"/>
        </w:rPr>
        <w:t>Cl</w:t>
      </w:r>
      <w:r w:rsidR="001F122F">
        <w:rPr>
          <w:rFonts w:asciiTheme="majorBidi" w:hAnsiTheme="majorBidi" w:cstheme="majorBidi"/>
          <w:vertAlign w:val="subscript"/>
        </w:rPr>
        <w:t>2</w:t>
      </w:r>
      <w:r w:rsidR="001F122F">
        <w:rPr>
          <w:rFonts w:asciiTheme="majorBidi" w:hAnsiTheme="majorBidi" w:cstheme="majorBidi"/>
        </w:rPr>
        <w:t xml:space="preserve"> or CH</w:t>
      </w:r>
      <w:r w:rsidR="001F122F">
        <w:rPr>
          <w:rFonts w:asciiTheme="majorBidi" w:hAnsiTheme="majorBidi" w:cstheme="majorBidi"/>
          <w:vertAlign w:val="subscript"/>
        </w:rPr>
        <w:t>2</w:t>
      </w:r>
      <w:r w:rsidR="001F122F">
        <w:rPr>
          <w:rFonts w:asciiTheme="majorBidi" w:hAnsiTheme="majorBidi" w:cstheme="majorBidi"/>
        </w:rPr>
        <w:t>Br</w:t>
      </w:r>
      <w:r w:rsidR="001F122F">
        <w:rPr>
          <w:rFonts w:asciiTheme="majorBidi" w:hAnsiTheme="majorBidi" w:cstheme="majorBidi"/>
          <w:vertAlign w:val="subscript"/>
        </w:rPr>
        <w:t>2</w:t>
      </w:r>
    </w:p>
    <w:p w:rsidR="007352CA" w:rsidRDefault="004253CA">
      <w:r>
        <w:object w:dxaOrig="5469" w:dyaOrig="1329">
          <v:shape id="_x0000_i1032" type="#_x0000_t75" style="width:273.1pt;height:65.8pt" o:ole="">
            <v:imagedata r:id="rId28" o:title=""/>
          </v:shape>
          <o:OLEObject Type="Embed" ProgID="ChemDraw.Document.6.0" ShapeID="_x0000_i1032" DrawAspect="Content" ObjectID="_1492944634" r:id="rId29"/>
        </w:object>
      </w:r>
      <w:r w:rsidR="00001506" w:rsidRPr="00001506">
        <w:rPr>
          <w:rFonts w:asciiTheme="majorBidi" w:hAnsiTheme="majorBidi" w:cstheme="majorBidi"/>
          <w:u w:val="single"/>
        </w:rPr>
        <w:t>Opposite side</w:t>
      </w:r>
    </w:p>
    <w:p w:rsidR="007308F4" w:rsidRDefault="007308F4" w:rsidP="007308F4">
      <w:pPr>
        <w:rPr>
          <w:rFonts w:asciiTheme="majorBidi" w:hAnsiTheme="majorBidi" w:cstheme="majorBidi"/>
        </w:rPr>
      </w:pPr>
    </w:p>
    <w:p w:rsidR="001F122F" w:rsidRDefault="001F122F" w:rsidP="007308F4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If there is H</w:t>
      </w:r>
      <w:r>
        <w:rPr>
          <w:rFonts w:asciiTheme="majorBidi" w:hAnsiTheme="majorBidi" w:cstheme="majorBidi"/>
          <w:vertAlign w:val="subscript"/>
        </w:rPr>
        <w:t>2</w:t>
      </w:r>
      <w:r w:rsidR="007308F4">
        <w:rPr>
          <w:rFonts w:asciiTheme="majorBidi" w:hAnsiTheme="majorBidi" w:cstheme="majorBidi"/>
        </w:rPr>
        <w:t xml:space="preserve">O, Alcohol or </w:t>
      </w:r>
      <w:proofErr w:type="spellStart"/>
      <w:r w:rsidR="007308F4">
        <w:rPr>
          <w:rFonts w:asciiTheme="majorBidi" w:hAnsiTheme="majorBidi" w:cstheme="majorBidi"/>
        </w:rPr>
        <w:t>NaX</w:t>
      </w:r>
      <w:proofErr w:type="spellEnd"/>
      <w:r w:rsidR="007308F4">
        <w:rPr>
          <w:rFonts w:asciiTheme="majorBidi" w:hAnsiTheme="majorBidi" w:cstheme="majorBidi"/>
        </w:rPr>
        <w:t>.</w:t>
      </w:r>
      <w:proofErr w:type="gramEnd"/>
      <w:r w:rsidR="007308F4">
        <w:rPr>
          <w:rFonts w:asciiTheme="majorBidi" w:hAnsiTheme="majorBidi" w:cstheme="majorBidi"/>
        </w:rPr>
        <w:t xml:space="preserve"> (X: </w:t>
      </w:r>
      <w:proofErr w:type="spellStart"/>
      <w:r w:rsidR="007308F4">
        <w:rPr>
          <w:rFonts w:asciiTheme="majorBidi" w:hAnsiTheme="majorBidi" w:cstheme="majorBidi"/>
        </w:rPr>
        <w:t>Cl</w:t>
      </w:r>
      <w:proofErr w:type="spellEnd"/>
      <w:r w:rsidR="007308F4">
        <w:rPr>
          <w:rFonts w:asciiTheme="majorBidi" w:hAnsiTheme="majorBidi" w:cstheme="majorBidi"/>
        </w:rPr>
        <w:t>, F, I, Br)</w:t>
      </w:r>
      <w:r w:rsidR="007308F4" w:rsidRPr="007308F4">
        <w:rPr>
          <w:rFonts w:asciiTheme="majorBidi" w:hAnsiTheme="majorBidi" w:cstheme="majorBidi"/>
        </w:rPr>
        <w:t xml:space="preserve"> </w:t>
      </w:r>
      <w:r w:rsidR="007308F4" w:rsidRPr="007308F4">
        <w:rPr>
          <w:rFonts w:asciiTheme="majorBidi" w:hAnsiTheme="majorBidi" w:cstheme="majorBidi"/>
          <w:highlight w:val="yellow"/>
        </w:rPr>
        <w:t>electron rich element</w:t>
      </w:r>
    </w:p>
    <w:p w:rsidR="007308F4" w:rsidRDefault="007308F4" w:rsidP="007308F4">
      <w:r>
        <w:object w:dxaOrig="5265" w:dyaOrig="2858">
          <v:shape id="_x0000_i1033" type="#_x0000_t75" style="width:263.15pt;height:2in" o:ole="">
            <v:imagedata r:id="rId30" o:title=""/>
          </v:shape>
          <o:OLEObject Type="Embed" ProgID="ChemDraw.Document.6.0" ShapeID="_x0000_i1033" DrawAspect="Content" ObjectID="_1492944635" r:id="rId31"/>
        </w:object>
      </w:r>
    </w:p>
    <w:p w:rsidR="007308F4" w:rsidRDefault="007308F4" w:rsidP="007308F4">
      <w:pPr>
        <w:rPr>
          <w:rFonts w:asciiTheme="majorBidi" w:hAnsiTheme="majorBidi" w:cstheme="majorBidi"/>
        </w:rPr>
      </w:pPr>
      <w:r w:rsidRPr="007308F4">
        <w:rPr>
          <w:rFonts w:asciiTheme="majorBidi" w:hAnsiTheme="majorBidi" w:cstheme="majorBidi"/>
        </w:rPr>
        <w:t xml:space="preserve">Same rule </w:t>
      </w:r>
      <w:r>
        <w:rPr>
          <w:rFonts w:asciiTheme="majorBidi" w:hAnsiTheme="majorBidi" w:cstheme="majorBidi"/>
        </w:rPr>
        <w:t>as previous examples (</w:t>
      </w:r>
      <w:proofErr w:type="spellStart"/>
      <w:r>
        <w:rPr>
          <w:rFonts w:asciiTheme="majorBidi" w:hAnsiTheme="majorBidi" w:cstheme="majorBidi"/>
        </w:rPr>
        <w:t>ie</w:t>
      </w:r>
      <w:proofErr w:type="spellEnd"/>
      <w:r>
        <w:rPr>
          <w:rFonts w:asciiTheme="majorBidi" w:hAnsiTheme="majorBidi" w:cstheme="majorBidi"/>
        </w:rPr>
        <w:t>. primary will not form, secondary might be minor product)</w:t>
      </w:r>
    </w:p>
    <w:p w:rsidR="0099323B" w:rsidRDefault="0099323B" w:rsidP="007308F4">
      <w:pPr>
        <w:rPr>
          <w:rFonts w:asciiTheme="majorBidi" w:hAnsiTheme="majorBidi" w:cstheme="majorBidi"/>
        </w:rPr>
      </w:pPr>
    </w:p>
    <w:p w:rsidR="0099323B" w:rsidRDefault="0099323B" w:rsidP="007308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9323B">
        <w:rPr>
          <w:rFonts w:asciiTheme="majorBidi" w:hAnsiTheme="majorBidi" w:cstheme="majorBidi"/>
          <w:b/>
          <w:bCs/>
          <w:sz w:val="24"/>
          <w:szCs w:val="24"/>
        </w:rPr>
        <w:t>Reduction Reaction</w:t>
      </w:r>
    </w:p>
    <w:p w:rsidR="0099323B" w:rsidRDefault="00752A19" w:rsidP="00001506">
      <w:r>
        <w:object w:dxaOrig="5771" w:dyaOrig="1257">
          <v:shape id="_x0000_i1034" type="#_x0000_t75" style="width:4in;height:62.05pt" o:ole="">
            <v:imagedata r:id="rId32" o:title=""/>
          </v:shape>
          <o:OLEObject Type="Embed" ProgID="ChemDraw.Document.6.0" ShapeID="_x0000_i1034" DrawAspect="Content" ObjectID="_1492944636" r:id="rId33"/>
        </w:object>
      </w:r>
      <w:r w:rsidR="00001506">
        <w:t xml:space="preserve"> </w:t>
      </w:r>
      <w:r w:rsidR="00001506" w:rsidRPr="00001506">
        <w:rPr>
          <w:rFonts w:asciiTheme="majorBidi" w:hAnsiTheme="majorBidi" w:cstheme="majorBidi"/>
          <w:u w:val="single"/>
        </w:rPr>
        <w:t>H is adding at the same side</w:t>
      </w:r>
    </w:p>
    <w:p w:rsidR="00752A19" w:rsidRDefault="00752A19" w:rsidP="007308F4">
      <w:pPr>
        <w:rPr>
          <w:rFonts w:asciiTheme="majorBidi" w:hAnsiTheme="majorBidi" w:cstheme="majorBidi"/>
        </w:rPr>
      </w:pPr>
    </w:p>
    <w:p w:rsidR="00752A19" w:rsidRPr="00752A19" w:rsidRDefault="00752A19" w:rsidP="007308F4">
      <w:pPr>
        <w:rPr>
          <w:rFonts w:asciiTheme="majorBidi" w:hAnsiTheme="majorBidi" w:cstheme="majorBidi"/>
        </w:rPr>
      </w:pPr>
      <w:r w:rsidRPr="00752A19">
        <w:rPr>
          <w:rFonts w:asciiTheme="majorBidi" w:hAnsiTheme="majorBidi" w:cstheme="majorBidi"/>
        </w:rPr>
        <w:t xml:space="preserve">Using Hg will </w:t>
      </w:r>
      <w:r w:rsidRPr="00C7017D">
        <w:rPr>
          <w:rFonts w:asciiTheme="majorBidi" w:hAnsiTheme="majorBidi" w:cstheme="majorBidi"/>
          <w:u w:val="single"/>
        </w:rPr>
        <w:t>not have any migration</w:t>
      </w:r>
      <w:r w:rsidRPr="00752A19">
        <w:rPr>
          <w:rFonts w:asciiTheme="majorBidi" w:hAnsiTheme="majorBidi" w:cstheme="majorBidi"/>
        </w:rPr>
        <w:t>, but will have the same rule as electrophile addition</w:t>
      </w:r>
    </w:p>
    <w:p w:rsidR="00752A19" w:rsidRDefault="00752A19" w:rsidP="007308F4">
      <w:r>
        <w:object w:dxaOrig="5932" w:dyaOrig="1293">
          <v:shape id="_x0000_i1035" type="#_x0000_t75" style="width:295.45pt;height:64.55pt" o:ole="">
            <v:imagedata r:id="rId34" o:title=""/>
          </v:shape>
          <o:OLEObject Type="Embed" ProgID="ChemDraw.Document.6.0" ShapeID="_x0000_i1035" DrawAspect="Content" ObjectID="_1492944637" r:id="rId35"/>
        </w:object>
      </w:r>
    </w:p>
    <w:p w:rsidR="00001506" w:rsidRDefault="00001506" w:rsidP="007308F4">
      <w:pPr>
        <w:rPr>
          <w:rFonts w:asciiTheme="majorBidi" w:hAnsiTheme="majorBidi" w:cstheme="majorBidi"/>
        </w:rPr>
      </w:pPr>
    </w:p>
    <w:p w:rsidR="00752A19" w:rsidRPr="00752A19" w:rsidRDefault="00752A19" w:rsidP="007308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Using BH</w:t>
      </w:r>
      <w:r>
        <w:rPr>
          <w:rFonts w:asciiTheme="majorBidi" w:hAnsiTheme="majorBidi" w:cstheme="majorBidi"/>
          <w:vertAlign w:val="subscript"/>
        </w:rPr>
        <w:t>3</w:t>
      </w:r>
      <w:r>
        <w:rPr>
          <w:rFonts w:asciiTheme="majorBidi" w:hAnsiTheme="majorBidi" w:cstheme="majorBidi"/>
        </w:rPr>
        <w:t xml:space="preserve"> will </w:t>
      </w:r>
      <w:r w:rsidRPr="00C7017D">
        <w:rPr>
          <w:rFonts w:asciiTheme="majorBidi" w:hAnsiTheme="majorBidi" w:cstheme="majorBidi"/>
          <w:u w:val="single"/>
        </w:rPr>
        <w:t>not have any migration</w:t>
      </w:r>
      <w:r>
        <w:rPr>
          <w:rFonts w:asciiTheme="majorBidi" w:hAnsiTheme="majorBidi" w:cstheme="majorBidi"/>
        </w:rPr>
        <w:t>, however, it is primary prefer (</w:t>
      </w:r>
      <w:r w:rsidRPr="00001506">
        <w:rPr>
          <w:rFonts w:asciiTheme="majorBidi" w:hAnsiTheme="majorBidi" w:cstheme="majorBidi"/>
          <w:highlight w:val="yellow"/>
        </w:rPr>
        <w:t>backwards as electrophile addition</w:t>
      </w:r>
      <w:r>
        <w:rPr>
          <w:rFonts w:asciiTheme="majorBidi" w:hAnsiTheme="majorBidi" w:cstheme="majorBidi"/>
        </w:rPr>
        <w:t>)</w:t>
      </w:r>
    </w:p>
    <w:p w:rsidR="00752A19" w:rsidRDefault="00206678" w:rsidP="007308F4">
      <w:r>
        <w:object w:dxaOrig="5834" w:dyaOrig="1358">
          <v:shape id="_x0000_i1036" type="#_x0000_t75" style="width:291.7pt;height:68.3pt" o:ole="">
            <v:imagedata r:id="rId36" o:title=""/>
          </v:shape>
          <o:OLEObject Type="Embed" ProgID="ChemDraw.Document.6.0" ShapeID="_x0000_i1036" DrawAspect="Content" ObjectID="_1492944638" r:id="rId37"/>
        </w:object>
      </w:r>
    </w:p>
    <w:p w:rsidR="004253CA" w:rsidRDefault="004253CA" w:rsidP="007308F4"/>
    <w:p w:rsidR="004253CA" w:rsidRDefault="004253CA" w:rsidP="007308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253CA">
        <w:rPr>
          <w:rFonts w:asciiTheme="majorBidi" w:hAnsiTheme="majorBidi" w:cstheme="majorBidi"/>
          <w:b/>
          <w:bCs/>
          <w:sz w:val="24"/>
          <w:szCs w:val="24"/>
        </w:rPr>
        <w:t xml:space="preserve">Addition of </w:t>
      </w:r>
      <w:proofErr w:type="spellStart"/>
      <w:r w:rsidRPr="004253CA">
        <w:rPr>
          <w:rFonts w:asciiTheme="majorBidi" w:hAnsiTheme="majorBidi" w:cstheme="majorBidi"/>
          <w:b/>
          <w:bCs/>
          <w:sz w:val="24"/>
          <w:szCs w:val="24"/>
        </w:rPr>
        <w:t>peroxyacid</w:t>
      </w:r>
      <w:proofErr w:type="spellEnd"/>
    </w:p>
    <w:p w:rsidR="004253CA" w:rsidRDefault="004253CA" w:rsidP="007308F4">
      <w:r>
        <w:object w:dxaOrig="8004" w:dyaOrig="1308">
          <v:shape id="_x0000_i1037" type="#_x0000_t75" style="width:399.7pt;height:65.8pt" o:ole="">
            <v:imagedata r:id="rId38" o:title=""/>
          </v:shape>
          <o:OLEObject Type="Embed" ProgID="ChemDraw.Document.6.0" ShapeID="_x0000_i1037" DrawAspect="Content" ObjectID="_1492944639" r:id="rId39"/>
        </w:object>
      </w:r>
    </w:p>
    <w:p w:rsidR="0030300A" w:rsidRDefault="0030300A" w:rsidP="007308F4"/>
    <w:p w:rsidR="0030300A" w:rsidRPr="0030300A" w:rsidRDefault="0030300A" w:rsidP="007308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0300A">
        <w:rPr>
          <w:rFonts w:asciiTheme="majorBidi" w:hAnsiTheme="majorBidi" w:cstheme="majorBidi"/>
          <w:b/>
          <w:bCs/>
          <w:sz w:val="24"/>
          <w:szCs w:val="24"/>
        </w:rPr>
        <w:t>Triple bond:</w:t>
      </w:r>
    </w:p>
    <w:p w:rsidR="0030300A" w:rsidRDefault="0030300A" w:rsidP="007308F4">
      <w:r>
        <w:object w:dxaOrig="10125" w:dyaOrig="1296">
          <v:shape id="_x0000_i1038" type="#_x0000_t75" style="width:468pt;height:60.85pt" o:ole="">
            <v:imagedata r:id="rId40" o:title=""/>
          </v:shape>
          <o:OLEObject Type="Embed" ProgID="ChemDraw.Document.6.0" ShapeID="_x0000_i1038" DrawAspect="Content" ObjectID="_1492944640" r:id="rId41"/>
        </w:object>
      </w:r>
    </w:p>
    <w:p w:rsidR="002123FD" w:rsidRDefault="002123FD" w:rsidP="007308F4">
      <w:r>
        <w:object w:dxaOrig="10125" w:dyaOrig="1296">
          <v:shape id="_x0000_i1039" type="#_x0000_t75" style="width:468pt;height:60.85pt" o:ole="">
            <v:imagedata r:id="rId42" o:title=""/>
          </v:shape>
          <o:OLEObject Type="Embed" ProgID="ChemDraw.Document.6.0" ShapeID="_x0000_i1039" DrawAspect="Content" ObjectID="_1492944641" r:id="rId43"/>
        </w:object>
      </w:r>
    </w:p>
    <w:p w:rsidR="002123FD" w:rsidRDefault="002123FD" w:rsidP="007308F4">
      <w:r>
        <w:object w:dxaOrig="9986" w:dyaOrig="1298">
          <v:shape id="_x0000_i1040" type="#_x0000_t75" style="width:468pt;height:60.85pt" o:ole="">
            <v:imagedata r:id="rId44" o:title=""/>
          </v:shape>
          <o:OLEObject Type="Embed" ProgID="ChemDraw.Document.6.0" ShapeID="_x0000_i1040" DrawAspect="Content" ObjectID="_1492944642" r:id="rId45"/>
        </w:object>
      </w:r>
    </w:p>
    <w:p w:rsidR="002123FD" w:rsidRDefault="00206678" w:rsidP="007308F4">
      <w:r>
        <w:object w:dxaOrig="9230" w:dyaOrig="1331">
          <v:shape id="_x0000_i1041" type="#_x0000_t75" style="width:463.05pt;height:65.8pt" o:ole="">
            <v:imagedata r:id="rId46" o:title=""/>
          </v:shape>
          <o:OLEObject Type="Embed" ProgID="ChemDraw.Document.6.0" ShapeID="_x0000_i1041" DrawAspect="Content" ObjectID="_1492944643" r:id="rId47"/>
        </w:object>
      </w:r>
    </w:p>
    <w:p w:rsidR="00206678" w:rsidRDefault="00206678" w:rsidP="007308F4">
      <w:r>
        <w:object w:dxaOrig="9151" w:dyaOrig="1332">
          <v:shape id="_x0000_i1042" type="#_x0000_t75" style="width:456.85pt;height:65.8pt" o:ole="">
            <v:imagedata r:id="rId48" o:title=""/>
          </v:shape>
          <o:OLEObject Type="Embed" ProgID="ChemDraw.Document.6.0" ShapeID="_x0000_i1042" DrawAspect="Content" ObjectID="_1492944644" r:id="rId49"/>
        </w:object>
      </w:r>
    </w:p>
    <w:p w:rsidR="00206678" w:rsidRDefault="00206678" w:rsidP="007308F4">
      <w:pPr>
        <w:rPr>
          <w:rFonts w:asciiTheme="majorBidi" w:hAnsiTheme="majorBidi" w:cstheme="majorBidi"/>
        </w:rPr>
      </w:pPr>
      <w:r w:rsidRPr="00206678">
        <w:rPr>
          <w:rFonts w:asciiTheme="majorBidi" w:hAnsiTheme="majorBidi" w:cstheme="majorBidi"/>
        </w:rPr>
        <w:t xml:space="preserve">Using Hg </w:t>
      </w:r>
      <w:r>
        <w:rPr>
          <w:rFonts w:asciiTheme="majorBidi" w:hAnsiTheme="majorBidi" w:cstheme="majorBidi"/>
        </w:rPr>
        <w:t xml:space="preserve">is the </w:t>
      </w:r>
      <w:r w:rsidRPr="00206678">
        <w:rPr>
          <w:rFonts w:asciiTheme="majorBidi" w:hAnsiTheme="majorBidi" w:cstheme="majorBidi"/>
        </w:rPr>
        <w:t xml:space="preserve">same as </w:t>
      </w:r>
      <w:proofErr w:type="gramStart"/>
      <w:r w:rsidRPr="00206678">
        <w:rPr>
          <w:rFonts w:asciiTheme="majorBidi" w:hAnsiTheme="majorBidi" w:cstheme="majorBidi"/>
        </w:rPr>
        <w:t>above,</w:t>
      </w:r>
      <w:proofErr w:type="gramEnd"/>
      <w:r>
        <w:rPr>
          <w:rFonts w:asciiTheme="majorBidi" w:hAnsiTheme="majorBidi" w:cstheme="majorBidi"/>
        </w:rPr>
        <w:t xml:space="preserve"> </w:t>
      </w:r>
      <w:r w:rsidRPr="00206678">
        <w:rPr>
          <w:rFonts w:asciiTheme="majorBidi" w:hAnsiTheme="majorBidi" w:cstheme="majorBidi"/>
        </w:rPr>
        <w:t>it will not have any migration</w:t>
      </w:r>
    </w:p>
    <w:p w:rsidR="00206678" w:rsidRDefault="00206678" w:rsidP="007308F4">
      <w:r>
        <w:object w:dxaOrig="9151" w:dyaOrig="1332">
          <v:shape id="_x0000_i1043" type="#_x0000_t75" style="width:456.85pt;height:65.8pt" o:ole="">
            <v:imagedata r:id="rId50" o:title=""/>
          </v:shape>
          <o:OLEObject Type="Embed" ProgID="ChemDraw.Document.6.0" ShapeID="_x0000_i1043" DrawAspect="Content" ObjectID="_1492944645" r:id="rId51"/>
        </w:object>
      </w:r>
    </w:p>
    <w:p w:rsidR="00206678" w:rsidRDefault="00206678" w:rsidP="007308F4">
      <w:pPr>
        <w:rPr>
          <w:rFonts w:asciiTheme="majorBidi" w:hAnsiTheme="majorBidi" w:cstheme="majorBidi"/>
        </w:rPr>
      </w:pPr>
      <w:r w:rsidRPr="00206678">
        <w:rPr>
          <w:rFonts w:asciiTheme="majorBidi" w:hAnsiTheme="majorBidi" w:cstheme="majorBidi"/>
        </w:rPr>
        <w:t>Using BH3 is the same as above, it will prefer primary</w:t>
      </w:r>
    </w:p>
    <w:p w:rsidR="00206678" w:rsidRDefault="00206678" w:rsidP="00206678">
      <w:pPr>
        <w:rPr>
          <w:rFonts w:asciiTheme="majorBidi" w:hAnsiTheme="majorBidi" w:cstheme="majorBidi"/>
        </w:rPr>
      </w:pPr>
      <w:r w:rsidRPr="00206678">
        <w:rPr>
          <w:rFonts w:asciiTheme="majorBidi" w:hAnsiTheme="majorBidi" w:cstheme="majorBidi"/>
          <w:highlight w:val="yellow"/>
        </w:rPr>
        <w:t>All the</w:t>
      </w:r>
      <w:r w:rsidR="005E3BF1">
        <w:rPr>
          <w:rFonts w:asciiTheme="majorBidi" w:hAnsiTheme="majorBidi" w:cstheme="majorBidi"/>
          <w:highlight w:val="yellow"/>
        </w:rPr>
        <w:t xml:space="preserve"> triple bond</w:t>
      </w:r>
      <w:r w:rsidRPr="00206678">
        <w:rPr>
          <w:rFonts w:asciiTheme="majorBidi" w:hAnsiTheme="majorBidi" w:cstheme="majorBidi"/>
          <w:highlight w:val="yellow"/>
        </w:rPr>
        <w:t xml:space="preserve"> reactions will have the same rule as above.</w:t>
      </w:r>
    </w:p>
    <w:p w:rsidR="00206678" w:rsidRPr="00206678" w:rsidRDefault="00206678" w:rsidP="007308F4">
      <w:pPr>
        <w:rPr>
          <w:rFonts w:asciiTheme="majorBidi" w:hAnsiTheme="majorBidi" w:cstheme="majorBidi"/>
        </w:rPr>
      </w:pPr>
    </w:p>
    <w:p w:rsidR="00206678" w:rsidRDefault="00206678" w:rsidP="0020667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06678">
        <w:rPr>
          <w:rFonts w:asciiTheme="majorBidi" w:hAnsiTheme="majorBidi" w:cstheme="majorBidi"/>
          <w:b/>
          <w:bCs/>
          <w:sz w:val="24"/>
          <w:szCs w:val="24"/>
        </w:rPr>
        <w:t>Reduction Reaction</w:t>
      </w:r>
    </w:p>
    <w:p w:rsidR="00206678" w:rsidRDefault="00206678" w:rsidP="00206678">
      <w:r>
        <w:object w:dxaOrig="7872" w:dyaOrig="1311">
          <v:shape id="_x0000_i1044" type="#_x0000_t75" style="width:393.5pt;height:65.8pt" o:ole="">
            <v:imagedata r:id="rId52" o:title=""/>
          </v:shape>
          <o:OLEObject Type="Embed" ProgID="ChemDraw.Document.6.0" ShapeID="_x0000_i1044" DrawAspect="Content" ObjectID="_1492944646" r:id="rId53"/>
        </w:object>
      </w:r>
    </w:p>
    <w:p w:rsidR="00206678" w:rsidRDefault="00206678" w:rsidP="00206678">
      <w:r>
        <w:object w:dxaOrig="4661" w:dyaOrig="1251">
          <v:shape id="_x0000_i1045" type="#_x0000_t75" style="width:233.4pt;height:62.05pt" o:ole="">
            <v:imagedata r:id="rId54" o:title=""/>
          </v:shape>
          <o:OLEObject Type="Embed" ProgID="ChemDraw.Document.6.0" ShapeID="_x0000_i1045" DrawAspect="Content" ObjectID="_1492944647" r:id="rId55"/>
        </w:object>
      </w:r>
    </w:p>
    <w:p w:rsidR="00206678" w:rsidRPr="00206678" w:rsidRDefault="00206678" w:rsidP="00206678">
      <w:pPr>
        <w:rPr>
          <w:rFonts w:asciiTheme="majorBidi" w:hAnsiTheme="majorBidi" w:cstheme="majorBidi"/>
        </w:rPr>
      </w:pPr>
      <w:r>
        <w:object w:dxaOrig="4871" w:dyaOrig="1248">
          <v:shape id="_x0000_i1046" type="#_x0000_t75" style="width:244.55pt;height:62.05pt" o:ole="">
            <v:imagedata r:id="rId56" o:title=""/>
          </v:shape>
          <o:OLEObject Type="Embed" ProgID="ChemDraw.Document.6.0" ShapeID="_x0000_i1046" DrawAspect="Content" ObjectID="_1492944648" r:id="rId57"/>
        </w:object>
      </w:r>
    </w:p>
    <w:p w:rsidR="00206678" w:rsidRDefault="00781766" w:rsidP="007308F4">
      <w:r>
        <w:object w:dxaOrig="5510" w:dyaOrig="736">
          <v:shape id="_x0000_i1047" type="#_x0000_t75" style="width:274.35pt;height:36pt" o:ole="">
            <v:imagedata r:id="rId58" o:title=""/>
          </v:shape>
          <o:OLEObject Type="Embed" ProgID="ChemDraw.Document.6.0" ShapeID="_x0000_i1047" DrawAspect="Content" ObjectID="_1492944649" r:id="rId59"/>
        </w:object>
      </w:r>
    </w:p>
    <w:p w:rsidR="00781766" w:rsidRDefault="00781766" w:rsidP="007308F4">
      <w:pPr>
        <w:rPr>
          <w:rFonts w:asciiTheme="majorBidi" w:hAnsiTheme="majorBidi" w:cstheme="majorBidi"/>
        </w:rPr>
      </w:pPr>
      <w:r w:rsidRPr="00781766">
        <w:rPr>
          <w:rFonts w:asciiTheme="majorBidi" w:hAnsiTheme="majorBidi" w:cstheme="majorBidi"/>
        </w:rPr>
        <w:t>R</w:t>
      </w:r>
      <w:r>
        <w:rPr>
          <w:rFonts w:asciiTheme="majorBidi" w:hAnsiTheme="majorBidi" w:cstheme="majorBidi"/>
        </w:rPr>
        <w:t>’</w:t>
      </w:r>
      <w:r w:rsidRPr="00781766">
        <w:rPr>
          <w:rFonts w:asciiTheme="majorBidi" w:hAnsiTheme="majorBidi" w:cstheme="majorBidi"/>
        </w:rPr>
        <w:t xml:space="preserve"> group can’t be bulky</w:t>
      </w:r>
    </w:p>
    <w:p w:rsidR="00781766" w:rsidRDefault="00781766" w:rsidP="007308F4">
      <w:pPr>
        <w:rPr>
          <w:rFonts w:asciiTheme="majorBidi" w:hAnsiTheme="majorBidi" w:cstheme="majorBidi"/>
        </w:rPr>
      </w:pPr>
    </w:p>
    <w:p w:rsidR="00781766" w:rsidRDefault="000C451B" w:rsidP="00061D8B">
      <w:pPr>
        <w:jc w:val="right"/>
        <w:rPr>
          <w:rFonts w:asciiTheme="majorBidi" w:hAnsiTheme="majorBidi" w:cstheme="majorBidi"/>
        </w:rPr>
      </w:pPr>
      <w:r w:rsidRPr="000C451B">
        <w:rPr>
          <w:rFonts w:asciiTheme="majorBidi" w:hAnsiTheme="majorBidi" w:cstheme="majorBidi"/>
          <w:highlight w:val="yellow"/>
        </w:rPr>
        <w:t>Organic</w:t>
      </w:r>
      <w:r w:rsidR="00061D8B">
        <w:rPr>
          <w:rFonts w:asciiTheme="majorBidi" w:hAnsiTheme="majorBidi" w:cstheme="majorBidi"/>
          <w:highlight w:val="yellow"/>
        </w:rPr>
        <w:t xml:space="preserve"> Chemistry</w:t>
      </w:r>
      <w:r w:rsidRPr="000C451B">
        <w:rPr>
          <w:rFonts w:asciiTheme="majorBidi" w:hAnsiTheme="majorBidi" w:cstheme="majorBidi"/>
          <w:highlight w:val="yellow"/>
        </w:rPr>
        <w:t xml:space="preserve"> 241 is </w:t>
      </w:r>
      <w:proofErr w:type="gramStart"/>
      <w:r w:rsidRPr="000C451B">
        <w:rPr>
          <w:rFonts w:asciiTheme="majorBidi" w:hAnsiTheme="majorBidi" w:cstheme="majorBidi"/>
          <w:highlight w:val="yellow"/>
        </w:rPr>
        <w:t>done !</w:t>
      </w:r>
      <w:proofErr w:type="gramEnd"/>
    </w:p>
    <w:p w:rsidR="00424579" w:rsidRDefault="00424579" w:rsidP="007308F4">
      <w:pPr>
        <w:rPr>
          <w:rFonts w:asciiTheme="majorBidi" w:hAnsiTheme="majorBidi" w:cstheme="majorBidi"/>
          <w:i/>
          <w:iCs/>
        </w:rPr>
      </w:pPr>
      <w:r w:rsidRPr="00424579">
        <w:rPr>
          <w:rFonts w:asciiTheme="majorBidi" w:hAnsiTheme="majorBidi" w:cstheme="majorBidi"/>
          <w:i/>
          <w:iCs/>
        </w:rPr>
        <w:t xml:space="preserve">Is it possible to reversely predict reactant base on product? </w:t>
      </w:r>
    </w:p>
    <w:p w:rsidR="00424579" w:rsidRDefault="00424579" w:rsidP="00424579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Is it possible to predict the reaction condition (acid, base or temperature etc.) base on major reactant and product?</w:t>
      </w:r>
    </w:p>
    <w:p w:rsidR="008554AD" w:rsidRPr="00424579" w:rsidRDefault="008554AD" w:rsidP="008554AD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 xml:space="preserve">For example, if a question asks how to make a certain organic compound, can our software </w:t>
      </w:r>
      <w:r w:rsidR="00514DCF">
        <w:rPr>
          <w:rFonts w:asciiTheme="majorBidi" w:hAnsiTheme="majorBidi" w:cstheme="majorBidi"/>
          <w:i/>
          <w:iCs/>
        </w:rPr>
        <w:t>propose reasonable reactions?</w:t>
      </w:r>
      <w:r>
        <w:rPr>
          <w:rFonts w:asciiTheme="majorBidi" w:hAnsiTheme="majorBidi" w:cstheme="majorBidi"/>
          <w:i/>
          <w:iCs/>
        </w:rPr>
        <w:t xml:space="preserve"> </w:t>
      </w:r>
    </w:p>
    <w:sectPr w:rsidR="008554AD" w:rsidRPr="0042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E306E"/>
    <w:multiLevelType w:val="hybridMultilevel"/>
    <w:tmpl w:val="AB348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4DC"/>
    <w:rsid w:val="00001506"/>
    <w:rsid w:val="000476A5"/>
    <w:rsid w:val="0005225D"/>
    <w:rsid w:val="00061D8B"/>
    <w:rsid w:val="00073CF5"/>
    <w:rsid w:val="000C451B"/>
    <w:rsid w:val="00114A09"/>
    <w:rsid w:val="0019402A"/>
    <w:rsid w:val="001E1140"/>
    <w:rsid w:val="001F122F"/>
    <w:rsid w:val="001F6334"/>
    <w:rsid w:val="00206678"/>
    <w:rsid w:val="002123FD"/>
    <w:rsid w:val="0030300A"/>
    <w:rsid w:val="00326F0E"/>
    <w:rsid w:val="00364D5D"/>
    <w:rsid w:val="003A63D4"/>
    <w:rsid w:val="00424579"/>
    <w:rsid w:val="004253CA"/>
    <w:rsid w:val="00514DCF"/>
    <w:rsid w:val="005E3BF1"/>
    <w:rsid w:val="0068586A"/>
    <w:rsid w:val="006D2ECE"/>
    <w:rsid w:val="006F491F"/>
    <w:rsid w:val="007308F4"/>
    <w:rsid w:val="007352CA"/>
    <w:rsid w:val="007402F1"/>
    <w:rsid w:val="00752A19"/>
    <w:rsid w:val="00781766"/>
    <w:rsid w:val="00810A76"/>
    <w:rsid w:val="008554AD"/>
    <w:rsid w:val="009605DF"/>
    <w:rsid w:val="00961463"/>
    <w:rsid w:val="0099323B"/>
    <w:rsid w:val="00A5757D"/>
    <w:rsid w:val="00B52AB7"/>
    <w:rsid w:val="00B549D8"/>
    <w:rsid w:val="00C7017D"/>
    <w:rsid w:val="00CA780B"/>
    <w:rsid w:val="00D0044F"/>
    <w:rsid w:val="00D670C4"/>
    <w:rsid w:val="00F711C5"/>
    <w:rsid w:val="00FD066B"/>
    <w:rsid w:val="00FD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4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e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e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8" Type="http://schemas.openxmlformats.org/officeDocument/2006/relationships/image" Target="media/image2.e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Prince Edward Island</Company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21</cp:revision>
  <dcterms:created xsi:type="dcterms:W3CDTF">2015-04-28T19:26:00Z</dcterms:created>
  <dcterms:modified xsi:type="dcterms:W3CDTF">2015-05-12T17:02:00Z</dcterms:modified>
</cp:coreProperties>
</file>