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4D13" w:rsidRPr="003D2382" w:rsidRDefault="00484D13" w:rsidP="00484D13">
      <w:pPr>
        <w:pStyle w:val="TOCHeading"/>
        <w:pBdr>
          <w:bottom w:val="single" w:sz="12" w:space="1" w:color="auto"/>
        </w:pBdr>
        <w:spacing w:line="240" w:lineRule="auto"/>
        <w:jc w:val="center"/>
        <w:rPr>
          <w:rFonts w:ascii="Times New Roman" w:hAnsi="Times New Roman" w:cs="Times New Roman"/>
          <w:color w:val="000000" w:themeColor="text1"/>
        </w:rPr>
      </w:pPr>
    </w:p>
    <w:p w:rsidR="00F6781A" w:rsidRPr="003D2382" w:rsidRDefault="00066CC6" w:rsidP="00484D13">
      <w:pPr>
        <w:pStyle w:val="TOCHeading"/>
        <w:spacing w:line="240" w:lineRule="auto"/>
        <w:jc w:val="center"/>
        <w:rPr>
          <w:rFonts w:ascii="Times New Roman" w:hAnsi="Times New Roman" w:cs="Times New Roman"/>
          <w:color w:val="000000" w:themeColor="text1"/>
        </w:rPr>
      </w:pPr>
      <w:r w:rsidRPr="003D2382">
        <w:rPr>
          <w:rFonts w:ascii="Times New Roman" w:hAnsi="Times New Roman" w:cs="Times New Roman"/>
          <w:color w:val="000000" w:themeColor="text1"/>
        </w:rPr>
        <w:t>Energy-Performance Optim</w:t>
      </w:r>
      <w:r w:rsidR="00C531D2" w:rsidRPr="003D2382">
        <w:rPr>
          <w:rFonts w:ascii="Times New Roman" w:hAnsi="Times New Roman" w:cs="Times New Roman"/>
          <w:color w:val="000000" w:themeColor="text1"/>
        </w:rPr>
        <w:t>ization of Synthesized</w:t>
      </w:r>
      <w:r w:rsidRPr="003D2382">
        <w:rPr>
          <w:rFonts w:ascii="Times New Roman" w:hAnsi="Times New Roman" w:cs="Times New Roman"/>
          <w:color w:val="000000" w:themeColor="text1"/>
        </w:rPr>
        <w:t xml:space="preserve"> </w:t>
      </w:r>
      <w:r w:rsidR="00C2539E" w:rsidRPr="003D2382">
        <w:rPr>
          <w:rFonts w:ascii="Times New Roman" w:hAnsi="Times New Roman" w:cs="Times New Roman"/>
          <w:color w:val="000000" w:themeColor="text1"/>
        </w:rPr>
        <w:t xml:space="preserve">Digital </w:t>
      </w:r>
      <w:r w:rsidRPr="003D2382">
        <w:rPr>
          <w:rFonts w:ascii="Times New Roman" w:hAnsi="Times New Roman" w:cs="Times New Roman"/>
          <w:color w:val="000000" w:themeColor="text1"/>
        </w:rPr>
        <w:t>Integrated Circuits</w:t>
      </w:r>
    </w:p>
    <w:p w:rsidR="00484D13" w:rsidRPr="003D2382" w:rsidRDefault="00484D13" w:rsidP="00484D13">
      <w:pPr>
        <w:jc w:val="center"/>
        <w:rPr>
          <w:bCs/>
          <w:color w:val="000000" w:themeColor="text1"/>
        </w:rPr>
      </w:pPr>
    </w:p>
    <w:p w:rsidR="00484D13" w:rsidRPr="003D2382" w:rsidRDefault="00484D13" w:rsidP="00484D13">
      <w:pPr>
        <w:jc w:val="center"/>
        <w:rPr>
          <w:bCs/>
          <w:color w:val="000000" w:themeColor="text1"/>
        </w:rPr>
      </w:pPr>
      <w:r w:rsidRPr="003D2382">
        <w:rPr>
          <w:bCs/>
          <w:color w:val="000000" w:themeColor="text1"/>
        </w:rPr>
        <w:t>by Seng Oon Toh</w:t>
      </w:r>
    </w:p>
    <w:p w:rsidR="00484D13" w:rsidRPr="003D2382" w:rsidRDefault="00484D13" w:rsidP="00484D13">
      <w:pPr>
        <w:jc w:val="center"/>
        <w:rPr>
          <w:bCs/>
          <w:color w:val="000000" w:themeColor="text1"/>
        </w:rPr>
      </w:pPr>
    </w:p>
    <w:p w:rsidR="00484D13" w:rsidRPr="003D2382" w:rsidRDefault="00484D13" w:rsidP="00484D13">
      <w:pPr>
        <w:pBdr>
          <w:bottom w:val="single" w:sz="12" w:space="1" w:color="auto"/>
        </w:pBdr>
        <w:jc w:val="center"/>
        <w:rPr>
          <w:bCs/>
          <w:color w:val="000000" w:themeColor="text1"/>
        </w:rPr>
      </w:pPr>
    </w:p>
    <w:p w:rsidR="00484D13" w:rsidRPr="003D2382" w:rsidRDefault="00484D13" w:rsidP="00484D13">
      <w:pPr>
        <w:jc w:val="center"/>
        <w:rPr>
          <w:bCs/>
          <w:color w:val="000000" w:themeColor="text1"/>
        </w:rPr>
      </w:pPr>
      <w:r w:rsidRPr="003D2382">
        <w:rPr>
          <w:bCs/>
          <w:color w:val="000000" w:themeColor="text1"/>
        </w:rPr>
        <w:softHyphen/>
      </w:r>
      <w:r w:rsidRPr="003D2382">
        <w:rPr>
          <w:bCs/>
          <w:color w:val="000000" w:themeColor="text1"/>
        </w:rPr>
        <w:softHyphen/>
      </w:r>
      <w:r w:rsidRPr="003D2382">
        <w:rPr>
          <w:bCs/>
          <w:color w:val="000000" w:themeColor="text1"/>
        </w:rPr>
        <w:softHyphen/>
      </w:r>
      <w:r w:rsidRPr="003D2382">
        <w:rPr>
          <w:bCs/>
          <w:color w:val="000000" w:themeColor="text1"/>
        </w:rPr>
        <w:softHyphen/>
      </w:r>
      <w:r w:rsidRPr="003D2382">
        <w:rPr>
          <w:bCs/>
          <w:color w:val="000000" w:themeColor="text1"/>
        </w:rPr>
        <w:softHyphen/>
      </w:r>
      <w:r w:rsidRPr="003D2382">
        <w:rPr>
          <w:bCs/>
          <w:color w:val="000000" w:themeColor="text1"/>
        </w:rPr>
        <w:softHyphen/>
      </w:r>
      <w:r w:rsidRPr="003D2382">
        <w:rPr>
          <w:bCs/>
          <w:color w:val="000000" w:themeColor="text1"/>
        </w:rPr>
        <w:softHyphen/>
      </w:r>
      <w:r w:rsidRPr="003D2382">
        <w:rPr>
          <w:bCs/>
          <w:color w:val="000000" w:themeColor="text1"/>
        </w:rPr>
        <w:softHyphen/>
      </w:r>
      <w:r w:rsidRPr="003D2382">
        <w:rPr>
          <w:bCs/>
          <w:color w:val="000000" w:themeColor="text1"/>
        </w:rPr>
        <w:softHyphen/>
      </w:r>
      <w:r w:rsidRPr="003D2382">
        <w:rPr>
          <w:bCs/>
          <w:color w:val="000000" w:themeColor="text1"/>
        </w:rPr>
        <w:softHyphen/>
      </w:r>
    </w:p>
    <w:p w:rsidR="00484D13" w:rsidRPr="003D2382" w:rsidRDefault="00484D13" w:rsidP="00484D13">
      <w:pPr>
        <w:jc w:val="center"/>
        <w:rPr>
          <w:bCs/>
          <w:color w:val="000000" w:themeColor="text1"/>
        </w:rPr>
      </w:pPr>
    </w:p>
    <w:p w:rsidR="00484D13" w:rsidRPr="003D2382" w:rsidRDefault="00484D13" w:rsidP="00484D13">
      <w:pPr>
        <w:jc w:val="center"/>
        <w:rPr>
          <w:bCs/>
          <w:color w:val="000000" w:themeColor="text1"/>
        </w:rPr>
      </w:pPr>
      <w:r w:rsidRPr="003D2382">
        <w:rPr>
          <w:b/>
          <w:bCs/>
          <w:color w:val="000000" w:themeColor="text1"/>
        </w:rPr>
        <w:t>Research Project</w:t>
      </w:r>
    </w:p>
    <w:p w:rsidR="00484D13" w:rsidRPr="003D2382" w:rsidRDefault="00484D13" w:rsidP="00484D13">
      <w:pPr>
        <w:jc w:val="center"/>
        <w:rPr>
          <w:bCs/>
          <w:color w:val="000000" w:themeColor="text1"/>
        </w:rPr>
      </w:pPr>
    </w:p>
    <w:p w:rsidR="00484D13" w:rsidRPr="003D2382" w:rsidRDefault="00484D13" w:rsidP="00484D13">
      <w:pPr>
        <w:jc w:val="center"/>
        <w:rPr>
          <w:b/>
          <w:bCs/>
          <w:color w:val="000000" w:themeColor="text1"/>
        </w:rPr>
      </w:pPr>
      <w:r w:rsidRPr="003D2382">
        <w:rPr>
          <w:color w:val="000000" w:themeColor="text1"/>
        </w:rPr>
        <w:t xml:space="preserve">Submitted to the Department of Electrical Engineering and Computer Sciences, University of California at Berkeley, in partial satisfaction of the requirements for the degree of </w:t>
      </w:r>
      <w:r w:rsidRPr="003D2382">
        <w:rPr>
          <w:b/>
          <w:bCs/>
          <w:color w:val="000000" w:themeColor="text1"/>
        </w:rPr>
        <w:t>Master of Science, Plan II</w:t>
      </w:r>
    </w:p>
    <w:p w:rsidR="00484D13" w:rsidRPr="003D2382" w:rsidRDefault="00484D13" w:rsidP="00484D13">
      <w:pPr>
        <w:jc w:val="center"/>
        <w:rPr>
          <w:b/>
          <w:bCs/>
          <w:color w:val="000000" w:themeColor="text1"/>
        </w:rPr>
      </w:pPr>
    </w:p>
    <w:p w:rsidR="00484D13" w:rsidRPr="003D2382" w:rsidRDefault="00484D13" w:rsidP="00484D13">
      <w:pPr>
        <w:jc w:val="center"/>
        <w:rPr>
          <w:b/>
          <w:bCs/>
          <w:color w:val="000000" w:themeColor="text1"/>
        </w:rPr>
      </w:pPr>
    </w:p>
    <w:p w:rsidR="00484D13" w:rsidRPr="003D2382" w:rsidRDefault="00484D13" w:rsidP="00484D13">
      <w:pPr>
        <w:jc w:val="center"/>
        <w:rPr>
          <w:color w:val="000000" w:themeColor="text1"/>
        </w:rPr>
      </w:pPr>
      <w:r w:rsidRPr="003D2382">
        <w:rPr>
          <w:color w:val="000000" w:themeColor="text1"/>
        </w:rPr>
        <w:t>Approval for the Report and Comprehensive Examination</w:t>
      </w:r>
    </w:p>
    <w:p w:rsidR="00484D13" w:rsidRPr="003D2382" w:rsidRDefault="00484D13" w:rsidP="00484D13">
      <w:pPr>
        <w:jc w:val="center"/>
        <w:rPr>
          <w:color w:val="000000" w:themeColor="text1"/>
        </w:rPr>
      </w:pPr>
    </w:p>
    <w:p w:rsidR="00484D13" w:rsidRPr="003D2382" w:rsidRDefault="00484D13" w:rsidP="00484D13">
      <w:pPr>
        <w:jc w:val="center"/>
        <w:rPr>
          <w:color w:val="000000" w:themeColor="text1"/>
        </w:rPr>
      </w:pPr>
    </w:p>
    <w:p w:rsidR="00484D13" w:rsidRPr="003D2382" w:rsidRDefault="00484D13" w:rsidP="00484D13">
      <w:pPr>
        <w:jc w:val="center"/>
        <w:rPr>
          <w:color w:val="000000" w:themeColor="text1"/>
        </w:rPr>
      </w:pPr>
      <w:r w:rsidRPr="003D2382">
        <w:rPr>
          <w:color w:val="000000" w:themeColor="text1"/>
        </w:rPr>
        <w:t>Committee:</w:t>
      </w:r>
    </w:p>
    <w:p w:rsidR="00484D13" w:rsidRPr="003D2382" w:rsidRDefault="00484D13" w:rsidP="00484D13">
      <w:pPr>
        <w:rPr>
          <w:color w:val="000000" w:themeColor="text1"/>
        </w:rPr>
      </w:pPr>
    </w:p>
    <w:p w:rsidR="00484D13" w:rsidRPr="003D2382" w:rsidRDefault="00484D13" w:rsidP="00484D13">
      <w:pPr>
        <w:rPr>
          <w:color w:val="000000" w:themeColor="text1"/>
        </w:rPr>
      </w:pPr>
    </w:p>
    <w:p w:rsidR="00484D13" w:rsidRPr="003D2382" w:rsidRDefault="00484D13" w:rsidP="00484D13">
      <w:pPr>
        <w:rPr>
          <w:color w:val="000000" w:themeColor="text1"/>
        </w:rPr>
      </w:pPr>
    </w:p>
    <w:p w:rsidR="00484D13" w:rsidRPr="003D2382" w:rsidRDefault="00484D13" w:rsidP="00484D13">
      <w:pPr>
        <w:jc w:val="center"/>
        <w:rPr>
          <w:color w:val="000000" w:themeColor="text1"/>
        </w:rPr>
      </w:pPr>
      <w:r w:rsidRPr="003D2382">
        <w:rPr>
          <w:color w:val="000000" w:themeColor="text1"/>
        </w:rPr>
        <w:t>______________________________________</w:t>
      </w:r>
    </w:p>
    <w:p w:rsidR="00484D13" w:rsidRPr="003D2382" w:rsidRDefault="00484D13" w:rsidP="00484D13">
      <w:pPr>
        <w:jc w:val="center"/>
        <w:rPr>
          <w:color w:val="000000" w:themeColor="text1"/>
        </w:rPr>
      </w:pPr>
      <w:r w:rsidRPr="003D2382">
        <w:rPr>
          <w:color w:val="000000" w:themeColor="text1"/>
        </w:rPr>
        <w:t>Professor Borivoje Nikolic</w:t>
      </w:r>
    </w:p>
    <w:p w:rsidR="00484D13" w:rsidRPr="003D2382" w:rsidRDefault="00484D13" w:rsidP="00484D13">
      <w:pPr>
        <w:jc w:val="center"/>
        <w:rPr>
          <w:color w:val="000000" w:themeColor="text1"/>
        </w:rPr>
      </w:pPr>
      <w:r w:rsidRPr="003D2382">
        <w:rPr>
          <w:color w:val="000000" w:themeColor="text1"/>
        </w:rPr>
        <w:t>Research Advisor</w:t>
      </w:r>
    </w:p>
    <w:p w:rsidR="00484D13" w:rsidRPr="003D2382" w:rsidRDefault="00484D13" w:rsidP="00484D13">
      <w:pPr>
        <w:jc w:val="center"/>
        <w:rPr>
          <w:color w:val="000000" w:themeColor="text1"/>
        </w:rPr>
      </w:pPr>
    </w:p>
    <w:p w:rsidR="00484D13" w:rsidRPr="003D2382" w:rsidRDefault="00484D13" w:rsidP="00484D13">
      <w:pPr>
        <w:jc w:val="center"/>
        <w:rPr>
          <w:color w:val="000000" w:themeColor="text1"/>
        </w:rPr>
      </w:pPr>
    </w:p>
    <w:p w:rsidR="00484D13" w:rsidRPr="003D2382" w:rsidRDefault="00484D13" w:rsidP="00484D13">
      <w:pPr>
        <w:jc w:val="center"/>
        <w:rPr>
          <w:color w:val="000000" w:themeColor="text1"/>
        </w:rPr>
      </w:pPr>
      <w:r w:rsidRPr="003D2382">
        <w:rPr>
          <w:color w:val="000000" w:themeColor="text1"/>
        </w:rPr>
        <w:t>______________________________________</w:t>
      </w:r>
    </w:p>
    <w:p w:rsidR="00484D13" w:rsidRPr="003D2382" w:rsidRDefault="00484D13" w:rsidP="00484D13">
      <w:pPr>
        <w:jc w:val="center"/>
        <w:rPr>
          <w:color w:val="000000" w:themeColor="text1"/>
        </w:rPr>
      </w:pPr>
      <w:r w:rsidRPr="003D2382">
        <w:rPr>
          <w:color w:val="000000" w:themeColor="text1"/>
        </w:rPr>
        <w:t>(Date)</w:t>
      </w:r>
    </w:p>
    <w:p w:rsidR="00484D13" w:rsidRPr="003D2382" w:rsidRDefault="00484D13" w:rsidP="00484D13">
      <w:pPr>
        <w:jc w:val="center"/>
        <w:rPr>
          <w:color w:val="000000" w:themeColor="text1"/>
        </w:rPr>
      </w:pPr>
    </w:p>
    <w:p w:rsidR="00484D13" w:rsidRPr="003D2382" w:rsidRDefault="00484D13" w:rsidP="00484D13">
      <w:pPr>
        <w:jc w:val="center"/>
        <w:rPr>
          <w:color w:val="000000" w:themeColor="text1"/>
        </w:rPr>
      </w:pPr>
    </w:p>
    <w:p w:rsidR="00484D13" w:rsidRPr="003D2382" w:rsidRDefault="00484D13" w:rsidP="00484D13">
      <w:pPr>
        <w:jc w:val="center"/>
        <w:rPr>
          <w:color w:val="000000" w:themeColor="text1"/>
        </w:rPr>
      </w:pPr>
      <w:r w:rsidRPr="003D2382">
        <w:rPr>
          <w:color w:val="000000" w:themeColor="text1"/>
        </w:rPr>
        <w:t>*******</w:t>
      </w:r>
    </w:p>
    <w:p w:rsidR="00484D13" w:rsidRPr="003D2382" w:rsidRDefault="00484D13" w:rsidP="00484D13">
      <w:pPr>
        <w:jc w:val="center"/>
        <w:rPr>
          <w:color w:val="000000" w:themeColor="text1"/>
        </w:rPr>
      </w:pPr>
    </w:p>
    <w:p w:rsidR="00484D13" w:rsidRPr="003D2382" w:rsidRDefault="00484D13" w:rsidP="00484D13">
      <w:pPr>
        <w:jc w:val="center"/>
        <w:rPr>
          <w:color w:val="000000" w:themeColor="text1"/>
        </w:rPr>
      </w:pPr>
    </w:p>
    <w:p w:rsidR="00484D13" w:rsidRPr="003D2382" w:rsidRDefault="00484D13" w:rsidP="00484D13">
      <w:pPr>
        <w:jc w:val="center"/>
        <w:rPr>
          <w:color w:val="000000" w:themeColor="text1"/>
        </w:rPr>
      </w:pPr>
    </w:p>
    <w:p w:rsidR="00484D13" w:rsidRPr="003D2382" w:rsidRDefault="00484D13" w:rsidP="00484D13">
      <w:pPr>
        <w:jc w:val="center"/>
        <w:rPr>
          <w:color w:val="000000" w:themeColor="text1"/>
        </w:rPr>
      </w:pPr>
      <w:r w:rsidRPr="003D2382">
        <w:rPr>
          <w:color w:val="000000" w:themeColor="text1"/>
        </w:rPr>
        <w:t>______________________________________</w:t>
      </w:r>
    </w:p>
    <w:p w:rsidR="00484D13" w:rsidRPr="003D2382" w:rsidRDefault="00C2539E" w:rsidP="00484D13">
      <w:pPr>
        <w:jc w:val="center"/>
        <w:rPr>
          <w:color w:val="000000" w:themeColor="text1"/>
        </w:rPr>
      </w:pPr>
      <w:r w:rsidRPr="003D2382">
        <w:rPr>
          <w:color w:val="000000" w:themeColor="text1"/>
        </w:rPr>
        <w:t>Professor Elad Alon</w:t>
      </w:r>
    </w:p>
    <w:p w:rsidR="00484D13" w:rsidRPr="003D2382" w:rsidRDefault="00484D13" w:rsidP="00484D13">
      <w:pPr>
        <w:jc w:val="center"/>
        <w:rPr>
          <w:color w:val="000000" w:themeColor="text1"/>
        </w:rPr>
      </w:pPr>
    </w:p>
    <w:p w:rsidR="00484D13" w:rsidRPr="003D2382" w:rsidRDefault="00484D13" w:rsidP="00484D13">
      <w:pPr>
        <w:jc w:val="center"/>
        <w:rPr>
          <w:color w:val="000000" w:themeColor="text1"/>
        </w:rPr>
      </w:pPr>
    </w:p>
    <w:p w:rsidR="00484D13" w:rsidRPr="003D2382" w:rsidRDefault="00484D13" w:rsidP="00484D13">
      <w:pPr>
        <w:jc w:val="center"/>
        <w:rPr>
          <w:color w:val="000000" w:themeColor="text1"/>
        </w:rPr>
      </w:pPr>
      <w:r w:rsidRPr="003D2382">
        <w:rPr>
          <w:color w:val="000000" w:themeColor="text1"/>
        </w:rPr>
        <w:t>______________________________________</w:t>
      </w:r>
    </w:p>
    <w:p w:rsidR="00E62565" w:rsidRPr="003D2382" w:rsidRDefault="00484D13" w:rsidP="00484D13">
      <w:pPr>
        <w:jc w:val="center"/>
        <w:rPr>
          <w:color w:val="000000" w:themeColor="text1"/>
        </w:rPr>
        <w:sectPr w:rsidR="00E62565" w:rsidRPr="003D2382" w:rsidSect="00E62565">
          <w:footerReference w:type="default" r:id="rId8"/>
          <w:pgSz w:w="12240" w:h="15840"/>
          <w:pgMar w:top="1440" w:right="1800" w:bottom="1440" w:left="1800" w:header="720" w:footer="720" w:gutter="0"/>
          <w:cols w:space="720"/>
          <w:titlePg/>
          <w:docGrid w:linePitch="360"/>
        </w:sectPr>
      </w:pPr>
      <w:r w:rsidRPr="003D2382">
        <w:rPr>
          <w:color w:val="000000" w:themeColor="text1"/>
        </w:rPr>
        <w:t>(Date)</w:t>
      </w:r>
    </w:p>
    <w:sdt>
      <w:sdtPr>
        <w:rPr>
          <w:rFonts w:ascii="Times New Roman" w:eastAsia="Batang" w:hAnsi="Times New Roman" w:cs="Times New Roman"/>
          <w:b w:val="0"/>
          <w:bCs w:val="0"/>
          <w:color w:val="000000" w:themeColor="text1"/>
          <w:sz w:val="24"/>
          <w:szCs w:val="24"/>
        </w:rPr>
        <w:id w:val="1196171866"/>
        <w:docPartObj>
          <w:docPartGallery w:val="Table of Contents"/>
          <w:docPartUnique/>
        </w:docPartObj>
      </w:sdtPr>
      <w:sdtContent>
        <w:bookmarkStart w:id="0" w:name="_Toc198363085" w:displacedByCustomXml="prev"/>
        <w:p w:rsidR="001F0D28" w:rsidRPr="003D2382" w:rsidRDefault="001F0D28" w:rsidP="00484D13">
          <w:pPr>
            <w:pStyle w:val="Heading1"/>
            <w:spacing w:line="480" w:lineRule="auto"/>
            <w:jc w:val="center"/>
            <w:rPr>
              <w:color w:val="000000" w:themeColor="text1"/>
            </w:rPr>
          </w:pPr>
          <w:r w:rsidRPr="003D2382">
            <w:rPr>
              <w:color w:val="000000" w:themeColor="text1"/>
            </w:rPr>
            <w:t>Contents</w:t>
          </w:r>
          <w:bookmarkEnd w:id="0"/>
        </w:p>
        <w:p w:rsidR="00BD1E06" w:rsidRDefault="000D796D">
          <w:pPr>
            <w:pStyle w:val="TOC1"/>
            <w:rPr>
              <w:rFonts w:asciiTheme="minorHAnsi" w:eastAsiaTheme="minorEastAsia" w:hAnsiTheme="minorHAnsi" w:cstheme="minorBidi"/>
              <w:noProof/>
              <w:sz w:val="22"/>
              <w:szCs w:val="22"/>
              <w:lang w:eastAsia="en-US"/>
            </w:rPr>
          </w:pPr>
          <w:r w:rsidRPr="003D2382">
            <w:rPr>
              <w:color w:val="000000" w:themeColor="text1"/>
            </w:rPr>
            <w:fldChar w:fldCharType="begin"/>
          </w:r>
          <w:r w:rsidR="001F0D28" w:rsidRPr="003D2382">
            <w:rPr>
              <w:color w:val="000000" w:themeColor="text1"/>
            </w:rPr>
            <w:instrText xml:space="preserve"> TOC \o "1-3" \h \z \u </w:instrText>
          </w:r>
          <w:r w:rsidRPr="003D2382">
            <w:rPr>
              <w:color w:val="000000" w:themeColor="text1"/>
            </w:rPr>
            <w:fldChar w:fldCharType="separate"/>
          </w:r>
          <w:hyperlink w:anchor="_Toc198363085" w:history="1">
            <w:r w:rsidR="00BD1E06" w:rsidRPr="002610FC">
              <w:rPr>
                <w:rStyle w:val="Hyperlink"/>
                <w:noProof/>
              </w:rPr>
              <w:t>Contents</w:t>
            </w:r>
            <w:r w:rsidR="00BD1E06">
              <w:rPr>
                <w:noProof/>
                <w:webHidden/>
              </w:rPr>
              <w:tab/>
            </w:r>
            <w:r>
              <w:rPr>
                <w:noProof/>
                <w:webHidden/>
              </w:rPr>
              <w:fldChar w:fldCharType="begin"/>
            </w:r>
            <w:r w:rsidR="00BD1E06">
              <w:rPr>
                <w:noProof/>
                <w:webHidden/>
              </w:rPr>
              <w:instrText xml:space="preserve"> PAGEREF _Toc198363085 \h </w:instrText>
            </w:r>
            <w:r>
              <w:rPr>
                <w:noProof/>
                <w:webHidden/>
              </w:rPr>
            </w:r>
            <w:r>
              <w:rPr>
                <w:noProof/>
                <w:webHidden/>
              </w:rPr>
              <w:fldChar w:fldCharType="separate"/>
            </w:r>
            <w:r w:rsidR="007769C1">
              <w:rPr>
                <w:noProof/>
                <w:webHidden/>
              </w:rPr>
              <w:t>i</w:t>
            </w:r>
            <w:r>
              <w:rPr>
                <w:noProof/>
                <w:webHidden/>
              </w:rPr>
              <w:fldChar w:fldCharType="end"/>
            </w:r>
          </w:hyperlink>
        </w:p>
        <w:p w:rsidR="00BD1E06" w:rsidRDefault="000D796D">
          <w:pPr>
            <w:pStyle w:val="TOC1"/>
            <w:rPr>
              <w:rFonts w:asciiTheme="minorHAnsi" w:eastAsiaTheme="minorEastAsia" w:hAnsiTheme="minorHAnsi" w:cstheme="minorBidi"/>
              <w:noProof/>
              <w:sz w:val="22"/>
              <w:szCs w:val="22"/>
              <w:lang w:eastAsia="en-US"/>
            </w:rPr>
          </w:pPr>
          <w:hyperlink w:anchor="_Toc198363086" w:history="1">
            <w:r w:rsidR="00BD1E06" w:rsidRPr="002610FC">
              <w:rPr>
                <w:rStyle w:val="Hyperlink"/>
                <w:noProof/>
              </w:rPr>
              <w:t>List of Figures</w:t>
            </w:r>
            <w:r w:rsidR="00BD1E06">
              <w:rPr>
                <w:noProof/>
                <w:webHidden/>
              </w:rPr>
              <w:tab/>
            </w:r>
            <w:r>
              <w:rPr>
                <w:noProof/>
                <w:webHidden/>
              </w:rPr>
              <w:fldChar w:fldCharType="begin"/>
            </w:r>
            <w:r w:rsidR="00BD1E06">
              <w:rPr>
                <w:noProof/>
                <w:webHidden/>
              </w:rPr>
              <w:instrText xml:space="preserve"> PAGEREF _Toc198363086 \h </w:instrText>
            </w:r>
            <w:r>
              <w:rPr>
                <w:noProof/>
                <w:webHidden/>
              </w:rPr>
            </w:r>
            <w:r>
              <w:rPr>
                <w:noProof/>
                <w:webHidden/>
              </w:rPr>
              <w:fldChar w:fldCharType="separate"/>
            </w:r>
            <w:r w:rsidR="007769C1">
              <w:rPr>
                <w:noProof/>
                <w:webHidden/>
              </w:rPr>
              <w:t>iii</w:t>
            </w:r>
            <w:r>
              <w:rPr>
                <w:noProof/>
                <w:webHidden/>
              </w:rPr>
              <w:fldChar w:fldCharType="end"/>
            </w:r>
          </w:hyperlink>
        </w:p>
        <w:p w:rsidR="00BD1E06" w:rsidRDefault="000D796D">
          <w:pPr>
            <w:pStyle w:val="TOC1"/>
            <w:rPr>
              <w:rFonts w:asciiTheme="minorHAnsi" w:eastAsiaTheme="minorEastAsia" w:hAnsiTheme="minorHAnsi" w:cstheme="minorBidi"/>
              <w:noProof/>
              <w:sz w:val="22"/>
              <w:szCs w:val="22"/>
              <w:lang w:eastAsia="en-US"/>
            </w:rPr>
          </w:pPr>
          <w:hyperlink w:anchor="_Toc198363087" w:history="1">
            <w:r w:rsidR="00BD1E06" w:rsidRPr="002610FC">
              <w:rPr>
                <w:rStyle w:val="Hyperlink"/>
                <w:noProof/>
              </w:rPr>
              <w:t>List of Tables</w:t>
            </w:r>
            <w:r w:rsidR="00BD1E06">
              <w:rPr>
                <w:noProof/>
                <w:webHidden/>
              </w:rPr>
              <w:tab/>
            </w:r>
            <w:r>
              <w:rPr>
                <w:noProof/>
                <w:webHidden/>
              </w:rPr>
              <w:fldChar w:fldCharType="begin"/>
            </w:r>
            <w:r w:rsidR="00BD1E06">
              <w:rPr>
                <w:noProof/>
                <w:webHidden/>
              </w:rPr>
              <w:instrText xml:space="preserve"> PAGEREF _Toc198363087 \h </w:instrText>
            </w:r>
            <w:r>
              <w:rPr>
                <w:noProof/>
                <w:webHidden/>
              </w:rPr>
            </w:r>
            <w:r>
              <w:rPr>
                <w:noProof/>
                <w:webHidden/>
              </w:rPr>
              <w:fldChar w:fldCharType="separate"/>
            </w:r>
            <w:r w:rsidR="007769C1">
              <w:rPr>
                <w:noProof/>
                <w:webHidden/>
              </w:rPr>
              <w:t>iv</w:t>
            </w:r>
            <w:r>
              <w:rPr>
                <w:noProof/>
                <w:webHidden/>
              </w:rPr>
              <w:fldChar w:fldCharType="end"/>
            </w:r>
          </w:hyperlink>
        </w:p>
        <w:p w:rsidR="00BD1E06" w:rsidRDefault="000D796D">
          <w:pPr>
            <w:pStyle w:val="TOC1"/>
            <w:rPr>
              <w:rFonts w:asciiTheme="minorHAnsi" w:eastAsiaTheme="minorEastAsia" w:hAnsiTheme="minorHAnsi" w:cstheme="minorBidi"/>
              <w:noProof/>
              <w:sz w:val="22"/>
              <w:szCs w:val="22"/>
              <w:lang w:eastAsia="en-US"/>
            </w:rPr>
          </w:pPr>
          <w:hyperlink w:anchor="_Toc198363088" w:history="1">
            <w:r w:rsidR="00BD1E06" w:rsidRPr="002610FC">
              <w:rPr>
                <w:rStyle w:val="Hyperlink"/>
                <w:noProof/>
              </w:rPr>
              <w:t>1.0</w:t>
            </w:r>
            <w:r w:rsidR="00BD1E06">
              <w:rPr>
                <w:rFonts w:asciiTheme="minorHAnsi" w:eastAsiaTheme="minorEastAsia" w:hAnsiTheme="minorHAnsi" w:cstheme="minorBidi"/>
                <w:noProof/>
                <w:sz w:val="22"/>
                <w:szCs w:val="22"/>
                <w:lang w:eastAsia="en-US"/>
              </w:rPr>
              <w:tab/>
            </w:r>
            <w:r w:rsidR="00BD1E06" w:rsidRPr="002610FC">
              <w:rPr>
                <w:rStyle w:val="Hyperlink"/>
                <w:noProof/>
              </w:rPr>
              <w:t>Introduction</w:t>
            </w:r>
            <w:r w:rsidR="00BD1E06">
              <w:rPr>
                <w:noProof/>
                <w:webHidden/>
              </w:rPr>
              <w:tab/>
            </w:r>
            <w:r>
              <w:rPr>
                <w:noProof/>
                <w:webHidden/>
              </w:rPr>
              <w:fldChar w:fldCharType="begin"/>
            </w:r>
            <w:r w:rsidR="00BD1E06">
              <w:rPr>
                <w:noProof/>
                <w:webHidden/>
              </w:rPr>
              <w:instrText xml:space="preserve"> PAGEREF _Toc198363088 \h </w:instrText>
            </w:r>
            <w:r>
              <w:rPr>
                <w:noProof/>
                <w:webHidden/>
              </w:rPr>
            </w:r>
            <w:r>
              <w:rPr>
                <w:noProof/>
                <w:webHidden/>
              </w:rPr>
              <w:fldChar w:fldCharType="separate"/>
            </w:r>
            <w:r w:rsidR="007769C1">
              <w:rPr>
                <w:noProof/>
                <w:webHidden/>
              </w:rPr>
              <w:t>1</w:t>
            </w:r>
            <w:r>
              <w:rPr>
                <w:noProof/>
                <w:webHidden/>
              </w:rPr>
              <w:fldChar w:fldCharType="end"/>
            </w:r>
          </w:hyperlink>
        </w:p>
        <w:p w:rsidR="00BD1E06" w:rsidRDefault="000D796D">
          <w:pPr>
            <w:pStyle w:val="TOC2"/>
            <w:tabs>
              <w:tab w:val="left" w:pos="880"/>
              <w:tab w:val="right" w:leader="dot" w:pos="8630"/>
            </w:tabs>
            <w:rPr>
              <w:rFonts w:asciiTheme="minorHAnsi" w:eastAsiaTheme="minorEastAsia" w:hAnsiTheme="minorHAnsi" w:cstheme="minorBidi"/>
              <w:noProof/>
              <w:sz w:val="22"/>
              <w:szCs w:val="22"/>
              <w:lang w:eastAsia="en-US"/>
            </w:rPr>
          </w:pPr>
          <w:hyperlink w:anchor="_Toc198363089" w:history="1">
            <w:r w:rsidR="00BD1E06" w:rsidRPr="002610FC">
              <w:rPr>
                <w:rStyle w:val="Hyperlink"/>
                <w:noProof/>
              </w:rPr>
              <w:t>1.1</w:t>
            </w:r>
            <w:r w:rsidR="00BD1E06">
              <w:rPr>
                <w:rFonts w:asciiTheme="minorHAnsi" w:eastAsiaTheme="minorEastAsia" w:hAnsiTheme="minorHAnsi" w:cstheme="minorBidi"/>
                <w:noProof/>
                <w:sz w:val="22"/>
                <w:szCs w:val="22"/>
                <w:lang w:eastAsia="en-US"/>
              </w:rPr>
              <w:tab/>
            </w:r>
            <w:r w:rsidR="00BD1E06" w:rsidRPr="002610FC">
              <w:rPr>
                <w:rStyle w:val="Hyperlink"/>
                <w:noProof/>
              </w:rPr>
              <w:t>Background and current state of the art</w:t>
            </w:r>
            <w:r w:rsidR="00BD1E06">
              <w:rPr>
                <w:noProof/>
                <w:webHidden/>
              </w:rPr>
              <w:tab/>
            </w:r>
            <w:r>
              <w:rPr>
                <w:noProof/>
                <w:webHidden/>
              </w:rPr>
              <w:fldChar w:fldCharType="begin"/>
            </w:r>
            <w:r w:rsidR="00BD1E06">
              <w:rPr>
                <w:noProof/>
                <w:webHidden/>
              </w:rPr>
              <w:instrText xml:space="preserve"> PAGEREF _Toc198363089 \h </w:instrText>
            </w:r>
            <w:r>
              <w:rPr>
                <w:noProof/>
                <w:webHidden/>
              </w:rPr>
            </w:r>
            <w:r>
              <w:rPr>
                <w:noProof/>
                <w:webHidden/>
              </w:rPr>
              <w:fldChar w:fldCharType="separate"/>
            </w:r>
            <w:r w:rsidR="007769C1">
              <w:rPr>
                <w:noProof/>
                <w:webHidden/>
              </w:rPr>
              <w:t>1</w:t>
            </w:r>
            <w:r>
              <w:rPr>
                <w:noProof/>
                <w:webHidden/>
              </w:rPr>
              <w:fldChar w:fldCharType="end"/>
            </w:r>
          </w:hyperlink>
        </w:p>
        <w:p w:rsidR="00BD1E06" w:rsidRDefault="000D796D">
          <w:pPr>
            <w:pStyle w:val="TOC2"/>
            <w:tabs>
              <w:tab w:val="left" w:pos="880"/>
              <w:tab w:val="right" w:leader="dot" w:pos="8630"/>
            </w:tabs>
            <w:rPr>
              <w:rFonts w:asciiTheme="minorHAnsi" w:eastAsiaTheme="minorEastAsia" w:hAnsiTheme="minorHAnsi" w:cstheme="minorBidi"/>
              <w:noProof/>
              <w:sz w:val="22"/>
              <w:szCs w:val="22"/>
              <w:lang w:eastAsia="en-US"/>
            </w:rPr>
          </w:pPr>
          <w:hyperlink w:anchor="_Toc198363090" w:history="1">
            <w:r w:rsidR="00BD1E06" w:rsidRPr="002610FC">
              <w:rPr>
                <w:rStyle w:val="Hyperlink"/>
                <w:noProof/>
              </w:rPr>
              <w:t>1.2</w:t>
            </w:r>
            <w:r w:rsidR="00BD1E06">
              <w:rPr>
                <w:rFonts w:asciiTheme="minorHAnsi" w:eastAsiaTheme="minorEastAsia" w:hAnsiTheme="minorHAnsi" w:cstheme="minorBidi"/>
                <w:noProof/>
                <w:sz w:val="22"/>
                <w:szCs w:val="22"/>
                <w:lang w:eastAsia="en-US"/>
              </w:rPr>
              <w:tab/>
            </w:r>
            <w:r w:rsidR="00BD1E06" w:rsidRPr="002610FC">
              <w:rPr>
                <w:rStyle w:val="Hyperlink"/>
                <w:noProof/>
              </w:rPr>
              <w:t>Thesis overview</w:t>
            </w:r>
            <w:r w:rsidR="00BD1E06">
              <w:rPr>
                <w:noProof/>
                <w:webHidden/>
              </w:rPr>
              <w:tab/>
            </w:r>
            <w:r>
              <w:rPr>
                <w:noProof/>
                <w:webHidden/>
              </w:rPr>
              <w:fldChar w:fldCharType="begin"/>
            </w:r>
            <w:r w:rsidR="00BD1E06">
              <w:rPr>
                <w:noProof/>
                <w:webHidden/>
              </w:rPr>
              <w:instrText xml:space="preserve"> PAGEREF _Toc198363090 \h </w:instrText>
            </w:r>
            <w:r>
              <w:rPr>
                <w:noProof/>
                <w:webHidden/>
              </w:rPr>
            </w:r>
            <w:r>
              <w:rPr>
                <w:noProof/>
                <w:webHidden/>
              </w:rPr>
              <w:fldChar w:fldCharType="separate"/>
            </w:r>
            <w:r w:rsidR="007769C1">
              <w:rPr>
                <w:noProof/>
                <w:webHidden/>
              </w:rPr>
              <w:t>4</w:t>
            </w:r>
            <w:r>
              <w:rPr>
                <w:noProof/>
                <w:webHidden/>
              </w:rPr>
              <w:fldChar w:fldCharType="end"/>
            </w:r>
          </w:hyperlink>
        </w:p>
        <w:p w:rsidR="00BD1E06" w:rsidRDefault="000D796D">
          <w:pPr>
            <w:pStyle w:val="TOC2"/>
            <w:tabs>
              <w:tab w:val="left" w:pos="880"/>
              <w:tab w:val="right" w:leader="dot" w:pos="8630"/>
            </w:tabs>
            <w:rPr>
              <w:rFonts w:asciiTheme="minorHAnsi" w:eastAsiaTheme="minorEastAsia" w:hAnsiTheme="minorHAnsi" w:cstheme="minorBidi"/>
              <w:noProof/>
              <w:sz w:val="22"/>
              <w:szCs w:val="22"/>
              <w:lang w:eastAsia="en-US"/>
            </w:rPr>
          </w:pPr>
          <w:hyperlink w:anchor="_Toc198363091" w:history="1">
            <w:r w:rsidR="00BD1E06" w:rsidRPr="002610FC">
              <w:rPr>
                <w:rStyle w:val="Hyperlink"/>
                <w:noProof/>
              </w:rPr>
              <w:t>1.3</w:t>
            </w:r>
            <w:r w:rsidR="00BD1E06">
              <w:rPr>
                <w:rFonts w:asciiTheme="minorHAnsi" w:eastAsiaTheme="minorEastAsia" w:hAnsiTheme="minorHAnsi" w:cstheme="minorBidi"/>
                <w:noProof/>
                <w:sz w:val="22"/>
                <w:szCs w:val="22"/>
                <w:lang w:eastAsia="en-US"/>
              </w:rPr>
              <w:tab/>
            </w:r>
            <w:r w:rsidR="00BD1E06" w:rsidRPr="002610FC">
              <w:rPr>
                <w:rStyle w:val="Hyperlink"/>
                <w:noProof/>
              </w:rPr>
              <w:t>Thesis organization</w:t>
            </w:r>
            <w:r w:rsidR="00BD1E06">
              <w:rPr>
                <w:noProof/>
                <w:webHidden/>
              </w:rPr>
              <w:tab/>
            </w:r>
            <w:r>
              <w:rPr>
                <w:noProof/>
                <w:webHidden/>
              </w:rPr>
              <w:fldChar w:fldCharType="begin"/>
            </w:r>
            <w:r w:rsidR="00BD1E06">
              <w:rPr>
                <w:noProof/>
                <w:webHidden/>
              </w:rPr>
              <w:instrText xml:space="preserve"> PAGEREF _Toc198363091 \h </w:instrText>
            </w:r>
            <w:r>
              <w:rPr>
                <w:noProof/>
                <w:webHidden/>
              </w:rPr>
            </w:r>
            <w:r>
              <w:rPr>
                <w:noProof/>
                <w:webHidden/>
              </w:rPr>
              <w:fldChar w:fldCharType="separate"/>
            </w:r>
            <w:r w:rsidR="007769C1">
              <w:rPr>
                <w:noProof/>
                <w:webHidden/>
              </w:rPr>
              <w:t>5</w:t>
            </w:r>
            <w:r>
              <w:rPr>
                <w:noProof/>
                <w:webHidden/>
              </w:rPr>
              <w:fldChar w:fldCharType="end"/>
            </w:r>
          </w:hyperlink>
        </w:p>
        <w:p w:rsidR="00BD1E06" w:rsidRDefault="000D796D">
          <w:pPr>
            <w:pStyle w:val="TOC1"/>
            <w:rPr>
              <w:rFonts w:asciiTheme="minorHAnsi" w:eastAsiaTheme="minorEastAsia" w:hAnsiTheme="minorHAnsi" w:cstheme="minorBidi"/>
              <w:noProof/>
              <w:sz w:val="22"/>
              <w:szCs w:val="22"/>
              <w:lang w:eastAsia="en-US"/>
            </w:rPr>
          </w:pPr>
          <w:hyperlink w:anchor="_Toc198363092" w:history="1">
            <w:r w:rsidR="00BD1E06" w:rsidRPr="002610FC">
              <w:rPr>
                <w:rStyle w:val="Hyperlink"/>
                <w:noProof/>
              </w:rPr>
              <w:t>2.0</w:t>
            </w:r>
            <w:r w:rsidR="00BD1E06">
              <w:rPr>
                <w:rFonts w:asciiTheme="minorHAnsi" w:eastAsiaTheme="minorEastAsia" w:hAnsiTheme="minorHAnsi" w:cstheme="minorBidi"/>
                <w:noProof/>
                <w:sz w:val="22"/>
                <w:szCs w:val="22"/>
                <w:lang w:eastAsia="en-US"/>
              </w:rPr>
              <w:tab/>
            </w:r>
            <w:r w:rsidR="00BD1E06" w:rsidRPr="002610FC">
              <w:rPr>
                <w:rStyle w:val="Hyperlink"/>
                <w:noProof/>
              </w:rPr>
              <w:t>Standard Cell Library and Gate Delay Models</w:t>
            </w:r>
            <w:r w:rsidR="00BD1E06">
              <w:rPr>
                <w:noProof/>
                <w:webHidden/>
              </w:rPr>
              <w:tab/>
            </w:r>
            <w:r>
              <w:rPr>
                <w:noProof/>
                <w:webHidden/>
              </w:rPr>
              <w:fldChar w:fldCharType="begin"/>
            </w:r>
            <w:r w:rsidR="00BD1E06">
              <w:rPr>
                <w:noProof/>
                <w:webHidden/>
              </w:rPr>
              <w:instrText xml:space="preserve"> PAGEREF _Toc198363092 \h </w:instrText>
            </w:r>
            <w:r>
              <w:rPr>
                <w:noProof/>
                <w:webHidden/>
              </w:rPr>
            </w:r>
            <w:r>
              <w:rPr>
                <w:noProof/>
                <w:webHidden/>
              </w:rPr>
              <w:fldChar w:fldCharType="separate"/>
            </w:r>
            <w:r w:rsidR="007769C1">
              <w:rPr>
                <w:noProof/>
                <w:webHidden/>
              </w:rPr>
              <w:t>6</w:t>
            </w:r>
            <w:r>
              <w:rPr>
                <w:noProof/>
                <w:webHidden/>
              </w:rPr>
              <w:fldChar w:fldCharType="end"/>
            </w:r>
          </w:hyperlink>
        </w:p>
        <w:p w:rsidR="00BD1E06" w:rsidRDefault="000D796D">
          <w:pPr>
            <w:pStyle w:val="TOC2"/>
            <w:tabs>
              <w:tab w:val="left" w:pos="880"/>
              <w:tab w:val="right" w:leader="dot" w:pos="8630"/>
            </w:tabs>
            <w:rPr>
              <w:rFonts w:asciiTheme="minorHAnsi" w:eastAsiaTheme="minorEastAsia" w:hAnsiTheme="minorHAnsi" w:cstheme="minorBidi"/>
              <w:noProof/>
              <w:sz w:val="22"/>
              <w:szCs w:val="22"/>
              <w:lang w:eastAsia="en-US"/>
            </w:rPr>
          </w:pPr>
          <w:hyperlink w:anchor="_Toc198363093" w:history="1">
            <w:r w:rsidR="00BD1E06" w:rsidRPr="002610FC">
              <w:rPr>
                <w:rStyle w:val="Hyperlink"/>
                <w:noProof/>
              </w:rPr>
              <w:t>2.1</w:t>
            </w:r>
            <w:r w:rsidR="00BD1E06">
              <w:rPr>
                <w:rFonts w:asciiTheme="minorHAnsi" w:eastAsiaTheme="minorEastAsia" w:hAnsiTheme="minorHAnsi" w:cstheme="minorBidi"/>
                <w:noProof/>
                <w:sz w:val="22"/>
                <w:szCs w:val="22"/>
                <w:lang w:eastAsia="en-US"/>
              </w:rPr>
              <w:tab/>
            </w:r>
            <w:r w:rsidR="00BD1E06" w:rsidRPr="002610FC">
              <w:rPr>
                <w:rStyle w:val="Hyperlink"/>
                <w:noProof/>
              </w:rPr>
              <w:t>Synopsys Non-linear Delay Model (NLDM)</w:t>
            </w:r>
            <w:r w:rsidR="00BD1E06">
              <w:rPr>
                <w:noProof/>
                <w:webHidden/>
              </w:rPr>
              <w:tab/>
            </w:r>
            <w:r>
              <w:rPr>
                <w:noProof/>
                <w:webHidden/>
              </w:rPr>
              <w:fldChar w:fldCharType="begin"/>
            </w:r>
            <w:r w:rsidR="00BD1E06">
              <w:rPr>
                <w:noProof/>
                <w:webHidden/>
              </w:rPr>
              <w:instrText xml:space="preserve"> PAGEREF _Toc198363093 \h </w:instrText>
            </w:r>
            <w:r>
              <w:rPr>
                <w:noProof/>
                <w:webHidden/>
              </w:rPr>
            </w:r>
            <w:r>
              <w:rPr>
                <w:noProof/>
                <w:webHidden/>
              </w:rPr>
              <w:fldChar w:fldCharType="separate"/>
            </w:r>
            <w:r w:rsidR="007769C1">
              <w:rPr>
                <w:noProof/>
                <w:webHidden/>
              </w:rPr>
              <w:t>7</w:t>
            </w:r>
            <w:r>
              <w:rPr>
                <w:noProof/>
                <w:webHidden/>
              </w:rPr>
              <w:fldChar w:fldCharType="end"/>
            </w:r>
          </w:hyperlink>
        </w:p>
        <w:p w:rsidR="00BD1E06" w:rsidRDefault="000D796D">
          <w:pPr>
            <w:pStyle w:val="TOC2"/>
            <w:tabs>
              <w:tab w:val="left" w:pos="880"/>
              <w:tab w:val="right" w:leader="dot" w:pos="8630"/>
            </w:tabs>
            <w:rPr>
              <w:rFonts w:asciiTheme="minorHAnsi" w:eastAsiaTheme="minorEastAsia" w:hAnsiTheme="minorHAnsi" w:cstheme="minorBidi"/>
              <w:noProof/>
              <w:sz w:val="22"/>
              <w:szCs w:val="22"/>
              <w:lang w:eastAsia="en-US"/>
            </w:rPr>
          </w:pPr>
          <w:hyperlink w:anchor="_Toc198363094" w:history="1">
            <w:r w:rsidR="00BD1E06" w:rsidRPr="002610FC">
              <w:rPr>
                <w:rStyle w:val="Hyperlink"/>
                <w:rFonts w:asciiTheme="majorHAnsi" w:hAnsiTheme="majorHAnsi"/>
                <w:noProof/>
              </w:rPr>
              <w:t>2.2</w:t>
            </w:r>
            <w:r w:rsidR="00BD1E06">
              <w:rPr>
                <w:rFonts w:asciiTheme="minorHAnsi" w:eastAsiaTheme="minorEastAsia" w:hAnsiTheme="minorHAnsi" w:cstheme="minorBidi"/>
                <w:noProof/>
                <w:sz w:val="22"/>
                <w:szCs w:val="22"/>
                <w:lang w:eastAsia="en-US"/>
              </w:rPr>
              <w:tab/>
            </w:r>
            <w:r w:rsidR="00BD1E06" w:rsidRPr="002610FC">
              <w:rPr>
                <w:rStyle w:val="Hyperlink"/>
                <w:rFonts w:asciiTheme="majorHAnsi" w:hAnsiTheme="majorHAnsi"/>
                <w:noProof/>
              </w:rPr>
              <w:t>Posynomial Delay Model</w:t>
            </w:r>
            <w:r w:rsidR="00BD1E06">
              <w:rPr>
                <w:noProof/>
                <w:webHidden/>
              </w:rPr>
              <w:tab/>
            </w:r>
            <w:r>
              <w:rPr>
                <w:noProof/>
                <w:webHidden/>
              </w:rPr>
              <w:fldChar w:fldCharType="begin"/>
            </w:r>
            <w:r w:rsidR="00BD1E06">
              <w:rPr>
                <w:noProof/>
                <w:webHidden/>
              </w:rPr>
              <w:instrText xml:space="preserve"> PAGEREF _Toc198363094 \h </w:instrText>
            </w:r>
            <w:r>
              <w:rPr>
                <w:noProof/>
                <w:webHidden/>
              </w:rPr>
            </w:r>
            <w:r>
              <w:rPr>
                <w:noProof/>
                <w:webHidden/>
              </w:rPr>
              <w:fldChar w:fldCharType="separate"/>
            </w:r>
            <w:r w:rsidR="007769C1">
              <w:rPr>
                <w:noProof/>
                <w:webHidden/>
              </w:rPr>
              <w:t>8</w:t>
            </w:r>
            <w:r>
              <w:rPr>
                <w:noProof/>
                <w:webHidden/>
              </w:rPr>
              <w:fldChar w:fldCharType="end"/>
            </w:r>
          </w:hyperlink>
        </w:p>
        <w:p w:rsidR="00BD1E06" w:rsidRDefault="000D796D">
          <w:pPr>
            <w:pStyle w:val="TOC2"/>
            <w:tabs>
              <w:tab w:val="left" w:pos="880"/>
              <w:tab w:val="right" w:leader="dot" w:pos="8630"/>
            </w:tabs>
            <w:rPr>
              <w:rFonts w:asciiTheme="minorHAnsi" w:eastAsiaTheme="minorEastAsia" w:hAnsiTheme="minorHAnsi" w:cstheme="minorBidi"/>
              <w:noProof/>
              <w:sz w:val="22"/>
              <w:szCs w:val="22"/>
              <w:lang w:eastAsia="en-US"/>
            </w:rPr>
          </w:pPr>
          <w:hyperlink w:anchor="_Toc198363095" w:history="1">
            <w:r w:rsidR="00BD1E06" w:rsidRPr="002610FC">
              <w:rPr>
                <w:rStyle w:val="Hyperlink"/>
                <w:rFonts w:asciiTheme="majorHAnsi" w:hAnsiTheme="majorHAnsi"/>
                <w:noProof/>
              </w:rPr>
              <w:t>2.3</w:t>
            </w:r>
            <w:r w:rsidR="00BD1E06">
              <w:rPr>
                <w:rFonts w:asciiTheme="minorHAnsi" w:eastAsiaTheme="minorEastAsia" w:hAnsiTheme="minorHAnsi" w:cstheme="minorBidi"/>
                <w:noProof/>
                <w:sz w:val="22"/>
                <w:szCs w:val="22"/>
                <w:lang w:eastAsia="en-US"/>
              </w:rPr>
              <w:tab/>
            </w:r>
            <w:r w:rsidR="00BD1E06" w:rsidRPr="002610FC">
              <w:rPr>
                <w:rStyle w:val="Hyperlink"/>
                <w:rFonts w:asciiTheme="majorHAnsi" w:hAnsiTheme="majorHAnsi"/>
                <w:noProof/>
              </w:rPr>
              <w:t>Accuracy of Posynomial Gate Delay Models</w:t>
            </w:r>
            <w:r w:rsidR="00BD1E06">
              <w:rPr>
                <w:noProof/>
                <w:webHidden/>
              </w:rPr>
              <w:tab/>
            </w:r>
            <w:r>
              <w:rPr>
                <w:noProof/>
                <w:webHidden/>
              </w:rPr>
              <w:fldChar w:fldCharType="begin"/>
            </w:r>
            <w:r w:rsidR="00BD1E06">
              <w:rPr>
                <w:noProof/>
                <w:webHidden/>
              </w:rPr>
              <w:instrText xml:space="preserve"> PAGEREF _Toc198363095 \h </w:instrText>
            </w:r>
            <w:r>
              <w:rPr>
                <w:noProof/>
                <w:webHidden/>
              </w:rPr>
            </w:r>
            <w:r>
              <w:rPr>
                <w:noProof/>
                <w:webHidden/>
              </w:rPr>
              <w:fldChar w:fldCharType="separate"/>
            </w:r>
            <w:r w:rsidR="007769C1">
              <w:rPr>
                <w:noProof/>
                <w:webHidden/>
              </w:rPr>
              <w:t>10</w:t>
            </w:r>
            <w:r>
              <w:rPr>
                <w:noProof/>
                <w:webHidden/>
              </w:rPr>
              <w:fldChar w:fldCharType="end"/>
            </w:r>
          </w:hyperlink>
        </w:p>
        <w:p w:rsidR="00BD1E06" w:rsidRDefault="000D796D">
          <w:pPr>
            <w:pStyle w:val="TOC1"/>
            <w:rPr>
              <w:rFonts w:asciiTheme="minorHAnsi" w:eastAsiaTheme="minorEastAsia" w:hAnsiTheme="minorHAnsi" w:cstheme="minorBidi"/>
              <w:noProof/>
              <w:sz w:val="22"/>
              <w:szCs w:val="22"/>
              <w:lang w:eastAsia="en-US"/>
            </w:rPr>
          </w:pPr>
          <w:hyperlink w:anchor="_Toc198363096" w:history="1">
            <w:r w:rsidR="00BD1E06" w:rsidRPr="002610FC">
              <w:rPr>
                <w:rStyle w:val="Hyperlink"/>
                <w:noProof/>
              </w:rPr>
              <w:t>3.0</w:t>
            </w:r>
            <w:r w:rsidR="00BD1E06">
              <w:rPr>
                <w:rFonts w:asciiTheme="minorHAnsi" w:eastAsiaTheme="minorEastAsia" w:hAnsiTheme="minorHAnsi" w:cstheme="minorBidi"/>
                <w:noProof/>
                <w:sz w:val="22"/>
                <w:szCs w:val="22"/>
                <w:lang w:eastAsia="en-US"/>
              </w:rPr>
              <w:tab/>
            </w:r>
            <w:r w:rsidR="00BD1E06" w:rsidRPr="002610FC">
              <w:rPr>
                <w:rStyle w:val="Hyperlink"/>
                <w:noProof/>
              </w:rPr>
              <w:t>Combinational Circuit Optimization</w:t>
            </w:r>
            <w:r w:rsidR="00BD1E06">
              <w:rPr>
                <w:noProof/>
                <w:webHidden/>
              </w:rPr>
              <w:tab/>
            </w:r>
            <w:r>
              <w:rPr>
                <w:noProof/>
                <w:webHidden/>
              </w:rPr>
              <w:fldChar w:fldCharType="begin"/>
            </w:r>
            <w:r w:rsidR="00BD1E06">
              <w:rPr>
                <w:noProof/>
                <w:webHidden/>
              </w:rPr>
              <w:instrText xml:space="preserve"> PAGEREF _Toc198363096 \h </w:instrText>
            </w:r>
            <w:r>
              <w:rPr>
                <w:noProof/>
                <w:webHidden/>
              </w:rPr>
            </w:r>
            <w:r>
              <w:rPr>
                <w:noProof/>
                <w:webHidden/>
              </w:rPr>
              <w:fldChar w:fldCharType="separate"/>
            </w:r>
            <w:r w:rsidR="007769C1">
              <w:rPr>
                <w:noProof/>
                <w:webHidden/>
              </w:rPr>
              <w:t>14</w:t>
            </w:r>
            <w:r>
              <w:rPr>
                <w:noProof/>
                <w:webHidden/>
              </w:rPr>
              <w:fldChar w:fldCharType="end"/>
            </w:r>
          </w:hyperlink>
        </w:p>
        <w:p w:rsidR="00BD1E06" w:rsidRDefault="000D796D">
          <w:pPr>
            <w:pStyle w:val="TOC2"/>
            <w:tabs>
              <w:tab w:val="left" w:pos="880"/>
              <w:tab w:val="right" w:leader="dot" w:pos="8630"/>
            </w:tabs>
            <w:rPr>
              <w:rFonts w:asciiTheme="minorHAnsi" w:eastAsiaTheme="minorEastAsia" w:hAnsiTheme="minorHAnsi" w:cstheme="minorBidi"/>
              <w:noProof/>
              <w:sz w:val="22"/>
              <w:szCs w:val="22"/>
              <w:lang w:eastAsia="en-US"/>
            </w:rPr>
          </w:pPr>
          <w:hyperlink w:anchor="_Toc198363097" w:history="1">
            <w:r w:rsidR="00BD1E06" w:rsidRPr="002610FC">
              <w:rPr>
                <w:rStyle w:val="Hyperlink"/>
                <w:rFonts w:asciiTheme="majorHAnsi" w:hAnsiTheme="majorHAnsi"/>
                <w:noProof/>
              </w:rPr>
              <w:t>3.1</w:t>
            </w:r>
            <w:r w:rsidR="00BD1E06">
              <w:rPr>
                <w:rFonts w:asciiTheme="minorHAnsi" w:eastAsiaTheme="minorEastAsia" w:hAnsiTheme="minorHAnsi" w:cstheme="minorBidi"/>
                <w:noProof/>
                <w:sz w:val="22"/>
                <w:szCs w:val="22"/>
                <w:lang w:eastAsia="en-US"/>
              </w:rPr>
              <w:tab/>
            </w:r>
            <w:r w:rsidR="00BD1E06" w:rsidRPr="002610FC">
              <w:rPr>
                <w:rStyle w:val="Hyperlink"/>
                <w:rFonts w:asciiTheme="majorHAnsi" w:hAnsiTheme="majorHAnsi"/>
                <w:noProof/>
              </w:rPr>
              <w:t>Static Timer Geometric Program</w:t>
            </w:r>
            <w:r w:rsidR="00BD1E06">
              <w:rPr>
                <w:noProof/>
                <w:webHidden/>
              </w:rPr>
              <w:tab/>
            </w:r>
            <w:r>
              <w:rPr>
                <w:noProof/>
                <w:webHidden/>
              </w:rPr>
              <w:fldChar w:fldCharType="begin"/>
            </w:r>
            <w:r w:rsidR="00BD1E06">
              <w:rPr>
                <w:noProof/>
                <w:webHidden/>
              </w:rPr>
              <w:instrText xml:space="preserve"> PAGEREF _Toc198363097 \h </w:instrText>
            </w:r>
            <w:r>
              <w:rPr>
                <w:noProof/>
                <w:webHidden/>
              </w:rPr>
            </w:r>
            <w:r>
              <w:rPr>
                <w:noProof/>
                <w:webHidden/>
              </w:rPr>
              <w:fldChar w:fldCharType="separate"/>
            </w:r>
            <w:r w:rsidR="007769C1">
              <w:rPr>
                <w:noProof/>
                <w:webHidden/>
              </w:rPr>
              <w:t>14</w:t>
            </w:r>
            <w:r>
              <w:rPr>
                <w:noProof/>
                <w:webHidden/>
              </w:rPr>
              <w:fldChar w:fldCharType="end"/>
            </w:r>
          </w:hyperlink>
        </w:p>
        <w:p w:rsidR="00BD1E06" w:rsidRDefault="000D796D">
          <w:pPr>
            <w:pStyle w:val="TOC2"/>
            <w:tabs>
              <w:tab w:val="left" w:pos="880"/>
              <w:tab w:val="right" w:leader="dot" w:pos="8630"/>
            </w:tabs>
            <w:rPr>
              <w:rFonts w:asciiTheme="minorHAnsi" w:eastAsiaTheme="minorEastAsia" w:hAnsiTheme="minorHAnsi" w:cstheme="minorBidi"/>
              <w:noProof/>
              <w:sz w:val="22"/>
              <w:szCs w:val="22"/>
              <w:lang w:eastAsia="en-US"/>
            </w:rPr>
          </w:pPr>
          <w:hyperlink w:anchor="_Toc198363098" w:history="1">
            <w:r w:rsidR="00BD1E06" w:rsidRPr="002610FC">
              <w:rPr>
                <w:rStyle w:val="Hyperlink"/>
                <w:rFonts w:asciiTheme="majorHAnsi" w:hAnsiTheme="majorHAnsi"/>
                <w:noProof/>
              </w:rPr>
              <w:t>3.2</w:t>
            </w:r>
            <w:r w:rsidR="00BD1E06">
              <w:rPr>
                <w:rFonts w:asciiTheme="minorHAnsi" w:eastAsiaTheme="minorEastAsia" w:hAnsiTheme="minorHAnsi" w:cstheme="minorBidi"/>
                <w:noProof/>
                <w:sz w:val="22"/>
                <w:szCs w:val="22"/>
                <w:lang w:eastAsia="en-US"/>
              </w:rPr>
              <w:tab/>
            </w:r>
            <w:r w:rsidR="00BD1E06" w:rsidRPr="002610FC">
              <w:rPr>
                <w:rStyle w:val="Hyperlink"/>
                <w:rFonts w:asciiTheme="majorHAnsi" w:hAnsiTheme="majorHAnsi"/>
                <w:noProof/>
              </w:rPr>
              <w:t>Optimization Using Global Fit Parameters</w:t>
            </w:r>
            <w:r w:rsidR="00BD1E06">
              <w:rPr>
                <w:noProof/>
                <w:webHidden/>
              </w:rPr>
              <w:tab/>
            </w:r>
            <w:r>
              <w:rPr>
                <w:noProof/>
                <w:webHidden/>
              </w:rPr>
              <w:fldChar w:fldCharType="begin"/>
            </w:r>
            <w:r w:rsidR="00BD1E06">
              <w:rPr>
                <w:noProof/>
                <w:webHidden/>
              </w:rPr>
              <w:instrText xml:space="preserve"> PAGEREF _Toc198363098 \h </w:instrText>
            </w:r>
            <w:r>
              <w:rPr>
                <w:noProof/>
                <w:webHidden/>
              </w:rPr>
            </w:r>
            <w:r>
              <w:rPr>
                <w:noProof/>
                <w:webHidden/>
              </w:rPr>
              <w:fldChar w:fldCharType="separate"/>
            </w:r>
            <w:r w:rsidR="007769C1">
              <w:rPr>
                <w:noProof/>
                <w:webHidden/>
              </w:rPr>
              <w:t>18</w:t>
            </w:r>
            <w:r>
              <w:rPr>
                <w:noProof/>
                <w:webHidden/>
              </w:rPr>
              <w:fldChar w:fldCharType="end"/>
            </w:r>
          </w:hyperlink>
        </w:p>
        <w:p w:rsidR="00BD1E06" w:rsidRDefault="000D796D">
          <w:pPr>
            <w:pStyle w:val="TOC2"/>
            <w:tabs>
              <w:tab w:val="left" w:pos="880"/>
              <w:tab w:val="right" w:leader="dot" w:pos="8630"/>
            </w:tabs>
            <w:rPr>
              <w:rFonts w:asciiTheme="minorHAnsi" w:eastAsiaTheme="minorEastAsia" w:hAnsiTheme="minorHAnsi" w:cstheme="minorBidi"/>
              <w:noProof/>
              <w:sz w:val="22"/>
              <w:szCs w:val="22"/>
              <w:lang w:eastAsia="en-US"/>
            </w:rPr>
          </w:pPr>
          <w:hyperlink w:anchor="_Toc198363099" w:history="1">
            <w:r w:rsidR="00BD1E06" w:rsidRPr="002610FC">
              <w:rPr>
                <w:rStyle w:val="Hyperlink"/>
                <w:rFonts w:asciiTheme="majorHAnsi" w:hAnsiTheme="majorHAnsi"/>
                <w:noProof/>
              </w:rPr>
              <w:t>3.3</w:t>
            </w:r>
            <w:r w:rsidR="00BD1E06">
              <w:rPr>
                <w:rFonts w:asciiTheme="minorHAnsi" w:eastAsiaTheme="minorEastAsia" w:hAnsiTheme="minorHAnsi" w:cstheme="minorBidi"/>
                <w:noProof/>
                <w:sz w:val="22"/>
                <w:szCs w:val="22"/>
                <w:lang w:eastAsia="en-US"/>
              </w:rPr>
              <w:tab/>
            </w:r>
            <w:r w:rsidR="00BD1E06" w:rsidRPr="002610FC">
              <w:rPr>
                <w:rStyle w:val="Hyperlink"/>
                <w:rFonts w:asciiTheme="majorHAnsi" w:hAnsiTheme="majorHAnsi"/>
                <w:noProof/>
              </w:rPr>
              <w:t>Local Fit Parameters</w:t>
            </w:r>
            <w:r w:rsidR="00BD1E06">
              <w:rPr>
                <w:noProof/>
                <w:webHidden/>
              </w:rPr>
              <w:tab/>
            </w:r>
            <w:r>
              <w:rPr>
                <w:noProof/>
                <w:webHidden/>
              </w:rPr>
              <w:fldChar w:fldCharType="begin"/>
            </w:r>
            <w:r w:rsidR="00BD1E06">
              <w:rPr>
                <w:noProof/>
                <w:webHidden/>
              </w:rPr>
              <w:instrText xml:space="preserve"> PAGEREF _Toc198363099 \h </w:instrText>
            </w:r>
            <w:r>
              <w:rPr>
                <w:noProof/>
                <w:webHidden/>
              </w:rPr>
            </w:r>
            <w:r>
              <w:rPr>
                <w:noProof/>
                <w:webHidden/>
              </w:rPr>
              <w:fldChar w:fldCharType="separate"/>
            </w:r>
            <w:r w:rsidR="007769C1">
              <w:rPr>
                <w:noProof/>
                <w:webHidden/>
              </w:rPr>
              <w:t>20</w:t>
            </w:r>
            <w:r>
              <w:rPr>
                <w:noProof/>
                <w:webHidden/>
              </w:rPr>
              <w:fldChar w:fldCharType="end"/>
            </w:r>
          </w:hyperlink>
        </w:p>
        <w:p w:rsidR="00BD1E06" w:rsidRDefault="000D796D">
          <w:pPr>
            <w:pStyle w:val="TOC2"/>
            <w:tabs>
              <w:tab w:val="left" w:pos="880"/>
              <w:tab w:val="right" w:leader="dot" w:pos="8630"/>
            </w:tabs>
            <w:rPr>
              <w:rFonts w:asciiTheme="minorHAnsi" w:eastAsiaTheme="minorEastAsia" w:hAnsiTheme="minorHAnsi" w:cstheme="minorBidi"/>
              <w:noProof/>
              <w:sz w:val="22"/>
              <w:szCs w:val="22"/>
              <w:lang w:eastAsia="en-US"/>
            </w:rPr>
          </w:pPr>
          <w:hyperlink w:anchor="_Toc198363100" w:history="1">
            <w:r w:rsidR="00BD1E06" w:rsidRPr="002610FC">
              <w:rPr>
                <w:rStyle w:val="Hyperlink"/>
                <w:rFonts w:asciiTheme="majorHAnsi" w:hAnsiTheme="majorHAnsi"/>
                <w:noProof/>
              </w:rPr>
              <w:t>3.4</w:t>
            </w:r>
            <w:r w:rsidR="00BD1E06">
              <w:rPr>
                <w:rFonts w:asciiTheme="minorHAnsi" w:eastAsiaTheme="minorEastAsia" w:hAnsiTheme="minorHAnsi" w:cstheme="minorBidi"/>
                <w:noProof/>
                <w:sz w:val="22"/>
                <w:szCs w:val="22"/>
                <w:lang w:eastAsia="en-US"/>
              </w:rPr>
              <w:tab/>
            </w:r>
            <w:r w:rsidR="00BD1E06" w:rsidRPr="002610FC">
              <w:rPr>
                <w:rStyle w:val="Hyperlink"/>
                <w:rFonts w:asciiTheme="majorHAnsi" w:hAnsiTheme="majorHAnsi"/>
                <w:noProof/>
              </w:rPr>
              <w:t>Optimization Using Local Fit Parameters</w:t>
            </w:r>
            <w:r w:rsidR="00BD1E06">
              <w:rPr>
                <w:noProof/>
                <w:webHidden/>
              </w:rPr>
              <w:tab/>
            </w:r>
            <w:r>
              <w:rPr>
                <w:noProof/>
                <w:webHidden/>
              </w:rPr>
              <w:fldChar w:fldCharType="begin"/>
            </w:r>
            <w:r w:rsidR="00BD1E06">
              <w:rPr>
                <w:noProof/>
                <w:webHidden/>
              </w:rPr>
              <w:instrText xml:space="preserve"> PAGEREF _Toc198363100 \h </w:instrText>
            </w:r>
            <w:r>
              <w:rPr>
                <w:noProof/>
                <w:webHidden/>
              </w:rPr>
            </w:r>
            <w:r>
              <w:rPr>
                <w:noProof/>
                <w:webHidden/>
              </w:rPr>
              <w:fldChar w:fldCharType="separate"/>
            </w:r>
            <w:r w:rsidR="007769C1">
              <w:rPr>
                <w:noProof/>
                <w:webHidden/>
              </w:rPr>
              <w:t>22</w:t>
            </w:r>
            <w:r>
              <w:rPr>
                <w:noProof/>
                <w:webHidden/>
              </w:rPr>
              <w:fldChar w:fldCharType="end"/>
            </w:r>
          </w:hyperlink>
        </w:p>
        <w:p w:rsidR="00BD1E06" w:rsidRDefault="000D796D">
          <w:pPr>
            <w:pStyle w:val="TOC2"/>
            <w:tabs>
              <w:tab w:val="left" w:pos="880"/>
              <w:tab w:val="right" w:leader="dot" w:pos="8630"/>
            </w:tabs>
            <w:rPr>
              <w:rFonts w:asciiTheme="minorHAnsi" w:eastAsiaTheme="minorEastAsia" w:hAnsiTheme="minorHAnsi" w:cstheme="minorBidi"/>
              <w:noProof/>
              <w:sz w:val="22"/>
              <w:szCs w:val="22"/>
              <w:lang w:eastAsia="en-US"/>
            </w:rPr>
          </w:pPr>
          <w:hyperlink w:anchor="_Toc198363101" w:history="1">
            <w:r w:rsidR="00BD1E06" w:rsidRPr="002610FC">
              <w:rPr>
                <w:rStyle w:val="Hyperlink"/>
                <w:rFonts w:asciiTheme="majorHAnsi" w:hAnsiTheme="majorHAnsi"/>
                <w:noProof/>
              </w:rPr>
              <w:t>3.5</w:t>
            </w:r>
            <w:r w:rsidR="00BD1E06">
              <w:rPr>
                <w:rFonts w:asciiTheme="minorHAnsi" w:eastAsiaTheme="minorEastAsia" w:hAnsiTheme="minorHAnsi" w:cstheme="minorBidi"/>
                <w:noProof/>
                <w:sz w:val="22"/>
                <w:szCs w:val="22"/>
                <w:lang w:eastAsia="en-US"/>
              </w:rPr>
              <w:tab/>
            </w:r>
            <w:r w:rsidR="00BD1E06" w:rsidRPr="002610FC">
              <w:rPr>
                <w:rStyle w:val="Hyperlink"/>
                <w:rFonts w:asciiTheme="majorHAnsi" w:hAnsiTheme="majorHAnsi"/>
                <w:noProof/>
              </w:rPr>
              <w:t>Localized Convex Fit of Concave Gate Delay Models</w:t>
            </w:r>
            <w:r w:rsidR="00BD1E06">
              <w:rPr>
                <w:noProof/>
                <w:webHidden/>
              </w:rPr>
              <w:tab/>
            </w:r>
            <w:r>
              <w:rPr>
                <w:noProof/>
                <w:webHidden/>
              </w:rPr>
              <w:fldChar w:fldCharType="begin"/>
            </w:r>
            <w:r w:rsidR="00BD1E06">
              <w:rPr>
                <w:noProof/>
                <w:webHidden/>
              </w:rPr>
              <w:instrText xml:space="preserve"> PAGEREF _Toc198363101 \h </w:instrText>
            </w:r>
            <w:r>
              <w:rPr>
                <w:noProof/>
                <w:webHidden/>
              </w:rPr>
            </w:r>
            <w:r>
              <w:rPr>
                <w:noProof/>
                <w:webHidden/>
              </w:rPr>
              <w:fldChar w:fldCharType="separate"/>
            </w:r>
            <w:r w:rsidR="007769C1">
              <w:rPr>
                <w:noProof/>
                <w:webHidden/>
              </w:rPr>
              <w:t>26</w:t>
            </w:r>
            <w:r>
              <w:rPr>
                <w:noProof/>
                <w:webHidden/>
              </w:rPr>
              <w:fldChar w:fldCharType="end"/>
            </w:r>
          </w:hyperlink>
        </w:p>
        <w:p w:rsidR="00BD1E06" w:rsidRDefault="000D796D">
          <w:pPr>
            <w:pStyle w:val="TOC1"/>
            <w:rPr>
              <w:rFonts w:asciiTheme="minorHAnsi" w:eastAsiaTheme="minorEastAsia" w:hAnsiTheme="minorHAnsi" w:cstheme="minorBidi"/>
              <w:noProof/>
              <w:sz w:val="22"/>
              <w:szCs w:val="22"/>
              <w:lang w:eastAsia="en-US"/>
            </w:rPr>
          </w:pPr>
          <w:hyperlink w:anchor="_Toc198363102" w:history="1">
            <w:r w:rsidR="00BD1E06" w:rsidRPr="002610FC">
              <w:rPr>
                <w:rStyle w:val="Hyperlink"/>
                <w:noProof/>
              </w:rPr>
              <w:t>4.0</w:t>
            </w:r>
            <w:r w:rsidR="00BD1E06">
              <w:rPr>
                <w:rFonts w:asciiTheme="minorHAnsi" w:eastAsiaTheme="minorEastAsia" w:hAnsiTheme="minorHAnsi" w:cstheme="minorBidi"/>
                <w:noProof/>
                <w:sz w:val="22"/>
                <w:szCs w:val="22"/>
                <w:lang w:eastAsia="en-US"/>
              </w:rPr>
              <w:tab/>
            </w:r>
            <w:r w:rsidR="00BD1E06" w:rsidRPr="002610FC">
              <w:rPr>
                <w:rStyle w:val="Hyperlink"/>
                <w:noProof/>
              </w:rPr>
              <w:t>Snapping Back Continuous Gate Sizes to Discrete Gate Sizes</w:t>
            </w:r>
            <w:r w:rsidR="00BD1E06">
              <w:rPr>
                <w:noProof/>
                <w:webHidden/>
              </w:rPr>
              <w:tab/>
            </w:r>
            <w:r>
              <w:rPr>
                <w:noProof/>
                <w:webHidden/>
              </w:rPr>
              <w:fldChar w:fldCharType="begin"/>
            </w:r>
            <w:r w:rsidR="00BD1E06">
              <w:rPr>
                <w:noProof/>
                <w:webHidden/>
              </w:rPr>
              <w:instrText xml:space="preserve"> PAGEREF _Toc198363102 \h </w:instrText>
            </w:r>
            <w:r>
              <w:rPr>
                <w:noProof/>
                <w:webHidden/>
              </w:rPr>
            </w:r>
            <w:r>
              <w:rPr>
                <w:noProof/>
                <w:webHidden/>
              </w:rPr>
              <w:fldChar w:fldCharType="separate"/>
            </w:r>
            <w:r w:rsidR="007769C1">
              <w:rPr>
                <w:noProof/>
                <w:webHidden/>
              </w:rPr>
              <w:t>33</w:t>
            </w:r>
            <w:r>
              <w:rPr>
                <w:noProof/>
                <w:webHidden/>
              </w:rPr>
              <w:fldChar w:fldCharType="end"/>
            </w:r>
          </w:hyperlink>
        </w:p>
        <w:p w:rsidR="00BD1E06" w:rsidRDefault="000D796D">
          <w:pPr>
            <w:pStyle w:val="TOC2"/>
            <w:tabs>
              <w:tab w:val="left" w:pos="880"/>
              <w:tab w:val="right" w:leader="dot" w:pos="8630"/>
            </w:tabs>
            <w:rPr>
              <w:rFonts w:asciiTheme="minorHAnsi" w:eastAsiaTheme="minorEastAsia" w:hAnsiTheme="minorHAnsi" w:cstheme="minorBidi"/>
              <w:noProof/>
              <w:sz w:val="22"/>
              <w:szCs w:val="22"/>
              <w:lang w:eastAsia="en-US"/>
            </w:rPr>
          </w:pPr>
          <w:hyperlink w:anchor="_Toc198363103" w:history="1">
            <w:r w:rsidR="00BD1E06" w:rsidRPr="002610FC">
              <w:rPr>
                <w:rStyle w:val="Hyperlink"/>
                <w:rFonts w:asciiTheme="majorHAnsi" w:hAnsiTheme="majorHAnsi"/>
                <w:noProof/>
              </w:rPr>
              <w:t>4.1</w:t>
            </w:r>
            <w:r w:rsidR="00BD1E06">
              <w:rPr>
                <w:rFonts w:asciiTheme="minorHAnsi" w:eastAsiaTheme="minorEastAsia" w:hAnsiTheme="minorHAnsi" w:cstheme="minorBidi"/>
                <w:noProof/>
                <w:sz w:val="22"/>
                <w:szCs w:val="22"/>
                <w:lang w:eastAsia="en-US"/>
              </w:rPr>
              <w:tab/>
            </w:r>
            <w:r w:rsidR="00BD1E06" w:rsidRPr="002610FC">
              <w:rPr>
                <w:rStyle w:val="Hyperlink"/>
                <w:rFonts w:asciiTheme="majorHAnsi" w:hAnsiTheme="majorHAnsi"/>
                <w:noProof/>
              </w:rPr>
              <w:t>Simple Rounding Algorithms</w:t>
            </w:r>
            <w:r w:rsidR="00BD1E06">
              <w:rPr>
                <w:noProof/>
                <w:webHidden/>
              </w:rPr>
              <w:tab/>
            </w:r>
            <w:r>
              <w:rPr>
                <w:noProof/>
                <w:webHidden/>
              </w:rPr>
              <w:fldChar w:fldCharType="begin"/>
            </w:r>
            <w:r w:rsidR="00BD1E06">
              <w:rPr>
                <w:noProof/>
                <w:webHidden/>
              </w:rPr>
              <w:instrText xml:space="preserve"> PAGEREF _Toc198363103 \h </w:instrText>
            </w:r>
            <w:r>
              <w:rPr>
                <w:noProof/>
                <w:webHidden/>
              </w:rPr>
            </w:r>
            <w:r>
              <w:rPr>
                <w:noProof/>
                <w:webHidden/>
              </w:rPr>
              <w:fldChar w:fldCharType="separate"/>
            </w:r>
            <w:r w:rsidR="007769C1">
              <w:rPr>
                <w:noProof/>
                <w:webHidden/>
              </w:rPr>
              <w:t>33</w:t>
            </w:r>
            <w:r>
              <w:rPr>
                <w:noProof/>
                <w:webHidden/>
              </w:rPr>
              <w:fldChar w:fldCharType="end"/>
            </w:r>
          </w:hyperlink>
        </w:p>
        <w:p w:rsidR="00BD1E06" w:rsidRDefault="000D796D">
          <w:pPr>
            <w:pStyle w:val="TOC2"/>
            <w:tabs>
              <w:tab w:val="left" w:pos="880"/>
              <w:tab w:val="right" w:leader="dot" w:pos="8630"/>
            </w:tabs>
            <w:rPr>
              <w:rFonts w:asciiTheme="minorHAnsi" w:eastAsiaTheme="minorEastAsia" w:hAnsiTheme="minorHAnsi" w:cstheme="minorBidi"/>
              <w:noProof/>
              <w:sz w:val="22"/>
              <w:szCs w:val="22"/>
              <w:lang w:eastAsia="en-US"/>
            </w:rPr>
          </w:pPr>
          <w:hyperlink w:anchor="_Toc198363104" w:history="1">
            <w:r w:rsidR="00BD1E06" w:rsidRPr="002610FC">
              <w:rPr>
                <w:rStyle w:val="Hyperlink"/>
                <w:rFonts w:asciiTheme="majorHAnsi" w:hAnsiTheme="majorHAnsi"/>
                <w:noProof/>
              </w:rPr>
              <w:t>4.2</w:t>
            </w:r>
            <w:r w:rsidR="00BD1E06">
              <w:rPr>
                <w:rFonts w:asciiTheme="minorHAnsi" w:eastAsiaTheme="minorEastAsia" w:hAnsiTheme="minorHAnsi" w:cstheme="minorBidi"/>
                <w:noProof/>
                <w:sz w:val="22"/>
                <w:szCs w:val="22"/>
                <w:lang w:eastAsia="en-US"/>
              </w:rPr>
              <w:tab/>
            </w:r>
            <w:r w:rsidR="00BD1E06" w:rsidRPr="002610FC">
              <w:rPr>
                <w:rStyle w:val="Hyperlink"/>
                <w:rFonts w:asciiTheme="majorHAnsi" w:hAnsiTheme="majorHAnsi"/>
                <w:noProof/>
              </w:rPr>
              <w:t>Round and Resize Algorithm</w:t>
            </w:r>
            <w:r w:rsidR="00BD1E06">
              <w:rPr>
                <w:noProof/>
                <w:webHidden/>
              </w:rPr>
              <w:tab/>
            </w:r>
            <w:r>
              <w:rPr>
                <w:noProof/>
                <w:webHidden/>
              </w:rPr>
              <w:fldChar w:fldCharType="begin"/>
            </w:r>
            <w:r w:rsidR="00BD1E06">
              <w:rPr>
                <w:noProof/>
                <w:webHidden/>
              </w:rPr>
              <w:instrText xml:space="preserve"> PAGEREF _Toc198363104 \h </w:instrText>
            </w:r>
            <w:r>
              <w:rPr>
                <w:noProof/>
                <w:webHidden/>
              </w:rPr>
            </w:r>
            <w:r>
              <w:rPr>
                <w:noProof/>
                <w:webHidden/>
              </w:rPr>
              <w:fldChar w:fldCharType="separate"/>
            </w:r>
            <w:r w:rsidR="007769C1">
              <w:rPr>
                <w:noProof/>
                <w:webHidden/>
              </w:rPr>
              <w:t>34</w:t>
            </w:r>
            <w:r>
              <w:rPr>
                <w:noProof/>
                <w:webHidden/>
              </w:rPr>
              <w:fldChar w:fldCharType="end"/>
            </w:r>
          </w:hyperlink>
        </w:p>
        <w:p w:rsidR="00BD1E06" w:rsidRDefault="000D796D">
          <w:pPr>
            <w:pStyle w:val="TOC2"/>
            <w:tabs>
              <w:tab w:val="left" w:pos="880"/>
              <w:tab w:val="right" w:leader="dot" w:pos="8630"/>
            </w:tabs>
            <w:rPr>
              <w:rFonts w:asciiTheme="minorHAnsi" w:eastAsiaTheme="minorEastAsia" w:hAnsiTheme="minorHAnsi" w:cstheme="minorBidi"/>
              <w:noProof/>
              <w:sz w:val="22"/>
              <w:szCs w:val="22"/>
              <w:lang w:eastAsia="en-US"/>
            </w:rPr>
          </w:pPr>
          <w:hyperlink w:anchor="_Toc198363105" w:history="1">
            <w:r w:rsidR="00BD1E06" w:rsidRPr="002610FC">
              <w:rPr>
                <w:rStyle w:val="Hyperlink"/>
                <w:rFonts w:asciiTheme="majorHAnsi" w:hAnsiTheme="majorHAnsi"/>
                <w:noProof/>
              </w:rPr>
              <w:t>4.3</w:t>
            </w:r>
            <w:r w:rsidR="00BD1E06">
              <w:rPr>
                <w:rFonts w:asciiTheme="minorHAnsi" w:eastAsiaTheme="minorEastAsia" w:hAnsiTheme="minorHAnsi" w:cstheme="minorBidi"/>
                <w:noProof/>
                <w:sz w:val="22"/>
                <w:szCs w:val="22"/>
                <w:lang w:eastAsia="en-US"/>
              </w:rPr>
              <w:tab/>
            </w:r>
            <w:r w:rsidR="00BD1E06" w:rsidRPr="002610FC">
              <w:rPr>
                <w:rStyle w:val="Hyperlink"/>
                <w:rFonts w:asciiTheme="majorHAnsi" w:hAnsiTheme="majorHAnsi"/>
                <w:noProof/>
              </w:rPr>
              <w:t>Continuous Solution Guided Dynamic Programming</w:t>
            </w:r>
            <w:r w:rsidR="00BD1E06">
              <w:rPr>
                <w:noProof/>
                <w:webHidden/>
              </w:rPr>
              <w:tab/>
            </w:r>
            <w:r>
              <w:rPr>
                <w:noProof/>
                <w:webHidden/>
              </w:rPr>
              <w:fldChar w:fldCharType="begin"/>
            </w:r>
            <w:r w:rsidR="00BD1E06">
              <w:rPr>
                <w:noProof/>
                <w:webHidden/>
              </w:rPr>
              <w:instrText xml:space="preserve"> PAGEREF _Toc198363105 \h </w:instrText>
            </w:r>
            <w:r>
              <w:rPr>
                <w:noProof/>
                <w:webHidden/>
              </w:rPr>
            </w:r>
            <w:r>
              <w:rPr>
                <w:noProof/>
                <w:webHidden/>
              </w:rPr>
              <w:fldChar w:fldCharType="separate"/>
            </w:r>
            <w:r w:rsidR="007769C1">
              <w:rPr>
                <w:noProof/>
                <w:webHidden/>
              </w:rPr>
              <w:t>35</w:t>
            </w:r>
            <w:r>
              <w:rPr>
                <w:noProof/>
                <w:webHidden/>
              </w:rPr>
              <w:fldChar w:fldCharType="end"/>
            </w:r>
          </w:hyperlink>
        </w:p>
        <w:p w:rsidR="00BD1E06" w:rsidRDefault="000D796D">
          <w:pPr>
            <w:pStyle w:val="TOC2"/>
            <w:tabs>
              <w:tab w:val="left" w:pos="880"/>
              <w:tab w:val="right" w:leader="dot" w:pos="8630"/>
            </w:tabs>
            <w:rPr>
              <w:rFonts w:asciiTheme="minorHAnsi" w:eastAsiaTheme="minorEastAsia" w:hAnsiTheme="minorHAnsi" w:cstheme="minorBidi"/>
              <w:noProof/>
              <w:sz w:val="22"/>
              <w:szCs w:val="22"/>
              <w:lang w:eastAsia="en-US"/>
            </w:rPr>
          </w:pPr>
          <w:hyperlink w:anchor="_Toc198363106" w:history="1">
            <w:r w:rsidR="00BD1E06" w:rsidRPr="002610FC">
              <w:rPr>
                <w:rStyle w:val="Hyperlink"/>
                <w:rFonts w:asciiTheme="majorHAnsi" w:hAnsiTheme="majorHAnsi"/>
                <w:noProof/>
              </w:rPr>
              <w:t>4.4</w:t>
            </w:r>
            <w:r w:rsidR="00BD1E06">
              <w:rPr>
                <w:rFonts w:asciiTheme="minorHAnsi" w:eastAsiaTheme="minorEastAsia" w:hAnsiTheme="minorHAnsi" w:cstheme="minorBidi"/>
                <w:noProof/>
                <w:sz w:val="22"/>
                <w:szCs w:val="22"/>
                <w:lang w:eastAsia="en-US"/>
              </w:rPr>
              <w:tab/>
            </w:r>
            <w:r w:rsidR="00BD1E06" w:rsidRPr="002610FC">
              <w:rPr>
                <w:rStyle w:val="Hyperlink"/>
                <w:rFonts w:asciiTheme="majorHAnsi" w:hAnsiTheme="majorHAnsi"/>
                <w:noProof/>
              </w:rPr>
              <w:t>Continuous Solution Guided Greedy Sizing</w:t>
            </w:r>
            <w:r w:rsidR="00BD1E06">
              <w:rPr>
                <w:noProof/>
                <w:webHidden/>
              </w:rPr>
              <w:tab/>
            </w:r>
            <w:r>
              <w:rPr>
                <w:noProof/>
                <w:webHidden/>
              </w:rPr>
              <w:fldChar w:fldCharType="begin"/>
            </w:r>
            <w:r w:rsidR="00BD1E06">
              <w:rPr>
                <w:noProof/>
                <w:webHidden/>
              </w:rPr>
              <w:instrText xml:space="preserve"> PAGEREF _Toc198363106 \h </w:instrText>
            </w:r>
            <w:r>
              <w:rPr>
                <w:noProof/>
                <w:webHidden/>
              </w:rPr>
            </w:r>
            <w:r>
              <w:rPr>
                <w:noProof/>
                <w:webHidden/>
              </w:rPr>
              <w:fldChar w:fldCharType="separate"/>
            </w:r>
            <w:r w:rsidR="007769C1">
              <w:rPr>
                <w:noProof/>
                <w:webHidden/>
              </w:rPr>
              <w:t>36</w:t>
            </w:r>
            <w:r>
              <w:rPr>
                <w:noProof/>
                <w:webHidden/>
              </w:rPr>
              <w:fldChar w:fldCharType="end"/>
            </w:r>
          </w:hyperlink>
        </w:p>
        <w:p w:rsidR="00BD1E06" w:rsidRDefault="000D796D">
          <w:pPr>
            <w:pStyle w:val="TOC1"/>
            <w:rPr>
              <w:rFonts w:asciiTheme="minorHAnsi" w:eastAsiaTheme="minorEastAsia" w:hAnsiTheme="minorHAnsi" w:cstheme="minorBidi"/>
              <w:noProof/>
              <w:sz w:val="22"/>
              <w:szCs w:val="22"/>
              <w:lang w:eastAsia="en-US"/>
            </w:rPr>
          </w:pPr>
          <w:hyperlink w:anchor="_Toc198363107" w:history="1">
            <w:r w:rsidR="00BD1E06" w:rsidRPr="002610FC">
              <w:rPr>
                <w:rStyle w:val="Hyperlink"/>
                <w:noProof/>
              </w:rPr>
              <w:t>5.0</w:t>
            </w:r>
            <w:r w:rsidR="00BD1E06">
              <w:rPr>
                <w:rFonts w:asciiTheme="minorHAnsi" w:eastAsiaTheme="minorEastAsia" w:hAnsiTheme="minorHAnsi" w:cstheme="minorBidi"/>
                <w:noProof/>
                <w:sz w:val="22"/>
                <w:szCs w:val="22"/>
                <w:lang w:eastAsia="en-US"/>
              </w:rPr>
              <w:tab/>
            </w:r>
            <w:r w:rsidR="00BD1E06" w:rsidRPr="002610FC">
              <w:rPr>
                <w:rStyle w:val="Hyperlink"/>
                <w:noProof/>
              </w:rPr>
              <w:t>Optimizing Sequential Circuits</w:t>
            </w:r>
            <w:r w:rsidR="00BD1E06">
              <w:rPr>
                <w:noProof/>
                <w:webHidden/>
              </w:rPr>
              <w:tab/>
            </w:r>
            <w:r>
              <w:rPr>
                <w:noProof/>
                <w:webHidden/>
              </w:rPr>
              <w:fldChar w:fldCharType="begin"/>
            </w:r>
            <w:r w:rsidR="00BD1E06">
              <w:rPr>
                <w:noProof/>
                <w:webHidden/>
              </w:rPr>
              <w:instrText xml:space="preserve"> PAGEREF _Toc198363107 \h </w:instrText>
            </w:r>
            <w:r>
              <w:rPr>
                <w:noProof/>
                <w:webHidden/>
              </w:rPr>
            </w:r>
            <w:r>
              <w:rPr>
                <w:noProof/>
                <w:webHidden/>
              </w:rPr>
              <w:fldChar w:fldCharType="separate"/>
            </w:r>
            <w:r w:rsidR="007769C1">
              <w:rPr>
                <w:noProof/>
                <w:webHidden/>
              </w:rPr>
              <w:t>41</w:t>
            </w:r>
            <w:r>
              <w:rPr>
                <w:noProof/>
                <w:webHidden/>
              </w:rPr>
              <w:fldChar w:fldCharType="end"/>
            </w:r>
          </w:hyperlink>
        </w:p>
        <w:p w:rsidR="00BD1E06" w:rsidRDefault="000D796D">
          <w:pPr>
            <w:pStyle w:val="TOC2"/>
            <w:tabs>
              <w:tab w:val="left" w:pos="880"/>
              <w:tab w:val="right" w:leader="dot" w:pos="8630"/>
            </w:tabs>
            <w:rPr>
              <w:rFonts w:asciiTheme="minorHAnsi" w:eastAsiaTheme="minorEastAsia" w:hAnsiTheme="minorHAnsi" w:cstheme="minorBidi"/>
              <w:noProof/>
              <w:sz w:val="22"/>
              <w:szCs w:val="22"/>
              <w:lang w:eastAsia="en-US"/>
            </w:rPr>
          </w:pPr>
          <w:hyperlink w:anchor="_Toc198363108" w:history="1">
            <w:r w:rsidR="00BD1E06" w:rsidRPr="002610FC">
              <w:rPr>
                <w:rStyle w:val="Hyperlink"/>
                <w:rFonts w:asciiTheme="majorHAnsi" w:hAnsiTheme="majorHAnsi"/>
                <w:noProof/>
              </w:rPr>
              <w:t>5.1</w:t>
            </w:r>
            <w:r w:rsidR="00BD1E06">
              <w:rPr>
                <w:rFonts w:asciiTheme="minorHAnsi" w:eastAsiaTheme="minorEastAsia" w:hAnsiTheme="minorHAnsi" w:cstheme="minorBidi"/>
                <w:noProof/>
                <w:sz w:val="22"/>
                <w:szCs w:val="22"/>
                <w:lang w:eastAsia="en-US"/>
              </w:rPr>
              <w:tab/>
            </w:r>
            <w:r w:rsidR="00BD1E06" w:rsidRPr="002610FC">
              <w:rPr>
                <w:rStyle w:val="Hyperlink"/>
                <w:rFonts w:asciiTheme="majorHAnsi" w:hAnsiTheme="majorHAnsi"/>
                <w:noProof/>
              </w:rPr>
              <w:t>Flip-flop Gate Model</w:t>
            </w:r>
            <w:r w:rsidR="00BD1E06">
              <w:rPr>
                <w:noProof/>
                <w:webHidden/>
              </w:rPr>
              <w:tab/>
            </w:r>
            <w:r>
              <w:rPr>
                <w:noProof/>
                <w:webHidden/>
              </w:rPr>
              <w:fldChar w:fldCharType="begin"/>
            </w:r>
            <w:r w:rsidR="00BD1E06">
              <w:rPr>
                <w:noProof/>
                <w:webHidden/>
              </w:rPr>
              <w:instrText xml:space="preserve"> PAGEREF _Toc198363108 \h </w:instrText>
            </w:r>
            <w:r>
              <w:rPr>
                <w:noProof/>
                <w:webHidden/>
              </w:rPr>
            </w:r>
            <w:r>
              <w:rPr>
                <w:noProof/>
                <w:webHidden/>
              </w:rPr>
              <w:fldChar w:fldCharType="separate"/>
            </w:r>
            <w:r w:rsidR="007769C1">
              <w:rPr>
                <w:noProof/>
                <w:webHidden/>
              </w:rPr>
              <w:t>41</w:t>
            </w:r>
            <w:r>
              <w:rPr>
                <w:noProof/>
                <w:webHidden/>
              </w:rPr>
              <w:fldChar w:fldCharType="end"/>
            </w:r>
          </w:hyperlink>
        </w:p>
        <w:p w:rsidR="00BD1E06" w:rsidRDefault="000D796D">
          <w:pPr>
            <w:pStyle w:val="TOC2"/>
            <w:tabs>
              <w:tab w:val="left" w:pos="880"/>
              <w:tab w:val="right" w:leader="dot" w:pos="8630"/>
            </w:tabs>
            <w:rPr>
              <w:rFonts w:asciiTheme="minorHAnsi" w:eastAsiaTheme="minorEastAsia" w:hAnsiTheme="minorHAnsi" w:cstheme="minorBidi"/>
              <w:noProof/>
              <w:sz w:val="22"/>
              <w:szCs w:val="22"/>
              <w:lang w:eastAsia="en-US"/>
            </w:rPr>
          </w:pPr>
          <w:hyperlink w:anchor="_Toc198363109" w:history="1">
            <w:r w:rsidR="00BD1E06" w:rsidRPr="002610FC">
              <w:rPr>
                <w:rStyle w:val="Hyperlink"/>
                <w:rFonts w:asciiTheme="majorHAnsi" w:hAnsiTheme="majorHAnsi"/>
                <w:noProof/>
              </w:rPr>
              <w:t>5.2</w:t>
            </w:r>
            <w:r w:rsidR="00BD1E06">
              <w:rPr>
                <w:rFonts w:asciiTheme="minorHAnsi" w:eastAsiaTheme="minorEastAsia" w:hAnsiTheme="minorHAnsi" w:cstheme="minorBidi"/>
                <w:noProof/>
                <w:sz w:val="22"/>
                <w:szCs w:val="22"/>
                <w:lang w:eastAsia="en-US"/>
              </w:rPr>
              <w:tab/>
            </w:r>
            <w:r w:rsidR="00BD1E06" w:rsidRPr="002610FC">
              <w:rPr>
                <w:rStyle w:val="Hyperlink"/>
                <w:rFonts w:asciiTheme="majorHAnsi" w:hAnsiTheme="majorHAnsi"/>
                <w:noProof/>
              </w:rPr>
              <w:t>Optimization of Circuits with Sequential Elements</w:t>
            </w:r>
            <w:r w:rsidR="00BD1E06">
              <w:rPr>
                <w:noProof/>
                <w:webHidden/>
              </w:rPr>
              <w:tab/>
            </w:r>
            <w:r>
              <w:rPr>
                <w:noProof/>
                <w:webHidden/>
              </w:rPr>
              <w:fldChar w:fldCharType="begin"/>
            </w:r>
            <w:r w:rsidR="00BD1E06">
              <w:rPr>
                <w:noProof/>
                <w:webHidden/>
              </w:rPr>
              <w:instrText xml:space="preserve"> PAGEREF _Toc198363109 \h </w:instrText>
            </w:r>
            <w:r>
              <w:rPr>
                <w:noProof/>
                <w:webHidden/>
              </w:rPr>
            </w:r>
            <w:r>
              <w:rPr>
                <w:noProof/>
                <w:webHidden/>
              </w:rPr>
              <w:fldChar w:fldCharType="separate"/>
            </w:r>
            <w:r w:rsidR="007769C1">
              <w:rPr>
                <w:noProof/>
                <w:webHidden/>
              </w:rPr>
              <w:t>45</w:t>
            </w:r>
            <w:r>
              <w:rPr>
                <w:noProof/>
                <w:webHidden/>
              </w:rPr>
              <w:fldChar w:fldCharType="end"/>
            </w:r>
          </w:hyperlink>
        </w:p>
        <w:p w:rsidR="00BD1E06" w:rsidRDefault="000D796D">
          <w:pPr>
            <w:pStyle w:val="TOC2"/>
            <w:tabs>
              <w:tab w:val="left" w:pos="880"/>
              <w:tab w:val="right" w:leader="dot" w:pos="8630"/>
            </w:tabs>
            <w:rPr>
              <w:rFonts w:asciiTheme="minorHAnsi" w:eastAsiaTheme="minorEastAsia" w:hAnsiTheme="minorHAnsi" w:cstheme="minorBidi"/>
              <w:noProof/>
              <w:sz w:val="22"/>
              <w:szCs w:val="22"/>
              <w:lang w:eastAsia="en-US"/>
            </w:rPr>
          </w:pPr>
          <w:hyperlink w:anchor="_Toc198363110" w:history="1">
            <w:r w:rsidR="00BD1E06" w:rsidRPr="002610FC">
              <w:rPr>
                <w:rStyle w:val="Hyperlink"/>
                <w:rFonts w:asciiTheme="majorHAnsi" w:hAnsiTheme="majorHAnsi"/>
                <w:noProof/>
              </w:rPr>
              <w:t>5.3</w:t>
            </w:r>
            <w:r w:rsidR="00BD1E06">
              <w:rPr>
                <w:rFonts w:asciiTheme="minorHAnsi" w:eastAsiaTheme="minorEastAsia" w:hAnsiTheme="minorHAnsi" w:cstheme="minorBidi"/>
                <w:noProof/>
                <w:sz w:val="22"/>
                <w:szCs w:val="22"/>
                <w:lang w:eastAsia="en-US"/>
              </w:rPr>
              <w:tab/>
            </w:r>
            <w:r w:rsidR="00BD1E06" w:rsidRPr="002610FC">
              <w:rPr>
                <w:rStyle w:val="Hyperlink"/>
                <w:rFonts w:asciiTheme="majorHAnsi" w:hAnsiTheme="majorHAnsi"/>
                <w:noProof/>
              </w:rPr>
              <w:t>Efficiently Optimizing Large Sequential Circuits</w:t>
            </w:r>
            <w:r w:rsidR="00BD1E06">
              <w:rPr>
                <w:noProof/>
                <w:webHidden/>
              </w:rPr>
              <w:tab/>
            </w:r>
            <w:r>
              <w:rPr>
                <w:noProof/>
                <w:webHidden/>
              </w:rPr>
              <w:fldChar w:fldCharType="begin"/>
            </w:r>
            <w:r w:rsidR="00BD1E06">
              <w:rPr>
                <w:noProof/>
                <w:webHidden/>
              </w:rPr>
              <w:instrText xml:space="preserve"> PAGEREF _Toc198363110 \h </w:instrText>
            </w:r>
            <w:r>
              <w:rPr>
                <w:noProof/>
                <w:webHidden/>
              </w:rPr>
            </w:r>
            <w:r>
              <w:rPr>
                <w:noProof/>
                <w:webHidden/>
              </w:rPr>
              <w:fldChar w:fldCharType="separate"/>
            </w:r>
            <w:r w:rsidR="007769C1">
              <w:rPr>
                <w:noProof/>
                <w:webHidden/>
              </w:rPr>
              <w:t>48</w:t>
            </w:r>
            <w:r>
              <w:rPr>
                <w:noProof/>
                <w:webHidden/>
              </w:rPr>
              <w:fldChar w:fldCharType="end"/>
            </w:r>
          </w:hyperlink>
        </w:p>
        <w:p w:rsidR="00BD1E06" w:rsidRDefault="000D796D">
          <w:pPr>
            <w:pStyle w:val="TOC1"/>
            <w:rPr>
              <w:rFonts w:asciiTheme="minorHAnsi" w:eastAsiaTheme="minorEastAsia" w:hAnsiTheme="minorHAnsi" w:cstheme="minorBidi"/>
              <w:noProof/>
              <w:sz w:val="22"/>
              <w:szCs w:val="22"/>
              <w:lang w:eastAsia="en-US"/>
            </w:rPr>
          </w:pPr>
          <w:hyperlink w:anchor="_Toc198363111" w:history="1">
            <w:r w:rsidR="00BD1E06" w:rsidRPr="002610FC">
              <w:rPr>
                <w:rStyle w:val="Hyperlink"/>
                <w:noProof/>
              </w:rPr>
              <w:t>6.0</w:t>
            </w:r>
            <w:r w:rsidR="00BD1E06">
              <w:rPr>
                <w:rFonts w:asciiTheme="minorHAnsi" w:eastAsiaTheme="minorEastAsia" w:hAnsiTheme="minorHAnsi" w:cstheme="minorBidi"/>
                <w:noProof/>
                <w:sz w:val="22"/>
                <w:szCs w:val="22"/>
                <w:lang w:eastAsia="en-US"/>
              </w:rPr>
              <w:tab/>
            </w:r>
            <w:r w:rsidR="00BD1E06" w:rsidRPr="002610FC">
              <w:rPr>
                <w:rStyle w:val="Hyperlink"/>
                <w:noProof/>
              </w:rPr>
              <w:t>Case Study : Optimizing Building Blocks of a Double-Precision Floating Point Unit</w:t>
            </w:r>
            <w:r w:rsidR="00BD1E06">
              <w:rPr>
                <w:noProof/>
                <w:webHidden/>
              </w:rPr>
              <w:tab/>
            </w:r>
            <w:r>
              <w:rPr>
                <w:noProof/>
                <w:webHidden/>
              </w:rPr>
              <w:fldChar w:fldCharType="begin"/>
            </w:r>
            <w:r w:rsidR="00BD1E06">
              <w:rPr>
                <w:noProof/>
                <w:webHidden/>
              </w:rPr>
              <w:instrText xml:space="preserve"> PAGEREF _Toc198363111 \h </w:instrText>
            </w:r>
            <w:r>
              <w:rPr>
                <w:noProof/>
                <w:webHidden/>
              </w:rPr>
            </w:r>
            <w:r>
              <w:rPr>
                <w:noProof/>
                <w:webHidden/>
              </w:rPr>
              <w:fldChar w:fldCharType="separate"/>
            </w:r>
            <w:r w:rsidR="007769C1">
              <w:rPr>
                <w:noProof/>
                <w:webHidden/>
              </w:rPr>
              <w:t>53</w:t>
            </w:r>
            <w:r>
              <w:rPr>
                <w:noProof/>
                <w:webHidden/>
              </w:rPr>
              <w:fldChar w:fldCharType="end"/>
            </w:r>
          </w:hyperlink>
        </w:p>
        <w:p w:rsidR="00BD1E06" w:rsidRDefault="000D796D">
          <w:pPr>
            <w:pStyle w:val="TOC2"/>
            <w:tabs>
              <w:tab w:val="left" w:pos="880"/>
              <w:tab w:val="right" w:leader="dot" w:pos="8630"/>
            </w:tabs>
            <w:rPr>
              <w:rFonts w:asciiTheme="minorHAnsi" w:eastAsiaTheme="minorEastAsia" w:hAnsiTheme="minorHAnsi" w:cstheme="minorBidi"/>
              <w:noProof/>
              <w:sz w:val="22"/>
              <w:szCs w:val="22"/>
              <w:lang w:eastAsia="en-US"/>
            </w:rPr>
          </w:pPr>
          <w:hyperlink w:anchor="_Toc198363112" w:history="1">
            <w:r w:rsidR="00BD1E06" w:rsidRPr="002610FC">
              <w:rPr>
                <w:rStyle w:val="Hyperlink"/>
                <w:rFonts w:asciiTheme="majorHAnsi" w:hAnsiTheme="majorHAnsi"/>
                <w:noProof/>
              </w:rPr>
              <w:t>6.1</w:t>
            </w:r>
            <w:r w:rsidR="00BD1E06">
              <w:rPr>
                <w:rFonts w:asciiTheme="minorHAnsi" w:eastAsiaTheme="minorEastAsia" w:hAnsiTheme="minorHAnsi" w:cstheme="minorBidi"/>
                <w:noProof/>
                <w:sz w:val="22"/>
                <w:szCs w:val="22"/>
                <w:lang w:eastAsia="en-US"/>
              </w:rPr>
              <w:tab/>
            </w:r>
            <w:r w:rsidR="00BD1E06" w:rsidRPr="002610FC">
              <w:rPr>
                <w:rStyle w:val="Hyperlink"/>
                <w:rFonts w:asciiTheme="majorHAnsi" w:hAnsiTheme="majorHAnsi"/>
                <w:noProof/>
              </w:rPr>
              <w:t>Double-Precision Floating Point Unit</w:t>
            </w:r>
            <w:r w:rsidR="00BD1E06">
              <w:rPr>
                <w:noProof/>
                <w:webHidden/>
              </w:rPr>
              <w:tab/>
            </w:r>
            <w:r>
              <w:rPr>
                <w:noProof/>
                <w:webHidden/>
              </w:rPr>
              <w:fldChar w:fldCharType="begin"/>
            </w:r>
            <w:r w:rsidR="00BD1E06">
              <w:rPr>
                <w:noProof/>
                <w:webHidden/>
              </w:rPr>
              <w:instrText xml:space="preserve"> PAGEREF _Toc198363112 \h </w:instrText>
            </w:r>
            <w:r>
              <w:rPr>
                <w:noProof/>
                <w:webHidden/>
              </w:rPr>
            </w:r>
            <w:r>
              <w:rPr>
                <w:noProof/>
                <w:webHidden/>
              </w:rPr>
              <w:fldChar w:fldCharType="separate"/>
            </w:r>
            <w:r w:rsidR="007769C1">
              <w:rPr>
                <w:noProof/>
                <w:webHidden/>
              </w:rPr>
              <w:t>53</w:t>
            </w:r>
            <w:r>
              <w:rPr>
                <w:noProof/>
                <w:webHidden/>
              </w:rPr>
              <w:fldChar w:fldCharType="end"/>
            </w:r>
          </w:hyperlink>
        </w:p>
        <w:p w:rsidR="00BD1E06" w:rsidRDefault="000D796D">
          <w:pPr>
            <w:pStyle w:val="TOC2"/>
            <w:tabs>
              <w:tab w:val="left" w:pos="880"/>
              <w:tab w:val="right" w:leader="dot" w:pos="8630"/>
            </w:tabs>
            <w:rPr>
              <w:rFonts w:asciiTheme="minorHAnsi" w:eastAsiaTheme="minorEastAsia" w:hAnsiTheme="minorHAnsi" w:cstheme="minorBidi"/>
              <w:noProof/>
              <w:sz w:val="22"/>
              <w:szCs w:val="22"/>
              <w:lang w:eastAsia="en-US"/>
            </w:rPr>
          </w:pPr>
          <w:hyperlink w:anchor="_Toc198363113" w:history="1">
            <w:r w:rsidR="00BD1E06" w:rsidRPr="002610FC">
              <w:rPr>
                <w:rStyle w:val="Hyperlink"/>
                <w:noProof/>
              </w:rPr>
              <w:t>6.2</w:t>
            </w:r>
            <w:r w:rsidR="00BD1E06">
              <w:rPr>
                <w:rFonts w:asciiTheme="minorHAnsi" w:eastAsiaTheme="minorEastAsia" w:hAnsiTheme="minorHAnsi" w:cstheme="minorBidi"/>
                <w:noProof/>
                <w:sz w:val="22"/>
                <w:szCs w:val="22"/>
                <w:lang w:eastAsia="en-US"/>
              </w:rPr>
              <w:tab/>
            </w:r>
            <w:r w:rsidR="00BD1E06" w:rsidRPr="002610FC">
              <w:rPr>
                <w:rStyle w:val="Hyperlink"/>
                <w:noProof/>
              </w:rPr>
              <w:t>Optimal Selection of Process Technology</w:t>
            </w:r>
            <w:r w:rsidR="00BD1E06">
              <w:rPr>
                <w:noProof/>
                <w:webHidden/>
              </w:rPr>
              <w:tab/>
            </w:r>
            <w:r>
              <w:rPr>
                <w:noProof/>
                <w:webHidden/>
              </w:rPr>
              <w:fldChar w:fldCharType="begin"/>
            </w:r>
            <w:r w:rsidR="00BD1E06">
              <w:rPr>
                <w:noProof/>
                <w:webHidden/>
              </w:rPr>
              <w:instrText xml:space="preserve"> PAGEREF _Toc198363113 \h </w:instrText>
            </w:r>
            <w:r>
              <w:rPr>
                <w:noProof/>
                <w:webHidden/>
              </w:rPr>
            </w:r>
            <w:r>
              <w:rPr>
                <w:noProof/>
                <w:webHidden/>
              </w:rPr>
              <w:fldChar w:fldCharType="separate"/>
            </w:r>
            <w:r w:rsidR="007769C1">
              <w:rPr>
                <w:noProof/>
                <w:webHidden/>
              </w:rPr>
              <w:t>55</w:t>
            </w:r>
            <w:r>
              <w:rPr>
                <w:noProof/>
                <w:webHidden/>
              </w:rPr>
              <w:fldChar w:fldCharType="end"/>
            </w:r>
          </w:hyperlink>
        </w:p>
        <w:p w:rsidR="00BD1E06" w:rsidRDefault="000D796D">
          <w:pPr>
            <w:pStyle w:val="TOC2"/>
            <w:tabs>
              <w:tab w:val="left" w:pos="880"/>
              <w:tab w:val="right" w:leader="dot" w:pos="8630"/>
            </w:tabs>
            <w:rPr>
              <w:rFonts w:asciiTheme="minorHAnsi" w:eastAsiaTheme="minorEastAsia" w:hAnsiTheme="minorHAnsi" w:cstheme="minorBidi"/>
              <w:noProof/>
              <w:sz w:val="22"/>
              <w:szCs w:val="22"/>
              <w:lang w:eastAsia="en-US"/>
            </w:rPr>
          </w:pPr>
          <w:hyperlink w:anchor="_Toc198363114" w:history="1">
            <w:r w:rsidR="00BD1E06" w:rsidRPr="002610FC">
              <w:rPr>
                <w:rStyle w:val="Hyperlink"/>
                <w:noProof/>
              </w:rPr>
              <w:t>6.3</w:t>
            </w:r>
            <w:r w:rsidR="00BD1E06">
              <w:rPr>
                <w:rFonts w:asciiTheme="minorHAnsi" w:eastAsiaTheme="minorEastAsia" w:hAnsiTheme="minorHAnsi" w:cstheme="minorBidi"/>
                <w:noProof/>
                <w:sz w:val="22"/>
                <w:szCs w:val="22"/>
                <w:lang w:eastAsia="en-US"/>
              </w:rPr>
              <w:tab/>
            </w:r>
            <w:r w:rsidR="00BD1E06" w:rsidRPr="002610FC">
              <w:rPr>
                <w:rStyle w:val="Hyperlink"/>
                <w:noProof/>
              </w:rPr>
              <w:t>53-Bit Multiplier</w:t>
            </w:r>
            <w:r w:rsidR="00BD1E06">
              <w:rPr>
                <w:noProof/>
                <w:webHidden/>
              </w:rPr>
              <w:tab/>
            </w:r>
            <w:r>
              <w:rPr>
                <w:noProof/>
                <w:webHidden/>
              </w:rPr>
              <w:fldChar w:fldCharType="begin"/>
            </w:r>
            <w:r w:rsidR="00BD1E06">
              <w:rPr>
                <w:noProof/>
                <w:webHidden/>
              </w:rPr>
              <w:instrText xml:space="preserve"> PAGEREF _Toc198363114 \h </w:instrText>
            </w:r>
            <w:r>
              <w:rPr>
                <w:noProof/>
                <w:webHidden/>
              </w:rPr>
            </w:r>
            <w:r>
              <w:rPr>
                <w:noProof/>
                <w:webHidden/>
              </w:rPr>
              <w:fldChar w:fldCharType="separate"/>
            </w:r>
            <w:r w:rsidR="007769C1">
              <w:rPr>
                <w:noProof/>
                <w:webHidden/>
              </w:rPr>
              <w:t>57</w:t>
            </w:r>
            <w:r>
              <w:rPr>
                <w:noProof/>
                <w:webHidden/>
              </w:rPr>
              <w:fldChar w:fldCharType="end"/>
            </w:r>
          </w:hyperlink>
        </w:p>
        <w:p w:rsidR="00BD1E06" w:rsidRDefault="000D796D">
          <w:pPr>
            <w:pStyle w:val="TOC2"/>
            <w:tabs>
              <w:tab w:val="left" w:pos="880"/>
              <w:tab w:val="right" w:leader="dot" w:pos="8630"/>
            </w:tabs>
            <w:rPr>
              <w:rFonts w:asciiTheme="minorHAnsi" w:eastAsiaTheme="minorEastAsia" w:hAnsiTheme="minorHAnsi" w:cstheme="minorBidi"/>
              <w:noProof/>
              <w:sz w:val="22"/>
              <w:szCs w:val="22"/>
              <w:lang w:eastAsia="en-US"/>
            </w:rPr>
          </w:pPr>
          <w:hyperlink w:anchor="_Toc198363115" w:history="1">
            <w:r w:rsidR="00BD1E06" w:rsidRPr="002610FC">
              <w:rPr>
                <w:rStyle w:val="Hyperlink"/>
                <w:rFonts w:asciiTheme="majorHAnsi" w:hAnsiTheme="majorHAnsi"/>
                <w:noProof/>
              </w:rPr>
              <w:t>6.4</w:t>
            </w:r>
            <w:r w:rsidR="00BD1E06">
              <w:rPr>
                <w:rFonts w:asciiTheme="minorHAnsi" w:eastAsiaTheme="minorEastAsia" w:hAnsiTheme="minorHAnsi" w:cstheme="minorBidi"/>
                <w:noProof/>
                <w:sz w:val="22"/>
                <w:szCs w:val="22"/>
                <w:lang w:eastAsia="en-US"/>
              </w:rPr>
              <w:tab/>
            </w:r>
            <w:r w:rsidR="00BD1E06" w:rsidRPr="002610FC">
              <w:rPr>
                <w:rStyle w:val="Hyperlink"/>
                <w:rFonts w:asciiTheme="majorHAnsi" w:hAnsiTheme="majorHAnsi"/>
                <w:noProof/>
              </w:rPr>
              <w:t>108-Bit Adder</w:t>
            </w:r>
            <w:r w:rsidR="00BD1E06">
              <w:rPr>
                <w:noProof/>
                <w:webHidden/>
              </w:rPr>
              <w:tab/>
            </w:r>
            <w:r>
              <w:rPr>
                <w:noProof/>
                <w:webHidden/>
              </w:rPr>
              <w:fldChar w:fldCharType="begin"/>
            </w:r>
            <w:r w:rsidR="00BD1E06">
              <w:rPr>
                <w:noProof/>
                <w:webHidden/>
              </w:rPr>
              <w:instrText xml:space="preserve"> PAGEREF _Toc198363115 \h </w:instrText>
            </w:r>
            <w:r>
              <w:rPr>
                <w:noProof/>
                <w:webHidden/>
              </w:rPr>
            </w:r>
            <w:r>
              <w:rPr>
                <w:noProof/>
                <w:webHidden/>
              </w:rPr>
              <w:fldChar w:fldCharType="separate"/>
            </w:r>
            <w:r w:rsidR="007769C1">
              <w:rPr>
                <w:noProof/>
                <w:webHidden/>
              </w:rPr>
              <w:t>59</w:t>
            </w:r>
            <w:r>
              <w:rPr>
                <w:noProof/>
                <w:webHidden/>
              </w:rPr>
              <w:fldChar w:fldCharType="end"/>
            </w:r>
          </w:hyperlink>
        </w:p>
        <w:p w:rsidR="00BD1E06" w:rsidRDefault="000D796D">
          <w:pPr>
            <w:pStyle w:val="TOC2"/>
            <w:tabs>
              <w:tab w:val="left" w:pos="880"/>
              <w:tab w:val="right" w:leader="dot" w:pos="8630"/>
            </w:tabs>
            <w:rPr>
              <w:rFonts w:asciiTheme="minorHAnsi" w:eastAsiaTheme="minorEastAsia" w:hAnsiTheme="minorHAnsi" w:cstheme="minorBidi"/>
              <w:noProof/>
              <w:sz w:val="22"/>
              <w:szCs w:val="22"/>
              <w:lang w:eastAsia="en-US"/>
            </w:rPr>
          </w:pPr>
          <w:hyperlink w:anchor="_Toc198363116" w:history="1">
            <w:r w:rsidR="00BD1E06" w:rsidRPr="002610FC">
              <w:rPr>
                <w:rStyle w:val="Hyperlink"/>
                <w:rFonts w:asciiTheme="majorHAnsi" w:hAnsiTheme="majorHAnsi"/>
                <w:noProof/>
              </w:rPr>
              <w:t>6.5</w:t>
            </w:r>
            <w:r w:rsidR="00BD1E06">
              <w:rPr>
                <w:rFonts w:asciiTheme="minorHAnsi" w:eastAsiaTheme="minorEastAsia" w:hAnsiTheme="minorHAnsi" w:cstheme="minorBidi"/>
                <w:noProof/>
                <w:sz w:val="22"/>
                <w:szCs w:val="22"/>
                <w:lang w:eastAsia="en-US"/>
              </w:rPr>
              <w:tab/>
            </w:r>
            <w:r w:rsidR="00BD1E06" w:rsidRPr="002610FC">
              <w:rPr>
                <w:rStyle w:val="Hyperlink"/>
                <w:rFonts w:asciiTheme="majorHAnsi" w:hAnsiTheme="majorHAnsi"/>
                <w:noProof/>
              </w:rPr>
              <w:t>55-Bit Incrementer</w:t>
            </w:r>
            <w:r w:rsidR="00BD1E06">
              <w:rPr>
                <w:noProof/>
                <w:webHidden/>
              </w:rPr>
              <w:tab/>
            </w:r>
            <w:r>
              <w:rPr>
                <w:noProof/>
                <w:webHidden/>
              </w:rPr>
              <w:fldChar w:fldCharType="begin"/>
            </w:r>
            <w:r w:rsidR="00BD1E06">
              <w:rPr>
                <w:noProof/>
                <w:webHidden/>
              </w:rPr>
              <w:instrText xml:space="preserve"> PAGEREF _Toc198363116 \h </w:instrText>
            </w:r>
            <w:r>
              <w:rPr>
                <w:noProof/>
                <w:webHidden/>
              </w:rPr>
            </w:r>
            <w:r>
              <w:rPr>
                <w:noProof/>
                <w:webHidden/>
              </w:rPr>
              <w:fldChar w:fldCharType="separate"/>
            </w:r>
            <w:r w:rsidR="007769C1">
              <w:rPr>
                <w:noProof/>
                <w:webHidden/>
              </w:rPr>
              <w:t>60</w:t>
            </w:r>
            <w:r>
              <w:rPr>
                <w:noProof/>
                <w:webHidden/>
              </w:rPr>
              <w:fldChar w:fldCharType="end"/>
            </w:r>
          </w:hyperlink>
        </w:p>
        <w:p w:rsidR="00BD1E06" w:rsidRDefault="000D796D">
          <w:pPr>
            <w:pStyle w:val="TOC2"/>
            <w:tabs>
              <w:tab w:val="left" w:pos="880"/>
              <w:tab w:val="right" w:leader="dot" w:pos="8630"/>
            </w:tabs>
            <w:rPr>
              <w:rFonts w:asciiTheme="minorHAnsi" w:eastAsiaTheme="minorEastAsia" w:hAnsiTheme="minorHAnsi" w:cstheme="minorBidi"/>
              <w:noProof/>
              <w:sz w:val="22"/>
              <w:szCs w:val="22"/>
              <w:lang w:eastAsia="en-US"/>
            </w:rPr>
          </w:pPr>
          <w:hyperlink w:anchor="_Toc198363117" w:history="1">
            <w:r w:rsidR="00BD1E06" w:rsidRPr="002610FC">
              <w:rPr>
                <w:rStyle w:val="Hyperlink"/>
                <w:rFonts w:asciiTheme="majorHAnsi" w:hAnsiTheme="majorHAnsi"/>
                <w:noProof/>
              </w:rPr>
              <w:t>6.6</w:t>
            </w:r>
            <w:r w:rsidR="00BD1E06">
              <w:rPr>
                <w:rFonts w:asciiTheme="minorHAnsi" w:eastAsiaTheme="minorEastAsia" w:hAnsiTheme="minorHAnsi" w:cstheme="minorBidi"/>
                <w:noProof/>
                <w:sz w:val="22"/>
                <w:szCs w:val="22"/>
                <w:lang w:eastAsia="en-US"/>
              </w:rPr>
              <w:tab/>
            </w:r>
            <w:r w:rsidR="00BD1E06" w:rsidRPr="002610FC">
              <w:rPr>
                <w:rStyle w:val="Hyperlink"/>
                <w:rFonts w:asciiTheme="majorHAnsi" w:hAnsiTheme="majorHAnsi"/>
                <w:noProof/>
              </w:rPr>
              <w:t>Exponent Datapath</w:t>
            </w:r>
            <w:r w:rsidR="00BD1E06">
              <w:rPr>
                <w:noProof/>
                <w:webHidden/>
              </w:rPr>
              <w:tab/>
            </w:r>
            <w:r>
              <w:rPr>
                <w:noProof/>
                <w:webHidden/>
              </w:rPr>
              <w:fldChar w:fldCharType="begin"/>
            </w:r>
            <w:r w:rsidR="00BD1E06">
              <w:rPr>
                <w:noProof/>
                <w:webHidden/>
              </w:rPr>
              <w:instrText xml:space="preserve"> PAGEREF _Toc198363117 \h </w:instrText>
            </w:r>
            <w:r>
              <w:rPr>
                <w:noProof/>
                <w:webHidden/>
              </w:rPr>
            </w:r>
            <w:r>
              <w:rPr>
                <w:noProof/>
                <w:webHidden/>
              </w:rPr>
              <w:fldChar w:fldCharType="separate"/>
            </w:r>
            <w:r w:rsidR="007769C1">
              <w:rPr>
                <w:noProof/>
                <w:webHidden/>
              </w:rPr>
              <w:t>62</w:t>
            </w:r>
            <w:r>
              <w:rPr>
                <w:noProof/>
                <w:webHidden/>
              </w:rPr>
              <w:fldChar w:fldCharType="end"/>
            </w:r>
          </w:hyperlink>
        </w:p>
        <w:p w:rsidR="00BD1E06" w:rsidRDefault="000D796D">
          <w:pPr>
            <w:pStyle w:val="TOC2"/>
            <w:tabs>
              <w:tab w:val="left" w:pos="880"/>
              <w:tab w:val="right" w:leader="dot" w:pos="8630"/>
            </w:tabs>
            <w:rPr>
              <w:rFonts w:asciiTheme="minorHAnsi" w:eastAsiaTheme="minorEastAsia" w:hAnsiTheme="minorHAnsi" w:cstheme="minorBidi"/>
              <w:noProof/>
              <w:sz w:val="22"/>
              <w:szCs w:val="22"/>
              <w:lang w:eastAsia="en-US"/>
            </w:rPr>
          </w:pPr>
          <w:hyperlink w:anchor="_Toc198363118" w:history="1">
            <w:r w:rsidR="00BD1E06" w:rsidRPr="002610FC">
              <w:rPr>
                <w:rStyle w:val="Hyperlink"/>
                <w:noProof/>
              </w:rPr>
              <w:t>6.7</w:t>
            </w:r>
            <w:r w:rsidR="00BD1E06">
              <w:rPr>
                <w:rFonts w:asciiTheme="minorHAnsi" w:eastAsiaTheme="minorEastAsia" w:hAnsiTheme="minorHAnsi" w:cstheme="minorBidi"/>
                <w:noProof/>
                <w:sz w:val="22"/>
                <w:szCs w:val="22"/>
                <w:lang w:eastAsia="en-US"/>
              </w:rPr>
              <w:tab/>
            </w:r>
            <w:r w:rsidR="00BD1E06" w:rsidRPr="002610FC">
              <w:rPr>
                <w:rStyle w:val="Hyperlink"/>
                <w:noProof/>
              </w:rPr>
              <w:t>Combining Multiple Blocks</w:t>
            </w:r>
            <w:r w:rsidR="00BD1E06">
              <w:rPr>
                <w:noProof/>
                <w:webHidden/>
              </w:rPr>
              <w:tab/>
            </w:r>
            <w:r>
              <w:rPr>
                <w:noProof/>
                <w:webHidden/>
              </w:rPr>
              <w:fldChar w:fldCharType="begin"/>
            </w:r>
            <w:r w:rsidR="00BD1E06">
              <w:rPr>
                <w:noProof/>
                <w:webHidden/>
              </w:rPr>
              <w:instrText xml:space="preserve"> PAGEREF _Toc198363118 \h </w:instrText>
            </w:r>
            <w:r>
              <w:rPr>
                <w:noProof/>
                <w:webHidden/>
              </w:rPr>
            </w:r>
            <w:r>
              <w:rPr>
                <w:noProof/>
                <w:webHidden/>
              </w:rPr>
              <w:fldChar w:fldCharType="separate"/>
            </w:r>
            <w:r w:rsidR="007769C1">
              <w:rPr>
                <w:noProof/>
                <w:webHidden/>
              </w:rPr>
              <w:t>63</w:t>
            </w:r>
            <w:r>
              <w:rPr>
                <w:noProof/>
                <w:webHidden/>
              </w:rPr>
              <w:fldChar w:fldCharType="end"/>
            </w:r>
          </w:hyperlink>
        </w:p>
        <w:p w:rsidR="00BD1E06" w:rsidRDefault="000D796D">
          <w:pPr>
            <w:pStyle w:val="TOC1"/>
            <w:rPr>
              <w:rFonts w:asciiTheme="minorHAnsi" w:eastAsiaTheme="minorEastAsia" w:hAnsiTheme="minorHAnsi" w:cstheme="minorBidi"/>
              <w:noProof/>
              <w:sz w:val="22"/>
              <w:szCs w:val="22"/>
              <w:lang w:eastAsia="en-US"/>
            </w:rPr>
          </w:pPr>
          <w:hyperlink w:anchor="_Toc198363119" w:history="1">
            <w:r w:rsidR="00BD1E06" w:rsidRPr="002610FC">
              <w:rPr>
                <w:rStyle w:val="Hyperlink"/>
                <w:noProof/>
              </w:rPr>
              <w:t>7.0</w:t>
            </w:r>
            <w:r w:rsidR="00BD1E06">
              <w:rPr>
                <w:rFonts w:asciiTheme="minorHAnsi" w:eastAsiaTheme="minorEastAsia" w:hAnsiTheme="minorHAnsi" w:cstheme="minorBidi"/>
                <w:noProof/>
                <w:sz w:val="22"/>
                <w:szCs w:val="22"/>
                <w:lang w:eastAsia="en-US"/>
              </w:rPr>
              <w:tab/>
            </w:r>
            <w:r w:rsidR="00BD1E06" w:rsidRPr="002610FC">
              <w:rPr>
                <w:rStyle w:val="Hyperlink"/>
                <w:noProof/>
              </w:rPr>
              <w:t>Conclusion</w:t>
            </w:r>
            <w:r w:rsidR="00BD1E06">
              <w:rPr>
                <w:noProof/>
                <w:webHidden/>
              </w:rPr>
              <w:tab/>
            </w:r>
            <w:r>
              <w:rPr>
                <w:noProof/>
                <w:webHidden/>
              </w:rPr>
              <w:fldChar w:fldCharType="begin"/>
            </w:r>
            <w:r w:rsidR="00BD1E06">
              <w:rPr>
                <w:noProof/>
                <w:webHidden/>
              </w:rPr>
              <w:instrText xml:space="preserve"> PAGEREF _Toc198363119 \h </w:instrText>
            </w:r>
            <w:r>
              <w:rPr>
                <w:noProof/>
                <w:webHidden/>
              </w:rPr>
            </w:r>
            <w:r>
              <w:rPr>
                <w:noProof/>
                <w:webHidden/>
              </w:rPr>
              <w:fldChar w:fldCharType="separate"/>
            </w:r>
            <w:r w:rsidR="007769C1">
              <w:rPr>
                <w:noProof/>
                <w:webHidden/>
              </w:rPr>
              <w:t>72</w:t>
            </w:r>
            <w:r>
              <w:rPr>
                <w:noProof/>
                <w:webHidden/>
              </w:rPr>
              <w:fldChar w:fldCharType="end"/>
            </w:r>
          </w:hyperlink>
        </w:p>
        <w:p w:rsidR="00BD1E06" w:rsidRDefault="000D796D">
          <w:pPr>
            <w:pStyle w:val="TOC2"/>
            <w:tabs>
              <w:tab w:val="left" w:pos="880"/>
              <w:tab w:val="right" w:leader="dot" w:pos="8630"/>
            </w:tabs>
            <w:rPr>
              <w:rFonts w:asciiTheme="minorHAnsi" w:eastAsiaTheme="minorEastAsia" w:hAnsiTheme="minorHAnsi" w:cstheme="minorBidi"/>
              <w:noProof/>
              <w:sz w:val="22"/>
              <w:szCs w:val="22"/>
              <w:lang w:eastAsia="en-US"/>
            </w:rPr>
          </w:pPr>
          <w:hyperlink w:anchor="_Toc198363120" w:history="1">
            <w:r w:rsidR="00BD1E06" w:rsidRPr="002610FC">
              <w:rPr>
                <w:rStyle w:val="Hyperlink"/>
                <w:rFonts w:asciiTheme="majorHAnsi" w:hAnsiTheme="majorHAnsi"/>
                <w:noProof/>
              </w:rPr>
              <w:t>7.1</w:t>
            </w:r>
            <w:r w:rsidR="00BD1E06">
              <w:rPr>
                <w:rFonts w:asciiTheme="minorHAnsi" w:eastAsiaTheme="minorEastAsia" w:hAnsiTheme="minorHAnsi" w:cstheme="minorBidi"/>
                <w:noProof/>
                <w:sz w:val="22"/>
                <w:szCs w:val="22"/>
                <w:lang w:eastAsia="en-US"/>
              </w:rPr>
              <w:tab/>
            </w:r>
            <w:r w:rsidR="00BD1E06" w:rsidRPr="002610FC">
              <w:rPr>
                <w:rStyle w:val="Hyperlink"/>
                <w:rFonts w:asciiTheme="majorHAnsi" w:hAnsiTheme="majorHAnsi"/>
                <w:noProof/>
              </w:rPr>
              <w:t>Future Work</w:t>
            </w:r>
            <w:r w:rsidR="00BD1E06">
              <w:rPr>
                <w:noProof/>
                <w:webHidden/>
              </w:rPr>
              <w:tab/>
            </w:r>
            <w:r>
              <w:rPr>
                <w:noProof/>
                <w:webHidden/>
              </w:rPr>
              <w:fldChar w:fldCharType="begin"/>
            </w:r>
            <w:r w:rsidR="00BD1E06">
              <w:rPr>
                <w:noProof/>
                <w:webHidden/>
              </w:rPr>
              <w:instrText xml:space="preserve"> PAGEREF _Toc198363120 \h </w:instrText>
            </w:r>
            <w:r>
              <w:rPr>
                <w:noProof/>
                <w:webHidden/>
              </w:rPr>
            </w:r>
            <w:r>
              <w:rPr>
                <w:noProof/>
                <w:webHidden/>
              </w:rPr>
              <w:fldChar w:fldCharType="separate"/>
            </w:r>
            <w:r w:rsidR="007769C1">
              <w:rPr>
                <w:noProof/>
                <w:webHidden/>
              </w:rPr>
              <w:t>73</w:t>
            </w:r>
            <w:r>
              <w:rPr>
                <w:noProof/>
                <w:webHidden/>
              </w:rPr>
              <w:fldChar w:fldCharType="end"/>
            </w:r>
          </w:hyperlink>
        </w:p>
        <w:p w:rsidR="00BD1E06" w:rsidRDefault="000D796D">
          <w:pPr>
            <w:pStyle w:val="TOC1"/>
            <w:rPr>
              <w:rFonts w:asciiTheme="minorHAnsi" w:eastAsiaTheme="minorEastAsia" w:hAnsiTheme="minorHAnsi" w:cstheme="minorBidi"/>
              <w:noProof/>
              <w:sz w:val="22"/>
              <w:szCs w:val="22"/>
              <w:lang w:eastAsia="en-US"/>
            </w:rPr>
          </w:pPr>
          <w:hyperlink w:anchor="_Toc198363121" w:history="1">
            <w:r w:rsidR="00BD1E06" w:rsidRPr="002610FC">
              <w:rPr>
                <w:rStyle w:val="Hyperlink"/>
                <w:noProof/>
              </w:rPr>
              <w:t>Bibliography</w:t>
            </w:r>
            <w:r w:rsidR="00BD1E06">
              <w:rPr>
                <w:noProof/>
                <w:webHidden/>
              </w:rPr>
              <w:tab/>
            </w:r>
            <w:r>
              <w:rPr>
                <w:noProof/>
                <w:webHidden/>
              </w:rPr>
              <w:fldChar w:fldCharType="begin"/>
            </w:r>
            <w:r w:rsidR="00BD1E06">
              <w:rPr>
                <w:noProof/>
                <w:webHidden/>
              </w:rPr>
              <w:instrText xml:space="preserve"> PAGEREF _Toc198363121 \h </w:instrText>
            </w:r>
            <w:r>
              <w:rPr>
                <w:noProof/>
                <w:webHidden/>
              </w:rPr>
            </w:r>
            <w:r>
              <w:rPr>
                <w:noProof/>
                <w:webHidden/>
              </w:rPr>
              <w:fldChar w:fldCharType="separate"/>
            </w:r>
            <w:r w:rsidR="007769C1">
              <w:rPr>
                <w:noProof/>
                <w:webHidden/>
              </w:rPr>
              <w:t>74</w:t>
            </w:r>
            <w:r>
              <w:rPr>
                <w:noProof/>
                <w:webHidden/>
              </w:rPr>
              <w:fldChar w:fldCharType="end"/>
            </w:r>
          </w:hyperlink>
        </w:p>
        <w:p w:rsidR="00F6781A" w:rsidRPr="003D2382" w:rsidRDefault="000D796D" w:rsidP="001222C1">
          <w:pPr>
            <w:spacing w:line="480" w:lineRule="auto"/>
            <w:rPr>
              <w:color w:val="000000" w:themeColor="text1"/>
            </w:rPr>
          </w:pPr>
          <w:r w:rsidRPr="003D2382">
            <w:rPr>
              <w:color w:val="000000" w:themeColor="text1"/>
            </w:rPr>
            <w:fldChar w:fldCharType="end"/>
          </w:r>
        </w:p>
      </w:sdtContent>
    </w:sdt>
    <w:p w:rsidR="00E4514F" w:rsidRPr="003D2382" w:rsidRDefault="00F6781A" w:rsidP="00E62565">
      <w:pPr>
        <w:pStyle w:val="Heading1"/>
        <w:rPr>
          <w:color w:val="000000" w:themeColor="text1"/>
        </w:rPr>
      </w:pPr>
      <w:r w:rsidRPr="003D2382">
        <w:rPr>
          <w:color w:val="000000" w:themeColor="text1"/>
        </w:rPr>
        <w:br w:type="page"/>
      </w:r>
      <w:bookmarkStart w:id="1" w:name="_Toc198363086"/>
      <w:r w:rsidRPr="003D2382">
        <w:rPr>
          <w:color w:val="000000" w:themeColor="text1"/>
        </w:rPr>
        <w:lastRenderedPageBreak/>
        <w:t>List of Figures</w:t>
      </w:r>
      <w:bookmarkEnd w:id="1"/>
    </w:p>
    <w:p w:rsidR="00E62565" w:rsidRPr="003D2382" w:rsidRDefault="00E62565" w:rsidP="00E62565">
      <w:pPr>
        <w:rPr>
          <w:color w:val="000000" w:themeColor="text1"/>
        </w:rPr>
      </w:pPr>
    </w:p>
    <w:p w:rsidR="00BD1E06" w:rsidRDefault="000D796D">
      <w:pPr>
        <w:pStyle w:val="TableofFigures"/>
        <w:tabs>
          <w:tab w:val="right" w:leader="dot" w:pos="8630"/>
        </w:tabs>
        <w:rPr>
          <w:rFonts w:asciiTheme="minorHAnsi" w:eastAsiaTheme="minorEastAsia" w:hAnsiTheme="minorHAnsi" w:cstheme="minorBidi"/>
          <w:noProof/>
          <w:sz w:val="22"/>
          <w:szCs w:val="22"/>
          <w:lang w:eastAsia="en-US"/>
        </w:rPr>
      </w:pPr>
      <w:r w:rsidRPr="000D796D">
        <w:rPr>
          <w:color w:val="000000" w:themeColor="text1"/>
        </w:rPr>
        <w:fldChar w:fldCharType="begin"/>
      </w:r>
      <w:r w:rsidR="006560E6" w:rsidRPr="003D2382">
        <w:rPr>
          <w:color w:val="000000" w:themeColor="text1"/>
        </w:rPr>
        <w:instrText xml:space="preserve"> TOC \h \z \c "Figure" </w:instrText>
      </w:r>
      <w:r w:rsidRPr="000D796D">
        <w:rPr>
          <w:color w:val="000000" w:themeColor="text1"/>
        </w:rPr>
        <w:fldChar w:fldCharType="separate"/>
      </w:r>
      <w:hyperlink w:anchor="_Toc198363047" w:history="1">
        <w:r w:rsidR="00BD1E06" w:rsidRPr="00C85D69">
          <w:rPr>
            <w:rStyle w:val="Hyperlink"/>
            <w:noProof/>
          </w:rPr>
          <w:t>Figure 2</w:t>
        </w:r>
        <w:r w:rsidR="00BD1E06" w:rsidRPr="00C85D69">
          <w:rPr>
            <w:rStyle w:val="Hyperlink"/>
            <w:noProof/>
          </w:rPr>
          <w:noBreakHyphen/>
          <w:t>1. Illustration of Synopsys NLDM interpolation.</w:t>
        </w:r>
        <w:r w:rsidR="00BD1E06">
          <w:rPr>
            <w:noProof/>
            <w:webHidden/>
          </w:rPr>
          <w:tab/>
        </w:r>
        <w:r>
          <w:rPr>
            <w:noProof/>
            <w:webHidden/>
          </w:rPr>
          <w:fldChar w:fldCharType="begin"/>
        </w:r>
        <w:r w:rsidR="00BD1E06">
          <w:rPr>
            <w:noProof/>
            <w:webHidden/>
          </w:rPr>
          <w:instrText xml:space="preserve"> PAGEREF _Toc198363047 \h </w:instrText>
        </w:r>
        <w:r>
          <w:rPr>
            <w:noProof/>
            <w:webHidden/>
          </w:rPr>
        </w:r>
        <w:r>
          <w:rPr>
            <w:noProof/>
            <w:webHidden/>
          </w:rPr>
          <w:fldChar w:fldCharType="separate"/>
        </w:r>
        <w:r w:rsidR="007769C1">
          <w:rPr>
            <w:noProof/>
            <w:webHidden/>
          </w:rPr>
          <w:t>7</w:t>
        </w:r>
        <w:r>
          <w:rPr>
            <w:noProof/>
            <w:webHidden/>
          </w:rPr>
          <w:fldChar w:fldCharType="end"/>
        </w:r>
      </w:hyperlink>
    </w:p>
    <w:p w:rsidR="00BD1E06" w:rsidRDefault="000D796D">
      <w:pPr>
        <w:pStyle w:val="TableofFigures"/>
        <w:tabs>
          <w:tab w:val="right" w:leader="dot" w:pos="8630"/>
        </w:tabs>
        <w:rPr>
          <w:rFonts w:asciiTheme="minorHAnsi" w:eastAsiaTheme="minorEastAsia" w:hAnsiTheme="minorHAnsi" w:cstheme="minorBidi"/>
          <w:noProof/>
          <w:sz w:val="22"/>
          <w:szCs w:val="22"/>
          <w:lang w:eastAsia="en-US"/>
        </w:rPr>
      </w:pPr>
      <w:hyperlink w:anchor="_Toc198363048" w:history="1">
        <w:r w:rsidR="00BD1E06" w:rsidRPr="00C85D69">
          <w:rPr>
            <w:rStyle w:val="Hyperlink"/>
            <w:noProof/>
          </w:rPr>
          <w:t>Figure 2</w:t>
        </w:r>
        <w:r w:rsidR="00BD1E06" w:rsidRPr="00C85D69">
          <w:rPr>
            <w:rStyle w:val="Hyperlink"/>
            <w:noProof/>
          </w:rPr>
          <w:noBreakHyphen/>
          <w:t>2. Accuracy of single-gate-fit posynomial gate delay model compared to tabulated values.</w:t>
        </w:r>
        <w:r w:rsidR="00BD1E06">
          <w:rPr>
            <w:noProof/>
            <w:webHidden/>
          </w:rPr>
          <w:tab/>
        </w:r>
        <w:r>
          <w:rPr>
            <w:noProof/>
            <w:webHidden/>
          </w:rPr>
          <w:fldChar w:fldCharType="begin"/>
        </w:r>
        <w:r w:rsidR="00BD1E06">
          <w:rPr>
            <w:noProof/>
            <w:webHidden/>
          </w:rPr>
          <w:instrText xml:space="preserve"> PAGEREF _Toc198363048 \h </w:instrText>
        </w:r>
        <w:r>
          <w:rPr>
            <w:noProof/>
            <w:webHidden/>
          </w:rPr>
        </w:r>
        <w:r>
          <w:rPr>
            <w:noProof/>
            <w:webHidden/>
          </w:rPr>
          <w:fldChar w:fldCharType="separate"/>
        </w:r>
        <w:r w:rsidR="007769C1">
          <w:rPr>
            <w:noProof/>
            <w:webHidden/>
          </w:rPr>
          <w:t>10</w:t>
        </w:r>
        <w:r>
          <w:rPr>
            <w:noProof/>
            <w:webHidden/>
          </w:rPr>
          <w:fldChar w:fldCharType="end"/>
        </w:r>
      </w:hyperlink>
    </w:p>
    <w:p w:rsidR="00BD1E06" w:rsidRDefault="000D796D">
      <w:pPr>
        <w:pStyle w:val="TableofFigures"/>
        <w:tabs>
          <w:tab w:val="right" w:leader="dot" w:pos="8630"/>
        </w:tabs>
        <w:rPr>
          <w:rFonts w:asciiTheme="minorHAnsi" w:eastAsiaTheme="minorEastAsia" w:hAnsiTheme="minorHAnsi" w:cstheme="minorBidi"/>
          <w:noProof/>
          <w:sz w:val="22"/>
          <w:szCs w:val="22"/>
          <w:lang w:eastAsia="en-US"/>
        </w:rPr>
      </w:pPr>
      <w:hyperlink w:anchor="_Toc198363049" w:history="1">
        <w:r w:rsidR="00BD1E06" w:rsidRPr="00C85D69">
          <w:rPr>
            <w:rStyle w:val="Hyperlink"/>
            <w:noProof/>
          </w:rPr>
          <w:t>Figure 2</w:t>
        </w:r>
        <w:r w:rsidR="00BD1E06" w:rsidRPr="00C85D69">
          <w:rPr>
            <w:rStyle w:val="Hyperlink"/>
            <w:noProof/>
          </w:rPr>
          <w:noBreakHyphen/>
          <w:t>3. Accuracy of multiple-gate-fit posynomial gate delay model compared to tabulated values.</w:t>
        </w:r>
        <w:r w:rsidR="00BD1E06">
          <w:rPr>
            <w:noProof/>
            <w:webHidden/>
          </w:rPr>
          <w:tab/>
        </w:r>
        <w:r>
          <w:rPr>
            <w:noProof/>
            <w:webHidden/>
          </w:rPr>
          <w:fldChar w:fldCharType="begin"/>
        </w:r>
        <w:r w:rsidR="00BD1E06">
          <w:rPr>
            <w:noProof/>
            <w:webHidden/>
          </w:rPr>
          <w:instrText xml:space="preserve"> PAGEREF _Toc198363049 \h </w:instrText>
        </w:r>
        <w:r>
          <w:rPr>
            <w:noProof/>
            <w:webHidden/>
          </w:rPr>
        </w:r>
        <w:r>
          <w:rPr>
            <w:noProof/>
            <w:webHidden/>
          </w:rPr>
          <w:fldChar w:fldCharType="separate"/>
        </w:r>
        <w:r w:rsidR="007769C1">
          <w:rPr>
            <w:noProof/>
            <w:webHidden/>
          </w:rPr>
          <w:t>11</w:t>
        </w:r>
        <w:r>
          <w:rPr>
            <w:noProof/>
            <w:webHidden/>
          </w:rPr>
          <w:fldChar w:fldCharType="end"/>
        </w:r>
      </w:hyperlink>
    </w:p>
    <w:p w:rsidR="00BD1E06" w:rsidRDefault="000D796D">
      <w:pPr>
        <w:pStyle w:val="TableofFigures"/>
        <w:tabs>
          <w:tab w:val="right" w:leader="dot" w:pos="8630"/>
        </w:tabs>
        <w:rPr>
          <w:rFonts w:asciiTheme="minorHAnsi" w:eastAsiaTheme="minorEastAsia" w:hAnsiTheme="minorHAnsi" w:cstheme="minorBidi"/>
          <w:noProof/>
          <w:sz w:val="22"/>
          <w:szCs w:val="22"/>
          <w:lang w:eastAsia="en-US"/>
        </w:rPr>
      </w:pPr>
      <w:hyperlink w:anchor="_Toc198363050" w:history="1">
        <w:r w:rsidR="00BD1E06" w:rsidRPr="00C85D69">
          <w:rPr>
            <w:rStyle w:val="Hyperlink"/>
            <w:noProof/>
          </w:rPr>
          <w:t>Figure 3</w:t>
        </w:r>
        <w:r w:rsidR="00BD1E06" w:rsidRPr="00C85D69">
          <w:rPr>
            <w:rStyle w:val="Hyperlink"/>
            <w:noProof/>
          </w:rPr>
          <w:noBreakHyphen/>
          <w:t>1. Static timer delay constraints for 2-input NAND gate.</w:t>
        </w:r>
        <w:r w:rsidR="00BD1E06">
          <w:rPr>
            <w:noProof/>
            <w:webHidden/>
          </w:rPr>
          <w:tab/>
        </w:r>
        <w:r>
          <w:rPr>
            <w:noProof/>
            <w:webHidden/>
          </w:rPr>
          <w:fldChar w:fldCharType="begin"/>
        </w:r>
        <w:r w:rsidR="00BD1E06">
          <w:rPr>
            <w:noProof/>
            <w:webHidden/>
          </w:rPr>
          <w:instrText xml:space="preserve"> PAGEREF _Toc198363050 \h </w:instrText>
        </w:r>
        <w:r>
          <w:rPr>
            <w:noProof/>
            <w:webHidden/>
          </w:rPr>
        </w:r>
        <w:r>
          <w:rPr>
            <w:noProof/>
            <w:webHidden/>
          </w:rPr>
          <w:fldChar w:fldCharType="separate"/>
        </w:r>
        <w:r w:rsidR="007769C1">
          <w:rPr>
            <w:noProof/>
            <w:webHidden/>
          </w:rPr>
          <w:t>15</w:t>
        </w:r>
        <w:r>
          <w:rPr>
            <w:noProof/>
            <w:webHidden/>
          </w:rPr>
          <w:fldChar w:fldCharType="end"/>
        </w:r>
      </w:hyperlink>
    </w:p>
    <w:p w:rsidR="00BD1E06" w:rsidRDefault="000D796D">
      <w:pPr>
        <w:pStyle w:val="TableofFigures"/>
        <w:tabs>
          <w:tab w:val="right" w:leader="dot" w:pos="8630"/>
        </w:tabs>
        <w:rPr>
          <w:rFonts w:asciiTheme="minorHAnsi" w:eastAsiaTheme="minorEastAsia" w:hAnsiTheme="minorHAnsi" w:cstheme="minorBidi"/>
          <w:noProof/>
          <w:sz w:val="22"/>
          <w:szCs w:val="22"/>
          <w:lang w:eastAsia="en-US"/>
        </w:rPr>
      </w:pPr>
      <w:hyperlink w:anchor="_Toc198363051" w:history="1">
        <w:r w:rsidR="00BD1E06" w:rsidRPr="00C85D69">
          <w:rPr>
            <w:rStyle w:val="Hyperlink"/>
            <w:noProof/>
          </w:rPr>
          <w:t>Figure 3</w:t>
        </w:r>
        <w:r w:rsidR="00BD1E06" w:rsidRPr="00C85D69">
          <w:rPr>
            <w:rStyle w:val="Hyperlink"/>
            <w:noProof/>
          </w:rPr>
          <w:noBreakHyphen/>
          <w:t>2. Interconnect delay model.</w:t>
        </w:r>
        <w:r w:rsidR="00BD1E06">
          <w:rPr>
            <w:noProof/>
            <w:webHidden/>
          </w:rPr>
          <w:tab/>
        </w:r>
        <w:r>
          <w:rPr>
            <w:noProof/>
            <w:webHidden/>
          </w:rPr>
          <w:fldChar w:fldCharType="begin"/>
        </w:r>
        <w:r w:rsidR="00BD1E06">
          <w:rPr>
            <w:noProof/>
            <w:webHidden/>
          </w:rPr>
          <w:instrText xml:space="preserve"> PAGEREF _Toc198363051 \h </w:instrText>
        </w:r>
        <w:r>
          <w:rPr>
            <w:noProof/>
            <w:webHidden/>
          </w:rPr>
        </w:r>
        <w:r>
          <w:rPr>
            <w:noProof/>
            <w:webHidden/>
          </w:rPr>
          <w:fldChar w:fldCharType="separate"/>
        </w:r>
        <w:r w:rsidR="007769C1">
          <w:rPr>
            <w:noProof/>
            <w:webHidden/>
          </w:rPr>
          <w:t>19</w:t>
        </w:r>
        <w:r>
          <w:rPr>
            <w:noProof/>
            <w:webHidden/>
          </w:rPr>
          <w:fldChar w:fldCharType="end"/>
        </w:r>
      </w:hyperlink>
    </w:p>
    <w:p w:rsidR="00BD1E06" w:rsidRDefault="000D796D">
      <w:pPr>
        <w:pStyle w:val="TableofFigures"/>
        <w:tabs>
          <w:tab w:val="right" w:leader="dot" w:pos="8630"/>
        </w:tabs>
        <w:rPr>
          <w:rFonts w:asciiTheme="minorHAnsi" w:eastAsiaTheme="minorEastAsia" w:hAnsiTheme="minorHAnsi" w:cstheme="minorBidi"/>
          <w:noProof/>
          <w:sz w:val="22"/>
          <w:szCs w:val="22"/>
          <w:lang w:eastAsia="en-US"/>
        </w:rPr>
      </w:pPr>
      <w:hyperlink w:anchor="_Toc198363052" w:history="1">
        <w:r w:rsidR="00BD1E06" w:rsidRPr="00C85D69">
          <w:rPr>
            <w:rStyle w:val="Hyperlink"/>
            <w:noProof/>
          </w:rPr>
          <w:t>Figure 3</w:t>
        </w:r>
        <w:r w:rsidR="00BD1E06" w:rsidRPr="00C85D69">
          <w:rPr>
            <w:rStyle w:val="Hyperlink"/>
            <w:noProof/>
          </w:rPr>
          <w:noBreakHyphen/>
          <w:t>3. Local fit iterative optimization algorithm.</w:t>
        </w:r>
        <w:r w:rsidR="00BD1E06">
          <w:rPr>
            <w:noProof/>
            <w:webHidden/>
          </w:rPr>
          <w:tab/>
        </w:r>
        <w:r>
          <w:rPr>
            <w:noProof/>
            <w:webHidden/>
          </w:rPr>
          <w:fldChar w:fldCharType="begin"/>
        </w:r>
        <w:r w:rsidR="00BD1E06">
          <w:rPr>
            <w:noProof/>
            <w:webHidden/>
          </w:rPr>
          <w:instrText xml:space="preserve"> PAGEREF _Toc198363052 \h </w:instrText>
        </w:r>
        <w:r>
          <w:rPr>
            <w:noProof/>
            <w:webHidden/>
          </w:rPr>
        </w:r>
        <w:r>
          <w:rPr>
            <w:noProof/>
            <w:webHidden/>
          </w:rPr>
          <w:fldChar w:fldCharType="separate"/>
        </w:r>
        <w:r w:rsidR="007769C1">
          <w:rPr>
            <w:noProof/>
            <w:webHidden/>
          </w:rPr>
          <w:t>24</w:t>
        </w:r>
        <w:r>
          <w:rPr>
            <w:noProof/>
            <w:webHidden/>
          </w:rPr>
          <w:fldChar w:fldCharType="end"/>
        </w:r>
      </w:hyperlink>
    </w:p>
    <w:p w:rsidR="00BD1E06" w:rsidRDefault="000D796D">
      <w:pPr>
        <w:pStyle w:val="TableofFigures"/>
        <w:tabs>
          <w:tab w:val="right" w:leader="dot" w:pos="8630"/>
        </w:tabs>
        <w:rPr>
          <w:rFonts w:asciiTheme="minorHAnsi" w:eastAsiaTheme="minorEastAsia" w:hAnsiTheme="minorHAnsi" w:cstheme="minorBidi"/>
          <w:noProof/>
          <w:sz w:val="22"/>
          <w:szCs w:val="22"/>
          <w:lang w:eastAsia="en-US"/>
        </w:rPr>
      </w:pPr>
      <w:hyperlink w:anchor="_Toc198363053" w:history="1">
        <w:r w:rsidR="00BD1E06" w:rsidRPr="00C85D69">
          <w:rPr>
            <w:rStyle w:val="Hyperlink"/>
            <w:noProof/>
          </w:rPr>
          <w:t>Figure 3</w:t>
        </w:r>
        <w:r w:rsidR="00BD1E06" w:rsidRPr="00C85D69">
          <w:rPr>
            <w:rStyle w:val="Hyperlink"/>
            <w:noProof/>
          </w:rPr>
          <w:noBreakHyphen/>
          <w:t>4. Progress of iterative local-fit optimization in energy-delay space.</w:t>
        </w:r>
        <w:r w:rsidR="00BD1E06">
          <w:rPr>
            <w:noProof/>
            <w:webHidden/>
          </w:rPr>
          <w:tab/>
        </w:r>
        <w:r>
          <w:rPr>
            <w:noProof/>
            <w:webHidden/>
          </w:rPr>
          <w:fldChar w:fldCharType="begin"/>
        </w:r>
        <w:r w:rsidR="00BD1E06">
          <w:rPr>
            <w:noProof/>
            <w:webHidden/>
          </w:rPr>
          <w:instrText xml:space="preserve"> PAGEREF _Toc198363053 \h </w:instrText>
        </w:r>
        <w:r>
          <w:rPr>
            <w:noProof/>
            <w:webHidden/>
          </w:rPr>
        </w:r>
        <w:r>
          <w:rPr>
            <w:noProof/>
            <w:webHidden/>
          </w:rPr>
          <w:fldChar w:fldCharType="separate"/>
        </w:r>
        <w:r w:rsidR="007769C1">
          <w:rPr>
            <w:noProof/>
            <w:webHidden/>
          </w:rPr>
          <w:t>25</w:t>
        </w:r>
        <w:r>
          <w:rPr>
            <w:noProof/>
            <w:webHidden/>
          </w:rPr>
          <w:fldChar w:fldCharType="end"/>
        </w:r>
      </w:hyperlink>
    </w:p>
    <w:p w:rsidR="00BD1E06" w:rsidRDefault="000D796D">
      <w:pPr>
        <w:pStyle w:val="TableofFigures"/>
        <w:tabs>
          <w:tab w:val="right" w:leader="dot" w:pos="8630"/>
        </w:tabs>
        <w:rPr>
          <w:rFonts w:asciiTheme="minorHAnsi" w:eastAsiaTheme="minorEastAsia" w:hAnsiTheme="minorHAnsi" w:cstheme="minorBidi"/>
          <w:noProof/>
          <w:sz w:val="22"/>
          <w:szCs w:val="22"/>
          <w:lang w:eastAsia="en-US"/>
        </w:rPr>
      </w:pPr>
      <w:hyperlink w:anchor="_Toc198363054" w:history="1">
        <w:r w:rsidR="00BD1E06" w:rsidRPr="00C85D69">
          <w:rPr>
            <w:rStyle w:val="Hyperlink"/>
            <w:noProof/>
          </w:rPr>
          <w:t>Figure 3</w:t>
        </w:r>
        <w:r w:rsidR="00BD1E06" w:rsidRPr="00C85D69">
          <w:rPr>
            <w:rStyle w:val="Hyperlink"/>
            <w:noProof/>
          </w:rPr>
          <w:noBreakHyphen/>
          <w:t>5. Convergence of iterative local fit delay minimization.</w:t>
        </w:r>
        <w:r w:rsidR="00BD1E06">
          <w:rPr>
            <w:noProof/>
            <w:webHidden/>
          </w:rPr>
          <w:tab/>
        </w:r>
        <w:r>
          <w:rPr>
            <w:noProof/>
            <w:webHidden/>
          </w:rPr>
          <w:fldChar w:fldCharType="begin"/>
        </w:r>
        <w:r w:rsidR="00BD1E06">
          <w:rPr>
            <w:noProof/>
            <w:webHidden/>
          </w:rPr>
          <w:instrText xml:space="preserve"> PAGEREF _Toc198363054 \h </w:instrText>
        </w:r>
        <w:r>
          <w:rPr>
            <w:noProof/>
            <w:webHidden/>
          </w:rPr>
        </w:r>
        <w:r>
          <w:rPr>
            <w:noProof/>
            <w:webHidden/>
          </w:rPr>
          <w:fldChar w:fldCharType="separate"/>
        </w:r>
        <w:r w:rsidR="007769C1">
          <w:rPr>
            <w:noProof/>
            <w:webHidden/>
          </w:rPr>
          <w:t>26</w:t>
        </w:r>
        <w:r>
          <w:rPr>
            <w:noProof/>
            <w:webHidden/>
          </w:rPr>
          <w:fldChar w:fldCharType="end"/>
        </w:r>
      </w:hyperlink>
    </w:p>
    <w:p w:rsidR="00BD1E06" w:rsidRDefault="000D796D">
      <w:pPr>
        <w:pStyle w:val="TableofFigures"/>
        <w:tabs>
          <w:tab w:val="right" w:leader="dot" w:pos="8630"/>
        </w:tabs>
        <w:rPr>
          <w:rFonts w:asciiTheme="minorHAnsi" w:eastAsiaTheme="minorEastAsia" w:hAnsiTheme="minorHAnsi" w:cstheme="minorBidi"/>
          <w:noProof/>
          <w:sz w:val="22"/>
          <w:szCs w:val="22"/>
          <w:lang w:eastAsia="en-US"/>
        </w:rPr>
      </w:pPr>
      <w:hyperlink w:anchor="_Toc198363055" w:history="1">
        <w:r w:rsidR="00BD1E06" w:rsidRPr="00C85D69">
          <w:rPr>
            <w:rStyle w:val="Hyperlink"/>
            <w:noProof/>
          </w:rPr>
          <w:t>Figure 3</w:t>
        </w:r>
        <w:r w:rsidR="00BD1E06" w:rsidRPr="00C85D69">
          <w:rPr>
            <w:rStyle w:val="Hyperlink"/>
            <w:noProof/>
          </w:rPr>
          <w:noBreakHyphen/>
          <w:t>6. Difference in gate sizes between successive delay minimization runs.</w:t>
        </w:r>
        <w:r w:rsidR="00BD1E06">
          <w:rPr>
            <w:noProof/>
            <w:webHidden/>
          </w:rPr>
          <w:tab/>
        </w:r>
        <w:r>
          <w:rPr>
            <w:noProof/>
            <w:webHidden/>
          </w:rPr>
          <w:fldChar w:fldCharType="begin"/>
        </w:r>
        <w:r w:rsidR="00BD1E06">
          <w:rPr>
            <w:noProof/>
            <w:webHidden/>
          </w:rPr>
          <w:instrText xml:space="preserve"> PAGEREF _Toc198363055 \h </w:instrText>
        </w:r>
        <w:r>
          <w:rPr>
            <w:noProof/>
            <w:webHidden/>
          </w:rPr>
        </w:r>
        <w:r>
          <w:rPr>
            <w:noProof/>
            <w:webHidden/>
          </w:rPr>
          <w:fldChar w:fldCharType="separate"/>
        </w:r>
        <w:r w:rsidR="007769C1">
          <w:rPr>
            <w:noProof/>
            <w:webHidden/>
          </w:rPr>
          <w:t>27</w:t>
        </w:r>
        <w:r>
          <w:rPr>
            <w:noProof/>
            <w:webHidden/>
          </w:rPr>
          <w:fldChar w:fldCharType="end"/>
        </w:r>
      </w:hyperlink>
    </w:p>
    <w:p w:rsidR="00BD1E06" w:rsidRDefault="000D796D">
      <w:pPr>
        <w:pStyle w:val="TableofFigures"/>
        <w:tabs>
          <w:tab w:val="right" w:leader="dot" w:pos="8630"/>
        </w:tabs>
        <w:rPr>
          <w:rFonts w:asciiTheme="minorHAnsi" w:eastAsiaTheme="minorEastAsia" w:hAnsiTheme="minorHAnsi" w:cstheme="minorBidi"/>
          <w:noProof/>
          <w:sz w:val="22"/>
          <w:szCs w:val="22"/>
          <w:lang w:eastAsia="en-US"/>
        </w:rPr>
      </w:pPr>
      <w:hyperlink w:anchor="_Toc198363056" w:history="1">
        <w:r w:rsidR="00BD1E06" w:rsidRPr="00C85D69">
          <w:rPr>
            <w:rStyle w:val="Hyperlink"/>
            <w:noProof/>
          </w:rPr>
          <w:t>Figure 3</w:t>
        </w:r>
        <w:r w:rsidR="00BD1E06" w:rsidRPr="00C85D69">
          <w:rPr>
            <w:rStyle w:val="Hyperlink"/>
            <w:noProof/>
          </w:rPr>
          <w:noBreakHyphen/>
          <w:t>7. Convergence of iterative local fit constrained delay energy minimization.</w:t>
        </w:r>
        <w:r w:rsidR="00BD1E06">
          <w:rPr>
            <w:noProof/>
            <w:webHidden/>
          </w:rPr>
          <w:tab/>
        </w:r>
        <w:r>
          <w:rPr>
            <w:noProof/>
            <w:webHidden/>
          </w:rPr>
          <w:fldChar w:fldCharType="begin"/>
        </w:r>
        <w:r w:rsidR="00BD1E06">
          <w:rPr>
            <w:noProof/>
            <w:webHidden/>
          </w:rPr>
          <w:instrText xml:space="preserve"> PAGEREF _Toc198363056 \h </w:instrText>
        </w:r>
        <w:r>
          <w:rPr>
            <w:noProof/>
            <w:webHidden/>
          </w:rPr>
        </w:r>
        <w:r>
          <w:rPr>
            <w:noProof/>
            <w:webHidden/>
          </w:rPr>
          <w:fldChar w:fldCharType="separate"/>
        </w:r>
        <w:r w:rsidR="007769C1">
          <w:rPr>
            <w:noProof/>
            <w:webHidden/>
          </w:rPr>
          <w:t>28</w:t>
        </w:r>
        <w:r>
          <w:rPr>
            <w:noProof/>
            <w:webHidden/>
          </w:rPr>
          <w:fldChar w:fldCharType="end"/>
        </w:r>
      </w:hyperlink>
    </w:p>
    <w:p w:rsidR="00BD1E06" w:rsidRDefault="000D796D">
      <w:pPr>
        <w:pStyle w:val="TableofFigures"/>
        <w:tabs>
          <w:tab w:val="right" w:leader="dot" w:pos="8630"/>
        </w:tabs>
        <w:rPr>
          <w:rFonts w:asciiTheme="minorHAnsi" w:eastAsiaTheme="minorEastAsia" w:hAnsiTheme="minorHAnsi" w:cstheme="minorBidi"/>
          <w:noProof/>
          <w:sz w:val="22"/>
          <w:szCs w:val="22"/>
          <w:lang w:eastAsia="en-US"/>
        </w:rPr>
      </w:pPr>
      <w:hyperlink w:anchor="_Toc198363057" w:history="1">
        <w:r w:rsidR="00BD1E06" w:rsidRPr="00C85D69">
          <w:rPr>
            <w:rStyle w:val="Hyperlink"/>
            <w:noProof/>
          </w:rPr>
          <w:t>Figure 3</w:t>
        </w:r>
        <w:r w:rsidR="00BD1E06" w:rsidRPr="00C85D69">
          <w:rPr>
            <w:rStyle w:val="Hyperlink"/>
            <w:noProof/>
          </w:rPr>
          <w:noBreakHyphen/>
          <w:t>8. Difference in gate sizes for two successive energy minimization runs.</w:t>
        </w:r>
        <w:r w:rsidR="00BD1E06">
          <w:rPr>
            <w:noProof/>
            <w:webHidden/>
          </w:rPr>
          <w:tab/>
        </w:r>
        <w:r>
          <w:rPr>
            <w:noProof/>
            <w:webHidden/>
          </w:rPr>
          <w:fldChar w:fldCharType="begin"/>
        </w:r>
        <w:r w:rsidR="00BD1E06">
          <w:rPr>
            <w:noProof/>
            <w:webHidden/>
          </w:rPr>
          <w:instrText xml:space="preserve"> PAGEREF _Toc198363057 \h </w:instrText>
        </w:r>
        <w:r>
          <w:rPr>
            <w:noProof/>
            <w:webHidden/>
          </w:rPr>
        </w:r>
        <w:r>
          <w:rPr>
            <w:noProof/>
            <w:webHidden/>
          </w:rPr>
          <w:fldChar w:fldCharType="separate"/>
        </w:r>
        <w:r w:rsidR="007769C1">
          <w:rPr>
            <w:noProof/>
            <w:webHidden/>
          </w:rPr>
          <w:t>29</w:t>
        </w:r>
        <w:r>
          <w:rPr>
            <w:noProof/>
            <w:webHidden/>
          </w:rPr>
          <w:fldChar w:fldCharType="end"/>
        </w:r>
      </w:hyperlink>
    </w:p>
    <w:p w:rsidR="00BD1E06" w:rsidRDefault="000D796D">
      <w:pPr>
        <w:pStyle w:val="TableofFigures"/>
        <w:tabs>
          <w:tab w:val="right" w:leader="dot" w:pos="8630"/>
        </w:tabs>
        <w:rPr>
          <w:rFonts w:asciiTheme="minorHAnsi" w:eastAsiaTheme="minorEastAsia" w:hAnsiTheme="minorHAnsi" w:cstheme="minorBidi"/>
          <w:noProof/>
          <w:sz w:val="22"/>
          <w:szCs w:val="22"/>
          <w:lang w:eastAsia="en-US"/>
        </w:rPr>
      </w:pPr>
      <w:hyperlink w:anchor="_Toc198363058" w:history="1">
        <w:r w:rsidR="00BD1E06" w:rsidRPr="00C85D69">
          <w:rPr>
            <w:rStyle w:val="Hyperlink"/>
            <w:noProof/>
          </w:rPr>
          <w:t>Figure 3</w:t>
        </w:r>
        <w:r w:rsidR="00BD1E06" w:rsidRPr="00C85D69">
          <w:rPr>
            <w:rStyle w:val="Hyperlink"/>
            <w:noProof/>
          </w:rPr>
          <w:noBreakHyphen/>
          <w:t>9. Local posynomial fitting of gate delay with gate sizing.</w:t>
        </w:r>
        <w:r w:rsidR="00BD1E06">
          <w:rPr>
            <w:noProof/>
            <w:webHidden/>
          </w:rPr>
          <w:tab/>
        </w:r>
        <w:r>
          <w:rPr>
            <w:noProof/>
            <w:webHidden/>
          </w:rPr>
          <w:fldChar w:fldCharType="begin"/>
        </w:r>
        <w:r w:rsidR="00BD1E06">
          <w:rPr>
            <w:noProof/>
            <w:webHidden/>
          </w:rPr>
          <w:instrText xml:space="preserve"> PAGEREF _Toc198363058 \h </w:instrText>
        </w:r>
        <w:r>
          <w:rPr>
            <w:noProof/>
            <w:webHidden/>
          </w:rPr>
        </w:r>
        <w:r>
          <w:rPr>
            <w:noProof/>
            <w:webHidden/>
          </w:rPr>
          <w:fldChar w:fldCharType="separate"/>
        </w:r>
        <w:r w:rsidR="007769C1">
          <w:rPr>
            <w:noProof/>
            <w:webHidden/>
          </w:rPr>
          <w:t>29</w:t>
        </w:r>
        <w:r>
          <w:rPr>
            <w:noProof/>
            <w:webHidden/>
          </w:rPr>
          <w:fldChar w:fldCharType="end"/>
        </w:r>
      </w:hyperlink>
    </w:p>
    <w:p w:rsidR="00BD1E06" w:rsidRDefault="000D796D">
      <w:pPr>
        <w:pStyle w:val="TableofFigures"/>
        <w:tabs>
          <w:tab w:val="right" w:leader="dot" w:pos="8630"/>
        </w:tabs>
        <w:rPr>
          <w:rFonts w:asciiTheme="minorHAnsi" w:eastAsiaTheme="minorEastAsia" w:hAnsiTheme="minorHAnsi" w:cstheme="minorBidi"/>
          <w:noProof/>
          <w:sz w:val="22"/>
          <w:szCs w:val="22"/>
          <w:lang w:eastAsia="en-US"/>
        </w:rPr>
      </w:pPr>
      <w:hyperlink w:anchor="_Toc198363059" w:history="1">
        <w:r w:rsidR="00BD1E06" w:rsidRPr="00C85D69">
          <w:rPr>
            <w:rStyle w:val="Hyperlink"/>
            <w:noProof/>
          </w:rPr>
          <w:t>Figure 4</w:t>
        </w:r>
        <w:r w:rsidR="00BD1E06" w:rsidRPr="00C85D69">
          <w:rPr>
            <w:rStyle w:val="Hyperlink"/>
            <w:noProof/>
          </w:rPr>
          <w:noBreakHyphen/>
          <w:t>1. Greedy sizing algorithm.</w:t>
        </w:r>
        <w:r w:rsidR="00BD1E06">
          <w:rPr>
            <w:noProof/>
            <w:webHidden/>
          </w:rPr>
          <w:tab/>
        </w:r>
        <w:r>
          <w:rPr>
            <w:noProof/>
            <w:webHidden/>
          </w:rPr>
          <w:fldChar w:fldCharType="begin"/>
        </w:r>
        <w:r w:rsidR="00BD1E06">
          <w:rPr>
            <w:noProof/>
            <w:webHidden/>
          </w:rPr>
          <w:instrText xml:space="preserve"> PAGEREF _Toc198363059 \h </w:instrText>
        </w:r>
        <w:r>
          <w:rPr>
            <w:noProof/>
            <w:webHidden/>
          </w:rPr>
        </w:r>
        <w:r>
          <w:rPr>
            <w:noProof/>
            <w:webHidden/>
          </w:rPr>
          <w:fldChar w:fldCharType="separate"/>
        </w:r>
        <w:r w:rsidR="007769C1">
          <w:rPr>
            <w:noProof/>
            <w:webHidden/>
          </w:rPr>
          <w:t>37</w:t>
        </w:r>
        <w:r>
          <w:rPr>
            <w:noProof/>
            <w:webHidden/>
          </w:rPr>
          <w:fldChar w:fldCharType="end"/>
        </w:r>
      </w:hyperlink>
    </w:p>
    <w:p w:rsidR="00BD1E06" w:rsidRDefault="000D796D">
      <w:pPr>
        <w:pStyle w:val="TableofFigures"/>
        <w:tabs>
          <w:tab w:val="right" w:leader="dot" w:pos="8630"/>
        </w:tabs>
        <w:rPr>
          <w:rFonts w:asciiTheme="minorHAnsi" w:eastAsiaTheme="minorEastAsia" w:hAnsiTheme="minorHAnsi" w:cstheme="minorBidi"/>
          <w:noProof/>
          <w:sz w:val="22"/>
          <w:szCs w:val="22"/>
          <w:lang w:eastAsia="en-US"/>
        </w:rPr>
      </w:pPr>
      <w:hyperlink w:anchor="_Toc198363060" w:history="1">
        <w:r w:rsidR="00BD1E06" w:rsidRPr="00C85D69">
          <w:rPr>
            <w:rStyle w:val="Hyperlink"/>
            <w:noProof/>
          </w:rPr>
          <w:t>Figure 4</w:t>
        </w:r>
        <w:r w:rsidR="00BD1E06" w:rsidRPr="00C85D69">
          <w:rPr>
            <w:rStyle w:val="Hyperlink"/>
            <w:noProof/>
          </w:rPr>
          <w:noBreakHyphen/>
          <w:t>2. Evaluation of change in slack due to upsizing of a gate.</w:t>
        </w:r>
        <w:r w:rsidR="00BD1E06">
          <w:rPr>
            <w:noProof/>
            <w:webHidden/>
          </w:rPr>
          <w:tab/>
        </w:r>
        <w:r>
          <w:rPr>
            <w:noProof/>
            <w:webHidden/>
          </w:rPr>
          <w:fldChar w:fldCharType="begin"/>
        </w:r>
        <w:r w:rsidR="00BD1E06">
          <w:rPr>
            <w:noProof/>
            <w:webHidden/>
          </w:rPr>
          <w:instrText xml:space="preserve"> PAGEREF _Toc198363060 \h </w:instrText>
        </w:r>
        <w:r>
          <w:rPr>
            <w:noProof/>
            <w:webHidden/>
          </w:rPr>
        </w:r>
        <w:r>
          <w:rPr>
            <w:noProof/>
            <w:webHidden/>
          </w:rPr>
          <w:fldChar w:fldCharType="separate"/>
        </w:r>
        <w:r w:rsidR="007769C1">
          <w:rPr>
            <w:noProof/>
            <w:webHidden/>
          </w:rPr>
          <w:t>38</w:t>
        </w:r>
        <w:r>
          <w:rPr>
            <w:noProof/>
            <w:webHidden/>
          </w:rPr>
          <w:fldChar w:fldCharType="end"/>
        </w:r>
      </w:hyperlink>
    </w:p>
    <w:p w:rsidR="00BD1E06" w:rsidRDefault="000D796D">
      <w:pPr>
        <w:pStyle w:val="TableofFigures"/>
        <w:tabs>
          <w:tab w:val="right" w:leader="dot" w:pos="8630"/>
        </w:tabs>
        <w:rPr>
          <w:rFonts w:asciiTheme="minorHAnsi" w:eastAsiaTheme="minorEastAsia" w:hAnsiTheme="minorHAnsi" w:cstheme="minorBidi"/>
          <w:noProof/>
          <w:sz w:val="22"/>
          <w:szCs w:val="22"/>
          <w:lang w:eastAsia="en-US"/>
        </w:rPr>
      </w:pPr>
      <w:hyperlink w:anchor="_Toc198363061" w:history="1">
        <w:r w:rsidR="00BD1E06" w:rsidRPr="00C85D69">
          <w:rPr>
            <w:rStyle w:val="Hyperlink"/>
            <w:noProof/>
          </w:rPr>
          <w:t>Figure 4</w:t>
        </w:r>
        <w:r w:rsidR="00BD1E06" w:rsidRPr="00C85D69">
          <w:rPr>
            <w:rStyle w:val="Hyperlink"/>
            <w:noProof/>
          </w:rPr>
          <w:noBreakHyphen/>
          <w:t>3. Results of rounding using greedy sizing algorithm.</w:t>
        </w:r>
        <w:r w:rsidR="00BD1E06">
          <w:rPr>
            <w:noProof/>
            <w:webHidden/>
          </w:rPr>
          <w:tab/>
        </w:r>
        <w:r>
          <w:rPr>
            <w:noProof/>
            <w:webHidden/>
          </w:rPr>
          <w:fldChar w:fldCharType="begin"/>
        </w:r>
        <w:r w:rsidR="00BD1E06">
          <w:rPr>
            <w:noProof/>
            <w:webHidden/>
          </w:rPr>
          <w:instrText xml:space="preserve"> PAGEREF _Toc198363061 \h </w:instrText>
        </w:r>
        <w:r>
          <w:rPr>
            <w:noProof/>
            <w:webHidden/>
          </w:rPr>
        </w:r>
        <w:r>
          <w:rPr>
            <w:noProof/>
            <w:webHidden/>
          </w:rPr>
          <w:fldChar w:fldCharType="separate"/>
        </w:r>
        <w:r w:rsidR="007769C1">
          <w:rPr>
            <w:noProof/>
            <w:webHidden/>
          </w:rPr>
          <w:t>39</w:t>
        </w:r>
        <w:r>
          <w:rPr>
            <w:noProof/>
            <w:webHidden/>
          </w:rPr>
          <w:fldChar w:fldCharType="end"/>
        </w:r>
      </w:hyperlink>
    </w:p>
    <w:p w:rsidR="00BD1E06" w:rsidRDefault="000D796D">
      <w:pPr>
        <w:pStyle w:val="TableofFigures"/>
        <w:tabs>
          <w:tab w:val="right" w:leader="dot" w:pos="8630"/>
        </w:tabs>
        <w:rPr>
          <w:rFonts w:asciiTheme="minorHAnsi" w:eastAsiaTheme="minorEastAsia" w:hAnsiTheme="minorHAnsi" w:cstheme="minorBidi"/>
          <w:noProof/>
          <w:sz w:val="22"/>
          <w:szCs w:val="22"/>
          <w:lang w:eastAsia="en-US"/>
        </w:rPr>
      </w:pPr>
      <w:hyperlink w:anchor="_Toc198363062" w:history="1">
        <w:r w:rsidR="00BD1E06" w:rsidRPr="00C85D69">
          <w:rPr>
            <w:rStyle w:val="Hyperlink"/>
            <w:noProof/>
          </w:rPr>
          <w:t>Figure 5</w:t>
        </w:r>
        <w:r w:rsidR="00BD1E06" w:rsidRPr="00C85D69">
          <w:rPr>
            <w:rStyle w:val="Hyperlink"/>
            <w:noProof/>
          </w:rPr>
          <w:noBreakHyphen/>
          <w:t>1. Schematic of a D flip-flop.</w:t>
        </w:r>
        <w:r w:rsidR="00BD1E06">
          <w:rPr>
            <w:noProof/>
            <w:webHidden/>
          </w:rPr>
          <w:tab/>
        </w:r>
        <w:r>
          <w:rPr>
            <w:noProof/>
            <w:webHidden/>
          </w:rPr>
          <w:fldChar w:fldCharType="begin"/>
        </w:r>
        <w:r w:rsidR="00BD1E06">
          <w:rPr>
            <w:noProof/>
            <w:webHidden/>
          </w:rPr>
          <w:instrText xml:space="preserve"> PAGEREF _Toc198363062 \h </w:instrText>
        </w:r>
        <w:r>
          <w:rPr>
            <w:noProof/>
            <w:webHidden/>
          </w:rPr>
        </w:r>
        <w:r>
          <w:rPr>
            <w:noProof/>
            <w:webHidden/>
          </w:rPr>
          <w:fldChar w:fldCharType="separate"/>
        </w:r>
        <w:r w:rsidR="007769C1">
          <w:rPr>
            <w:noProof/>
            <w:webHidden/>
          </w:rPr>
          <w:t>42</w:t>
        </w:r>
        <w:r>
          <w:rPr>
            <w:noProof/>
            <w:webHidden/>
          </w:rPr>
          <w:fldChar w:fldCharType="end"/>
        </w:r>
      </w:hyperlink>
    </w:p>
    <w:p w:rsidR="00BD1E06" w:rsidRDefault="000D796D">
      <w:pPr>
        <w:pStyle w:val="TableofFigures"/>
        <w:tabs>
          <w:tab w:val="right" w:leader="dot" w:pos="8630"/>
        </w:tabs>
        <w:rPr>
          <w:rFonts w:asciiTheme="minorHAnsi" w:eastAsiaTheme="minorEastAsia" w:hAnsiTheme="minorHAnsi" w:cstheme="minorBidi"/>
          <w:noProof/>
          <w:sz w:val="22"/>
          <w:szCs w:val="22"/>
          <w:lang w:eastAsia="en-US"/>
        </w:rPr>
      </w:pPr>
      <w:hyperlink w:anchor="_Toc198363063" w:history="1">
        <w:r w:rsidR="00BD1E06" w:rsidRPr="00C85D69">
          <w:rPr>
            <w:rStyle w:val="Hyperlink"/>
            <w:noProof/>
          </w:rPr>
          <w:t>Figure 5</w:t>
        </w:r>
        <w:r w:rsidR="00BD1E06" w:rsidRPr="00C85D69">
          <w:rPr>
            <w:rStyle w:val="Hyperlink"/>
            <w:noProof/>
          </w:rPr>
          <w:noBreakHyphen/>
          <w:t>2. Clock-output delay of flip-flops with different drive strengths.</w:t>
        </w:r>
        <w:r w:rsidR="00BD1E06">
          <w:rPr>
            <w:noProof/>
            <w:webHidden/>
          </w:rPr>
          <w:tab/>
        </w:r>
        <w:r>
          <w:rPr>
            <w:noProof/>
            <w:webHidden/>
          </w:rPr>
          <w:fldChar w:fldCharType="begin"/>
        </w:r>
        <w:r w:rsidR="00BD1E06">
          <w:rPr>
            <w:noProof/>
            <w:webHidden/>
          </w:rPr>
          <w:instrText xml:space="preserve"> PAGEREF _Toc198363063 \h </w:instrText>
        </w:r>
        <w:r>
          <w:rPr>
            <w:noProof/>
            <w:webHidden/>
          </w:rPr>
        </w:r>
        <w:r>
          <w:rPr>
            <w:noProof/>
            <w:webHidden/>
          </w:rPr>
          <w:fldChar w:fldCharType="separate"/>
        </w:r>
        <w:r w:rsidR="007769C1">
          <w:rPr>
            <w:noProof/>
            <w:webHidden/>
          </w:rPr>
          <w:t>43</w:t>
        </w:r>
        <w:r>
          <w:rPr>
            <w:noProof/>
            <w:webHidden/>
          </w:rPr>
          <w:fldChar w:fldCharType="end"/>
        </w:r>
      </w:hyperlink>
    </w:p>
    <w:p w:rsidR="00BD1E06" w:rsidRDefault="000D796D">
      <w:pPr>
        <w:pStyle w:val="TableofFigures"/>
        <w:tabs>
          <w:tab w:val="right" w:leader="dot" w:pos="8630"/>
        </w:tabs>
        <w:rPr>
          <w:rFonts w:asciiTheme="minorHAnsi" w:eastAsiaTheme="minorEastAsia" w:hAnsiTheme="minorHAnsi" w:cstheme="minorBidi"/>
          <w:noProof/>
          <w:sz w:val="22"/>
          <w:szCs w:val="22"/>
          <w:lang w:eastAsia="en-US"/>
        </w:rPr>
      </w:pPr>
      <w:hyperlink w:anchor="_Toc198363064" w:history="1">
        <w:r w:rsidR="00BD1E06" w:rsidRPr="00C85D69">
          <w:rPr>
            <w:rStyle w:val="Hyperlink"/>
            <w:noProof/>
          </w:rPr>
          <w:t>Figure 5</w:t>
        </w:r>
        <w:r w:rsidR="00BD1E06" w:rsidRPr="00C85D69">
          <w:rPr>
            <w:rStyle w:val="Hyperlink"/>
            <w:noProof/>
          </w:rPr>
          <w:noBreakHyphen/>
          <w:t>3. Setup time of flip-flops with different drive strengths.</w:t>
        </w:r>
        <w:r w:rsidR="00BD1E06">
          <w:rPr>
            <w:noProof/>
            <w:webHidden/>
          </w:rPr>
          <w:tab/>
        </w:r>
        <w:r>
          <w:rPr>
            <w:noProof/>
            <w:webHidden/>
          </w:rPr>
          <w:fldChar w:fldCharType="begin"/>
        </w:r>
        <w:r w:rsidR="00BD1E06">
          <w:rPr>
            <w:noProof/>
            <w:webHidden/>
          </w:rPr>
          <w:instrText xml:space="preserve"> PAGEREF _Toc198363064 \h </w:instrText>
        </w:r>
        <w:r>
          <w:rPr>
            <w:noProof/>
            <w:webHidden/>
          </w:rPr>
        </w:r>
        <w:r>
          <w:rPr>
            <w:noProof/>
            <w:webHidden/>
          </w:rPr>
          <w:fldChar w:fldCharType="separate"/>
        </w:r>
        <w:r w:rsidR="007769C1">
          <w:rPr>
            <w:noProof/>
            <w:webHidden/>
          </w:rPr>
          <w:t>44</w:t>
        </w:r>
        <w:r>
          <w:rPr>
            <w:noProof/>
            <w:webHidden/>
          </w:rPr>
          <w:fldChar w:fldCharType="end"/>
        </w:r>
      </w:hyperlink>
    </w:p>
    <w:p w:rsidR="00BD1E06" w:rsidRDefault="000D796D">
      <w:pPr>
        <w:pStyle w:val="TableofFigures"/>
        <w:tabs>
          <w:tab w:val="right" w:leader="dot" w:pos="8630"/>
        </w:tabs>
        <w:rPr>
          <w:rFonts w:asciiTheme="minorHAnsi" w:eastAsiaTheme="minorEastAsia" w:hAnsiTheme="minorHAnsi" w:cstheme="minorBidi"/>
          <w:noProof/>
          <w:sz w:val="22"/>
          <w:szCs w:val="22"/>
          <w:lang w:eastAsia="en-US"/>
        </w:rPr>
      </w:pPr>
      <w:hyperlink w:anchor="_Toc198363065" w:history="1">
        <w:r w:rsidR="00BD1E06" w:rsidRPr="00C85D69">
          <w:rPr>
            <w:rStyle w:val="Hyperlink"/>
            <w:noProof/>
          </w:rPr>
          <w:t>Figure 5</w:t>
        </w:r>
        <w:r w:rsidR="00BD1E06" w:rsidRPr="00C85D69">
          <w:rPr>
            <w:rStyle w:val="Hyperlink"/>
            <w:noProof/>
          </w:rPr>
          <w:noBreakHyphen/>
          <w:t>4. Computation time versus number of gates in the digital circuit.</w:t>
        </w:r>
        <w:r w:rsidR="00BD1E06">
          <w:rPr>
            <w:noProof/>
            <w:webHidden/>
          </w:rPr>
          <w:tab/>
        </w:r>
        <w:r>
          <w:rPr>
            <w:noProof/>
            <w:webHidden/>
          </w:rPr>
          <w:fldChar w:fldCharType="begin"/>
        </w:r>
        <w:r w:rsidR="00BD1E06">
          <w:rPr>
            <w:noProof/>
            <w:webHidden/>
          </w:rPr>
          <w:instrText xml:space="preserve"> PAGEREF _Toc198363065 \h </w:instrText>
        </w:r>
        <w:r>
          <w:rPr>
            <w:noProof/>
            <w:webHidden/>
          </w:rPr>
        </w:r>
        <w:r>
          <w:rPr>
            <w:noProof/>
            <w:webHidden/>
          </w:rPr>
          <w:fldChar w:fldCharType="separate"/>
        </w:r>
        <w:r w:rsidR="007769C1">
          <w:rPr>
            <w:noProof/>
            <w:webHidden/>
          </w:rPr>
          <w:t>49</w:t>
        </w:r>
        <w:r>
          <w:rPr>
            <w:noProof/>
            <w:webHidden/>
          </w:rPr>
          <w:fldChar w:fldCharType="end"/>
        </w:r>
      </w:hyperlink>
    </w:p>
    <w:p w:rsidR="00BD1E06" w:rsidRDefault="000D796D">
      <w:pPr>
        <w:pStyle w:val="TableofFigures"/>
        <w:tabs>
          <w:tab w:val="right" w:leader="dot" w:pos="8630"/>
        </w:tabs>
        <w:rPr>
          <w:rFonts w:asciiTheme="minorHAnsi" w:eastAsiaTheme="minorEastAsia" w:hAnsiTheme="minorHAnsi" w:cstheme="minorBidi"/>
          <w:noProof/>
          <w:sz w:val="22"/>
          <w:szCs w:val="22"/>
          <w:lang w:eastAsia="en-US"/>
        </w:rPr>
      </w:pPr>
      <w:hyperlink w:anchor="_Toc198363066" w:history="1">
        <w:r w:rsidR="00BD1E06" w:rsidRPr="00C85D69">
          <w:rPr>
            <w:rStyle w:val="Hyperlink"/>
            <w:noProof/>
          </w:rPr>
          <w:t>Figure 6</w:t>
        </w:r>
        <w:r w:rsidR="00BD1E06" w:rsidRPr="00C85D69">
          <w:rPr>
            <w:rStyle w:val="Hyperlink"/>
            <w:noProof/>
          </w:rPr>
          <w:noBreakHyphen/>
          <w:t>1. Block diagram of the mantissa datapath in a double-precision FPU.</w:t>
        </w:r>
        <w:r w:rsidR="00BD1E06">
          <w:rPr>
            <w:noProof/>
            <w:webHidden/>
          </w:rPr>
          <w:tab/>
        </w:r>
        <w:r>
          <w:rPr>
            <w:noProof/>
            <w:webHidden/>
          </w:rPr>
          <w:fldChar w:fldCharType="begin"/>
        </w:r>
        <w:r w:rsidR="00BD1E06">
          <w:rPr>
            <w:noProof/>
            <w:webHidden/>
          </w:rPr>
          <w:instrText xml:space="preserve"> PAGEREF _Toc198363066 \h </w:instrText>
        </w:r>
        <w:r>
          <w:rPr>
            <w:noProof/>
            <w:webHidden/>
          </w:rPr>
        </w:r>
        <w:r>
          <w:rPr>
            <w:noProof/>
            <w:webHidden/>
          </w:rPr>
          <w:fldChar w:fldCharType="separate"/>
        </w:r>
        <w:r w:rsidR="007769C1">
          <w:rPr>
            <w:noProof/>
            <w:webHidden/>
          </w:rPr>
          <w:t>54</w:t>
        </w:r>
        <w:r>
          <w:rPr>
            <w:noProof/>
            <w:webHidden/>
          </w:rPr>
          <w:fldChar w:fldCharType="end"/>
        </w:r>
      </w:hyperlink>
    </w:p>
    <w:p w:rsidR="00BD1E06" w:rsidRDefault="000D796D">
      <w:pPr>
        <w:pStyle w:val="TableofFigures"/>
        <w:tabs>
          <w:tab w:val="right" w:leader="dot" w:pos="8630"/>
        </w:tabs>
        <w:rPr>
          <w:rFonts w:asciiTheme="minorHAnsi" w:eastAsiaTheme="minorEastAsia" w:hAnsiTheme="minorHAnsi" w:cstheme="minorBidi"/>
          <w:noProof/>
          <w:sz w:val="22"/>
          <w:szCs w:val="22"/>
          <w:lang w:eastAsia="en-US"/>
        </w:rPr>
      </w:pPr>
      <w:hyperlink w:anchor="_Toc198363067" w:history="1">
        <w:r w:rsidR="00BD1E06" w:rsidRPr="00C85D69">
          <w:rPr>
            <w:rStyle w:val="Hyperlink"/>
            <w:noProof/>
          </w:rPr>
          <w:t>Figure 6</w:t>
        </w:r>
        <w:r w:rsidR="00BD1E06" w:rsidRPr="00C85D69">
          <w:rPr>
            <w:rStyle w:val="Hyperlink"/>
            <w:noProof/>
          </w:rPr>
          <w:noBreakHyphen/>
          <w:t>2. Energy-delay tradeoff curves for a 16-bit multiplier at different threshold voltages.</w:t>
        </w:r>
        <w:r w:rsidR="00BD1E06">
          <w:rPr>
            <w:noProof/>
            <w:webHidden/>
          </w:rPr>
          <w:tab/>
        </w:r>
        <w:r>
          <w:rPr>
            <w:noProof/>
            <w:webHidden/>
          </w:rPr>
          <w:fldChar w:fldCharType="begin"/>
        </w:r>
        <w:r w:rsidR="00BD1E06">
          <w:rPr>
            <w:noProof/>
            <w:webHidden/>
          </w:rPr>
          <w:instrText xml:space="preserve"> PAGEREF _Toc198363067 \h </w:instrText>
        </w:r>
        <w:r>
          <w:rPr>
            <w:noProof/>
            <w:webHidden/>
          </w:rPr>
        </w:r>
        <w:r>
          <w:rPr>
            <w:noProof/>
            <w:webHidden/>
          </w:rPr>
          <w:fldChar w:fldCharType="separate"/>
        </w:r>
        <w:r w:rsidR="007769C1">
          <w:rPr>
            <w:noProof/>
            <w:webHidden/>
          </w:rPr>
          <w:t>56</w:t>
        </w:r>
        <w:r>
          <w:rPr>
            <w:noProof/>
            <w:webHidden/>
          </w:rPr>
          <w:fldChar w:fldCharType="end"/>
        </w:r>
      </w:hyperlink>
    </w:p>
    <w:p w:rsidR="00BD1E06" w:rsidRDefault="000D796D">
      <w:pPr>
        <w:pStyle w:val="TableofFigures"/>
        <w:tabs>
          <w:tab w:val="right" w:leader="dot" w:pos="8630"/>
        </w:tabs>
        <w:rPr>
          <w:rFonts w:asciiTheme="minorHAnsi" w:eastAsiaTheme="minorEastAsia" w:hAnsiTheme="minorHAnsi" w:cstheme="minorBidi"/>
          <w:noProof/>
          <w:sz w:val="22"/>
          <w:szCs w:val="22"/>
          <w:lang w:eastAsia="en-US"/>
        </w:rPr>
      </w:pPr>
      <w:hyperlink w:anchor="_Toc198363068" w:history="1">
        <w:r w:rsidR="00BD1E06" w:rsidRPr="00C85D69">
          <w:rPr>
            <w:rStyle w:val="Hyperlink"/>
            <w:noProof/>
          </w:rPr>
          <w:t>Figure 6</w:t>
        </w:r>
        <w:r w:rsidR="00BD1E06" w:rsidRPr="00C85D69">
          <w:rPr>
            <w:rStyle w:val="Hyperlink"/>
            <w:noProof/>
          </w:rPr>
          <w:noBreakHyphen/>
          <w:t>3. Optimization results for 53-bit multiplier.</w:t>
        </w:r>
        <w:r w:rsidR="00BD1E06">
          <w:rPr>
            <w:noProof/>
            <w:webHidden/>
          </w:rPr>
          <w:tab/>
        </w:r>
        <w:r>
          <w:rPr>
            <w:noProof/>
            <w:webHidden/>
          </w:rPr>
          <w:fldChar w:fldCharType="begin"/>
        </w:r>
        <w:r w:rsidR="00BD1E06">
          <w:rPr>
            <w:noProof/>
            <w:webHidden/>
          </w:rPr>
          <w:instrText xml:space="preserve"> PAGEREF _Toc198363068 \h </w:instrText>
        </w:r>
        <w:r>
          <w:rPr>
            <w:noProof/>
            <w:webHidden/>
          </w:rPr>
        </w:r>
        <w:r>
          <w:rPr>
            <w:noProof/>
            <w:webHidden/>
          </w:rPr>
          <w:fldChar w:fldCharType="separate"/>
        </w:r>
        <w:r w:rsidR="007769C1">
          <w:rPr>
            <w:noProof/>
            <w:webHidden/>
          </w:rPr>
          <w:t>58</w:t>
        </w:r>
        <w:r>
          <w:rPr>
            <w:noProof/>
            <w:webHidden/>
          </w:rPr>
          <w:fldChar w:fldCharType="end"/>
        </w:r>
      </w:hyperlink>
    </w:p>
    <w:p w:rsidR="00BD1E06" w:rsidRDefault="000D796D">
      <w:pPr>
        <w:pStyle w:val="TableofFigures"/>
        <w:tabs>
          <w:tab w:val="right" w:leader="dot" w:pos="8630"/>
        </w:tabs>
        <w:rPr>
          <w:rFonts w:asciiTheme="minorHAnsi" w:eastAsiaTheme="minorEastAsia" w:hAnsiTheme="minorHAnsi" w:cstheme="minorBidi"/>
          <w:noProof/>
          <w:sz w:val="22"/>
          <w:szCs w:val="22"/>
          <w:lang w:eastAsia="en-US"/>
        </w:rPr>
      </w:pPr>
      <w:hyperlink w:anchor="_Toc198363069" w:history="1">
        <w:r w:rsidR="00BD1E06" w:rsidRPr="00C85D69">
          <w:rPr>
            <w:rStyle w:val="Hyperlink"/>
            <w:noProof/>
          </w:rPr>
          <w:t>Figure 6</w:t>
        </w:r>
        <w:r w:rsidR="00BD1E06" w:rsidRPr="00C85D69">
          <w:rPr>
            <w:rStyle w:val="Hyperlink"/>
            <w:noProof/>
          </w:rPr>
          <w:noBreakHyphen/>
          <w:t>4. Optimization results for 108-bit adder</w:t>
        </w:r>
        <w:r w:rsidR="00BD1E06">
          <w:rPr>
            <w:noProof/>
            <w:webHidden/>
          </w:rPr>
          <w:tab/>
        </w:r>
        <w:r>
          <w:rPr>
            <w:noProof/>
            <w:webHidden/>
          </w:rPr>
          <w:fldChar w:fldCharType="begin"/>
        </w:r>
        <w:r w:rsidR="00BD1E06">
          <w:rPr>
            <w:noProof/>
            <w:webHidden/>
          </w:rPr>
          <w:instrText xml:space="preserve"> PAGEREF _Toc198363069 \h </w:instrText>
        </w:r>
        <w:r>
          <w:rPr>
            <w:noProof/>
            <w:webHidden/>
          </w:rPr>
        </w:r>
        <w:r>
          <w:rPr>
            <w:noProof/>
            <w:webHidden/>
          </w:rPr>
          <w:fldChar w:fldCharType="separate"/>
        </w:r>
        <w:r w:rsidR="007769C1">
          <w:rPr>
            <w:noProof/>
            <w:webHidden/>
          </w:rPr>
          <w:t>59</w:t>
        </w:r>
        <w:r>
          <w:rPr>
            <w:noProof/>
            <w:webHidden/>
          </w:rPr>
          <w:fldChar w:fldCharType="end"/>
        </w:r>
      </w:hyperlink>
    </w:p>
    <w:p w:rsidR="00BD1E06" w:rsidRDefault="000D796D">
      <w:pPr>
        <w:pStyle w:val="TableofFigures"/>
        <w:tabs>
          <w:tab w:val="right" w:leader="dot" w:pos="8630"/>
        </w:tabs>
        <w:rPr>
          <w:rFonts w:asciiTheme="minorHAnsi" w:eastAsiaTheme="minorEastAsia" w:hAnsiTheme="minorHAnsi" w:cstheme="minorBidi"/>
          <w:noProof/>
          <w:sz w:val="22"/>
          <w:szCs w:val="22"/>
          <w:lang w:eastAsia="en-US"/>
        </w:rPr>
      </w:pPr>
      <w:hyperlink w:anchor="_Toc198363070" w:history="1">
        <w:r w:rsidR="00BD1E06" w:rsidRPr="00C85D69">
          <w:rPr>
            <w:rStyle w:val="Hyperlink"/>
            <w:noProof/>
          </w:rPr>
          <w:t>Figure 6</w:t>
        </w:r>
        <w:r w:rsidR="00BD1E06" w:rsidRPr="00C85D69">
          <w:rPr>
            <w:rStyle w:val="Hyperlink"/>
            <w:noProof/>
          </w:rPr>
          <w:noBreakHyphen/>
          <w:t>5. Optimization Results for 55-Bit Incrementer</w:t>
        </w:r>
        <w:r w:rsidR="00BD1E06">
          <w:rPr>
            <w:noProof/>
            <w:webHidden/>
          </w:rPr>
          <w:tab/>
        </w:r>
        <w:r>
          <w:rPr>
            <w:noProof/>
            <w:webHidden/>
          </w:rPr>
          <w:fldChar w:fldCharType="begin"/>
        </w:r>
        <w:r w:rsidR="00BD1E06">
          <w:rPr>
            <w:noProof/>
            <w:webHidden/>
          </w:rPr>
          <w:instrText xml:space="preserve"> PAGEREF _Toc198363070 \h </w:instrText>
        </w:r>
        <w:r>
          <w:rPr>
            <w:noProof/>
            <w:webHidden/>
          </w:rPr>
        </w:r>
        <w:r>
          <w:rPr>
            <w:noProof/>
            <w:webHidden/>
          </w:rPr>
          <w:fldChar w:fldCharType="separate"/>
        </w:r>
        <w:r w:rsidR="007769C1">
          <w:rPr>
            <w:noProof/>
            <w:webHidden/>
          </w:rPr>
          <w:t>61</w:t>
        </w:r>
        <w:r>
          <w:rPr>
            <w:noProof/>
            <w:webHidden/>
          </w:rPr>
          <w:fldChar w:fldCharType="end"/>
        </w:r>
      </w:hyperlink>
    </w:p>
    <w:p w:rsidR="00BD1E06" w:rsidRDefault="000D796D">
      <w:pPr>
        <w:pStyle w:val="TableofFigures"/>
        <w:tabs>
          <w:tab w:val="right" w:leader="dot" w:pos="8630"/>
        </w:tabs>
        <w:rPr>
          <w:rFonts w:asciiTheme="minorHAnsi" w:eastAsiaTheme="minorEastAsia" w:hAnsiTheme="minorHAnsi" w:cstheme="minorBidi"/>
          <w:noProof/>
          <w:sz w:val="22"/>
          <w:szCs w:val="22"/>
          <w:lang w:eastAsia="en-US"/>
        </w:rPr>
      </w:pPr>
      <w:hyperlink w:anchor="_Toc198363071" w:history="1">
        <w:r w:rsidR="00BD1E06" w:rsidRPr="00C85D69">
          <w:rPr>
            <w:rStyle w:val="Hyperlink"/>
            <w:noProof/>
          </w:rPr>
          <w:t>Figure 6</w:t>
        </w:r>
        <w:r w:rsidR="00BD1E06" w:rsidRPr="00C85D69">
          <w:rPr>
            <w:rStyle w:val="Hyperlink"/>
            <w:noProof/>
          </w:rPr>
          <w:noBreakHyphen/>
          <w:t>6. Verilog description of exponent datapath.</w:t>
        </w:r>
        <w:r w:rsidR="00BD1E06">
          <w:rPr>
            <w:noProof/>
            <w:webHidden/>
          </w:rPr>
          <w:tab/>
        </w:r>
        <w:r>
          <w:rPr>
            <w:noProof/>
            <w:webHidden/>
          </w:rPr>
          <w:fldChar w:fldCharType="begin"/>
        </w:r>
        <w:r w:rsidR="00BD1E06">
          <w:rPr>
            <w:noProof/>
            <w:webHidden/>
          </w:rPr>
          <w:instrText xml:space="preserve"> PAGEREF _Toc198363071 \h </w:instrText>
        </w:r>
        <w:r>
          <w:rPr>
            <w:noProof/>
            <w:webHidden/>
          </w:rPr>
        </w:r>
        <w:r>
          <w:rPr>
            <w:noProof/>
            <w:webHidden/>
          </w:rPr>
          <w:fldChar w:fldCharType="separate"/>
        </w:r>
        <w:r w:rsidR="007769C1">
          <w:rPr>
            <w:noProof/>
            <w:webHidden/>
          </w:rPr>
          <w:t>62</w:t>
        </w:r>
        <w:r>
          <w:rPr>
            <w:noProof/>
            <w:webHidden/>
          </w:rPr>
          <w:fldChar w:fldCharType="end"/>
        </w:r>
      </w:hyperlink>
    </w:p>
    <w:p w:rsidR="00BD1E06" w:rsidRDefault="000D796D">
      <w:pPr>
        <w:pStyle w:val="TableofFigures"/>
        <w:tabs>
          <w:tab w:val="right" w:leader="dot" w:pos="8630"/>
        </w:tabs>
        <w:rPr>
          <w:rFonts w:asciiTheme="minorHAnsi" w:eastAsiaTheme="minorEastAsia" w:hAnsiTheme="minorHAnsi" w:cstheme="minorBidi"/>
          <w:noProof/>
          <w:sz w:val="22"/>
          <w:szCs w:val="22"/>
          <w:lang w:eastAsia="en-US"/>
        </w:rPr>
      </w:pPr>
      <w:hyperlink w:anchor="_Toc198363072" w:history="1">
        <w:r w:rsidR="00BD1E06" w:rsidRPr="00C85D69">
          <w:rPr>
            <w:rStyle w:val="Hyperlink"/>
            <w:noProof/>
          </w:rPr>
          <w:t>Figure 6</w:t>
        </w:r>
        <w:r w:rsidR="00BD1E06" w:rsidRPr="00C85D69">
          <w:rPr>
            <w:rStyle w:val="Hyperlink"/>
            <w:noProof/>
          </w:rPr>
          <w:noBreakHyphen/>
          <w:t>7. Optimization results for exponent datapath.</w:t>
        </w:r>
        <w:r w:rsidR="00BD1E06">
          <w:rPr>
            <w:noProof/>
            <w:webHidden/>
          </w:rPr>
          <w:tab/>
        </w:r>
        <w:r>
          <w:rPr>
            <w:noProof/>
            <w:webHidden/>
          </w:rPr>
          <w:fldChar w:fldCharType="begin"/>
        </w:r>
        <w:r w:rsidR="00BD1E06">
          <w:rPr>
            <w:noProof/>
            <w:webHidden/>
          </w:rPr>
          <w:instrText xml:space="preserve"> PAGEREF _Toc198363072 \h </w:instrText>
        </w:r>
        <w:r>
          <w:rPr>
            <w:noProof/>
            <w:webHidden/>
          </w:rPr>
        </w:r>
        <w:r>
          <w:rPr>
            <w:noProof/>
            <w:webHidden/>
          </w:rPr>
          <w:fldChar w:fldCharType="separate"/>
        </w:r>
        <w:r w:rsidR="007769C1">
          <w:rPr>
            <w:noProof/>
            <w:webHidden/>
          </w:rPr>
          <w:t>63</w:t>
        </w:r>
        <w:r>
          <w:rPr>
            <w:noProof/>
            <w:webHidden/>
          </w:rPr>
          <w:fldChar w:fldCharType="end"/>
        </w:r>
      </w:hyperlink>
    </w:p>
    <w:p w:rsidR="00BD1E06" w:rsidRDefault="000D796D">
      <w:pPr>
        <w:pStyle w:val="TableofFigures"/>
        <w:tabs>
          <w:tab w:val="right" w:leader="dot" w:pos="8630"/>
        </w:tabs>
        <w:rPr>
          <w:rFonts w:asciiTheme="minorHAnsi" w:eastAsiaTheme="minorEastAsia" w:hAnsiTheme="minorHAnsi" w:cstheme="minorBidi"/>
          <w:noProof/>
          <w:sz w:val="22"/>
          <w:szCs w:val="22"/>
          <w:lang w:eastAsia="en-US"/>
        </w:rPr>
      </w:pPr>
      <w:hyperlink w:anchor="_Toc198363073" w:history="1">
        <w:r w:rsidR="00BD1E06" w:rsidRPr="00C85D69">
          <w:rPr>
            <w:rStyle w:val="Hyperlink"/>
            <w:noProof/>
          </w:rPr>
          <w:t>Figure 6</w:t>
        </w:r>
        <w:r w:rsidR="00BD1E06" w:rsidRPr="00C85D69">
          <w:rPr>
            <w:rStyle w:val="Hyperlink"/>
            <w:noProof/>
          </w:rPr>
          <w:noBreakHyphen/>
          <w:t>8. Energy-delay tradeoff curves for 161-bit leading zero detector with different C</w:t>
        </w:r>
        <w:r w:rsidR="00BD1E06" w:rsidRPr="00C85D69">
          <w:rPr>
            <w:rStyle w:val="Hyperlink"/>
            <w:noProof/>
            <w:vertAlign w:val="subscript"/>
          </w:rPr>
          <w:t>in,max</w:t>
        </w:r>
        <w:r w:rsidR="00BD1E06" w:rsidRPr="00C85D69">
          <w:rPr>
            <w:rStyle w:val="Hyperlink"/>
            <w:noProof/>
          </w:rPr>
          <w:t xml:space="preserve"> constraints.</w:t>
        </w:r>
        <w:r w:rsidR="00BD1E06">
          <w:rPr>
            <w:noProof/>
            <w:webHidden/>
          </w:rPr>
          <w:tab/>
        </w:r>
        <w:r>
          <w:rPr>
            <w:noProof/>
            <w:webHidden/>
          </w:rPr>
          <w:fldChar w:fldCharType="begin"/>
        </w:r>
        <w:r w:rsidR="00BD1E06">
          <w:rPr>
            <w:noProof/>
            <w:webHidden/>
          </w:rPr>
          <w:instrText xml:space="preserve"> PAGEREF _Toc198363073 \h </w:instrText>
        </w:r>
        <w:r>
          <w:rPr>
            <w:noProof/>
            <w:webHidden/>
          </w:rPr>
        </w:r>
        <w:r>
          <w:rPr>
            <w:noProof/>
            <w:webHidden/>
          </w:rPr>
          <w:fldChar w:fldCharType="separate"/>
        </w:r>
        <w:r w:rsidR="007769C1">
          <w:rPr>
            <w:noProof/>
            <w:webHidden/>
          </w:rPr>
          <w:t>65</w:t>
        </w:r>
        <w:r>
          <w:rPr>
            <w:noProof/>
            <w:webHidden/>
          </w:rPr>
          <w:fldChar w:fldCharType="end"/>
        </w:r>
      </w:hyperlink>
    </w:p>
    <w:p w:rsidR="00BD1E06" w:rsidRDefault="000D796D">
      <w:pPr>
        <w:pStyle w:val="TableofFigures"/>
        <w:tabs>
          <w:tab w:val="right" w:leader="dot" w:pos="8630"/>
        </w:tabs>
        <w:rPr>
          <w:rFonts w:asciiTheme="minorHAnsi" w:eastAsiaTheme="minorEastAsia" w:hAnsiTheme="minorHAnsi" w:cstheme="minorBidi"/>
          <w:noProof/>
          <w:sz w:val="22"/>
          <w:szCs w:val="22"/>
          <w:lang w:eastAsia="en-US"/>
        </w:rPr>
      </w:pPr>
      <w:hyperlink w:anchor="_Toc198363074" w:history="1">
        <w:r w:rsidR="00BD1E06" w:rsidRPr="00C85D69">
          <w:rPr>
            <w:rStyle w:val="Hyperlink"/>
            <w:noProof/>
          </w:rPr>
          <w:t>Figure 6</w:t>
        </w:r>
        <w:r w:rsidR="00BD1E06" w:rsidRPr="00C85D69">
          <w:rPr>
            <w:rStyle w:val="Hyperlink"/>
            <w:noProof/>
          </w:rPr>
          <w:noBreakHyphen/>
          <w:t>9. Energy-delay tradeoff curves for 161-bit leading zero detector with different C</w:t>
        </w:r>
        <w:r w:rsidR="00BD1E06" w:rsidRPr="00C85D69">
          <w:rPr>
            <w:rStyle w:val="Hyperlink"/>
            <w:noProof/>
            <w:vertAlign w:val="subscript"/>
          </w:rPr>
          <w:t>load</w:t>
        </w:r>
        <w:r w:rsidR="00BD1E06" w:rsidRPr="00C85D69">
          <w:rPr>
            <w:rStyle w:val="Hyperlink"/>
            <w:noProof/>
          </w:rPr>
          <w:t xml:space="preserve"> constraints.</w:t>
        </w:r>
        <w:r w:rsidR="00BD1E06">
          <w:rPr>
            <w:noProof/>
            <w:webHidden/>
          </w:rPr>
          <w:tab/>
        </w:r>
        <w:r>
          <w:rPr>
            <w:noProof/>
            <w:webHidden/>
          </w:rPr>
          <w:fldChar w:fldCharType="begin"/>
        </w:r>
        <w:r w:rsidR="00BD1E06">
          <w:rPr>
            <w:noProof/>
            <w:webHidden/>
          </w:rPr>
          <w:instrText xml:space="preserve"> PAGEREF _Toc198363074 \h </w:instrText>
        </w:r>
        <w:r>
          <w:rPr>
            <w:noProof/>
            <w:webHidden/>
          </w:rPr>
        </w:r>
        <w:r>
          <w:rPr>
            <w:noProof/>
            <w:webHidden/>
          </w:rPr>
          <w:fldChar w:fldCharType="separate"/>
        </w:r>
        <w:r w:rsidR="007769C1">
          <w:rPr>
            <w:noProof/>
            <w:webHidden/>
          </w:rPr>
          <w:t>65</w:t>
        </w:r>
        <w:r>
          <w:rPr>
            <w:noProof/>
            <w:webHidden/>
          </w:rPr>
          <w:fldChar w:fldCharType="end"/>
        </w:r>
      </w:hyperlink>
    </w:p>
    <w:p w:rsidR="00BD1E06" w:rsidRDefault="000D796D">
      <w:pPr>
        <w:pStyle w:val="TableofFigures"/>
        <w:tabs>
          <w:tab w:val="right" w:leader="dot" w:pos="8630"/>
        </w:tabs>
        <w:rPr>
          <w:rFonts w:asciiTheme="minorHAnsi" w:eastAsiaTheme="minorEastAsia" w:hAnsiTheme="minorHAnsi" w:cstheme="minorBidi"/>
          <w:noProof/>
          <w:sz w:val="22"/>
          <w:szCs w:val="22"/>
          <w:lang w:eastAsia="en-US"/>
        </w:rPr>
      </w:pPr>
      <w:hyperlink w:anchor="_Toc198363075" w:history="1">
        <w:r w:rsidR="00BD1E06" w:rsidRPr="00C85D69">
          <w:rPr>
            <w:rStyle w:val="Hyperlink"/>
            <w:noProof/>
          </w:rPr>
          <w:t>Figure 6</w:t>
        </w:r>
        <w:r w:rsidR="00BD1E06" w:rsidRPr="00C85D69">
          <w:rPr>
            <w:rStyle w:val="Hyperlink"/>
            <w:noProof/>
          </w:rPr>
          <w:noBreakHyphen/>
          <w:t>10. Energy-delay composition of two blocks connected in series.</w:t>
        </w:r>
        <w:r w:rsidR="00BD1E06">
          <w:rPr>
            <w:noProof/>
            <w:webHidden/>
          </w:rPr>
          <w:tab/>
        </w:r>
        <w:r>
          <w:rPr>
            <w:noProof/>
            <w:webHidden/>
          </w:rPr>
          <w:fldChar w:fldCharType="begin"/>
        </w:r>
        <w:r w:rsidR="00BD1E06">
          <w:rPr>
            <w:noProof/>
            <w:webHidden/>
          </w:rPr>
          <w:instrText xml:space="preserve"> PAGEREF _Toc198363075 \h </w:instrText>
        </w:r>
        <w:r>
          <w:rPr>
            <w:noProof/>
            <w:webHidden/>
          </w:rPr>
        </w:r>
        <w:r>
          <w:rPr>
            <w:noProof/>
            <w:webHidden/>
          </w:rPr>
          <w:fldChar w:fldCharType="separate"/>
        </w:r>
        <w:r w:rsidR="007769C1">
          <w:rPr>
            <w:noProof/>
            <w:webHidden/>
          </w:rPr>
          <w:t>67</w:t>
        </w:r>
        <w:r>
          <w:rPr>
            <w:noProof/>
            <w:webHidden/>
          </w:rPr>
          <w:fldChar w:fldCharType="end"/>
        </w:r>
      </w:hyperlink>
    </w:p>
    <w:p w:rsidR="00BD1E06" w:rsidRDefault="000D796D">
      <w:pPr>
        <w:pStyle w:val="TableofFigures"/>
        <w:tabs>
          <w:tab w:val="right" w:leader="dot" w:pos="8630"/>
        </w:tabs>
        <w:rPr>
          <w:rFonts w:asciiTheme="minorHAnsi" w:eastAsiaTheme="minorEastAsia" w:hAnsiTheme="minorHAnsi" w:cstheme="minorBidi"/>
          <w:noProof/>
          <w:sz w:val="22"/>
          <w:szCs w:val="22"/>
          <w:lang w:eastAsia="en-US"/>
        </w:rPr>
      </w:pPr>
      <w:hyperlink w:anchor="_Toc198363076" w:history="1">
        <w:r w:rsidR="00BD1E06" w:rsidRPr="00C85D69">
          <w:rPr>
            <w:rStyle w:val="Hyperlink"/>
            <w:noProof/>
          </w:rPr>
          <w:t>Figure 6</w:t>
        </w:r>
        <w:r w:rsidR="00BD1E06" w:rsidRPr="00C85D69">
          <w:rPr>
            <w:rStyle w:val="Hyperlink"/>
            <w:noProof/>
          </w:rPr>
          <w:noBreakHyphen/>
          <w:t>11. Composite energy-delay curves of all possible combinations of one’s complement block followed by LZD block.</w:t>
        </w:r>
        <w:r w:rsidR="00BD1E06">
          <w:rPr>
            <w:noProof/>
            <w:webHidden/>
          </w:rPr>
          <w:tab/>
        </w:r>
        <w:r>
          <w:rPr>
            <w:noProof/>
            <w:webHidden/>
          </w:rPr>
          <w:fldChar w:fldCharType="begin"/>
        </w:r>
        <w:r w:rsidR="00BD1E06">
          <w:rPr>
            <w:noProof/>
            <w:webHidden/>
          </w:rPr>
          <w:instrText xml:space="preserve"> PAGEREF _Toc198363076 \h </w:instrText>
        </w:r>
        <w:r>
          <w:rPr>
            <w:noProof/>
            <w:webHidden/>
          </w:rPr>
        </w:r>
        <w:r>
          <w:rPr>
            <w:noProof/>
            <w:webHidden/>
          </w:rPr>
          <w:fldChar w:fldCharType="separate"/>
        </w:r>
        <w:r w:rsidR="007769C1">
          <w:rPr>
            <w:noProof/>
            <w:webHidden/>
          </w:rPr>
          <w:t>68</w:t>
        </w:r>
        <w:r>
          <w:rPr>
            <w:noProof/>
            <w:webHidden/>
          </w:rPr>
          <w:fldChar w:fldCharType="end"/>
        </w:r>
      </w:hyperlink>
    </w:p>
    <w:p w:rsidR="00BD1E06" w:rsidRDefault="000D796D">
      <w:pPr>
        <w:pStyle w:val="TableofFigures"/>
        <w:tabs>
          <w:tab w:val="right" w:leader="dot" w:pos="8630"/>
        </w:tabs>
        <w:rPr>
          <w:rFonts w:asciiTheme="minorHAnsi" w:eastAsiaTheme="minorEastAsia" w:hAnsiTheme="minorHAnsi" w:cstheme="minorBidi"/>
          <w:noProof/>
          <w:sz w:val="22"/>
          <w:szCs w:val="22"/>
          <w:lang w:eastAsia="en-US"/>
        </w:rPr>
      </w:pPr>
      <w:hyperlink w:anchor="_Toc198363077" w:history="1">
        <w:r w:rsidR="00BD1E06" w:rsidRPr="00C85D69">
          <w:rPr>
            <w:rStyle w:val="Hyperlink"/>
            <w:noProof/>
          </w:rPr>
          <w:t>Figure 6</w:t>
        </w:r>
        <w:r w:rsidR="00BD1E06" w:rsidRPr="00C85D69">
          <w:rPr>
            <w:rStyle w:val="Hyperlink"/>
            <w:noProof/>
          </w:rPr>
          <w:noBreakHyphen/>
          <w:t>12. Normalization and rounding logic of a double-precision FPU.</w:t>
        </w:r>
        <w:r w:rsidR="00BD1E06">
          <w:rPr>
            <w:noProof/>
            <w:webHidden/>
          </w:rPr>
          <w:tab/>
        </w:r>
        <w:r>
          <w:rPr>
            <w:noProof/>
            <w:webHidden/>
          </w:rPr>
          <w:fldChar w:fldCharType="begin"/>
        </w:r>
        <w:r w:rsidR="00BD1E06">
          <w:rPr>
            <w:noProof/>
            <w:webHidden/>
          </w:rPr>
          <w:instrText xml:space="preserve"> PAGEREF _Toc198363077 \h </w:instrText>
        </w:r>
        <w:r>
          <w:rPr>
            <w:noProof/>
            <w:webHidden/>
          </w:rPr>
        </w:r>
        <w:r>
          <w:rPr>
            <w:noProof/>
            <w:webHidden/>
          </w:rPr>
          <w:fldChar w:fldCharType="separate"/>
        </w:r>
        <w:r w:rsidR="007769C1">
          <w:rPr>
            <w:noProof/>
            <w:webHidden/>
          </w:rPr>
          <w:t>69</w:t>
        </w:r>
        <w:r>
          <w:rPr>
            <w:noProof/>
            <w:webHidden/>
          </w:rPr>
          <w:fldChar w:fldCharType="end"/>
        </w:r>
      </w:hyperlink>
    </w:p>
    <w:p w:rsidR="00BD1E06" w:rsidRDefault="000D796D">
      <w:pPr>
        <w:pStyle w:val="TableofFigures"/>
        <w:tabs>
          <w:tab w:val="right" w:leader="dot" w:pos="8630"/>
        </w:tabs>
        <w:rPr>
          <w:rFonts w:asciiTheme="minorHAnsi" w:eastAsiaTheme="minorEastAsia" w:hAnsiTheme="minorHAnsi" w:cstheme="minorBidi"/>
          <w:noProof/>
          <w:sz w:val="22"/>
          <w:szCs w:val="22"/>
          <w:lang w:eastAsia="en-US"/>
        </w:rPr>
      </w:pPr>
      <w:hyperlink w:anchor="_Toc198363078" w:history="1">
        <w:r w:rsidR="00BD1E06" w:rsidRPr="00C85D69">
          <w:rPr>
            <w:rStyle w:val="Hyperlink"/>
            <w:noProof/>
          </w:rPr>
          <w:t>Figure 6</w:t>
        </w:r>
        <w:r w:rsidR="00BD1E06" w:rsidRPr="00C85D69">
          <w:rPr>
            <w:rStyle w:val="Hyperlink"/>
            <w:noProof/>
          </w:rPr>
          <w:noBreakHyphen/>
          <w:t>13. Comparison between composite curve and synthesis design-points of FPU normalization-rounding logic.</w:t>
        </w:r>
        <w:r w:rsidR="00BD1E06">
          <w:rPr>
            <w:noProof/>
            <w:webHidden/>
          </w:rPr>
          <w:tab/>
        </w:r>
        <w:r>
          <w:rPr>
            <w:noProof/>
            <w:webHidden/>
          </w:rPr>
          <w:fldChar w:fldCharType="begin"/>
        </w:r>
        <w:r w:rsidR="00BD1E06">
          <w:rPr>
            <w:noProof/>
            <w:webHidden/>
          </w:rPr>
          <w:instrText xml:space="preserve"> PAGEREF _Toc198363078 \h </w:instrText>
        </w:r>
        <w:r>
          <w:rPr>
            <w:noProof/>
            <w:webHidden/>
          </w:rPr>
        </w:r>
        <w:r>
          <w:rPr>
            <w:noProof/>
            <w:webHidden/>
          </w:rPr>
          <w:fldChar w:fldCharType="separate"/>
        </w:r>
        <w:r w:rsidR="007769C1">
          <w:rPr>
            <w:noProof/>
            <w:webHidden/>
          </w:rPr>
          <w:t>69</w:t>
        </w:r>
        <w:r>
          <w:rPr>
            <w:noProof/>
            <w:webHidden/>
          </w:rPr>
          <w:fldChar w:fldCharType="end"/>
        </w:r>
      </w:hyperlink>
    </w:p>
    <w:p w:rsidR="00F6781A" w:rsidRPr="003D2382" w:rsidRDefault="000D796D" w:rsidP="004A577A">
      <w:pPr>
        <w:pStyle w:val="Heading1"/>
        <w:spacing w:line="480" w:lineRule="auto"/>
        <w:rPr>
          <w:color w:val="000000" w:themeColor="text1"/>
        </w:rPr>
      </w:pPr>
      <w:r w:rsidRPr="003D2382">
        <w:rPr>
          <w:color w:val="000000" w:themeColor="text1"/>
        </w:rPr>
        <w:lastRenderedPageBreak/>
        <w:fldChar w:fldCharType="end"/>
      </w:r>
      <w:bookmarkStart w:id="2" w:name="_Toc198363087"/>
      <w:r w:rsidR="00F6781A" w:rsidRPr="003D2382">
        <w:rPr>
          <w:color w:val="000000" w:themeColor="text1"/>
        </w:rPr>
        <w:t>List of Tables</w:t>
      </w:r>
      <w:bookmarkEnd w:id="2"/>
    </w:p>
    <w:p w:rsidR="00AF4F62" w:rsidRPr="003D2382" w:rsidRDefault="00AF4F62" w:rsidP="00AF4F62">
      <w:pPr>
        <w:rPr>
          <w:color w:val="000000" w:themeColor="text1"/>
        </w:rPr>
      </w:pPr>
    </w:p>
    <w:p w:rsidR="00BD1E06" w:rsidRDefault="000D796D">
      <w:pPr>
        <w:pStyle w:val="TableofFigures"/>
        <w:tabs>
          <w:tab w:val="right" w:leader="dot" w:pos="8630"/>
        </w:tabs>
        <w:rPr>
          <w:rFonts w:asciiTheme="minorHAnsi" w:eastAsiaTheme="minorEastAsia" w:hAnsiTheme="minorHAnsi" w:cstheme="minorBidi"/>
          <w:noProof/>
          <w:sz w:val="22"/>
          <w:szCs w:val="22"/>
          <w:lang w:eastAsia="en-US"/>
        </w:rPr>
      </w:pPr>
      <w:r w:rsidRPr="003D2382">
        <w:rPr>
          <w:color w:val="000000" w:themeColor="text1"/>
        </w:rPr>
        <w:fldChar w:fldCharType="begin"/>
      </w:r>
      <w:r w:rsidR="00F6781A" w:rsidRPr="003D2382">
        <w:rPr>
          <w:color w:val="000000" w:themeColor="text1"/>
        </w:rPr>
        <w:instrText xml:space="preserve"> TOC \h \z \c "Table" </w:instrText>
      </w:r>
      <w:r w:rsidRPr="003D2382">
        <w:rPr>
          <w:color w:val="000000" w:themeColor="text1"/>
        </w:rPr>
        <w:fldChar w:fldCharType="separate"/>
      </w:r>
      <w:hyperlink w:anchor="_Toc198363079" w:history="1">
        <w:r w:rsidR="00BD1E06" w:rsidRPr="006A377D">
          <w:rPr>
            <w:rStyle w:val="Hyperlink"/>
            <w:noProof/>
          </w:rPr>
          <w:t>Table 3</w:t>
        </w:r>
        <w:r w:rsidR="00BD1E06" w:rsidRPr="006A377D">
          <w:rPr>
            <w:rStyle w:val="Hyperlink"/>
            <w:noProof/>
          </w:rPr>
          <w:noBreakHyphen/>
          <w:t>1: Results of circuit optimization using global models.</w:t>
        </w:r>
        <w:r w:rsidR="00BD1E06">
          <w:rPr>
            <w:noProof/>
            <w:webHidden/>
          </w:rPr>
          <w:tab/>
        </w:r>
        <w:r>
          <w:rPr>
            <w:noProof/>
            <w:webHidden/>
          </w:rPr>
          <w:fldChar w:fldCharType="begin"/>
        </w:r>
        <w:r w:rsidR="00BD1E06">
          <w:rPr>
            <w:noProof/>
            <w:webHidden/>
          </w:rPr>
          <w:instrText xml:space="preserve"> PAGEREF _Toc198363079 \h </w:instrText>
        </w:r>
        <w:r>
          <w:rPr>
            <w:noProof/>
            <w:webHidden/>
          </w:rPr>
        </w:r>
        <w:r>
          <w:rPr>
            <w:noProof/>
            <w:webHidden/>
          </w:rPr>
          <w:fldChar w:fldCharType="separate"/>
        </w:r>
        <w:r w:rsidR="007769C1">
          <w:rPr>
            <w:noProof/>
            <w:webHidden/>
          </w:rPr>
          <w:t>19</w:t>
        </w:r>
        <w:r>
          <w:rPr>
            <w:noProof/>
            <w:webHidden/>
          </w:rPr>
          <w:fldChar w:fldCharType="end"/>
        </w:r>
      </w:hyperlink>
    </w:p>
    <w:p w:rsidR="00BD1E06" w:rsidRDefault="000D796D">
      <w:pPr>
        <w:pStyle w:val="TableofFigures"/>
        <w:tabs>
          <w:tab w:val="right" w:leader="dot" w:pos="8630"/>
        </w:tabs>
        <w:rPr>
          <w:rFonts w:asciiTheme="minorHAnsi" w:eastAsiaTheme="minorEastAsia" w:hAnsiTheme="minorHAnsi" w:cstheme="minorBidi"/>
          <w:noProof/>
          <w:sz w:val="22"/>
          <w:szCs w:val="22"/>
          <w:lang w:eastAsia="en-US"/>
        </w:rPr>
      </w:pPr>
      <w:hyperlink w:anchor="_Toc198363080" w:history="1">
        <w:r w:rsidR="00BD1E06" w:rsidRPr="006A377D">
          <w:rPr>
            <w:rStyle w:val="Hyperlink"/>
            <w:noProof/>
          </w:rPr>
          <w:t>Table 3</w:t>
        </w:r>
        <w:r w:rsidR="00BD1E06" w:rsidRPr="006A377D">
          <w:rPr>
            <w:rStyle w:val="Hyperlink"/>
            <w:noProof/>
          </w:rPr>
          <w:noBreakHyphen/>
          <w:t>2: Gate delay lookup table for actual gate with size 1.</w:t>
        </w:r>
        <w:r w:rsidR="00BD1E06">
          <w:rPr>
            <w:noProof/>
            <w:webHidden/>
          </w:rPr>
          <w:tab/>
        </w:r>
        <w:r>
          <w:rPr>
            <w:noProof/>
            <w:webHidden/>
          </w:rPr>
          <w:fldChar w:fldCharType="begin"/>
        </w:r>
        <w:r w:rsidR="00BD1E06">
          <w:rPr>
            <w:noProof/>
            <w:webHidden/>
          </w:rPr>
          <w:instrText xml:space="preserve"> PAGEREF _Toc198363080 \h </w:instrText>
        </w:r>
        <w:r>
          <w:rPr>
            <w:noProof/>
            <w:webHidden/>
          </w:rPr>
        </w:r>
        <w:r>
          <w:rPr>
            <w:noProof/>
            <w:webHidden/>
          </w:rPr>
          <w:fldChar w:fldCharType="separate"/>
        </w:r>
        <w:r w:rsidR="007769C1">
          <w:rPr>
            <w:noProof/>
            <w:webHidden/>
          </w:rPr>
          <w:t>21</w:t>
        </w:r>
        <w:r>
          <w:rPr>
            <w:noProof/>
            <w:webHidden/>
          </w:rPr>
          <w:fldChar w:fldCharType="end"/>
        </w:r>
      </w:hyperlink>
    </w:p>
    <w:p w:rsidR="00BD1E06" w:rsidRDefault="000D796D">
      <w:pPr>
        <w:pStyle w:val="TableofFigures"/>
        <w:tabs>
          <w:tab w:val="right" w:leader="dot" w:pos="8630"/>
        </w:tabs>
        <w:rPr>
          <w:rFonts w:asciiTheme="minorHAnsi" w:eastAsiaTheme="minorEastAsia" w:hAnsiTheme="minorHAnsi" w:cstheme="minorBidi"/>
          <w:noProof/>
          <w:sz w:val="22"/>
          <w:szCs w:val="22"/>
          <w:lang w:eastAsia="en-US"/>
        </w:rPr>
      </w:pPr>
      <w:hyperlink w:anchor="_Toc198363081" w:history="1">
        <w:r w:rsidR="00BD1E06" w:rsidRPr="006A377D">
          <w:rPr>
            <w:rStyle w:val="Hyperlink"/>
            <w:noProof/>
          </w:rPr>
          <w:t>Table 3</w:t>
        </w:r>
        <w:r w:rsidR="00BD1E06" w:rsidRPr="006A377D">
          <w:rPr>
            <w:rStyle w:val="Hyperlink"/>
            <w:noProof/>
          </w:rPr>
          <w:noBreakHyphen/>
          <w:t>3: Gate delay lookup table for actual gate with size 2.</w:t>
        </w:r>
        <w:r w:rsidR="00BD1E06">
          <w:rPr>
            <w:noProof/>
            <w:webHidden/>
          </w:rPr>
          <w:tab/>
        </w:r>
        <w:r>
          <w:rPr>
            <w:noProof/>
            <w:webHidden/>
          </w:rPr>
          <w:fldChar w:fldCharType="begin"/>
        </w:r>
        <w:r w:rsidR="00BD1E06">
          <w:rPr>
            <w:noProof/>
            <w:webHidden/>
          </w:rPr>
          <w:instrText xml:space="preserve"> PAGEREF _Toc198363081 \h </w:instrText>
        </w:r>
        <w:r>
          <w:rPr>
            <w:noProof/>
            <w:webHidden/>
          </w:rPr>
        </w:r>
        <w:r>
          <w:rPr>
            <w:noProof/>
            <w:webHidden/>
          </w:rPr>
          <w:fldChar w:fldCharType="separate"/>
        </w:r>
        <w:r w:rsidR="007769C1">
          <w:rPr>
            <w:noProof/>
            <w:webHidden/>
          </w:rPr>
          <w:t>21</w:t>
        </w:r>
        <w:r>
          <w:rPr>
            <w:noProof/>
            <w:webHidden/>
          </w:rPr>
          <w:fldChar w:fldCharType="end"/>
        </w:r>
      </w:hyperlink>
    </w:p>
    <w:p w:rsidR="00BD1E06" w:rsidRDefault="000D796D">
      <w:pPr>
        <w:pStyle w:val="TableofFigures"/>
        <w:tabs>
          <w:tab w:val="right" w:leader="dot" w:pos="8630"/>
        </w:tabs>
        <w:rPr>
          <w:rFonts w:asciiTheme="minorHAnsi" w:eastAsiaTheme="minorEastAsia" w:hAnsiTheme="minorHAnsi" w:cstheme="minorBidi"/>
          <w:noProof/>
          <w:sz w:val="22"/>
          <w:szCs w:val="22"/>
          <w:lang w:eastAsia="en-US"/>
        </w:rPr>
      </w:pPr>
      <w:hyperlink w:anchor="_Toc198363082" w:history="1">
        <w:r w:rsidR="00BD1E06" w:rsidRPr="006A377D">
          <w:rPr>
            <w:rStyle w:val="Hyperlink"/>
            <w:noProof/>
          </w:rPr>
          <w:t>Table 3</w:t>
        </w:r>
        <w:r w:rsidR="00BD1E06" w:rsidRPr="006A377D">
          <w:rPr>
            <w:rStyle w:val="Hyperlink"/>
            <w:noProof/>
          </w:rPr>
          <w:noBreakHyphen/>
          <w:t>4: Evaluation of optimization results using local fit parameters.</w:t>
        </w:r>
        <w:r w:rsidR="00BD1E06">
          <w:rPr>
            <w:noProof/>
            <w:webHidden/>
          </w:rPr>
          <w:tab/>
        </w:r>
        <w:r>
          <w:rPr>
            <w:noProof/>
            <w:webHidden/>
          </w:rPr>
          <w:fldChar w:fldCharType="begin"/>
        </w:r>
        <w:r w:rsidR="00BD1E06">
          <w:rPr>
            <w:noProof/>
            <w:webHidden/>
          </w:rPr>
          <w:instrText xml:space="preserve"> PAGEREF _Toc198363082 \h </w:instrText>
        </w:r>
        <w:r>
          <w:rPr>
            <w:noProof/>
            <w:webHidden/>
          </w:rPr>
        </w:r>
        <w:r>
          <w:rPr>
            <w:noProof/>
            <w:webHidden/>
          </w:rPr>
          <w:fldChar w:fldCharType="separate"/>
        </w:r>
        <w:r w:rsidR="007769C1">
          <w:rPr>
            <w:noProof/>
            <w:webHidden/>
          </w:rPr>
          <w:t>22</w:t>
        </w:r>
        <w:r>
          <w:rPr>
            <w:noProof/>
            <w:webHidden/>
          </w:rPr>
          <w:fldChar w:fldCharType="end"/>
        </w:r>
      </w:hyperlink>
    </w:p>
    <w:p w:rsidR="00BD1E06" w:rsidRDefault="000D796D">
      <w:pPr>
        <w:pStyle w:val="TableofFigures"/>
        <w:tabs>
          <w:tab w:val="right" w:leader="dot" w:pos="8630"/>
        </w:tabs>
        <w:rPr>
          <w:rFonts w:asciiTheme="minorHAnsi" w:eastAsiaTheme="minorEastAsia" w:hAnsiTheme="minorHAnsi" w:cstheme="minorBidi"/>
          <w:noProof/>
          <w:sz w:val="22"/>
          <w:szCs w:val="22"/>
          <w:lang w:eastAsia="en-US"/>
        </w:rPr>
      </w:pPr>
      <w:hyperlink w:anchor="_Toc198363083" w:history="1">
        <w:r w:rsidR="00BD1E06" w:rsidRPr="006A377D">
          <w:rPr>
            <w:rStyle w:val="Hyperlink"/>
            <w:noProof/>
          </w:rPr>
          <w:t>Table 5</w:t>
        </w:r>
        <w:r w:rsidR="00BD1E06" w:rsidRPr="006A377D">
          <w:rPr>
            <w:rStyle w:val="Hyperlink"/>
            <w:noProof/>
          </w:rPr>
          <w:noBreakHyphen/>
          <w:t>1: Computation time for optimizing a 53-bit multiplier.</w:t>
        </w:r>
        <w:r w:rsidR="00BD1E06">
          <w:rPr>
            <w:noProof/>
            <w:webHidden/>
          </w:rPr>
          <w:tab/>
        </w:r>
        <w:r>
          <w:rPr>
            <w:noProof/>
            <w:webHidden/>
          </w:rPr>
          <w:fldChar w:fldCharType="begin"/>
        </w:r>
        <w:r w:rsidR="00BD1E06">
          <w:rPr>
            <w:noProof/>
            <w:webHidden/>
          </w:rPr>
          <w:instrText xml:space="preserve"> PAGEREF _Toc198363083 \h </w:instrText>
        </w:r>
        <w:r>
          <w:rPr>
            <w:noProof/>
            <w:webHidden/>
          </w:rPr>
        </w:r>
        <w:r>
          <w:rPr>
            <w:noProof/>
            <w:webHidden/>
          </w:rPr>
          <w:fldChar w:fldCharType="separate"/>
        </w:r>
        <w:r w:rsidR="007769C1">
          <w:rPr>
            <w:noProof/>
            <w:webHidden/>
          </w:rPr>
          <w:t>50</w:t>
        </w:r>
        <w:r>
          <w:rPr>
            <w:noProof/>
            <w:webHidden/>
          </w:rPr>
          <w:fldChar w:fldCharType="end"/>
        </w:r>
      </w:hyperlink>
    </w:p>
    <w:p w:rsidR="00BD1E06" w:rsidRDefault="000D796D">
      <w:pPr>
        <w:pStyle w:val="TableofFigures"/>
        <w:tabs>
          <w:tab w:val="right" w:leader="dot" w:pos="8630"/>
        </w:tabs>
        <w:rPr>
          <w:rFonts w:asciiTheme="minorHAnsi" w:eastAsiaTheme="minorEastAsia" w:hAnsiTheme="minorHAnsi" w:cstheme="minorBidi"/>
          <w:noProof/>
          <w:sz w:val="22"/>
          <w:szCs w:val="22"/>
          <w:lang w:eastAsia="en-US"/>
        </w:rPr>
      </w:pPr>
      <w:hyperlink w:anchor="_Toc198363084" w:history="1">
        <w:r w:rsidR="00BD1E06" w:rsidRPr="006A377D">
          <w:rPr>
            <w:rStyle w:val="Hyperlink"/>
            <w:noProof/>
          </w:rPr>
          <w:t>Table 5</w:t>
        </w:r>
        <w:r w:rsidR="00BD1E06" w:rsidRPr="006A377D">
          <w:rPr>
            <w:rStyle w:val="Hyperlink"/>
            <w:noProof/>
          </w:rPr>
          <w:noBreakHyphen/>
          <w:t>2: Runtime required for optimization of complete double-precision FPU Circuit and separate pipeline stages.</w:t>
        </w:r>
        <w:r w:rsidR="00BD1E06">
          <w:rPr>
            <w:noProof/>
            <w:webHidden/>
          </w:rPr>
          <w:tab/>
        </w:r>
        <w:r>
          <w:rPr>
            <w:noProof/>
            <w:webHidden/>
          </w:rPr>
          <w:fldChar w:fldCharType="begin"/>
        </w:r>
        <w:r w:rsidR="00BD1E06">
          <w:rPr>
            <w:noProof/>
            <w:webHidden/>
          </w:rPr>
          <w:instrText xml:space="preserve"> PAGEREF _Toc198363084 \h </w:instrText>
        </w:r>
        <w:r>
          <w:rPr>
            <w:noProof/>
            <w:webHidden/>
          </w:rPr>
        </w:r>
        <w:r>
          <w:rPr>
            <w:noProof/>
            <w:webHidden/>
          </w:rPr>
          <w:fldChar w:fldCharType="separate"/>
        </w:r>
        <w:r w:rsidR="007769C1">
          <w:rPr>
            <w:noProof/>
            <w:webHidden/>
          </w:rPr>
          <w:t>52</w:t>
        </w:r>
        <w:r>
          <w:rPr>
            <w:noProof/>
            <w:webHidden/>
          </w:rPr>
          <w:fldChar w:fldCharType="end"/>
        </w:r>
      </w:hyperlink>
    </w:p>
    <w:p w:rsidR="004A577A" w:rsidRPr="003D2382" w:rsidRDefault="000D796D" w:rsidP="004A577A">
      <w:pPr>
        <w:spacing w:line="480" w:lineRule="auto"/>
        <w:rPr>
          <w:color w:val="000000" w:themeColor="text1"/>
        </w:rPr>
        <w:sectPr w:rsidR="004A577A" w:rsidRPr="003D2382" w:rsidSect="00E62565">
          <w:pgSz w:w="12240" w:h="15840"/>
          <w:pgMar w:top="1440" w:right="1800" w:bottom="1440" w:left="1800" w:header="720" w:footer="720" w:gutter="0"/>
          <w:pgNumType w:fmt="lowerRoman" w:start="1"/>
          <w:cols w:space="720"/>
          <w:docGrid w:linePitch="360"/>
        </w:sectPr>
      </w:pPr>
      <w:r w:rsidRPr="003D2382">
        <w:rPr>
          <w:color w:val="000000" w:themeColor="text1"/>
        </w:rPr>
        <w:fldChar w:fldCharType="end"/>
      </w:r>
    </w:p>
    <w:p w:rsidR="00066CC6" w:rsidRPr="003D2382" w:rsidRDefault="00483EF2" w:rsidP="001222C1">
      <w:pPr>
        <w:pStyle w:val="Heading1"/>
        <w:numPr>
          <w:ilvl w:val="0"/>
          <w:numId w:val="13"/>
        </w:numPr>
        <w:spacing w:line="480" w:lineRule="auto"/>
        <w:rPr>
          <w:color w:val="000000" w:themeColor="text1"/>
        </w:rPr>
      </w:pPr>
      <w:bookmarkStart w:id="3" w:name="_Toc198363088"/>
      <w:r w:rsidRPr="003D2382">
        <w:rPr>
          <w:color w:val="000000" w:themeColor="text1"/>
        </w:rPr>
        <w:lastRenderedPageBreak/>
        <w:t>Introduction</w:t>
      </w:r>
      <w:bookmarkEnd w:id="3"/>
    </w:p>
    <w:p w:rsidR="00066CC6" w:rsidRPr="003D2382" w:rsidRDefault="00066CC6" w:rsidP="001222C1">
      <w:pPr>
        <w:spacing w:line="480" w:lineRule="auto"/>
        <w:rPr>
          <w:color w:val="000000" w:themeColor="text1"/>
        </w:rPr>
      </w:pPr>
      <w:r w:rsidRPr="003D2382">
        <w:rPr>
          <w:color w:val="000000" w:themeColor="text1"/>
        </w:rPr>
        <w:tab/>
      </w:r>
      <w:r w:rsidR="00C2539E" w:rsidRPr="003D2382">
        <w:rPr>
          <w:color w:val="000000" w:themeColor="text1"/>
        </w:rPr>
        <w:t>Synthesized standard-</w:t>
      </w:r>
      <w:r w:rsidRPr="003D2382">
        <w:rPr>
          <w:color w:val="000000" w:themeColor="text1"/>
        </w:rPr>
        <w:t xml:space="preserve">cell digital integrated circuits are commonly used as a vehicle for </w:t>
      </w:r>
      <w:r w:rsidR="00033CB6" w:rsidRPr="003D2382">
        <w:rPr>
          <w:color w:val="000000" w:themeColor="text1"/>
        </w:rPr>
        <w:t>implementa</w:t>
      </w:r>
      <w:r w:rsidR="00F17C95" w:rsidRPr="003D2382">
        <w:rPr>
          <w:color w:val="000000" w:themeColor="text1"/>
        </w:rPr>
        <w:t>tion of application specific</w:t>
      </w:r>
      <w:r w:rsidR="00033CB6" w:rsidRPr="003D2382">
        <w:rPr>
          <w:color w:val="000000" w:themeColor="text1"/>
        </w:rPr>
        <w:t xml:space="preserve"> integrated circuits </w:t>
      </w:r>
      <w:r w:rsidR="007D277F" w:rsidRPr="003D2382">
        <w:rPr>
          <w:color w:val="000000" w:themeColor="text1"/>
        </w:rPr>
        <w:t xml:space="preserve">(ASICs) </w:t>
      </w:r>
      <w:r w:rsidR="00033CB6" w:rsidRPr="003D2382">
        <w:rPr>
          <w:color w:val="000000" w:themeColor="text1"/>
        </w:rPr>
        <w:t>and many commercial tools are available to accomplish this purpose. Designs are usuall</w:t>
      </w:r>
      <w:r w:rsidR="00C2539E" w:rsidRPr="003D2382">
        <w:rPr>
          <w:color w:val="000000" w:themeColor="text1"/>
        </w:rPr>
        <w:t xml:space="preserve">y synthesized </w:t>
      </w:r>
      <w:r w:rsidR="00033CB6" w:rsidRPr="003D2382">
        <w:rPr>
          <w:color w:val="000000" w:themeColor="text1"/>
        </w:rPr>
        <w:t>using a sequential method where timing constraints are fi</w:t>
      </w:r>
      <w:r w:rsidR="00F17C95" w:rsidRPr="003D2382">
        <w:rPr>
          <w:color w:val="000000" w:themeColor="text1"/>
        </w:rPr>
        <w:t>rst met before optimizing energy and</w:t>
      </w:r>
      <w:r w:rsidR="008112F4" w:rsidRPr="003D2382">
        <w:rPr>
          <w:color w:val="000000" w:themeColor="text1"/>
        </w:rPr>
        <w:t xml:space="preserve"> area</w:t>
      </w:r>
      <w:r w:rsidR="00F17C95" w:rsidRPr="003D2382">
        <w:rPr>
          <w:color w:val="000000" w:themeColor="text1"/>
        </w:rPr>
        <w:t xml:space="preserve"> </w:t>
      </w:r>
      <w:r w:rsidR="008112F4" w:rsidRPr="003D2382">
        <w:rPr>
          <w:color w:val="000000" w:themeColor="text1"/>
        </w:rPr>
        <w:t>as</w:t>
      </w:r>
      <w:r w:rsidR="00033CB6" w:rsidRPr="003D2382">
        <w:rPr>
          <w:color w:val="000000" w:themeColor="text1"/>
        </w:rPr>
        <w:t xml:space="preserve"> secondary objectives. This methodology often results </w:t>
      </w:r>
      <w:r w:rsidR="008112F4" w:rsidRPr="003D2382">
        <w:rPr>
          <w:color w:val="000000" w:themeColor="text1"/>
        </w:rPr>
        <w:t>in designs that are suboptimal in the seco</w:t>
      </w:r>
      <w:r w:rsidR="00A15191" w:rsidRPr="003D2382">
        <w:rPr>
          <w:color w:val="000000" w:themeColor="text1"/>
        </w:rPr>
        <w:t xml:space="preserve">ndary objectives. We propose a convex </w:t>
      </w:r>
      <w:r w:rsidR="008112F4" w:rsidRPr="003D2382">
        <w:rPr>
          <w:color w:val="000000" w:themeColor="text1"/>
        </w:rPr>
        <w:t>optimization f</w:t>
      </w:r>
      <w:r w:rsidR="00A15191" w:rsidRPr="003D2382">
        <w:rPr>
          <w:color w:val="000000" w:themeColor="text1"/>
        </w:rPr>
        <w:t>ramework that is able to jointly optimize energy and performan</w:t>
      </w:r>
      <w:r w:rsidR="009A3299">
        <w:rPr>
          <w:color w:val="000000" w:themeColor="text1"/>
        </w:rPr>
        <w:t>ce in a standard cell design to achieve the</w:t>
      </w:r>
      <w:r w:rsidR="00A15191" w:rsidRPr="003D2382">
        <w:rPr>
          <w:color w:val="000000" w:themeColor="text1"/>
        </w:rPr>
        <w:t xml:space="preserve"> global optimum</w:t>
      </w:r>
      <w:r w:rsidR="009A3299">
        <w:rPr>
          <w:color w:val="000000" w:themeColor="text1"/>
        </w:rPr>
        <w:t xml:space="preserve"> under relaxation of discrete sizing constraints</w:t>
      </w:r>
      <w:r w:rsidR="00E029DB" w:rsidRPr="003D2382">
        <w:rPr>
          <w:color w:val="000000" w:themeColor="text1"/>
        </w:rPr>
        <w:t>. The optimizer is used post-synthesis on a netlist of a mapped design to select optimal gate sizes</w:t>
      </w:r>
      <w:r w:rsidR="00A15191" w:rsidRPr="003D2382">
        <w:rPr>
          <w:color w:val="000000" w:themeColor="text1"/>
        </w:rPr>
        <w:t>. The optimizer is teste</w:t>
      </w:r>
      <w:r w:rsidR="00D23D26" w:rsidRPr="003D2382">
        <w:rPr>
          <w:color w:val="000000" w:themeColor="text1"/>
        </w:rPr>
        <w:t>d on a synthesized 16-bit multiplier</w:t>
      </w:r>
      <w:r w:rsidR="00F17C95" w:rsidRPr="003D2382">
        <w:rPr>
          <w:color w:val="000000" w:themeColor="text1"/>
        </w:rPr>
        <w:t xml:space="preserve"> and a pipelined double-</w:t>
      </w:r>
      <w:r w:rsidR="00A15191" w:rsidRPr="003D2382">
        <w:rPr>
          <w:color w:val="000000" w:themeColor="text1"/>
        </w:rPr>
        <w:t>precision floating point unit.</w:t>
      </w:r>
    </w:p>
    <w:p w:rsidR="00066CC6" w:rsidRPr="003D2382" w:rsidRDefault="00066CC6" w:rsidP="001222C1">
      <w:pPr>
        <w:spacing w:line="480" w:lineRule="auto"/>
        <w:rPr>
          <w:color w:val="000000" w:themeColor="text1"/>
        </w:rPr>
      </w:pPr>
    </w:p>
    <w:p w:rsidR="00E029DB" w:rsidRPr="003D2382" w:rsidRDefault="00E029DB" w:rsidP="001222C1">
      <w:pPr>
        <w:pStyle w:val="Style2"/>
        <w:rPr>
          <w:color w:val="000000" w:themeColor="text1"/>
        </w:rPr>
      </w:pPr>
      <w:bookmarkStart w:id="4" w:name="_Toc198363089"/>
      <w:r w:rsidRPr="003D2382">
        <w:rPr>
          <w:color w:val="000000" w:themeColor="text1"/>
        </w:rPr>
        <w:t>Background and current state of the art</w:t>
      </w:r>
      <w:bookmarkEnd w:id="4"/>
    </w:p>
    <w:p w:rsidR="009420DE" w:rsidRPr="003D2382" w:rsidRDefault="00D23D26" w:rsidP="00D23D26">
      <w:pPr>
        <w:spacing w:line="480" w:lineRule="auto"/>
        <w:ind w:firstLine="720"/>
        <w:rPr>
          <w:color w:val="000000" w:themeColor="text1"/>
        </w:rPr>
      </w:pPr>
      <w:r w:rsidRPr="003D2382">
        <w:rPr>
          <w:color w:val="000000" w:themeColor="text1"/>
        </w:rPr>
        <w:t>Energy-performance optimization of digital integrated circuits has be</w:t>
      </w:r>
      <w:r w:rsidR="00C2539E" w:rsidRPr="003D2382">
        <w:rPr>
          <w:color w:val="000000" w:themeColor="text1"/>
        </w:rPr>
        <w:t>en used</w:t>
      </w:r>
      <w:r w:rsidR="00596EE6" w:rsidRPr="003D2382">
        <w:rPr>
          <w:color w:val="000000" w:themeColor="text1"/>
        </w:rPr>
        <w:t xml:space="preserve"> for quite some time </w:t>
      </w:r>
      <w:r w:rsidR="004E4099" w:rsidRPr="003D2382">
        <w:rPr>
          <w:color w:val="000000" w:themeColor="text1"/>
        </w:rPr>
        <w:t>[Ruehli77]</w:t>
      </w:r>
      <w:r w:rsidRPr="003D2382">
        <w:rPr>
          <w:color w:val="000000" w:themeColor="text1"/>
        </w:rPr>
        <w:t xml:space="preserve"> a</w:t>
      </w:r>
      <w:r w:rsidR="004E4099" w:rsidRPr="003D2382">
        <w:rPr>
          <w:color w:val="000000" w:themeColor="text1"/>
        </w:rPr>
        <w:t>nd has developed into three major forms: heu</w:t>
      </w:r>
      <w:r w:rsidR="00422C97" w:rsidRPr="003D2382">
        <w:rPr>
          <w:color w:val="000000" w:themeColor="text1"/>
        </w:rPr>
        <w:t>ristic, analytical, and hybrid</w:t>
      </w:r>
      <w:r w:rsidRPr="003D2382">
        <w:rPr>
          <w:color w:val="000000" w:themeColor="text1"/>
        </w:rPr>
        <w:t>.</w:t>
      </w:r>
      <w:r w:rsidR="004E4099" w:rsidRPr="003D2382">
        <w:rPr>
          <w:color w:val="000000" w:themeColor="text1"/>
        </w:rPr>
        <w:t xml:space="preserve"> </w:t>
      </w:r>
      <w:r w:rsidR="00A26283" w:rsidRPr="003D2382">
        <w:rPr>
          <w:color w:val="000000" w:themeColor="text1"/>
        </w:rPr>
        <w:t xml:space="preserve">Heuristic methods such as </w:t>
      </w:r>
      <w:r w:rsidR="00F63D34" w:rsidRPr="003D2382">
        <w:rPr>
          <w:color w:val="000000" w:themeColor="text1"/>
        </w:rPr>
        <w:t>TILOS [Fishburn85] and [Lin90] generally perform this optimization by iterativ</w:t>
      </w:r>
      <w:r w:rsidR="00C2539E" w:rsidRPr="003D2382">
        <w:rPr>
          <w:color w:val="000000" w:themeColor="text1"/>
        </w:rPr>
        <w:t>ely optimizing</w:t>
      </w:r>
      <w:r w:rsidR="00596EE6" w:rsidRPr="003D2382">
        <w:rPr>
          <w:color w:val="000000" w:themeColor="text1"/>
        </w:rPr>
        <w:t xml:space="preserve"> the critical path while</w:t>
      </w:r>
      <w:r w:rsidR="00F63D34" w:rsidRPr="003D2382">
        <w:rPr>
          <w:color w:val="000000" w:themeColor="text1"/>
        </w:rPr>
        <w:t xml:space="preserve"> employ</w:t>
      </w:r>
      <w:r w:rsidR="00596EE6" w:rsidRPr="003D2382">
        <w:rPr>
          <w:color w:val="000000" w:themeColor="text1"/>
        </w:rPr>
        <w:t>ing</w:t>
      </w:r>
      <w:r w:rsidR="00F63D34" w:rsidRPr="003D2382">
        <w:rPr>
          <w:color w:val="000000" w:themeColor="text1"/>
        </w:rPr>
        <w:t xml:space="preserve"> a heurist</w:t>
      </w:r>
      <w:r w:rsidR="00596EE6" w:rsidRPr="003D2382">
        <w:rPr>
          <w:color w:val="000000" w:themeColor="text1"/>
        </w:rPr>
        <w:t>ic to resize</w:t>
      </w:r>
      <w:r w:rsidR="00F63D34" w:rsidRPr="003D2382">
        <w:rPr>
          <w:color w:val="000000" w:themeColor="text1"/>
        </w:rPr>
        <w:t xml:space="preserve"> gates along the path, terminating when there are no more candidates. </w:t>
      </w:r>
      <w:r w:rsidR="00550E50" w:rsidRPr="003D2382">
        <w:rPr>
          <w:color w:val="000000" w:themeColor="text1"/>
        </w:rPr>
        <w:t>Unfortunately, n</w:t>
      </w:r>
      <w:r w:rsidR="00596EE6" w:rsidRPr="003D2382">
        <w:rPr>
          <w:color w:val="000000" w:themeColor="text1"/>
        </w:rPr>
        <w:t>ear-critical paths do affect timing of the critical pat</w:t>
      </w:r>
      <w:r w:rsidR="00385786" w:rsidRPr="003D2382">
        <w:rPr>
          <w:color w:val="000000" w:themeColor="text1"/>
        </w:rPr>
        <w:t>h if they are in the fanout of</w:t>
      </w:r>
      <w:r w:rsidR="00596EE6" w:rsidRPr="003D2382">
        <w:rPr>
          <w:color w:val="000000" w:themeColor="text1"/>
        </w:rPr>
        <w:t xml:space="preserve"> the path. The omission of these paths in the gr</w:t>
      </w:r>
      <w:r w:rsidR="00385786" w:rsidRPr="003D2382">
        <w:rPr>
          <w:color w:val="000000" w:themeColor="text1"/>
        </w:rPr>
        <w:t>eedy gate sizing selection</w:t>
      </w:r>
      <w:r w:rsidR="00596EE6" w:rsidRPr="003D2382">
        <w:rPr>
          <w:color w:val="000000" w:themeColor="text1"/>
        </w:rPr>
        <w:t xml:space="preserve"> results in sub-optimal results.</w:t>
      </w:r>
      <w:r w:rsidR="00550E50" w:rsidRPr="003D2382">
        <w:rPr>
          <w:color w:val="000000" w:themeColor="text1"/>
        </w:rPr>
        <w:t xml:space="preserve"> [Coudert96] considers all paths in the </w:t>
      </w:r>
      <w:r w:rsidR="00550E50" w:rsidRPr="003D2382">
        <w:rPr>
          <w:color w:val="000000" w:themeColor="text1"/>
        </w:rPr>
        <w:lastRenderedPageBreak/>
        <w:t>optimization by perfo</w:t>
      </w:r>
      <w:r w:rsidR="00F17C95" w:rsidRPr="003D2382">
        <w:rPr>
          <w:color w:val="000000" w:themeColor="text1"/>
        </w:rPr>
        <w:t>rming a multi-dimension descent-</w:t>
      </w:r>
      <w:r w:rsidR="00550E50" w:rsidRPr="003D2382">
        <w:rPr>
          <w:color w:val="000000" w:themeColor="text1"/>
        </w:rPr>
        <w:t xml:space="preserve">based optimization employing a heuristic to limit the computational complexity of gradient recomputation. </w:t>
      </w:r>
      <w:r w:rsidR="001574C9" w:rsidRPr="003D2382">
        <w:rPr>
          <w:color w:val="000000" w:themeColor="text1"/>
        </w:rPr>
        <w:t xml:space="preserve">[Chinnery05] </w:t>
      </w:r>
      <w:r w:rsidR="00FB1E58" w:rsidRPr="003D2382">
        <w:rPr>
          <w:color w:val="000000" w:themeColor="text1"/>
        </w:rPr>
        <w:t>formulates the gate sizing problem using an a linear program (LP) with cell-choice variables γ</w:t>
      </w:r>
      <w:r w:rsidR="00FB1E58" w:rsidRPr="003D2382">
        <w:rPr>
          <w:color w:val="000000" w:themeColor="text1"/>
          <w:vertAlign w:val="subscript"/>
        </w:rPr>
        <w:t xml:space="preserve">v </w:t>
      </w:r>
      <m:oMath>
        <m:r>
          <w:rPr>
            <w:rFonts w:ascii="Cambria Math" w:hAnsi="Cambria Math"/>
            <w:color w:val="000000" w:themeColor="text1"/>
            <w:vertAlign w:val="subscript"/>
          </w:rPr>
          <m:t>∈</m:t>
        </m:r>
      </m:oMath>
      <w:r w:rsidR="00FB1E58" w:rsidRPr="003D2382">
        <w:rPr>
          <w:color w:val="000000" w:themeColor="text1"/>
        </w:rPr>
        <w:t xml:space="preserve"> [0,1], for each gate v, which specifies affinity of the gate choice between the current </w:t>
      </w:r>
      <w:r w:rsidR="00180289" w:rsidRPr="003D2382">
        <w:rPr>
          <w:color w:val="000000" w:themeColor="text1"/>
        </w:rPr>
        <w:t xml:space="preserve">gate size and </w:t>
      </w:r>
      <w:r w:rsidR="00FB1E58" w:rsidRPr="003D2382">
        <w:rPr>
          <w:color w:val="000000" w:themeColor="text1"/>
        </w:rPr>
        <w:t xml:space="preserve">the next best </w:t>
      </w:r>
      <w:r w:rsidR="00180289" w:rsidRPr="003D2382">
        <w:rPr>
          <w:color w:val="000000" w:themeColor="text1"/>
        </w:rPr>
        <w:t>gate size</w:t>
      </w:r>
      <w:r w:rsidR="00FB1E58" w:rsidRPr="003D2382">
        <w:rPr>
          <w:color w:val="000000" w:themeColor="text1"/>
        </w:rPr>
        <w:t>. The LP is then solved and the next best gate is used if γ</w:t>
      </w:r>
      <w:r w:rsidR="00FB1E58" w:rsidRPr="003D2382">
        <w:rPr>
          <w:color w:val="000000" w:themeColor="text1"/>
          <w:vertAlign w:val="subscript"/>
        </w:rPr>
        <w:t>v</w:t>
      </w:r>
      <w:r w:rsidR="00FB1E58" w:rsidRPr="003D2382">
        <w:rPr>
          <w:color w:val="000000" w:themeColor="text1"/>
        </w:rPr>
        <w:t xml:space="preserve"> is greater than 0.99. </w:t>
      </w:r>
      <w:r w:rsidR="00073C90" w:rsidRPr="003D2382">
        <w:rPr>
          <w:color w:val="000000" w:themeColor="text1"/>
        </w:rPr>
        <w:t xml:space="preserve">[Nguyen03] and [Orshansky05] perform energy minimization by jointly assigning threshold voltages and gate sizes in an iterative approach that optimizes slack distribution among the gates followed by exhaustive local search for implementations that maximize energy savings. </w:t>
      </w:r>
      <w:r w:rsidR="00550E50" w:rsidRPr="003D2382">
        <w:rPr>
          <w:color w:val="000000" w:themeColor="text1"/>
        </w:rPr>
        <w:t>While these methods work directly with the discrete standard cell gate sizes and can employ highly accurate timing models, they optimize delay and energy separately in sequential steps instead of considering both energy and performance concurrently.</w:t>
      </w:r>
      <w:r w:rsidR="00FB1E58" w:rsidRPr="003D2382">
        <w:rPr>
          <w:color w:val="000000" w:themeColor="text1"/>
        </w:rPr>
        <w:t xml:space="preserve"> </w:t>
      </w:r>
      <w:r w:rsidR="00180289" w:rsidRPr="003D2382">
        <w:rPr>
          <w:color w:val="000000" w:themeColor="text1"/>
        </w:rPr>
        <w:t>Since the quality of results depend</w:t>
      </w:r>
      <w:r w:rsidR="00EB0418" w:rsidRPr="003D2382">
        <w:rPr>
          <w:color w:val="000000" w:themeColor="text1"/>
        </w:rPr>
        <w:t>s</w:t>
      </w:r>
      <w:r w:rsidR="00180289" w:rsidRPr="003D2382">
        <w:rPr>
          <w:color w:val="000000" w:themeColor="text1"/>
        </w:rPr>
        <w:t xml:space="preserve"> on starting values, these algorithms are</w:t>
      </w:r>
      <w:r w:rsidR="00EB0418" w:rsidRPr="003D2382">
        <w:rPr>
          <w:color w:val="000000" w:themeColor="text1"/>
        </w:rPr>
        <w:t xml:space="preserve"> susceptible to being trapped in local minima</w:t>
      </w:r>
      <w:r w:rsidR="00180289" w:rsidRPr="003D2382">
        <w:rPr>
          <w:color w:val="000000" w:themeColor="text1"/>
        </w:rPr>
        <w:t xml:space="preserve"> and are unable to guarantee global optimality.</w:t>
      </w:r>
    </w:p>
    <w:p w:rsidR="00385786" w:rsidRPr="003D2382" w:rsidRDefault="00550E50" w:rsidP="00385786">
      <w:pPr>
        <w:spacing w:line="480" w:lineRule="auto"/>
        <w:ind w:firstLine="720"/>
        <w:rPr>
          <w:color w:val="000000" w:themeColor="text1"/>
        </w:rPr>
      </w:pPr>
      <w:r w:rsidRPr="003D2382">
        <w:rPr>
          <w:color w:val="000000" w:themeColor="text1"/>
        </w:rPr>
        <w:t xml:space="preserve">Realizing that the </w:t>
      </w:r>
      <w:r w:rsidR="001F5B70" w:rsidRPr="003D2382">
        <w:rPr>
          <w:color w:val="000000" w:themeColor="text1"/>
        </w:rPr>
        <w:t>energy-performance</w:t>
      </w:r>
      <w:r w:rsidR="00EB0418" w:rsidRPr="003D2382">
        <w:rPr>
          <w:color w:val="000000" w:themeColor="text1"/>
        </w:rPr>
        <w:t xml:space="preserve"> optimization of discrete-</w:t>
      </w:r>
      <w:r w:rsidR="009D3D96" w:rsidRPr="003D2382">
        <w:rPr>
          <w:color w:val="000000" w:themeColor="text1"/>
        </w:rPr>
        <w:t xml:space="preserve">sized gates is NP-complete [Chan90], researchers set out to produce better analytical solutions by relaxing the constraint of discrete sizes. </w:t>
      </w:r>
      <w:r w:rsidR="00AC555F" w:rsidRPr="003D2382">
        <w:rPr>
          <w:color w:val="000000" w:themeColor="text1"/>
        </w:rPr>
        <w:t xml:space="preserve">This relaxation allows the formulation of the optimization in a form that can be solved efficiently, producing a result that is as accurate as the analytical models used, such as in </w:t>
      </w:r>
      <w:r w:rsidR="00FD0870" w:rsidRPr="003D2382">
        <w:rPr>
          <w:color w:val="000000" w:themeColor="text1"/>
        </w:rPr>
        <w:t>[Conn99]. Fu</w:t>
      </w:r>
      <w:r w:rsidR="00AC3B5B" w:rsidRPr="003D2382">
        <w:rPr>
          <w:color w:val="000000" w:themeColor="text1"/>
        </w:rPr>
        <w:t xml:space="preserve">rthermore, recognizing that </w:t>
      </w:r>
      <w:r w:rsidR="00FD0870" w:rsidRPr="003D2382">
        <w:rPr>
          <w:color w:val="000000" w:themeColor="text1"/>
        </w:rPr>
        <w:t>convex</w:t>
      </w:r>
      <w:r w:rsidR="00AC3B5B" w:rsidRPr="003D2382">
        <w:rPr>
          <w:color w:val="000000" w:themeColor="text1"/>
        </w:rPr>
        <w:t xml:space="preserve"> models such as the</w:t>
      </w:r>
      <w:r w:rsidR="00FD0870" w:rsidRPr="003D2382">
        <w:rPr>
          <w:color w:val="000000" w:themeColor="text1"/>
        </w:rPr>
        <w:t xml:space="preserve"> Elmore delay model used in TILOS can be solved exactly using convex </w:t>
      </w:r>
      <w:r w:rsidR="00AC3B5B" w:rsidRPr="003D2382">
        <w:rPr>
          <w:color w:val="000000" w:themeColor="text1"/>
        </w:rPr>
        <w:t>optimization;</w:t>
      </w:r>
      <w:r w:rsidR="00FD0870" w:rsidRPr="003D2382">
        <w:rPr>
          <w:color w:val="000000" w:themeColor="text1"/>
        </w:rPr>
        <w:t xml:space="preserve"> there has been renewed interest in modeling this optimization problem as </w:t>
      </w:r>
      <w:r w:rsidR="00385786" w:rsidRPr="003D2382">
        <w:rPr>
          <w:color w:val="000000" w:themeColor="text1"/>
        </w:rPr>
        <w:t xml:space="preserve">a </w:t>
      </w:r>
      <w:r w:rsidR="00FD0870" w:rsidRPr="003D2382">
        <w:rPr>
          <w:color w:val="000000" w:themeColor="text1"/>
        </w:rPr>
        <w:t xml:space="preserve">geometric program (GP) which can be solved for global optimum such as in [Boyd05] and [Zlatanovici06]. This interest is fueled by the recent availability of fast </w:t>
      </w:r>
      <w:r w:rsidR="00FD0870" w:rsidRPr="003D2382">
        <w:rPr>
          <w:color w:val="000000" w:themeColor="text1"/>
        </w:rPr>
        <w:lastRenderedPageBreak/>
        <w:t>interior</w:t>
      </w:r>
      <w:r w:rsidR="00EB0418" w:rsidRPr="003D2382">
        <w:rPr>
          <w:color w:val="000000" w:themeColor="text1"/>
        </w:rPr>
        <w:t>-</w:t>
      </w:r>
      <w:r w:rsidR="00FD0870" w:rsidRPr="003D2382">
        <w:rPr>
          <w:color w:val="000000" w:themeColor="text1"/>
        </w:rPr>
        <w:t xml:space="preserve">point </w:t>
      </w:r>
      <w:r w:rsidR="00EB0418" w:rsidRPr="003D2382">
        <w:rPr>
          <w:color w:val="000000" w:themeColor="text1"/>
        </w:rPr>
        <w:t>method</w:t>
      </w:r>
      <w:r w:rsidR="00796B4B" w:rsidRPr="003D2382">
        <w:rPr>
          <w:color w:val="000000" w:themeColor="text1"/>
        </w:rPr>
        <w:t xml:space="preserve"> based </w:t>
      </w:r>
      <w:r w:rsidR="00FD0870" w:rsidRPr="003D2382">
        <w:rPr>
          <w:color w:val="000000" w:themeColor="text1"/>
        </w:rPr>
        <w:t>optimizers such as [Mosek07] which provide the user</w:t>
      </w:r>
      <w:r w:rsidR="009A3299">
        <w:rPr>
          <w:color w:val="000000" w:themeColor="text1"/>
        </w:rPr>
        <w:t xml:space="preserve"> with</w:t>
      </w:r>
      <w:r w:rsidR="00FD0870" w:rsidRPr="003D2382">
        <w:rPr>
          <w:color w:val="000000" w:themeColor="text1"/>
        </w:rPr>
        <w:t xml:space="preserve"> flexibility in formulating the digital circuit optimization separately and relying on a general purpose solver to yield a global</w:t>
      </w:r>
      <w:r w:rsidR="009A3299">
        <w:rPr>
          <w:color w:val="000000" w:themeColor="text1"/>
        </w:rPr>
        <w:t>ly</w:t>
      </w:r>
      <w:r w:rsidR="00FD0870" w:rsidRPr="003D2382">
        <w:rPr>
          <w:color w:val="000000" w:themeColor="text1"/>
        </w:rPr>
        <w:t xml:space="preserve"> optimum solution.</w:t>
      </w:r>
      <w:r w:rsidR="003B338F" w:rsidRPr="003D2382">
        <w:rPr>
          <w:color w:val="000000" w:themeColor="text1"/>
        </w:rPr>
        <w:t xml:space="preserve"> </w:t>
      </w:r>
      <w:r w:rsidR="00796B4B" w:rsidRPr="003D2382">
        <w:rPr>
          <w:color w:val="000000" w:themeColor="text1"/>
        </w:rPr>
        <w:t xml:space="preserve">These geometric programs are robust enough to </w:t>
      </w:r>
      <w:r w:rsidR="003B338F" w:rsidRPr="003D2382">
        <w:rPr>
          <w:color w:val="000000" w:themeColor="text1"/>
        </w:rPr>
        <w:t xml:space="preserve">account for slope, wire parasitic, </w:t>
      </w:r>
      <w:r w:rsidR="00796B4B" w:rsidRPr="003D2382">
        <w:rPr>
          <w:color w:val="000000" w:themeColor="text1"/>
        </w:rPr>
        <w:t>rise/fall transitions, and</w:t>
      </w:r>
      <w:r w:rsidR="00EE2B4B" w:rsidRPr="003D2382">
        <w:rPr>
          <w:color w:val="000000" w:themeColor="text1"/>
        </w:rPr>
        <w:t xml:space="preserve"> rail voltage</w:t>
      </w:r>
      <w:r w:rsidR="00BB03CE" w:rsidRPr="003D2382">
        <w:rPr>
          <w:color w:val="000000" w:themeColor="text1"/>
        </w:rPr>
        <w:t xml:space="preserve"> dependence</w:t>
      </w:r>
      <w:r w:rsidR="007D277F" w:rsidRPr="003D2382">
        <w:rPr>
          <w:color w:val="000000" w:themeColor="text1"/>
        </w:rPr>
        <w:t xml:space="preserve">. [Chinnery06] </w:t>
      </w:r>
      <w:r w:rsidR="00433E0B" w:rsidRPr="003D2382">
        <w:rPr>
          <w:color w:val="000000" w:themeColor="text1"/>
        </w:rPr>
        <w:t>extends the convex optimization of custom circuits to ASICs by fitting the posynomial gate delay and power models to data generated from standard cells</w:t>
      </w:r>
      <w:r w:rsidR="00BB03CE" w:rsidRPr="003D2382">
        <w:rPr>
          <w:color w:val="000000" w:themeColor="text1"/>
        </w:rPr>
        <w:t>. Unfortunately</w:t>
      </w:r>
      <w:r w:rsidR="00433E0B" w:rsidRPr="003D2382">
        <w:rPr>
          <w:color w:val="000000" w:themeColor="text1"/>
        </w:rPr>
        <w:t>, no ma</w:t>
      </w:r>
      <w:r w:rsidR="00A22BE6" w:rsidRPr="003D2382">
        <w:rPr>
          <w:color w:val="000000" w:themeColor="text1"/>
        </w:rPr>
        <w:t>tter how much effort is placed o</w:t>
      </w:r>
      <w:r w:rsidR="00433E0B" w:rsidRPr="003D2382">
        <w:rPr>
          <w:color w:val="000000" w:themeColor="text1"/>
        </w:rPr>
        <w:t xml:space="preserve">n accurately modeling parameters of the gates, the non-convexity of these parameters </w:t>
      </w:r>
      <w:r w:rsidR="00A22BE6" w:rsidRPr="003D2382">
        <w:rPr>
          <w:color w:val="000000" w:themeColor="text1"/>
        </w:rPr>
        <w:t>ultimately result in fitting errors which degrade the quality of the results obtained.</w:t>
      </w:r>
      <w:r w:rsidR="00385786" w:rsidRPr="003D2382">
        <w:rPr>
          <w:color w:val="000000" w:themeColor="text1"/>
        </w:rPr>
        <w:t xml:space="preserve"> These analytical methods </w:t>
      </w:r>
      <w:r w:rsidR="00A22BE6" w:rsidRPr="003D2382">
        <w:rPr>
          <w:color w:val="000000" w:themeColor="text1"/>
        </w:rPr>
        <w:t xml:space="preserve">also </w:t>
      </w:r>
      <w:r w:rsidR="00385786" w:rsidRPr="003D2382">
        <w:rPr>
          <w:color w:val="000000" w:themeColor="text1"/>
        </w:rPr>
        <w:t>assume that a good discrete solution can be obtained from the continuous solution through a simple rounding process</w:t>
      </w:r>
      <w:r w:rsidR="00557FF5">
        <w:rPr>
          <w:color w:val="000000" w:themeColor="text1"/>
        </w:rPr>
        <w:t>, however this can never be guaranteed primarily</w:t>
      </w:r>
      <w:r w:rsidR="009418F8" w:rsidRPr="003D2382">
        <w:rPr>
          <w:color w:val="000000" w:themeColor="text1"/>
        </w:rPr>
        <w:t xml:space="preserve"> due to </w:t>
      </w:r>
      <w:r w:rsidR="00385786" w:rsidRPr="003D2382">
        <w:rPr>
          <w:color w:val="000000" w:themeColor="text1"/>
        </w:rPr>
        <w:t>sparseness of gate sizes available from the standard cell library.</w:t>
      </w:r>
    </w:p>
    <w:p w:rsidR="00F703D5" w:rsidRPr="003D2382" w:rsidRDefault="001307AE" w:rsidP="001222C1">
      <w:pPr>
        <w:spacing w:line="480" w:lineRule="auto"/>
        <w:rPr>
          <w:color w:val="000000" w:themeColor="text1"/>
        </w:rPr>
      </w:pPr>
      <w:r w:rsidRPr="003D2382">
        <w:rPr>
          <w:color w:val="000000" w:themeColor="text1"/>
        </w:rPr>
        <w:tab/>
        <w:t>Hybrid methods try to recover</w:t>
      </w:r>
      <w:r w:rsidR="00385786" w:rsidRPr="003D2382">
        <w:rPr>
          <w:color w:val="000000" w:themeColor="text1"/>
        </w:rPr>
        <w:t xml:space="preserve"> the loss in optimality from the rounding process by applying non-linear optimization or heuristics on the analytical solution. </w:t>
      </w:r>
      <w:r w:rsidR="00AE5F40" w:rsidRPr="003D2382">
        <w:rPr>
          <w:color w:val="000000" w:themeColor="text1"/>
        </w:rPr>
        <w:t>[Chuang95] solves the analytical optimization problem as a l</w:t>
      </w:r>
      <w:r w:rsidRPr="003D2382">
        <w:rPr>
          <w:color w:val="000000" w:themeColor="text1"/>
        </w:rPr>
        <w:t>inear program and uses a branch-</w:t>
      </w:r>
      <w:r w:rsidR="00AE5F40" w:rsidRPr="003D2382">
        <w:rPr>
          <w:color w:val="000000" w:themeColor="text1"/>
        </w:rPr>
        <w:t>an</w:t>
      </w:r>
      <w:r w:rsidRPr="003D2382">
        <w:rPr>
          <w:color w:val="000000" w:themeColor="text1"/>
        </w:rPr>
        <w:t>d-</w:t>
      </w:r>
      <w:r w:rsidR="00AE5F40" w:rsidRPr="003D2382">
        <w:rPr>
          <w:color w:val="000000" w:themeColor="text1"/>
        </w:rPr>
        <w:t xml:space="preserve">bound algorithm to move from the continuous solution to a discrete solution. </w:t>
      </w:r>
      <w:r w:rsidR="00977F7D" w:rsidRPr="003D2382">
        <w:rPr>
          <w:color w:val="000000" w:themeColor="text1"/>
        </w:rPr>
        <w:t xml:space="preserve">Recently [Hu07] demonstrated a hybrid method which first solves a geometric program of the relaxed optimization problem and performs dynamic programming to arrive at a discrete solution using the analytical solution as a guide for limiting the search space. </w:t>
      </w:r>
      <w:r w:rsidR="00F703D5" w:rsidRPr="003D2382">
        <w:rPr>
          <w:color w:val="000000" w:themeColor="text1"/>
        </w:rPr>
        <w:t>The authors use an Elmore delay model for both optimization steps which is known to produce gross mismatch between actual delays. Although this technique shows great promise, further work needs to be done to examine the effectiveness of this algorithm under more accurate gate delay models.</w:t>
      </w:r>
    </w:p>
    <w:p w:rsidR="001F5B70" w:rsidRPr="003D2382" w:rsidRDefault="001F5B70" w:rsidP="001222C1">
      <w:pPr>
        <w:spacing w:line="480" w:lineRule="auto"/>
        <w:rPr>
          <w:color w:val="000000" w:themeColor="text1"/>
        </w:rPr>
      </w:pPr>
      <w:r w:rsidRPr="003D2382">
        <w:rPr>
          <w:color w:val="000000" w:themeColor="text1"/>
        </w:rPr>
        <w:lastRenderedPageBreak/>
        <w:tab/>
        <w:t xml:space="preserve">A robust energy-performance optimization tool for standard cell designs should be able to produce a global optimum solution while considering the complicated interactions between </w:t>
      </w:r>
      <w:r w:rsidR="00422C97" w:rsidRPr="003D2382">
        <w:rPr>
          <w:color w:val="000000" w:themeColor="text1"/>
        </w:rPr>
        <w:t xml:space="preserve">energy, performance, </w:t>
      </w:r>
      <w:r w:rsidRPr="003D2382">
        <w:rPr>
          <w:color w:val="000000" w:themeColor="text1"/>
        </w:rPr>
        <w:t xml:space="preserve">sizing, supply, threshold, and process corners. To this end, the geometric program analytical method is the best candidate but only produces a continuous solution which also suffers from inaccuracies due to the need for convex models. A hybrid method that leverages the utility of a geometric program formulation while using heuristics for arriving at a discrete solution using accurate models therefore shows the greatest promise in solving the energy-performance optimization problem effectively. </w:t>
      </w:r>
    </w:p>
    <w:p w:rsidR="0030569B" w:rsidRPr="003D2382" w:rsidRDefault="0030569B" w:rsidP="001222C1">
      <w:pPr>
        <w:spacing w:line="480" w:lineRule="auto"/>
        <w:rPr>
          <w:color w:val="000000" w:themeColor="text1"/>
        </w:rPr>
      </w:pPr>
    </w:p>
    <w:p w:rsidR="009420DE" w:rsidRPr="003D2382" w:rsidRDefault="001F0D28" w:rsidP="001222C1">
      <w:pPr>
        <w:pStyle w:val="Style2"/>
        <w:rPr>
          <w:color w:val="000000" w:themeColor="text1"/>
        </w:rPr>
      </w:pPr>
      <w:bookmarkStart w:id="5" w:name="_Toc198363090"/>
      <w:r w:rsidRPr="003D2382">
        <w:rPr>
          <w:color w:val="000000" w:themeColor="text1"/>
        </w:rPr>
        <w:t>Thesis overview</w:t>
      </w:r>
      <w:bookmarkEnd w:id="5"/>
    </w:p>
    <w:p w:rsidR="004E6E19" w:rsidRPr="003D2382" w:rsidRDefault="004E6E19" w:rsidP="001222C1">
      <w:pPr>
        <w:spacing w:line="480" w:lineRule="auto"/>
        <w:ind w:firstLine="720"/>
        <w:rPr>
          <w:color w:val="000000" w:themeColor="text1"/>
        </w:rPr>
      </w:pPr>
      <w:r w:rsidRPr="003D2382">
        <w:rPr>
          <w:color w:val="000000" w:themeColor="text1"/>
        </w:rPr>
        <w:t>This thesis inherits the existing opt</w:t>
      </w:r>
      <w:r w:rsidR="004743F6" w:rsidRPr="003D2382">
        <w:rPr>
          <w:color w:val="000000" w:themeColor="text1"/>
        </w:rPr>
        <w:t>imization framework developed by</w:t>
      </w:r>
      <w:r w:rsidRPr="003D2382">
        <w:rPr>
          <w:color w:val="000000" w:themeColor="text1"/>
        </w:rPr>
        <w:t xml:space="preserve"> [Zlatanovici06]. </w:t>
      </w:r>
      <w:r w:rsidR="004562D5" w:rsidRPr="003D2382">
        <w:rPr>
          <w:color w:val="000000" w:themeColor="text1"/>
        </w:rPr>
        <w:t>This previous work</w:t>
      </w:r>
      <w:r w:rsidRPr="003D2382">
        <w:rPr>
          <w:color w:val="000000" w:themeColor="text1"/>
        </w:rPr>
        <w:t xml:space="preserve"> formulates the energy-performance optimization problem as a convex optimization problem </w:t>
      </w:r>
      <w:r w:rsidR="00557FF5">
        <w:rPr>
          <w:color w:val="000000" w:themeColor="text1"/>
        </w:rPr>
        <w:t>with a globally optimum solution</w:t>
      </w:r>
      <w:r w:rsidRPr="003D2382">
        <w:rPr>
          <w:color w:val="000000" w:themeColor="text1"/>
        </w:rPr>
        <w:t>.</w:t>
      </w:r>
      <w:r w:rsidR="00E233E4" w:rsidRPr="003D2382">
        <w:rPr>
          <w:color w:val="000000" w:themeColor="text1"/>
        </w:rPr>
        <w:t xml:space="preserve"> This thesis further develops this existing framework with the goals of:</w:t>
      </w:r>
    </w:p>
    <w:p w:rsidR="001F0D28" w:rsidRPr="003D2382" w:rsidRDefault="00EE3F6C" w:rsidP="001222C1">
      <w:pPr>
        <w:pStyle w:val="ListParagraph"/>
        <w:numPr>
          <w:ilvl w:val="0"/>
          <w:numId w:val="2"/>
        </w:numPr>
        <w:spacing w:line="480" w:lineRule="auto"/>
        <w:rPr>
          <w:color w:val="000000" w:themeColor="text1"/>
        </w:rPr>
      </w:pPr>
      <w:r w:rsidRPr="003D2382">
        <w:rPr>
          <w:color w:val="000000" w:themeColor="text1"/>
        </w:rPr>
        <w:t>Constraining the choices of gates to only those available in a standard cell library</w:t>
      </w:r>
      <w:r w:rsidR="006337AE" w:rsidRPr="003D2382">
        <w:rPr>
          <w:color w:val="000000" w:themeColor="text1"/>
        </w:rPr>
        <w:t>;</w:t>
      </w:r>
    </w:p>
    <w:p w:rsidR="00FE0D4C" w:rsidRPr="003D2382" w:rsidRDefault="00FE0D4C" w:rsidP="001222C1">
      <w:pPr>
        <w:pStyle w:val="ListParagraph"/>
        <w:numPr>
          <w:ilvl w:val="0"/>
          <w:numId w:val="2"/>
        </w:numPr>
        <w:spacing w:line="480" w:lineRule="auto"/>
        <w:rPr>
          <w:color w:val="000000" w:themeColor="text1"/>
        </w:rPr>
      </w:pPr>
      <w:r w:rsidRPr="003D2382">
        <w:rPr>
          <w:color w:val="000000" w:themeColor="text1"/>
        </w:rPr>
        <w:t xml:space="preserve">Adapting non-linear concave gate delay models to linear localized models that allow solving for </w:t>
      </w:r>
      <w:r w:rsidR="00557FF5">
        <w:rPr>
          <w:color w:val="000000" w:themeColor="text1"/>
        </w:rPr>
        <w:t xml:space="preserve">the </w:t>
      </w:r>
      <w:r w:rsidRPr="003D2382">
        <w:rPr>
          <w:color w:val="000000" w:themeColor="text1"/>
        </w:rPr>
        <w:t>global optimum</w:t>
      </w:r>
      <w:r w:rsidR="006337AE" w:rsidRPr="003D2382">
        <w:rPr>
          <w:color w:val="000000" w:themeColor="text1"/>
        </w:rPr>
        <w:t>;</w:t>
      </w:r>
    </w:p>
    <w:p w:rsidR="00FE0D4C" w:rsidRPr="003D2382" w:rsidRDefault="00FE0D4C" w:rsidP="001222C1">
      <w:pPr>
        <w:pStyle w:val="ListParagraph"/>
        <w:numPr>
          <w:ilvl w:val="0"/>
          <w:numId w:val="2"/>
        </w:numPr>
        <w:spacing w:line="480" w:lineRule="auto"/>
        <w:rPr>
          <w:color w:val="000000" w:themeColor="text1"/>
        </w:rPr>
      </w:pPr>
      <w:r w:rsidRPr="003D2382">
        <w:rPr>
          <w:color w:val="000000" w:themeColor="text1"/>
        </w:rPr>
        <w:t>Developing techniques for converging to a good solution with concave gate delay models</w:t>
      </w:r>
      <w:r w:rsidR="006337AE" w:rsidRPr="003D2382">
        <w:rPr>
          <w:color w:val="000000" w:themeColor="text1"/>
        </w:rPr>
        <w:t>;</w:t>
      </w:r>
    </w:p>
    <w:p w:rsidR="00FE0D4C" w:rsidRPr="003D2382" w:rsidRDefault="00FE0D4C" w:rsidP="001222C1">
      <w:pPr>
        <w:pStyle w:val="ListParagraph"/>
        <w:numPr>
          <w:ilvl w:val="0"/>
          <w:numId w:val="2"/>
        </w:numPr>
        <w:spacing w:line="480" w:lineRule="auto"/>
        <w:rPr>
          <w:color w:val="000000" w:themeColor="text1"/>
        </w:rPr>
      </w:pPr>
      <w:r w:rsidRPr="003D2382">
        <w:rPr>
          <w:color w:val="000000" w:themeColor="text1"/>
        </w:rPr>
        <w:t>Investigating properties of pipelined circuits t</w:t>
      </w:r>
      <w:r w:rsidR="00AD4931" w:rsidRPr="003D2382">
        <w:rPr>
          <w:color w:val="000000" w:themeColor="text1"/>
        </w:rPr>
        <w:t>hat can be utilized to reduce computational time of the optimizer.</w:t>
      </w:r>
    </w:p>
    <w:p w:rsidR="009420DE" w:rsidRPr="003D2382" w:rsidRDefault="009420DE" w:rsidP="001222C1">
      <w:pPr>
        <w:spacing w:line="480" w:lineRule="auto"/>
        <w:rPr>
          <w:color w:val="000000" w:themeColor="text1"/>
        </w:rPr>
      </w:pPr>
    </w:p>
    <w:p w:rsidR="009420DE" w:rsidRPr="003D2382" w:rsidRDefault="001F0D28" w:rsidP="001222C1">
      <w:pPr>
        <w:pStyle w:val="Style2"/>
        <w:rPr>
          <w:color w:val="000000" w:themeColor="text1"/>
        </w:rPr>
      </w:pPr>
      <w:bookmarkStart w:id="6" w:name="_Toc198363091"/>
      <w:r w:rsidRPr="003D2382">
        <w:rPr>
          <w:color w:val="000000" w:themeColor="text1"/>
        </w:rPr>
        <w:lastRenderedPageBreak/>
        <w:t xml:space="preserve">Thesis </w:t>
      </w:r>
      <w:r w:rsidR="009420DE" w:rsidRPr="003D2382">
        <w:rPr>
          <w:color w:val="000000" w:themeColor="text1"/>
        </w:rPr>
        <w:t>organization</w:t>
      </w:r>
      <w:bookmarkEnd w:id="6"/>
    </w:p>
    <w:p w:rsidR="003861C7" w:rsidRPr="003D2382" w:rsidRDefault="003D199D" w:rsidP="001222C1">
      <w:pPr>
        <w:spacing w:line="480" w:lineRule="auto"/>
        <w:ind w:firstLine="720"/>
        <w:rPr>
          <w:rFonts w:asciiTheme="majorHAnsi" w:eastAsiaTheme="majorEastAsia" w:hAnsiTheme="majorHAnsi" w:cstheme="majorBidi"/>
          <w:b/>
          <w:bCs/>
          <w:color w:val="000000" w:themeColor="text1"/>
          <w:sz w:val="28"/>
          <w:szCs w:val="28"/>
          <w:highlight w:val="lightGray"/>
        </w:rPr>
      </w:pPr>
      <w:r w:rsidRPr="003D2382">
        <w:rPr>
          <w:color w:val="000000" w:themeColor="text1"/>
        </w:rPr>
        <w:t xml:space="preserve">Chapter 2 introduces the concept of a standard cell library as well as the gate delay models that are used for commercial static timing analysis. </w:t>
      </w:r>
      <w:r w:rsidR="00A0589D" w:rsidRPr="003D2382">
        <w:rPr>
          <w:color w:val="000000" w:themeColor="text1"/>
        </w:rPr>
        <w:t>A commonly used</w:t>
      </w:r>
      <w:r w:rsidRPr="003D2382">
        <w:rPr>
          <w:color w:val="000000" w:themeColor="text1"/>
        </w:rPr>
        <w:t xml:space="preserve"> linear approximation of these models will then be described followed by a detailed analysis on the shortcomings of this model when applied to actual sta</w:t>
      </w:r>
      <w:r w:rsidR="00A0589D" w:rsidRPr="003D2382">
        <w:rPr>
          <w:color w:val="000000" w:themeColor="text1"/>
        </w:rPr>
        <w:t>ndard cell libraries. Chapter 3 describes an algorithm for fixing the problem of inaccurate global gate delay models by iteratively solving the ga</w:t>
      </w:r>
      <w:r w:rsidR="00AC3B5B" w:rsidRPr="003D2382">
        <w:rPr>
          <w:color w:val="000000" w:themeColor="text1"/>
        </w:rPr>
        <w:t>te sizing geometric program</w:t>
      </w:r>
      <w:r w:rsidR="00A0589D" w:rsidRPr="003D2382">
        <w:rPr>
          <w:color w:val="000000" w:themeColor="text1"/>
        </w:rPr>
        <w:t xml:space="preserve"> using more accurate localized models. The results of applying this algorithm to a 16-bit synthesized multi</w:t>
      </w:r>
      <w:r w:rsidR="00AC3B5B" w:rsidRPr="003D2382">
        <w:rPr>
          <w:color w:val="000000" w:themeColor="text1"/>
        </w:rPr>
        <w:t>plier will be analyzed and a heuristic</w:t>
      </w:r>
      <w:r w:rsidR="00A0589D" w:rsidRPr="003D2382">
        <w:rPr>
          <w:color w:val="000000" w:themeColor="text1"/>
        </w:rPr>
        <w:t xml:space="preserve"> will be introduced to improve convergence of the algorithm. </w:t>
      </w:r>
      <w:r w:rsidR="00200503" w:rsidRPr="003D2382">
        <w:rPr>
          <w:color w:val="000000" w:themeColor="text1"/>
        </w:rPr>
        <w:t xml:space="preserve">Chapter 4 provides a survey of techniques used for snapping back continuous gate sizes to discrete gate sizes available in the standard cell library. A simple greedy rounding algorithm will be applied on a continuously sized netlist and the resulting energy and performance numbers will be compared with that of a commercial tool. </w:t>
      </w:r>
      <w:r w:rsidR="00DD3480" w:rsidRPr="003D2382">
        <w:rPr>
          <w:color w:val="000000" w:themeColor="text1"/>
        </w:rPr>
        <w:t xml:space="preserve">Chapter 5 investigates properties of digital circuits that can be exploited </w:t>
      </w:r>
      <w:r w:rsidR="00222D02" w:rsidRPr="003D2382">
        <w:rPr>
          <w:color w:val="000000" w:themeColor="text1"/>
        </w:rPr>
        <w:t>to efficiently solve the GP</w:t>
      </w:r>
      <w:r w:rsidR="0070583D" w:rsidRPr="003D2382">
        <w:rPr>
          <w:color w:val="000000" w:themeColor="text1"/>
        </w:rPr>
        <w:t>. Chapter 6 analyzes the quality of results produced by the optimizer by applying the tool on various blocks in a floating point unit. This chapter also analyzes the tradeoffs involved i</w:t>
      </w:r>
      <w:r w:rsidR="005E56BA" w:rsidRPr="003D2382">
        <w:rPr>
          <w:color w:val="000000" w:themeColor="text1"/>
        </w:rPr>
        <w:t xml:space="preserve">n selecting the </w:t>
      </w:r>
      <w:r w:rsidR="003F46A7" w:rsidRPr="003D2382">
        <w:rPr>
          <w:color w:val="000000" w:themeColor="text1"/>
        </w:rPr>
        <w:t>best process options from a</w:t>
      </w:r>
      <w:r w:rsidR="0070583D" w:rsidRPr="003D2382">
        <w:rPr>
          <w:color w:val="000000" w:themeColor="text1"/>
        </w:rPr>
        <w:t xml:space="preserve"> process technology for a given design</w:t>
      </w:r>
      <w:r w:rsidR="00651879" w:rsidRPr="003D2382">
        <w:rPr>
          <w:color w:val="000000" w:themeColor="text1"/>
        </w:rPr>
        <w:t>. A heuristic for combining the energy-delay tradeoff curves of individual blocks is also presented and tested</w:t>
      </w:r>
      <w:r w:rsidR="0070583D" w:rsidRPr="003D2382">
        <w:rPr>
          <w:color w:val="000000" w:themeColor="text1"/>
        </w:rPr>
        <w:t>.</w:t>
      </w:r>
      <w:r w:rsidR="00222D02" w:rsidRPr="003D2382">
        <w:rPr>
          <w:color w:val="000000" w:themeColor="text1"/>
        </w:rPr>
        <w:t xml:space="preserve"> Finally</w:t>
      </w:r>
      <w:r w:rsidR="0070583D" w:rsidRPr="003D2382">
        <w:rPr>
          <w:color w:val="000000" w:themeColor="text1"/>
        </w:rPr>
        <w:t>,</w:t>
      </w:r>
      <w:r w:rsidR="00222D02" w:rsidRPr="003D2382">
        <w:rPr>
          <w:color w:val="000000" w:themeColor="text1"/>
        </w:rPr>
        <w:t xml:space="preserve"> conclusions and suggestions for fut</w:t>
      </w:r>
      <w:r w:rsidR="006337AE" w:rsidRPr="003D2382">
        <w:rPr>
          <w:color w:val="000000" w:themeColor="text1"/>
        </w:rPr>
        <w:t>ure research</w:t>
      </w:r>
      <w:r w:rsidR="00AC3B5B" w:rsidRPr="003D2382">
        <w:rPr>
          <w:color w:val="000000" w:themeColor="text1"/>
        </w:rPr>
        <w:t xml:space="preserve"> are presented in C</w:t>
      </w:r>
      <w:r w:rsidR="0070583D" w:rsidRPr="003D2382">
        <w:rPr>
          <w:color w:val="000000" w:themeColor="text1"/>
        </w:rPr>
        <w:t>hapter 7</w:t>
      </w:r>
      <w:r w:rsidR="00222D02" w:rsidRPr="003D2382">
        <w:rPr>
          <w:color w:val="000000" w:themeColor="text1"/>
        </w:rPr>
        <w:t>.</w:t>
      </w:r>
      <w:r w:rsidR="003861C7" w:rsidRPr="003D2382">
        <w:rPr>
          <w:color w:val="000000" w:themeColor="text1"/>
          <w:highlight w:val="lightGray"/>
        </w:rPr>
        <w:br w:type="page"/>
      </w:r>
    </w:p>
    <w:p w:rsidR="007649CC" w:rsidRPr="003D2382" w:rsidRDefault="00222D02" w:rsidP="001222C1">
      <w:pPr>
        <w:pStyle w:val="Heading1"/>
        <w:numPr>
          <w:ilvl w:val="0"/>
          <w:numId w:val="13"/>
        </w:numPr>
        <w:spacing w:line="480" w:lineRule="auto"/>
        <w:rPr>
          <w:color w:val="000000" w:themeColor="text1"/>
        </w:rPr>
      </w:pPr>
      <w:bookmarkStart w:id="7" w:name="_Toc198363092"/>
      <w:r w:rsidRPr="003D2382">
        <w:rPr>
          <w:color w:val="000000" w:themeColor="text1"/>
        </w:rPr>
        <w:lastRenderedPageBreak/>
        <w:t>Standard Cell Library and Gate Delay Models</w:t>
      </w:r>
      <w:bookmarkEnd w:id="7"/>
    </w:p>
    <w:p w:rsidR="00557FF5" w:rsidRDefault="00324EEF" w:rsidP="001222C1">
      <w:pPr>
        <w:spacing w:line="480" w:lineRule="auto"/>
        <w:rPr>
          <w:color w:val="000000" w:themeColor="text1"/>
        </w:rPr>
      </w:pPr>
      <w:r w:rsidRPr="003D2382">
        <w:rPr>
          <w:color w:val="000000" w:themeColor="text1"/>
        </w:rPr>
        <w:tab/>
        <w:t xml:space="preserve">A standard cell library is a set of transistors which implement fixed logic functions such as INVERT, NAND, NOR, and XOR or storage functions such as D flip-flops or </w:t>
      </w:r>
      <w:r w:rsidR="00AC3B5B" w:rsidRPr="003D2382">
        <w:rPr>
          <w:color w:val="000000" w:themeColor="text1"/>
        </w:rPr>
        <w:t>latches. They are usually available</w:t>
      </w:r>
      <w:r w:rsidRPr="003D2382">
        <w:rPr>
          <w:color w:val="000000" w:themeColor="text1"/>
        </w:rPr>
        <w:t xml:space="preserve"> with </w:t>
      </w:r>
      <w:r w:rsidR="001E7303" w:rsidRPr="003D2382">
        <w:rPr>
          <w:color w:val="000000" w:themeColor="text1"/>
        </w:rPr>
        <w:t>corresponding abstract layout in Library Exchange Format (LEF)</w:t>
      </w:r>
      <w:r w:rsidR="00F96E06" w:rsidRPr="003D2382">
        <w:rPr>
          <w:color w:val="000000" w:themeColor="text1"/>
        </w:rPr>
        <w:t>, schematic, and register transfer level (RTL) views which allow circuit designers to synthesize</w:t>
      </w:r>
      <w:r w:rsidR="001E7303" w:rsidRPr="003D2382">
        <w:rPr>
          <w:color w:val="000000" w:themeColor="text1"/>
        </w:rPr>
        <w:t>, place, and route</w:t>
      </w:r>
      <w:r w:rsidR="00F96E06" w:rsidRPr="003D2382">
        <w:rPr>
          <w:color w:val="000000" w:themeColor="text1"/>
        </w:rPr>
        <w:t xml:space="preserve"> digital integrated circuits at a high level. During the process of synthesis, logic described in a</w:t>
      </w:r>
      <w:r w:rsidR="00860F3C" w:rsidRPr="003D2382">
        <w:rPr>
          <w:color w:val="000000" w:themeColor="text1"/>
        </w:rPr>
        <w:t xml:space="preserve"> RTL language is transformed into a canonical</w:t>
      </w:r>
      <w:r w:rsidR="006337AE" w:rsidRPr="003D2382">
        <w:rPr>
          <w:color w:val="000000" w:themeColor="text1"/>
        </w:rPr>
        <w:t xml:space="preserve"> B</w:t>
      </w:r>
      <w:r w:rsidR="00F96E06" w:rsidRPr="003D2382">
        <w:rPr>
          <w:color w:val="000000" w:themeColor="text1"/>
        </w:rPr>
        <w:t xml:space="preserve">oolean </w:t>
      </w:r>
      <w:r w:rsidR="00860F3C" w:rsidRPr="003D2382">
        <w:rPr>
          <w:color w:val="000000" w:themeColor="text1"/>
        </w:rPr>
        <w:t xml:space="preserve">representation which is used to guide the selection of standard cell gates to implement the logic. </w:t>
      </w:r>
      <w:r w:rsidR="00891861" w:rsidRPr="003D2382">
        <w:rPr>
          <w:color w:val="000000" w:themeColor="text1"/>
        </w:rPr>
        <w:t>Physical constraints such as maximum input capacitance, output load capacitance, and maximum delay are of</w:t>
      </w:r>
      <w:r w:rsidR="00557FF5">
        <w:rPr>
          <w:color w:val="000000" w:themeColor="text1"/>
        </w:rPr>
        <w:t>ten placed on digital circuits.</w:t>
      </w:r>
    </w:p>
    <w:p w:rsidR="00557FF5" w:rsidRDefault="00891861" w:rsidP="00557FF5">
      <w:pPr>
        <w:spacing w:line="480" w:lineRule="auto"/>
        <w:ind w:firstLine="720"/>
        <w:rPr>
          <w:color w:val="000000" w:themeColor="text1"/>
        </w:rPr>
      </w:pPr>
      <w:r w:rsidRPr="003D2382">
        <w:rPr>
          <w:color w:val="000000" w:themeColor="text1"/>
        </w:rPr>
        <w:t xml:space="preserve">In order to meet these constraints, standard cell libraries provide implementation of each logic function with different drive strengths. For example there might be an INVERT cell available with 1X, 2X, and 4X drive strengths. </w:t>
      </w:r>
      <w:r w:rsidR="001E7303" w:rsidRPr="003D2382">
        <w:rPr>
          <w:color w:val="000000" w:themeColor="text1"/>
        </w:rPr>
        <w:t xml:space="preserve">The 2X INVERT cell </w:t>
      </w:r>
      <w:r w:rsidR="008676CD" w:rsidRPr="003D2382">
        <w:rPr>
          <w:color w:val="000000" w:themeColor="text1"/>
        </w:rPr>
        <w:t xml:space="preserve">generally </w:t>
      </w:r>
      <w:r w:rsidR="001E7303" w:rsidRPr="003D2382">
        <w:rPr>
          <w:color w:val="000000" w:themeColor="text1"/>
        </w:rPr>
        <w:t>has twice the drive current than</w:t>
      </w:r>
      <w:r w:rsidR="008676CD" w:rsidRPr="003D2382">
        <w:rPr>
          <w:color w:val="000000" w:themeColor="text1"/>
        </w:rPr>
        <w:t xml:space="preserve"> that of the 1X cell. Ignoring</w:t>
      </w:r>
      <w:r w:rsidR="001E7303" w:rsidRPr="003D2382">
        <w:rPr>
          <w:color w:val="000000" w:themeColor="text1"/>
        </w:rPr>
        <w:t xml:space="preserve"> the delay associated with self-loading capacitance of the gates, a 2X INVERT cell can switch a capacitive load at half the time</w:t>
      </w:r>
      <w:r w:rsidR="00557FF5">
        <w:rPr>
          <w:color w:val="000000" w:themeColor="text1"/>
        </w:rPr>
        <w:t xml:space="preserve"> required for a 1X INVERT cell.</w:t>
      </w:r>
    </w:p>
    <w:p w:rsidR="00006B7D" w:rsidRPr="003D2382" w:rsidRDefault="00493B40" w:rsidP="00557FF5">
      <w:pPr>
        <w:spacing w:line="480" w:lineRule="auto"/>
        <w:ind w:firstLine="720"/>
        <w:rPr>
          <w:color w:val="000000" w:themeColor="text1"/>
        </w:rPr>
      </w:pPr>
      <w:r w:rsidRPr="003D2382">
        <w:rPr>
          <w:color w:val="000000" w:themeColor="text1"/>
        </w:rPr>
        <w:t>The process of selecting gate size</w:t>
      </w:r>
      <w:r w:rsidR="00E7503D" w:rsidRPr="003D2382">
        <w:rPr>
          <w:color w:val="000000" w:themeColor="text1"/>
        </w:rPr>
        <w:t>s is called “gate sizing.” S</w:t>
      </w:r>
      <w:r w:rsidRPr="003D2382">
        <w:rPr>
          <w:color w:val="000000" w:themeColor="text1"/>
        </w:rPr>
        <w:t xml:space="preserve">tandard cell libraries only make available gates in discrete sizes </w:t>
      </w:r>
      <w:r w:rsidR="00006B7D" w:rsidRPr="003D2382">
        <w:rPr>
          <w:color w:val="000000" w:themeColor="text1"/>
        </w:rPr>
        <w:t xml:space="preserve">that </w:t>
      </w:r>
      <w:r w:rsidR="008676CD" w:rsidRPr="003D2382">
        <w:rPr>
          <w:color w:val="000000" w:themeColor="text1"/>
        </w:rPr>
        <w:t>follow a</w:t>
      </w:r>
      <w:r w:rsidR="00E7503D" w:rsidRPr="003D2382">
        <w:rPr>
          <w:color w:val="000000" w:themeColor="text1"/>
        </w:rPr>
        <w:t>n arithmetic or a geometric series</w:t>
      </w:r>
      <w:r w:rsidR="00006B7D" w:rsidRPr="003D2382">
        <w:rPr>
          <w:color w:val="000000" w:themeColor="text1"/>
        </w:rPr>
        <w:t>. There are also standard cell libraries that automatically generate cells based on required drive strengths, which effectively provide</w:t>
      </w:r>
      <w:r w:rsidR="002A711B" w:rsidRPr="003D2382">
        <w:rPr>
          <w:color w:val="000000" w:themeColor="text1"/>
        </w:rPr>
        <w:t>s</w:t>
      </w:r>
      <w:r w:rsidR="00006B7D" w:rsidRPr="003D2382">
        <w:rPr>
          <w:color w:val="000000" w:themeColor="text1"/>
        </w:rPr>
        <w:t xml:space="preserve"> a standard cell library with continuous gate sizes</w:t>
      </w:r>
      <w:r w:rsidR="00FB17F7" w:rsidRPr="003D2382">
        <w:rPr>
          <w:color w:val="000000" w:themeColor="text1"/>
        </w:rPr>
        <w:t xml:space="preserve"> such as [Hashimoto04].</w:t>
      </w:r>
    </w:p>
    <w:p w:rsidR="00D54FF3" w:rsidRPr="003D2382" w:rsidRDefault="00D54FF3">
      <w:pPr>
        <w:rPr>
          <w:color w:val="000000" w:themeColor="text1"/>
        </w:rPr>
      </w:pPr>
      <w:r w:rsidRPr="003D2382">
        <w:rPr>
          <w:color w:val="000000" w:themeColor="text1"/>
        </w:rPr>
        <w:br w:type="page"/>
      </w:r>
    </w:p>
    <w:p w:rsidR="00006B7D" w:rsidRPr="003D2382" w:rsidRDefault="00006B7D" w:rsidP="001222C1">
      <w:pPr>
        <w:spacing w:line="480" w:lineRule="auto"/>
        <w:rPr>
          <w:color w:val="000000" w:themeColor="text1"/>
        </w:rPr>
      </w:pPr>
    </w:p>
    <w:p w:rsidR="007E5A40" w:rsidRPr="003D2382" w:rsidRDefault="00247CD9" w:rsidP="001222C1">
      <w:pPr>
        <w:pStyle w:val="Style2"/>
        <w:numPr>
          <w:ilvl w:val="1"/>
          <w:numId w:val="11"/>
        </w:numPr>
        <w:ind w:left="720"/>
        <w:rPr>
          <w:color w:val="000000" w:themeColor="text1"/>
        </w:rPr>
      </w:pPr>
      <w:bookmarkStart w:id="8" w:name="_Toc198363093"/>
      <w:r w:rsidRPr="003D2382">
        <w:rPr>
          <w:color w:val="000000" w:themeColor="text1"/>
        </w:rPr>
        <w:t>Synopsys Non-linear Delay Model (NLDM)</w:t>
      </w:r>
      <w:bookmarkEnd w:id="8"/>
    </w:p>
    <w:p w:rsidR="008746D7" w:rsidRPr="003D2382" w:rsidRDefault="001579AE" w:rsidP="001222C1">
      <w:pPr>
        <w:spacing w:line="480" w:lineRule="auto"/>
        <w:rPr>
          <w:color w:val="000000" w:themeColor="text1"/>
        </w:rPr>
      </w:pPr>
      <w:r w:rsidRPr="003D2382">
        <w:rPr>
          <w:color w:val="000000" w:themeColor="text1"/>
        </w:rPr>
        <w:tab/>
        <w:t>The commonly u</w:t>
      </w:r>
      <w:r w:rsidR="00691F0B" w:rsidRPr="003D2382">
        <w:rPr>
          <w:color w:val="000000" w:themeColor="text1"/>
        </w:rPr>
        <w:t>sed commercial gate delay model</w:t>
      </w:r>
      <w:r w:rsidRPr="003D2382">
        <w:rPr>
          <w:color w:val="000000" w:themeColor="text1"/>
        </w:rPr>
        <w:t xml:space="preserve"> is Synopsys Non-linear Delay Model (NLDM)</w:t>
      </w:r>
      <w:r w:rsidR="00557FF5">
        <w:rPr>
          <w:color w:val="000000" w:themeColor="text1"/>
        </w:rPr>
        <w:t>,</w:t>
      </w:r>
      <w:r w:rsidRPr="003D2382">
        <w:rPr>
          <w:color w:val="000000" w:themeColor="text1"/>
        </w:rPr>
        <w:t xml:space="preserve"> w</w:t>
      </w:r>
      <w:r w:rsidR="002A711B" w:rsidRPr="003D2382">
        <w:rPr>
          <w:color w:val="000000" w:themeColor="text1"/>
        </w:rPr>
        <w:t xml:space="preserve">hich is a two-dimensional </w:t>
      </w:r>
      <w:r w:rsidRPr="003D2382">
        <w:rPr>
          <w:color w:val="000000" w:themeColor="text1"/>
        </w:rPr>
        <w:t>lookup</w:t>
      </w:r>
      <w:r w:rsidR="002A711B" w:rsidRPr="003D2382">
        <w:rPr>
          <w:color w:val="000000" w:themeColor="text1"/>
        </w:rPr>
        <w:t xml:space="preserve"> table</w:t>
      </w:r>
      <w:r w:rsidRPr="003D2382">
        <w:rPr>
          <w:color w:val="000000" w:themeColor="text1"/>
        </w:rPr>
        <w:t xml:space="preserve"> for gate delay and output transition slope indexed by output load and input slope. </w:t>
      </w:r>
      <w:r w:rsidR="006560E6" w:rsidRPr="003D2382">
        <w:rPr>
          <w:color w:val="000000" w:themeColor="text1"/>
        </w:rPr>
        <w:t xml:space="preserve">Although each gate is usually characterized using a similar set of input slopes, the gates are characterized using a different set of output loads depending on gate sizes. For example, a 1X INVERT gate would be characterized at smaller output load capacitances versus a 4X INVERT gate because the larger gate is meant to drive </w:t>
      </w:r>
      <w:r w:rsidR="00E7503D" w:rsidRPr="003D2382">
        <w:rPr>
          <w:color w:val="000000" w:themeColor="text1"/>
        </w:rPr>
        <w:t>larger loads</w:t>
      </w:r>
      <w:r w:rsidR="008746D7" w:rsidRPr="003D2382">
        <w:rPr>
          <w:color w:val="000000" w:themeColor="text1"/>
        </w:rPr>
        <w:t xml:space="preserve">. Data points corresponding to input slope and output load pairs that are not on the grid are </w:t>
      </w:r>
      <w:r w:rsidR="00CB66F7" w:rsidRPr="003D2382">
        <w:rPr>
          <w:color w:val="000000" w:themeColor="text1"/>
        </w:rPr>
        <w:t>inter</w:t>
      </w:r>
      <w:r w:rsidR="008746D7" w:rsidRPr="003D2382">
        <w:rPr>
          <w:color w:val="000000" w:themeColor="text1"/>
        </w:rPr>
        <w:t xml:space="preserve">polated based on the closest 2x2 data points. </w:t>
      </w:r>
      <w:fldSimple w:instr=" REF _Ref184098319 \h  \* MERGEFORMAT ">
        <w:r w:rsidR="007769C1" w:rsidRPr="003D2382">
          <w:rPr>
            <w:color w:val="000000" w:themeColor="text1"/>
          </w:rPr>
          <w:t xml:space="preserve">Figure </w:t>
        </w:r>
        <w:r w:rsidR="007769C1">
          <w:rPr>
            <w:noProof/>
            <w:color w:val="000000" w:themeColor="text1"/>
          </w:rPr>
          <w:t>2</w:t>
        </w:r>
        <w:r w:rsidR="007769C1" w:rsidRPr="003D2382">
          <w:rPr>
            <w:noProof/>
            <w:color w:val="000000" w:themeColor="text1"/>
          </w:rPr>
          <w:noBreakHyphen/>
        </w:r>
        <w:r w:rsidR="007769C1">
          <w:rPr>
            <w:noProof/>
            <w:color w:val="000000" w:themeColor="text1"/>
          </w:rPr>
          <w:t>1</w:t>
        </w:r>
      </w:fldSimple>
      <w:r w:rsidR="00AC3B5B" w:rsidRPr="003D2382">
        <w:rPr>
          <w:color w:val="000000" w:themeColor="text1"/>
        </w:rPr>
        <w:t xml:space="preserve"> </w:t>
      </w:r>
      <w:r w:rsidR="00CB66F7" w:rsidRPr="003D2382">
        <w:rPr>
          <w:color w:val="000000" w:themeColor="text1"/>
        </w:rPr>
        <w:t>illustrates the interpolation process</w:t>
      </w:r>
      <w:r w:rsidR="00E4514F" w:rsidRPr="003D2382">
        <w:rPr>
          <w:color w:val="000000" w:themeColor="text1"/>
        </w:rPr>
        <w:t xml:space="preserve"> for a </w:t>
      </w:r>
      <w:r w:rsidR="008D3EED">
        <w:rPr>
          <w:color w:val="000000" w:themeColor="text1"/>
        </w:rPr>
        <w:t>hypothetical</w:t>
      </w:r>
      <w:r w:rsidR="00E4514F" w:rsidRPr="003D2382">
        <w:rPr>
          <w:color w:val="000000" w:themeColor="text1"/>
        </w:rPr>
        <w:t xml:space="preserve"> gate</w:t>
      </w:r>
      <w:r w:rsidR="00CB66F7" w:rsidRPr="003D2382">
        <w:rPr>
          <w:color w:val="000000" w:themeColor="text1"/>
        </w:rPr>
        <w:t>.</w:t>
      </w:r>
    </w:p>
    <w:p w:rsidR="008746D7" w:rsidRPr="003D2382" w:rsidRDefault="008746D7" w:rsidP="001222C1">
      <w:pPr>
        <w:spacing w:line="480" w:lineRule="auto"/>
        <w:rPr>
          <w:color w:val="000000" w:themeColor="text1"/>
        </w:rPr>
      </w:pPr>
    </w:p>
    <w:p w:rsidR="00CB66F7" w:rsidRPr="003D2382" w:rsidRDefault="00A36539" w:rsidP="00A96DCB">
      <w:pPr>
        <w:spacing w:line="480" w:lineRule="auto"/>
        <w:jc w:val="center"/>
        <w:rPr>
          <w:color w:val="000000" w:themeColor="text1"/>
        </w:rPr>
      </w:pPr>
      <w:r w:rsidRPr="003D2382">
        <w:rPr>
          <w:color w:val="000000" w:themeColor="text1"/>
        </w:rPr>
        <w:object w:dxaOrig="7745" w:dyaOrig="54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pt;height:223.5pt" o:ole="">
            <v:imagedata r:id="rId9" o:title=""/>
          </v:shape>
          <o:OLEObject Type="Embed" ProgID="Visio.Drawing.11" ShapeID="_x0000_i1025" DrawAspect="Content" ObjectID="_1272375913" r:id="rId10"/>
        </w:object>
      </w:r>
      <w:r w:rsidR="00B82D53" w:rsidRPr="003D2382">
        <w:rPr>
          <w:color w:val="000000" w:themeColor="text1"/>
        </w:rPr>
        <w:t>[Bhatnagar02]</w:t>
      </w:r>
    </w:p>
    <w:p w:rsidR="00CB66F7" w:rsidRPr="003D2382" w:rsidRDefault="00483EF2" w:rsidP="00A96DCB">
      <w:pPr>
        <w:pStyle w:val="Caption"/>
        <w:spacing w:line="480" w:lineRule="auto"/>
        <w:jc w:val="center"/>
        <w:rPr>
          <w:color w:val="000000" w:themeColor="text1"/>
        </w:rPr>
      </w:pPr>
      <w:bookmarkStart w:id="9" w:name="_Ref184098319"/>
      <w:bookmarkStart w:id="10" w:name="_Toc198363047"/>
      <w:r w:rsidRPr="003D2382">
        <w:rPr>
          <w:color w:val="000000" w:themeColor="text1"/>
        </w:rPr>
        <w:t xml:space="preserve">Figure </w:t>
      </w:r>
      <w:r w:rsidR="000D796D" w:rsidRPr="003D2382">
        <w:rPr>
          <w:color w:val="000000" w:themeColor="text1"/>
        </w:rPr>
        <w:fldChar w:fldCharType="begin"/>
      </w:r>
      <w:r w:rsidR="00AD7606" w:rsidRPr="003D2382">
        <w:rPr>
          <w:color w:val="000000" w:themeColor="text1"/>
        </w:rPr>
        <w:instrText xml:space="preserve"> STYLEREF 1 \s </w:instrText>
      </w:r>
      <w:r w:rsidR="000D796D" w:rsidRPr="003D2382">
        <w:rPr>
          <w:color w:val="000000" w:themeColor="text1"/>
        </w:rPr>
        <w:fldChar w:fldCharType="separate"/>
      </w:r>
      <w:r w:rsidR="007769C1">
        <w:rPr>
          <w:noProof/>
          <w:color w:val="000000" w:themeColor="text1"/>
        </w:rPr>
        <w:t>2</w:t>
      </w:r>
      <w:r w:rsidR="000D796D" w:rsidRPr="003D2382">
        <w:rPr>
          <w:color w:val="000000" w:themeColor="text1"/>
        </w:rPr>
        <w:fldChar w:fldCharType="end"/>
      </w:r>
      <w:r w:rsidR="00AD7606" w:rsidRPr="003D2382">
        <w:rPr>
          <w:color w:val="000000" w:themeColor="text1"/>
        </w:rPr>
        <w:noBreakHyphen/>
      </w:r>
      <w:r w:rsidR="000D796D" w:rsidRPr="003D2382">
        <w:rPr>
          <w:color w:val="000000" w:themeColor="text1"/>
        </w:rPr>
        <w:fldChar w:fldCharType="begin"/>
      </w:r>
      <w:r w:rsidR="00AD7606" w:rsidRPr="003D2382">
        <w:rPr>
          <w:color w:val="000000" w:themeColor="text1"/>
        </w:rPr>
        <w:instrText xml:space="preserve"> SEQ Figure \* ARABIC \s 1 </w:instrText>
      </w:r>
      <w:r w:rsidR="000D796D" w:rsidRPr="003D2382">
        <w:rPr>
          <w:color w:val="000000" w:themeColor="text1"/>
        </w:rPr>
        <w:fldChar w:fldCharType="separate"/>
      </w:r>
      <w:r w:rsidR="007769C1">
        <w:rPr>
          <w:noProof/>
          <w:color w:val="000000" w:themeColor="text1"/>
        </w:rPr>
        <w:t>1</w:t>
      </w:r>
      <w:r w:rsidR="000D796D" w:rsidRPr="003D2382">
        <w:rPr>
          <w:color w:val="000000" w:themeColor="text1"/>
        </w:rPr>
        <w:fldChar w:fldCharType="end"/>
      </w:r>
      <w:bookmarkEnd w:id="9"/>
      <w:r w:rsidRPr="003D2382">
        <w:rPr>
          <w:color w:val="000000" w:themeColor="text1"/>
        </w:rPr>
        <w:t>. Illustration of Syno</w:t>
      </w:r>
      <w:r w:rsidR="00F5128F" w:rsidRPr="003D2382">
        <w:rPr>
          <w:color w:val="000000" w:themeColor="text1"/>
        </w:rPr>
        <w:t>psys NLDM</w:t>
      </w:r>
      <w:r w:rsidR="004F0E4E" w:rsidRPr="003D2382">
        <w:rPr>
          <w:color w:val="000000" w:themeColor="text1"/>
        </w:rPr>
        <w:t xml:space="preserve"> i</w:t>
      </w:r>
      <w:r w:rsidRPr="003D2382">
        <w:rPr>
          <w:color w:val="000000" w:themeColor="text1"/>
        </w:rPr>
        <w:t>nterpolation.</w:t>
      </w:r>
      <w:bookmarkEnd w:id="10"/>
    </w:p>
    <w:p w:rsidR="001579AE" w:rsidRPr="003D2382" w:rsidRDefault="00CB66F7" w:rsidP="001222C1">
      <w:pPr>
        <w:spacing w:line="480" w:lineRule="auto"/>
        <w:rPr>
          <w:color w:val="000000" w:themeColor="text1"/>
        </w:rPr>
      </w:pPr>
      <w:r w:rsidRPr="003D2382">
        <w:rPr>
          <w:color w:val="000000" w:themeColor="text1"/>
        </w:rPr>
        <w:lastRenderedPageBreak/>
        <w:tab/>
      </w:r>
      <w:r w:rsidR="0073040F" w:rsidRPr="003D2382">
        <w:rPr>
          <w:color w:val="000000" w:themeColor="text1"/>
        </w:rPr>
        <w:t>To calc</w:t>
      </w:r>
      <w:r w:rsidR="008D3EED">
        <w:rPr>
          <w:color w:val="000000" w:themeColor="text1"/>
        </w:rPr>
        <w:t>ulate the delay of the a hypothetical</w:t>
      </w:r>
      <w:r w:rsidR="0073040F" w:rsidRPr="003D2382">
        <w:rPr>
          <w:color w:val="000000" w:themeColor="text1"/>
        </w:rPr>
        <w:t xml:space="preserve"> gate at an input slope of 0.2 and an output load of 10, points A, B, C, and D are used to generate the coefficients</w:t>
      </w:r>
      <w:r w:rsidR="00E4514F" w:rsidRPr="003D2382">
        <w:rPr>
          <w:color w:val="000000" w:themeColor="text1"/>
        </w:rPr>
        <w:t xml:space="preserve"> (</w:t>
      </w:r>
      <w:r w:rsidR="00E4514F" w:rsidRPr="003D2382">
        <w:rPr>
          <w:i/>
          <w:color w:val="000000" w:themeColor="text1"/>
        </w:rPr>
        <w:t>p, g, η, ζ</w:t>
      </w:r>
      <w:r w:rsidR="00E4514F" w:rsidRPr="003D2382">
        <w:rPr>
          <w:color w:val="000000" w:themeColor="text1"/>
        </w:rPr>
        <w:t>)</w:t>
      </w:r>
      <w:r w:rsidR="0073040F" w:rsidRPr="003D2382">
        <w:rPr>
          <w:color w:val="000000" w:themeColor="text1"/>
        </w:rPr>
        <w:t xml:space="preserve"> for the following equation:</w:t>
      </w:r>
    </w:p>
    <w:p w:rsidR="0073040F" w:rsidRPr="003D2382" w:rsidRDefault="0073040F" w:rsidP="001222C1">
      <w:pPr>
        <w:spacing w:line="480" w:lineRule="auto"/>
        <w:rPr>
          <w:color w:val="000000" w:themeColor="text1"/>
        </w:rPr>
      </w:pPr>
    </w:p>
    <w:p w:rsidR="003B1133" w:rsidRPr="003D2382" w:rsidRDefault="008348CF" w:rsidP="00F3481C">
      <w:pPr>
        <w:pStyle w:val="Caption"/>
        <w:ind w:firstLine="720"/>
        <w:rPr>
          <w:color w:val="000000" w:themeColor="text1"/>
        </w:rPr>
      </w:pPr>
      <w:r w:rsidRPr="003D2382">
        <w:rPr>
          <w:color w:val="000000" w:themeColor="text1"/>
        </w:rPr>
        <w:object w:dxaOrig="3860" w:dyaOrig="380">
          <v:shape id="_x0000_i1026" type="#_x0000_t75" style="width:193.5pt;height:19.5pt" o:ole="">
            <v:imagedata r:id="rId11" o:title=""/>
          </v:shape>
          <o:OLEObject Type="Embed" ProgID="Equation.3" ShapeID="_x0000_i1026" DrawAspect="Content" ObjectID="_1272375914" r:id="rId12"/>
        </w:object>
      </w:r>
      <w:bookmarkStart w:id="11" w:name="_Ref179670441"/>
    </w:p>
    <w:p w:rsidR="008348CF" w:rsidRPr="003D2382" w:rsidRDefault="003B1133" w:rsidP="003B1133">
      <w:pPr>
        <w:pStyle w:val="Caption"/>
        <w:jc w:val="right"/>
        <w:rPr>
          <w:color w:val="000000" w:themeColor="text1"/>
        </w:rPr>
      </w:pPr>
      <w:bookmarkStart w:id="12" w:name="_Ref198014059"/>
      <w:bookmarkEnd w:id="11"/>
      <w:r w:rsidRPr="003D2382">
        <w:rPr>
          <w:color w:val="000000" w:themeColor="text1"/>
        </w:rPr>
        <w:t>(</w:t>
      </w:r>
      <w:r w:rsidR="000D796D" w:rsidRPr="003D2382">
        <w:rPr>
          <w:color w:val="000000" w:themeColor="text1"/>
        </w:rPr>
        <w:fldChar w:fldCharType="begin"/>
      </w:r>
      <w:r w:rsidR="00035C9C" w:rsidRPr="003D2382">
        <w:rPr>
          <w:color w:val="000000" w:themeColor="text1"/>
        </w:rPr>
        <w:instrText xml:space="preserve"> STYLEREF 1 \s </w:instrText>
      </w:r>
      <w:r w:rsidR="000D796D" w:rsidRPr="003D2382">
        <w:rPr>
          <w:color w:val="000000" w:themeColor="text1"/>
        </w:rPr>
        <w:fldChar w:fldCharType="separate"/>
      </w:r>
      <w:r w:rsidR="007769C1">
        <w:rPr>
          <w:noProof/>
          <w:color w:val="000000" w:themeColor="text1"/>
        </w:rPr>
        <w:t>2</w:t>
      </w:r>
      <w:r w:rsidR="000D796D" w:rsidRPr="003D2382">
        <w:rPr>
          <w:color w:val="000000" w:themeColor="text1"/>
        </w:rPr>
        <w:fldChar w:fldCharType="end"/>
      </w:r>
      <w:r w:rsidR="00AC1CBF" w:rsidRPr="003D2382">
        <w:rPr>
          <w:color w:val="000000" w:themeColor="text1"/>
        </w:rPr>
        <w:noBreakHyphen/>
      </w:r>
      <w:r w:rsidR="000D796D" w:rsidRPr="003D2382">
        <w:rPr>
          <w:color w:val="000000" w:themeColor="text1"/>
        </w:rPr>
        <w:fldChar w:fldCharType="begin"/>
      </w:r>
      <w:r w:rsidR="00035C9C" w:rsidRPr="003D2382">
        <w:rPr>
          <w:color w:val="000000" w:themeColor="text1"/>
        </w:rPr>
        <w:instrText xml:space="preserve"> SEQ Equation \* ARABIC \s 1 </w:instrText>
      </w:r>
      <w:r w:rsidR="000D796D" w:rsidRPr="003D2382">
        <w:rPr>
          <w:color w:val="000000" w:themeColor="text1"/>
        </w:rPr>
        <w:fldChar w:fldCharType="separate"/>
      </w:r>
      <w:r w:rsidR="007769C1">
        <w:rPr>
          <w:noProof/>
          <w:color w:val="000000" w:themeColor="text1"/>
        </w:rPr>
        <w:t>1</w:t>
      </w:r>
      <w:r w:rsidR="000D796D" w:rsidRPr="003D2382">
        <w:rPr>
          <w:color w:val="000000" w:themeColor="text1"/>
        </w:rPr>
        <w:fldChar w:fldCharType="end"/>
      </w:r>
      <w:r w:rsidRPr="003D2382">
        <w:rPr>
          <w:color w:val="000000" w:themeColor="text1"/>
        </w:rPr>
        <w:t>)</w:t>
      </w:r>
      <w:bookmarkEnd w:id="12"/>
    </w:p>
    <w:p w:rsidR="00F3481C" w:rsidRPr="003D2382" w:rsidRDefault="00F3481C" w:rsidP="001222C1">
      <w:pPr>
        <w:spacing w:line="480" w:lineRule="auto"/>
        <w:rPr>
          <w:color w:val="000000" w:themeColor="text1"/>
        </w:rPr>
      </w:pPr>
    </w:p>
    <w:p w:rsidR="00066CC6" w:rsidRPr="003D2382" w:rsidRDefault="00483EF2" w:rsidP="001222C1">
      <w:pPr>
        <w:spacing w:line="480" w:lineRule="auto"/>
        <w:rPr>
          <w:color w:val="000000" w:themeColor="text1"/>
        </w:rPr>
      </w:pPr>
      <w:r w:rsidRPr="003D2382">
        <w:rPr>
          <w:color w:val="000000" w:themeColor="text1"/>
        </w:rPr>
        <w:tab/>
      </w:r>
      <w:r w:rsidR="00D30DAD" w:rsidRPr="003D2382">
        <w:rPr>
          <w:color w:val="000000" w:themeColor="text1"/>
        </w:rPr>
        <w:t xml:space="preserve">This equation models exactly the surface illustrated in </w:t>
      </w:r>
      <w:fldSimple w:instr=" REF _Ref184098319 \h  \* MERGEFORMAT ">
        <w:r w:rsidR="007769C1" w:rsidRPr="003D2382">
          <w:rPr>
            <w:color w:val="000000" w:themeColor="text1"/>
          </w:rPr>
          <w:t xml:space="preserve">Figure </w:t>
        </w:r>
        <w:r w:rsidR="007769C1">
          <w:rPr>
            <w:noProof/>
            <w:color w:val="000000" w:themeColor="text1"/>
          </w:rPr>
          <w:t>2</w:t>
        </w:r>
        <w:r w:rsidR="007769C1" w:rsidRPr="003D2382">
          <w:rPr>
            <w:noProof/>
            <w:color w:val="000000" w:themeColor="text1"/>
          </w:rPr>
          <w:noBreakHyphen/>
        </w:r>
        <w:r w:rsidR="007769C1">
          <w:rPr>
            <w:noProof/>
            <w:color w:val="000000" w:themeColor="text1"/>
          </w:rPr>
          <w:t>1</w:t>
        </w:r>
      </w:fldSimple>
      <w:r w:rsidR="00D30DAD" w:rsidRPr="003D2382">
        <w:rPr>
          <w:color w:val="000000" w:themeColor="text1"/>
        </w:rPr>
        <w:t>. The four coefficients can be s</w:t>
      </w:r>
      <w:r w:rsidR="003B1133" w:rsidRPr="003D2382">
        <w:rPr>
          <w:color w:val="000000" w:themeColor="text1"/>
        </w:rPr>
        <w:t xml:space="preserve">olved exactly by performing </w:t>
      </w:r>
      <w:r w:rsidR="00D30DAD" w:rsidRPr="003D2382">
        <w:rPr>
          <w:color w:val="000000" w:themeColor="text1"/>
        </w:rPr>
        <w:t>least</w:t>
      </w:r>
      <w:r w:rsidR="00516D0F" w:rsidRPr="003D2382">
        <w:rPr>
          <w:color w:val="000000" w:themeColor="text1"/>
        </w:rPr>
        <w:t>-</w:t>
      </w:r>
      <w:r w:rsidR="00D30DAD" w:rsidRPr="003D2382">
        <w:rPr>
          <w:color w:val="000000" w:themeColor="text1"/>
        </w:rPr>
        <w:t>square</w:t>
      </w:r>
      <w:r w:rsidR="00516D0F" w:rsidRPr="003D2382">
        <w:rPr>
          <w:color w:val="000000" w:themeColor="text1"/>
        </w:rPr>
        <w:t>s</w:t>
      </w:r>
      <w:r w:rsidR="00D30DAD" w:rsidRPr="003D2382">
        <w:rPr>
          <w:color w:val="000000" w:themeColor="text1"/>
        </w:rPr>
        <w:t xml:space="preserve"> fit of the equation based on tabulated values from the four closest points. </w:t>
      </w:r>
      <w:r w:rsidRPr="003D2382">
        <w:rPr>
          <w:color w:val="000000" w:themeColor="text1"/>
        </w:rPr>
        <w:t xml:space="preserve">Coefficient </w:t>
      </w:r>
      <w:r w:rsidRPr="003D2382">
        <w:rPr>
          <w:i/>
          <w:color w:val="000000" w:themeColor="text1"/>
        </w:rPr>
        <w:t>p</w:t>
      </w:r>
      <w:r w:rsidRPr="003D2382">
        <w:rPr>
          <w:color w:val="000000" w:themeColor="text1"/>
        </w:rPr>
        <w:t xml:space="preserve"> models the intrinsic delay of the gate while coefficient </w:t>
      </w:r>
      <w:r w:rsidRPr="003D2382">
        <w:rPr>
          <w:i/>
          <w:color w:val="000000" w:themeColor="text1"/>
        </w:rPr>
        <w:t>g</w:t>
      </w:r>
      <w:r w:rsidRPr="003D2382">
        <w:rPr>
          <w:color w:val="000000" w:themeColor="text1"/>
        </w:rPr>
        <w:t xml:space="preserve"> models the logical effort of the gate. </w:t>
      </w:r>
      <w:r w:rsidR="002A711B" w:rsidRPr="003D2382">
        <w:rPr>
          <w:color w:val="000000" w:themeColor="text1"/>
        </w:rPr>
        <w:t>Co</w:t>
      </w:r>
      <w:r w:rsidR="00E84D7D" w:rsidRPr="003D2382">
        <w:rPr>
          <w:color w:val="000000" w:themeColor="text1"/>
        </w:rPr>
        <w:t xml:space="preserve">efficient </w:t>
      </w:r>
      <w:r w:rsidR="00E84D7D" w:rsidRPr="003D2382">
        <w:rPr>
          <w:i/>
          <w:color w:val="000000" w:themeColor="text1"/>
        </w:rPr>
        <w:t>η</w:t>
      </w:r>
      <w:r w:rsidR="00E84D7D" w:rsidRPr="003D2382">
        <w:rPr>
          <w:color w:val="000000" w:themeColor="text1"/>
        </w:rPr>
        <w:t xml:space="preserve"> models the dependence of gate delay on input slope while the last coefficient, </w:t>
      </w:r>
      <w:r w:rsidR="00E84D7D" w:rsidRPr="003D2382">
        <w:rPr>
          <w:i/>
          <w:color w:val="000000" w:themeColor="text1"/>
        </w:rPr>
        <w:t>ζ</w:t>
      </w:r>
      <w:r w:rsidR="00E84D7D" w:rsidRPr="003D2382">
        <w:rPr>
          <w:color w:val="000000" w:themeColor="text1"/>
        </w:rPr>
        <w:t xml:space="preserve"> models the interaction between input slope and output load on delay. </w:t>
      </w:r>
      <w:r w:rsidR="008348CF" w:rsidRPr="003D2382">
        <w:rPr>
          <w:color w:val="000000" w:themeColor="text1"/>
        </w:rPr>
        <w:t>The value at point E is then calculated using</w:t>
      </w:r>
      <w:r w:rsidR="003B1133" w:rsidRPr="003D2382">
        <w:rPr>
          <w:color w:val="000000" w:themeColor="text1"/>
        </w:rPr>
        <w:t xml:space="preserve"> </w:t>
      </w:r>
      <w:fldSimple w:instr=" REF _Ref198014059 \h  \* MERGEFORMAT ">
        <w:r w:rsidR="007769C1" w:rsidRPr="003D2382">
          <w:rPr>
            <w:color w:val="000000" w:themeColor="text1"/>
          </w:rPr>
          <w:t>(</w:t>
        </w:r>
        <w:r w:rsidR="007769C1">
          <w:rPr>
            <w:noProof/>
            <w:color w:val="000000" w:themeColor="text1"/>
          </w:rPr>
          <w:t>2</w:t>
        </w:r>
        <w:r w:rsidR="007769C1" w:rsidRPr="003D2382">
          <w:rPr>
            <w:noProof/>
            <w:color w:val="000000" w:themeColor="text1"/>
          </w:rPr>
          <w:noBreakHyphen/>
        </w:r>
        <w:r w:rsidR="007769C1">
          <w:rPr>
            <w:noProof/>
            <w:color w:val="000000" w:themeColor="text1"/>
          </w:rPr>
          <w:t>1</w:t>
        </w:r>
        <w:r w:rsidR="007769C1" w:rsidRPr="003D2382">
          <w:rPr>
            <w:color w:val="000000" w:themeColor="text1"/>
          </w:rPr>
          <w:t>)</w:t>
        </w:r>
      </w:fldSimple>
      <w:r w:rsidR="008348CF" w:rsidRPr="003D2382">
        <w:rPr>
          <w:color w:val="000000" w:themeColor="text1"/>
        </w:rPr>
        <w:t xml:space="preserve">. </w:t>
      </w:r>
      <w:r w:rsidR="00E84D7D" w:rsidRPr="003D2382">
        <w:rPr>
          <w:color w:val="000000" w:themeColor="text1"/>
        </w:rPr>
        <w:t>Note that although this equation, minus the interaction term, looks exac</w:t>
      </w:r>
      <w:r w:rsidR="00E7204A" w:rsidRPr="003D2382">
        <w:rPr>
          <w:color w:val="000000" w:themeColor="text1"/>
        </w:rPr>
        <w:t xml:space="preserve">tly like Equation </w:t>
      </w:r>
      <w:r w:rsidR="006548B3" w:rsidRPr="003D2382">
        <w:rPr>
          <w:color w:val="000000" w:themeColor="text1"/>
        </w:rPr>
        <w:t>(</w:t>
      </w:r>
      <w:r w:rsidR="00E7204A" w:rsidRPr="003D2382">
        <w:rPr>
          <w:color w:val="000000" w:themeColor="text1"/>
        </w:rPr>
        <w:t>3-13</w:t>
      </w:r>
      <w:r w:rsidR="006548B3" w:rsidRPr="003D2382">
        <w:rPr>
          <w:color w:val="000000" w:themeColor="text1"/>
        </w:rPr>
        <w:t>)</w:t>
      </w:r>
      <w:r w:rsidR="00E7204A" w:rsidRPr="003D2382">
        <w:rPr>
          <w:color w:val="000000" w:themeColor="text1"/>
        </w:rPr>
        <w:t xml:space="preserve"> in [Zlata</w:t>
      </w:r>
      <w:r w:rsidR="00E84D7D" w:rsidRPr="003D2382">
        <w:rPr>
          <w:color w:val="000000" w:themeColor="text1"/>
        </w:rPr>
        <w:t>novici06], these coefficients are only valid for input slopes and output loads within the points A, B, C,</w:t>
      </w:r>
      <w:r w:rsidR="008348CF" w:rsidRPr="003D2382">
        <w:rPr>
          <w:color w:val="000000" w:themeColor="text1"/>
        </w:rPr>
        <w:t xml:space="preserve"> and D. These parameters can be considered as localized parameters of the gate.</w:t>
      </w:r>
      <w:r w:rsidR="00247CD9" w:rsidRPr="003D2382">
        <w:rPr>
          <w:color w:val="000000" w:themeColor="text1"/>
        </w:rPr>
        <w:t xml:space="preserve"> The same interpolation method also applies for the calculation of output slope except that the Z-axis is replaced by the output slope.</w:t>
      </w:r>
    </w:p>
    <w:p w:rsidR="008348CF" w:rsidRPr="003D2382" w:rsidRDefault="008348CF" w:rsidP="001222C1">
      <w:pPr>
        <w:spacing w:line="480" w:lineRule="auto"/>
        <w:rPr>
          <w:color w:val="000000" w:themeColor="text1"/>
        </w:rPr>
      </w:pPr>
    </w:p>
    <w:p w:rsidR="007E5A40" w:rsidRPr="003D2382" w:rsidRDefault="00247CD9" w:rsidP="001222C1">
      <w:pPr>
        <w:pStyle w:val="ListParagraph"/>
        <w:numPr>
          <w:ilvl w:val="1"/>
          <w:numId w:val="11"/>
        </w:numPr>
        <w:spacing w:line="480" w:lineRule="auto"/>
        <w:ind w:left="360" w:hanging="360"/>
        <w:outlineLvl w:val="1"/>
        <w:rPr>
          <w:rFonts w:asciiTheme="majorHAnsi" w:hAnsiTheme="majorHAnsi"/>
          <w:color w:val="000000" w:themeColor="text1"/>
          <w:sz w:val="28"/>
          <w:szCs w:val="28"/>
        </w:rPr>
      </w:pPr>
      <w:bookmarkStart w:id="13" w:name="_Toc198363094"/>
      <w:r w:rsidRPr="003D2382">
        <w:rPr>
          <w:rFonts w:asciiTheme="majorHAnsi" w:hAnsiTheme="majorHAnsi"/>
          <w:color w:val="000000" w:themeColor="text1"/>
          <w:sz w:val="28"/>
          <w:szCs w:val="28"/>
        </w:rPr>
        <w:t>Posynomial Delay Model</w:t>
      </w:r>
      <w:bookmarkEnd w:id="13"/>
    </w:p>
    <w:p w:rsidR="007E5A40" w:rsidRPr="003D2382" w:rsidRDefault="007E5A40" w:rsidP="001222C1">
      <w:pPr>
        <w:spacing w:line="480" w:lineRule="auto"/>
        <w:ind w:firstLine="720"/>
        <w:rPr>
          <w:color w:val="000000" w:themeColor="text1"/>
        </w:rPr>
      </w:pPr>
      <w:r w:rsidRPr="003D2382">
        <w:rPr>
          <w:color w:val="000000" w:themeColor="text1"/>
        </w:rPr>
        <w:t>The following section describes the gate delay model that is employed in the opt</w:t>
      </w:r>
      <w:r w:rsidR="00C16D3C" w:rsidRPr="003D2382">
        <w:rPr>
          <w:color w:val="000000" w:themeColor="text1"/>
        </w:rPr>
        <w:t>imization framework described by</w:t>
      </w:r>
      <w:r w:rsidRPr="003D2382">
        <w:rPr>
          <w:color w:val="000000" w:themeColor="text1"/>
        </w:rPr>
        <w:t xml:space="preserve"> [Zlatanovici06]. The reader is referred to the </w:t>
      </w:r>
      <w:r w:rsidRPr="003D2382">
        <w:rPr>
          <w:color w:val="000000" w:themeColor="text1"/>
        </w:rPr>
        <w:lastRenderedPageBreak/>
        <w:t xml:space="preserve">reference for a more detailed coverage of this model. Gate delays are modeled using the following two equations which describe the propagation delay as well as the slope at the output of a gate. Each gate in the standard cell library is described using 6 parameters, </w:t>
      </w:r>
      <w:r w:rsidRPr="003D2382">
        <w:rPr>
          <w:i/>
          <w:color w:val="000000" w:themeColor="text1"/>
        </w:rPr>
        <w:t>p</w:t>
      </w:r>
      <w:r w:rsidRPr="003D2382">
        <w:rPr>
          <w:color w:val="000000" w:themeColor="text1"/>
        </w:rPr>
        <w:t xml:space="preserve">, </w:t>
      </w:r>
      <w:r w:rsidRPr="003D2382">
        <w:rPr>
          <w:i/>
          <w:color w:val="000000" w:themeColor="text1"/>
        </w:rPr>
        <w:t>g</w:t>
      </w:r>
      <w:r w:rsidRPr="003D2382">
        <w:rPr>
          <w:color w:val="000000" w:themeColor="text1"/>
        </w:rPr>
        <w:t>,</w:t>
      </w:r>
      <w:r w:rsidRPr="003D2382">
        <w:rPr>
          <w:i/>
          <w:color w:val="000000" w:themeColor="text1"/>
        </w:rPr>
        <w:t xml:space="preserve"> </w:t>
      </w:r>
      <w:r w:rsidR="008A5708" w:rsidRPr="003D2382">
        <w:rPr>
          <w:i/>
          <w:color w:val="000000" w:themeColor="text1"/>
        </w:rPr>
        <w:t>η</w:t>
      </w:r>
      <w:r w:rsidR="008A5708" w:rsidRPr="003D2382">
        <w:rPr>
          <w:color w:val="000000" w:themeColor="text1"/>
        </w:rPr>
        <w:t xml:space="preserve">, </w:t>
      </w:r>
      <w:r w:rsidR="008A5708" w:rsidRPr="003D2382">
        <w:rPr>
          <w:i/>
          <w:color w:val="000000" w:themeColor="text1"/>
        </w:rPr>
        <w:t>λ</w:t>
      </w:r>
      <w:r w:rsidR="008A5708" w:rsidRPr="003D2382">
        <w:rPr>
          <w:color w:val="000000" w:themeColor="text1"/>
        </w:rPr>
        <w:t xml:space="preserve">, </w:t>
      </w:r>
      <w:r w:rsidR="008A5708" w:rsidRPr="003D2382">
        <w:rPr>
          <w:i/>
          <w:color w:val="000000" w:themeColor="text1"/>
        </w:rPr>
        <w:t>μ</w:t>
      </w:r>
      <w:r w:rsidR="008A5708" w:rsidRPr="003D2382">
        <w:rPr>
          <w:color w:val="000000" w:themeColor="text1"/>
        </w:rPr>
        <w:t xml:space="preserve">, and </w:t>
      </w:r>
      <w:r w:rsidR="008A5708" w:rsidRPr="003D2382">
        <w:rPr>
          <w:i/>
          <w:color w:val="000000" w:themeColor="text1"/>
        </w:rPr>
        <w:t>ν</w:t>
      </w:r>
      <w:r w:rsidR="008A5708" w:rsidRPr="003D2382">
        <w:rPr>
          <w:color w:val="000000" w:themeColor="text1"/>
        </w:rPr>
        <w:t>.</w:t>
      </w:r>
    </w:p>
    <w:p w:rsidR="007E5A40" w:rsidRPr="003D2382" w:rsidRDefault="007E5A40" w:rsidP="001222C1">
      <w:pPr>
        <w:spacing w:line="480" w:lineRule="auto"/>
        <w:rPr>
          <w:color w:val="000000" w:themeColor="text1"/>
        </w:rPr>
      </w:pPr>
    </w:p>
    <w:p w:rsidR="008A5708" w:rsidRPr="003D2382" w:rsidRDefault="007E5A40" w:rsidP="006548B3">
      <w:pPr>
        <w:pStyle w:val="Caption"/>
        <w:ind w:firstLine="720"/>
        <w:rPr>
          <w:color w:val="000000" w:themeColor="text1"/>
          <w:position w:val="-30"/>
        </w:rPr>
      </w:pPr>
      <w:r w:rsidRPr="003D2382">
        <w:rPr>
          <w:color w:val="000000" w:themeColor="text1"/>
          <w:position w:val="-30"/>
        </w:rPr>
        <w:object w:dxaOrig="2520" w:dyaOrig="680">
          <v:shape id="_x0000_i1027" type="#_x0000_t75" style="width:126.75pt;height:34.5pt" o:ole="">
            <v:imagedata r:id="rId13" o:title=""/>
          </v:shape>
          <o:OLEObject Type="Embed" ProgID="Equation.3" ShapeID="_x0000_i1027" DrawAspect="Content" ObjectID="_1272375915" r:id="rId14"/>
        </w:object>
      </w:r>
    </w:p>
    <w:p w:rsidR="006548B3" w:rsidRPr="003D2382" w:rsidRDefault="006548B3" w:rsidP="006548B3">
      <w:pPr>
        <w:pStyle w:val="Caption"/>
        <w:jc w:val="right"/>
        <w:rPr>
          <w:color w:val="000000" w:themeColor="text1"/>
        </w:rPr>
      </w:pPr>
      <w:r w:rsidRPr="003D2382">
        <w:rPr>
          <w:color w:val="000000" w:themeColor="text1"/>
        </w:rPr>
        <w:t>(</w:t>
      </w:r>
      <w:r w:rsidR="000D796D" w:rsidRPr="003D2382">
        <w:rPr>
          <w:color w:val="000000" w:themeColor="text1"/>
        </w:rPr>
        <w:fldChar w:fldCharType="begin"/>
      </w:r>
      <w:r w:rsidR="00035C9C" w:rsidRPr="003D2382">
        <w:rPr>
          <w:color w:val="000000" w:themeColor="text1"/>
        </w:rPr>
        <w:instrText xml:space="preserve"> STYLEREF 1 \s </w:instrText>
      </w:r>
      <w:r w:rsidR="000D796D" w:rsidRPr="003D2382">
        <w:rPr>
          <w:color w:val="000000" w:themeColor="text1"/>
        </w:rPr>
        <w:fldChar w:fldCharType="separate"/>
      </w:r>
      <w:r w:rsidR="007769C1">
        <w:rPr>
          <w:noProof/>
          <w:color w:val="000000" w:themeColor="text1"/>
        </w:rPr>
        <w:t>2</w:t>
      </w:r>
      <w:r w:rsidR="000D796D" w:rsidRPr="003D2382">
        <w:rPr>
          <w:color w:val="000000" w:themeColor="text1"/>
        </w:rPr>
        <w:fldChar w:fldCharType="end"/>
      </w:r>
      <w:r w:rsidR="00AC1CBF" w:rsidRPr="003D2382">
        <w:rPr>
          <w:color w:val="000000" w:themeColor="text1"/>
        </w:rPr>
        <w:noBreakHyphen/>
      </w:r>
      <w:r w:rsidR="000D796D" w:rsidRPr="003D2382">
        <w:rPr>
          <w:color w:val="000000" w:themeColor="text1"/>
        </w:rPr>
        <w:fldChar w:fldCharType="begin"/>
      </w:r>
      <w:r w:rsidR="00035C9C" w:rsidRPr="003D2382">
        <w:rPr>
          <w:color w:val="000000" w:themeColor="text1"/>
        </w:rPr>
        <w:instrText xml:space="preserve"> SEQ Equation \* ARABIC \s 1 </w:instrText>
      </w:r>
      <w:r w:rsidR="000D796D" w:rsidRPr="003D2382">
        <w:rPr>
          <w:color w:val="000000" w:themeColor="text1"/>
        </w:rPr>
        <w:fldChar w:fldCharType="separate"/>
      </w:r>
      <w:r w:rsidR="007769C1">
        <w:rPr>
          <w:noProof/>
          <w:color w:val="000000" w:themeColor="text1"/>
        </w:rPr>
        <w:t>2</w:t>
      </w:r>
      <w:r w:rsidR="000D796D" w:rsidRPr="003D2382">
        <w:rPr>
          <w:color w:val="000000" w:themeColor="text1"/>
        </w:rPr>
        <w:fldChar w:fldCharType="end"/>
      </w:r>
      <w:r w:rsidRPr="003D2382">
        <w:rPr>
          <w:color w:val="000000" w:themeColor="text1"/>
        </w:rPr>
        <w:t>)</w:t>
      </w:r>
    </w:p>
    <w:p w:rsidR="008A5708" w:rsidRPr="003D2382" w:rsidRDefault="007E5A40" w:rsidP="00F3481C">
      <w:pPr>
        <w:pStyle w:val="Caption"/>
        <w:ind w:firstLine="720"/>
        <w:rPr>
          <w:color w:val="000000" w:themeColor="text1"/>
          <w:position w:val="-30"/>
        </w:rPr>
      </w:pPr>
      <w:r w:rsidRPr="003D2382">
        <w:rPr>
          <w:color w:val="000000" w:themeColor="text1"/>
          <w:position w:val="-30"/>
        </w:rPr>
        <w:object w:dxaOrig="2940" w:dyaOrig="680">
          <v:shape id="_x0000_i1028" type="#_x0000_t75" style="width:147pt;height:34.5pt" o:ole="">
            <v:imagedata r:id="rId15" o:title=""/>
          </v:shape>
          <o:OLEObject Type="Embed" ProgID="Equation.3" ShapeID="_x0000_i1028" DrawAspect="Content" ObjectID="_1272375916" r:id="rId16"/>
        </w:object>
      </w:r>
    </w:p>
    <w:p w:rsidR="006548B3" w:rsidRPr="003D2382" w:rsidRDefault="006548B3" w:rsidP="006548B3">
      <w:pPr>
        <w:pStyle w:val="Caption"/>
        <w:jc w:val="right"/>
        <w:rPr>
          <w:color w:val="000000" w:themeColor="text1"/>
        </w:rPr>
      </w:pPr>
      <w:r w:rsidRPr="003D2382">
        <w:rPr>
          <w:color w:val="000000" w:themeColor="text1"/>
        </w:rPr>
        <w:t>(</w:t>
      </w:r>
      <w:r w:rsidR="000D796D" w:rsidRPr="003D2382">
        <w:rPr>
          <w:color w:val="000000" w:themeColor="text1"/>
        </w:rPr>
        <w:fldChar w:fldCharType="begin"/>
      </w:r>
      <w:r w:rsidR="00035C9C" w:rsidRPr="003D2382">
        <w:rPr>
          <w:color w:val="000000" w:themeColor="text1"/>
        </w:rPr>
        <w:instrText xml:space="preserve"> STYLEREF 1 \s </w:instrText>
      </w:r>
      <w:r w:rsidR="000D796D" w:rsidRPr="003D2382">
        <w:rPr>
          <w:color w:val="000000" w:themeColor="text1"/>
        </w:rPr>
        <w:fldChar w:fldCharType="separate"/>
      </w:r>
      <w:r w:rsidR="007769C1">
        <w:rPr>
          <w:noProof/>
          <w:color w:val="000000" w:themeColor="text1"/>
        </w:rPr>
        <w:t>2</w:t>
      </w:r>
      <w:r w:rsidR="000D796D" w:rsidRPr="003D2382">
        <w:rPr>
          <w:color w:val="000000" w:themeColor="text1"/>
        </w:rPr>
        <w:fldChar w:fldCharType="end"/>
      </w:r>
      <w:r w:rsidR="00AC1CBF" w:rsidRPr="003D2382">
        <w:rPr>
          <w:color w:val="000000" w:themeColor="text1"/>
        </w:rPr>
        <w:noBreakHyphen/>
      </w:r>
      <w:r w:rsidR="000D796D" w:rsidRPr="003D2382">
        <w:rPr>
          <w:color w:val="000000" w:themeColor="text1"/>
        </w:rPr>
        <w:fldChar w:fldCharType="begin"/>
      </w:r>
      <w:r w:rsidR="00035C9C" w:rsidRPr="003D2382">
        <w:rPr>
          <w:color w:val="000000" w:themeColor="text1"/>
        </w:rPr>
        <w:instrText xml:space="preserve"> SEQ Equation \* ARABIC \s 1 </w:instrText>
      </w:r>
      <w:r w:rsidR="000D796D" w:rsidRPr="003D2382">
        <w:rPr>
          <w:color w:val="000000" w:themeColor="text1"/>
        </w:rPr>
        <w:fldChar w:fldCharType="separate"/>
      </w:r>
      <w:r w:rsidR="007769C1">
        <w:rPr>
          <w:noProof/>
          <w:color w:val="000000" w:themeColor="text1"/>
        </w:rPr>
        <w:t>3</w:t>
      </w:r>
      <w:r w:rsidR="000D796D" w:rsidRPr="003D2382">
        <w:rPr>
          <w:color w:val="000000" w:themeColor="text1"/>
        </w:rPr>
        <w:fldChar w:fldCharType="end"/>
      </w:r>
      <w:r w:rsidRPr="003D2382">
        <w:rPr>
          <w:color w:val="000000" w:themeColor="text1"/>
        </w:rPr>
        <w:t>)</w:t>
      </w:r>
    </w:p>
    <w:p w:rsidR="007E5A40" w:rsidRPr="003D2382" w:rsidRDefault="007E5A40" w:rsidP="001222C1">
      <w:pPr>
        <w:spacing w:line="480" w:lineRule="auto"/>
        <w:rPr>
          <w:color w:val="000000" w:themeColor="text1"/>
        </w:rPr>
      </w:pPr>
    </w:p>
    <w:p w:rsidR="007E5A40" w:rsidRPr="003D2382" w:rsidRDefault="007E5A40" w:rsidP="001222C1">
      <w:pPr>
        <w:spacing w:line="480" w:lineRule="auto"/>
        <w:rPr>
          <w:color w:val="000000" w:themeColor="text1"/>
        </w:rPr>
      </w:pPr>
      <w:r w:rsidRPr="003D2382">
        <w:rPr>
          <w:color w:val="000000" w:themeColor="text1"/>
        </w:rPr>
        <w:tab/>
        <w:t>According to [Zlatanovici06], these equations can be converted into the following posynomials with gate sizes</w:t>
      </w:r>
      <w:r w:rsidR="00455965" w:rsidRPr="003D2382">
        <w:rPr>
          <w:color w:val="000000" w:themeColor="text1"/>
        </w:rPr>
        <w:t xml:space="preserve"> </w:t>
      </w:r>
      <w:r w:rsidRPr="003D2382">
        <w:rPr>
          <w:color w:val="000000" w:themeColor="text1"/>
        </w:rPr>
        <w:t>(</w:t>
      </w:r>
      <w:r w:rsidRPr="003D2382">
        <w:rPr>
          <w:i/>
          <w:color w:val="000000" w:themeColor="text1"/>
        </w:rPr>
        <w:t>W</w:t>
      </w:r>
      <w:r w:rsidRPr="003D2382">
        <w:rPr>
          <w:i/>
          <w:color w:val="000000" w:themeColor="text1"/>
          <w:vertAlign w:val="subscript"/>
        </w:rPr>
        <w:t>i</w:t>
      </w:r>
      <w:r w:rsidRPr="003D2382">
        <w:rPr>
          <w:color w:val="000000" w:themeColor="text1"/>
        </w:rPr>
        <w:t>) as variables.</w:t>
      </w:r>
    </w:p>
    <w:p w:rsidR="007E5A40" w:rsidRPr="003D2382" w:rsidRDefault="007E5A40" w:rsidP="001222C1">
      <w:pPr>
        <w:spacing w:line="480" w:lineRule="auto"/>
        <w:rPr>
          <w:color w:val="000000" w:themeColor="text1"/>
        </w:rPr>
      </w:pPr>
    </w:p>
    <w:p w:rsidR="008A5708" w:rsidRPr="003D2382" w:rsidRDefault="007E5A40" w:rsidP="00F3481C">
      <w:pPr>
        <w:pStyle w:val="Caption"/>
        <w:ind w:firstLine="720"/>
        <w:rPr>
          <w:color w:val="000000" w:themeColor="text1"/>
          <w:position w:val="-30"/>
        </w:rPr>
      </w:pPr>
      <w:r w:rsidRPr="003D2382">
        <w:rPr>
          <w:color w:val="000000" w:themeColor="text1"/>
          <w:position w:val="-30"/>
        </w:rPr>
        <w:object w:dxaOrig="3560" w:dyaOrig="920">
          <v:shape id="_x0000_i1029" type="#_x0000_t75" style="width:178.5pt;height:47.25pt" o:ole="">
            <v:imagedata r:id="rId17" o:title=""/>
          </v:shape>
          <o:OLEObject Type="Embed" ProgID="Equation.3" ShapeID="_x0000_i1029" DrawAspect="Content" ObjectID="_1272375917" r:id="rId18"/>
        </w:object>
      </w:r>
    </w:p>
    <w:p w:rsidR="006548B3" w:rsidRPr="003D2382" w:rsidRDefault="006548B3" w:rsidP="006548B3">
      <w:pPr>
        <w:pStyle w:val="Caption"/>
        <w:jc w:val="right"/>
        <w:rPr>
          <w:color w:val="000000" w:themeColor="text1"/>
        </w:rPr>
      </w:pPr>
      <w:bookmarkStart w:id="14" w:name="_Ref198016520"/>
      <w:r w:rsidRPr="003D2382">
        <w:rPr>
          <w:color w:val="000000" w:themeColor="text1"/>
        </w:rPr>
        <w:t>(</w:t>
      </w:r>
      <w:r w:rsidR="000D796D" w:rsidRPr="003D2382">
        <w:rPr>
          <w:color w:val="000000" w:themeColor="text1"/>
        </w:rPr>
        <w:fldChar w:fldCharType="begin"/>
      </w:r>
      <w:r w:rsidR="00035C9C" w:rsidRPr="003D2382">
        <w:rPr>
          <w:color w:val="000000" w:themeColor="text1"/>
        </w:rPr>
        <w:instrText xml:space="preserve"> STYLEREF 1 \s </w:instrText>
      </w:r>
      <w:r w:rsidR="000D796D" w:rsidRPr="003D2382">
        <w:rPr>
          <w:color w:val="000000" w:themeColor="text1"/>
        </w:rPr>
        <w:fldChar w:fldCharType="separate"/>
      </w:r>
      <w:r w:rsidR="007769C1">
        <w:rPr>
          <w:noProof/>
          <w:color w:val="000000" w:themeColor="text1"/>
        </w:rPr>
        <w:t>2</w:t>
      </w:r>
      <w:r w:rsidR="000D796D" w:rsidRPr="003D2382">
        <w:rPr>
          <w:color w:val="000000" w:themeColor="text1"/>
        </w:rPr>
        <w:fldChar w:fldCharType="end"/>
      </w:r>
      <w:r w:rsidR="00AC1CBF" w:rsidRPr="003D2382">
        <w:rPr>
          <w:color w:val="000000" w:themeColor="text1"/>
        </w:rPr>
        <w:noBreakHyphen/>
      </w:r>
      <w:r w:rsidR="000D796D" w:rsidRPr="003D2382">
        <w:rPr>
          <w:color w:val="000000" w:themeColor="text1"/>
        </w:rPr>
        <w:fldChar w:fldCharType="begin"/>
      </w:r>
      <w:r w:rsidR="00035C9C" w:rsidRPr="003D2382">
        <w:rPr>
          <w:color w:val="000000" w:themeColor="text1"/>
        </w:rPr>
        <w:instrText xml:space="preserve"> SEQ Equation \* ARABIC \s 1 </w:instrText>
      </w:r>
      <w:r w:rsidR="000D796D" w:rsidRPr="003D2382">
        <w:rPr>
          <w:color w:val="000000" w:themeColor="text1"/>
        </w:rPr>
        <w:fldChar w:fldCharType="separate"/>
      </w:r>
      <w:r w:rsidR="007769C1">
        <w:rPr>
          <w:noProof/>
          <w:color w:val="000000" w:themeColor="text1"/>
        </w:rPr>
        <w:t>4</w:t>
      </w:r>
      <w:r w:rsidR="000D796D" w:rsidRPr="003D2382">
        <w:rPr>
          <w:color w:val="000000" w:themeColor="text1"/>
        </w:rPr>
        <w:fldChar w:fldCharType="end"/>
      </w:r>
      <w:r w:rsidRPr="003D2382">
        <w:rPr>
          <w:color w:val="000000" w:themeColor="text1"/>
        </w:rPr>
        <w:t>)</w:t>
      </w:r>
      <w:bookmarkEnd w:id="14"/>
    </w:p>
    <w:p w:rsidR="008A5708" w:rsidRPr="003D2382" w:rsidRDefault="007E5A40" w:rsidP="00F3481C">
      <w:pPr>
        <w:pStyle w:val="Caption"/>
        <w:ind w:firstLine="720"/>
        <w:rPr>
          <w:color w:val="000000" w:themeColor="text1"/>
          <w:position w:val="-30"/>
        </w:rPr>
      </w:pPr>
      <w:r w:rsidRPr="003D2382">
        <w:rPr>
          <w:color w:val="000000" w:themeColor="text1"/>
          <w:position w:val="-30"/>
        </w:rPr>
        <w:object w:dxaOrig="3980" w:dyaOrig="920">
          <v:shape id="_x0000_i1030" type="#_x0000_t75" style="width:199.5pt;height:47.25pt" o:ole="">
            <v:imagedata r:id="rId19" o:title=""/>
          </v:shape>
          <o:OLEObject Type="Embed" ProgID="Equation.3" ShapeID="_x0000_i1030" DrawAspect="Content" ObjectID="_1272375918" r:id="rId20"/>
        </w:object>
      </w:r>
    </w:p>
    <w:p w:rsidR="006548B3" w:rsidRPr="003D2382" w:rsidRDefault="006548B3" w:rsidP="006548B3">
      <w:pPr>
        <w:pStyle w:val="Caption"/>
        <w:jc w:val="right"/>
        <w:rPr>
          <w:color w:val="000000" w:themeColor="text1"/>
        </w:rPr>
      </w:pPr>
      <w:bookmarkStart w:id="15" w:name="_Ref198016524"/>
      <w:r w:rsidRPr="003D2382">
        <w:rPr>
          <w:color w:val="000000" w:themeColor="text1"/>
        </w:rPr>
        <w:t>(</w:t>
      </w:r>
      <w:r w:rsidR="000D796D" w:rsidRPr="003D2382">
        <w:rPr>
          <w:color w:val="000000" w:themeColor="text1"/>
        </w:rPr>
        <w:fldChar w:fldCharType="begin"/>
      </w:r>
      <w:r w:rsidR="00035C9C" w:rsidRPr="003D2382">
        <w:rPr>
          <w:color w:val="000000" w:themeColor="text1"/>
        </w:rPr>
        <w:instrText xml:space="preserve"> STYLEREF 1 \s </w:instrText>
      </w:r>
      <w:r w:rsidR="000D796D" w:rsidRPr="003D2382">
        <w:rPr>
          <w:color w:val="000000" w:themeColor="text1"/>
        </w:rPr>
        <w:fldChar w:fldCharType="separate"/>
      </w:r>
      <w:r w:rsidR="007769C1">
        <w:rPr>
          <w:noProof/>
          <w:color w:val="000000" w:themeColor="text1"/>
        </w:rPr>
        <w:t>2</w:t>
      </w:r>
      <w:r w:rsidR="000D796D" w:rsidRPr="003D2382">
        <w:rPr>
          <w:color w:val="000000" w:themeColor="text1"/>
        </w:rPr>
        <w:fldChar w:fldCharType="end"/>
      </w:r>
      <w:r w:rsidR="00AC1CBF" w:rsidRPr="003D2382">
        <w:rPr>
          <w:color w:val="000000" w:themeColor="text1"/>
        </w:rPr>
        <w:noBreakHyphen/>
      </w:r>
      <w:r w:rsidR="000D796D" w:rsidRPr="003D2382">
        <w:rPr>
          <w:color w:val="000000" w:themeColor="text1"/>
        </w:rPr>
        <w:fldChar w:fldCharType="begin"/>
      </w:r>
      <w:r w:rsidR="00035C9C" w:rsidRPr="003D2382">
        <w:rPr>
          <w:color w:val="000000" w:themeColor="text1"/>
        </w:rPr>
        <w:instrText xml:space="preserve"> SEQ Equation \* ARABIC \s 1 </w:instrText>
      </w:r>
      <w:r w:rsidR="000D796D" w:rsidRPr="003D2382">
        <w:rPr>
          <w:color w:val="000000" w:themeColor="text1"/>
        </w:rPr>
        <w:fldChar w:fldCharType="separate"/>
      </w:r>
      <w:r w:rsidR="007769C1">
        <w:rPr>
          <w:noProof/>
          <w:color w:val="000000" w:themeColor="text1"/>
        </w:rPr>
        <w:t>5</w:t>
      </w:r>
      <w:r w:rsidR="000D796D" w:rsidRPr="003D2382">
        <w:rPr>
          <w:color w:val="000000" w:themeColor="text1"/>
        </w:rPr>
        <w:fldChar w:fldCharType="end"/>
      </w:r>
      <w:r w:rsidRPr="003D2382">
        <w:rPr>
          <w:color w:val="000000" w:themeColor="text1"/>
        </w:rPr>
        <w:t>)</w:t>
      </w:r>
      <w:bookmarkEnd w:id="15"/>
    </w:p>
    <w:p w:rsidR="006548B3" w:rsidRPr="003D2382" w:rsidRDefault="006548B3" w:rsidP="001222C1">
      <w:pPr>
        <w:spacing w:line="480" w:lineRule="auto"/>
        <w:rPr>
          <w:color w:val="000000" w:themeColor="text1"/>
        </w:rPr>
      </w:pPr>
    </w:p>
    <w:p w:rsidR="007E5A40" w:rsidRPr="003D2382" w:rsidRDefault="007E5A40" w:rsidP="001222C1">
      <w:pPr>
        <w:spacing w:line="480" w:lineRule="auto"/>
        <w:rPr>
          <w:color w:val="000000" w:themeColor="text1"/>
        </w:rPr>
      </w:pPr>
      <w:r w:rsidRPr="003D2382">
        <w:rPr>
          <w:color w:val="000000" w:themeColor="text1"/>
        </w:rPr>
        <w:tab/>
        <w:t xml:space="preserve">The variables </w:t>
      </w:r>
      <w:r w:rsidRPr="003D2382">
        <w:rPr>
          <w:i/>
          <w:color w:val="000000" w:themeColor="text1"/>
        </w:rPr>
        <w:t>K</w:t>
      </w:r>
      <w:r w:rsidRPr="003D2382">
        <w:rPr>
          <w:i/>
          <w:color w:val="000000" w:themeColor="text1"/>
          <w:vertAlign w:val="subscript"/>
        </w:rPr>
        <w:t>i</w:t>
      </w:r>
      <w:r w:rsidRPr="003D2382">
        <w:rPr>
          <w:color w:val="000000" w:themeColor="text1"/>
        </w:rPr>
        <w:t xml:space="preserve"> in the equation represent the unit-sized input capacitance of the gates. Since </w:t>
      </w:r>
      <w:r w:rsidRPr="003D2382">
        <w:rPr>
          <w:i/>
          <w:color w:val="000000" w:themeColor="text1"/>
        </w:rPr>
        <w:t>t</w:t>
      </w:r>
      <w:r w:rsidRPr="003D2382">
        <w:rPr>
          <w:i/>
          <w:color w:val="000000" w:themeColor="text1"/>
          <w:vertAlign w:val="subscript"/>
        </w:rPr>
        <w:t>slope,in</w:t>
      </w:r>
      <w:r w:rsidRPr="003D2382">
        <w:rPr>
          <w:color w:val="000000" w:themeColor="text1"/>
        </w:rPr>
        <w:t xml:space="preserve"> can be recursively expanded out as posynomials in </w:t>
      </w:r>
      <w:r w:rsidRPr="003D2382">
        <w:rPr>
          <w:i/>
          <w:color w:val="000000" w:themeColor="text1"/>
        </w:rPr>
        <w:t>W</w:t>
      </w:r>
      <w:r w:rsidRPr="003D2382">
        <w:rPr>
          <w:i/>
          <w:color w:val="000000" w:themeColor="text1"/>
          <w:vertAlign w:val="subscript"/>
        </w:rPr>
        <w:t>i</w:t>
      </w:r>
      <w:r w:rsidRPr="003D2382">
        <w:rPr>
          <w:color w:val="000000" w:themeColor="text1"/>
        </w:rPr>
        <w:t xml:space="preserve">, the equations </w:t>
      </w:r>
      <w:r w:rsidRPr="003D2382">
        <w:rPr>
          <w:color w:val="000000" w:themeColor="text1"/>
        </w:rPr>
        <w:lastRenderedPageBreak/>
        <w:t>are thus po</w:t>
      </w:r>
      <w:r w:rsidR="00455965" w:rsidRPr="003D2382">
        <w:rPr>
          <w:color w:val="000000" w:themeColor="text1"/>
        </w:rPr>
        <w:t>synomials which can be formulated as a</w:t>
      </w:r>
      <w:r w:rsidRPr="003D2382">
        <w:rPr>
          <w:color w:val="000000" w:themeColor="text1"/>
        </w:rPr>
        <w:t xml:space="preserve"> </w:t>
      </w:r>
      <w:r w:rsidR="00A96DCB" w:rsidRPr="003D2382">
        <w:rPr>
          <w:color w:val="000000" w:themeColor="text1"/>
        </w:rPr>
        <w:t>geometric program</w:t>
      </w:r>
      <w:r w:rsidRPr="003D2382">
        <w:rPr>
          <w:color w:val="000000" w:themeColor="text1"/>
        </w:rPr>
        <w:t>. The only limitation of this formul</w:t>
      </w:r>
      <w:r w:rsidR="004F0E4E" w:rsidRPr="003D2382">
        <w:rPr>
          <w:color w:val="000000" w:themeColor="text1"/>
        </w:rPr>
        <w:t>ation is that all the coefficients</w:t>
      </w:r>
      <w:r w:rsidRPr="003D2382">
        <w:rPr>
          <w:color w:val="000000" w:themeColor="text1"/>
        </w:rPr>
        <w:t xml:space="preserve"> have to be non-negative.</w:t>
      </w:r>
    </w:p>
    <w:p w:rsidR="00C16D3C" w:rsidRPr="003D2382" w:rsidRDefault="00C16D3C" w:rsidP="001222C1">
      <w:pPr>
        <w:spacing w:line="480" w:lineRule="auto"/>
        <w:rPr>
          <w:color w:val="000000" w:themeColor="text1"/>
        </w:rPr>
      </w:pPr>
    </w:p>
    <w:p w:rsidR="00483EF2" w:rsidRPr="003D2382" w:rsidRDefault="00826F8F" w:rsidP="001222C1">
      <w:pPr>
        <w:pStyle w:val="ListParagraph"/>
        <w:numPr>
          <w:ilvl w:val="1"/>
          <w:numId w:val="11"/>
        </w:numPr>
        <w:spacing w:line="480" w:lineRule="auto"/>
        <w:ind w:left="360" w:hanging="360"/>
        <w:outlineLvl w:val="1"/>
        <w:rPr>
          <w:rFonts w:asciiTheme="majorHAnsi" w:hAnsiTheme="majorHAnsi"/>
          <w:color w:val="000000" w:themeColor="text1"/>
          <w:sz w:val="28"/>
          <w:szCs w:val="28"/>
        </w:rPr>
      </w:pPr>
      <w:bookmarkStart w:id="16" w:name="_Toc198363095"/>
      <w:r w:rsidRPr="003D2382">
        <w:rPr>
          <w:rFonts w:asciiTheme="majorHAnsi" w:hAnsiTheme="majorHAnsi"/>
          <w:color w:val="000000" w:themeColor="text1"/>
          <w:sz w:val="28"/>
          <w:szCs w:val="28"/>
        </w:rPr>
        <w:t>Accuracy of Posynomial Gate Delay Models</w:t>
      </w:r>
      <w:bookmarkEnd w:id="16"/>
    </w:p>
    <w:p w:rsidR="00826F8F" w:rsidRPr="003D2382" w:rsidRDefault="00ED4010" w:rsidP="00A96DCB">
      <w:pPr>
        <w:spacing w:line="480" w:lineRule="auto"/>
        <w:jc w:val="center"/>
        <w:rPr>
          <w:color w:val="000000" w:themeColor="text1"/>
        </w:rPr>
      </w:pPr>
      <w:r w:rsidRPr="003D2382">
        <w:rPr>
          <w:noProof/>
          <w:color w:val="000000" w:themeColor="text1"/>
          <w:lang w:eastAsia="en-US"/>
        </w:rPr>
        <w:drawing>
          <wp:inline distT="0" distB="0" distL="0" distR="0">
            <wp:extent cx="3152775" cy="2609850"/>
            <wp:effectExtent l="0" t="0" r="0" b="0"/>
            <wp:docPr id="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srcRect/>
                    <a:stretch>
                      <a:fillRect/>
                    </a:stretch>
                  </pic:blipFill>
                  <pic:spPr bwMode="auto">
                    <a:xfrm>
                      <a:off x="0" y="0"/>
                      <a:ext cx="3152775" cy="2609850"/>
                    </a:xfrm>
                    <a:prstGeom prst="rect">
                      <a:avLst/>
                    </a:prstGeom>
                    <a:noFill/>
                    <a:ln w="9525">
                      <a:noFill/>
                      <a:miter lim="800000"/>
                      <a:headEnd/>
                      <a:tailEnd/>
                    </a:ln>
                  </pic:spPr>
                </pic:pic>
              </a:graphicData>
            </a:graphic>
          </wp:inline>
        </w:drawing>
      </w:r>
    </w:p>
    <w:p w:rsidR="00826F8F" w:rsidRPr="003D2382" w:rsidRDefault="00826F8F" w:rsidP="00A96DCB">
      <w:pPr>
        <w:pStyle w:val="Caption"/>
        <w:spacing w:line="480" w:lineRule="auto"/>
        <w:jc w:val="center"/>
        <w:rPr>
          <w:color w:val="000000" w:themeColor="text1"/>
        </w:rPr>
      </w:pPr>
      <w:bookmarkStart w:id="17" w:name="_Ref179674461"/>
      <w:bookmarkStart w:id="18" w:name="_Toc198363048"/>
      <w:r w:rsidRPr="003D2382">
        <w:rPr>
          <w:color w:val="000000" w:themeColor="text1"/>
        </w:rPr>
        <w:t xml:space="preserve">Figure </w:t>
      </w:r>
      <w:r w:rsidR="000D796D" w:rsidRPr="003D2382">
        <w:rPr>
          <w:color w:val="000000" w:themeColor="text1"/>
        </w:rPr>
        <w:fldChar w:fldCharType="begin"/>
      </w:r>
      <w:r w:rsidR="00AD7606" w:rsidRPr="003D2382">
        <w:rPr>
          <w:color w:val="000000" w:themeColor="text1"/>
        </w:rPr>
        <w:instrText xml:space="preserve"> STYLEREF 1 \s </w:instrText>
      </w:r>
      <w:r w:rsidR="000D796D" w:rsidRPr="003D2382">
        <w:rPr>
          <w:color w:val="000000" w:themeColor="text1"/>
        </w:rPr>
        <w:fldChar w:fldCharType="separate"/>
      </w:r>
      <w:r w:rsidR="007769C1">
        <w:rPr>
          <w:noProof/>
          <w:color w:val="000000" w:themeColor="text1"/>
        </w:rPr>
        <w:t>2</w:t>
      </w:r>
      <w:r w:rsidR="000D796D" w:rsidRPr="003D2382">
        <w:rPr>
          <w:color w:val="000000" w:themeColor="text1"/>
        </w:rPr>
        <w:fldChar w:fldCharType="end"/>
      </w:r>
      <w:r w:rsidR="00AD7606" w:rsidRPr="003D2382">
        <w:rPr>
          <w:color w:val="000000" w:themeColor="text1"/>
        </w:rPr>
        <w:noBreakHyphen/>
      </w:r>
      <w:r w:rsidR="000D796D" w:rsidRPr="003D2382">
        <w:rPr>
          <w:color w:val="000000" w:themeColor="text1"/>
        </w:rPr>
        <w:fldChar w:fldCharType="begin"/>
      </w:r>
      <w:r w:rsidR="00AD7606" w:rsidRPr="003D2382">
        <w:rPr>
          <w:color w:val="000000" w:themeColor="text1"/>
        </w:rPr>
        <w:instrText xml:space="preserve"> SEQ Figure \* ARABIC \s 1 </w:instrText>
      </w:r>
      <w:r w:rsidR="000D796D" w:rsidRPr="003D2382">
        <w:rPr>
          <w:color w:val="000000" w:themeColor="text1"/>
        </w:rPr>
        <w:fldChar w:fldCharType="separate"/>
      </w:r>
      <w:r w:rsidR="007769C1">
        <w:rPr>
          <w:noProof/>
          <w:color w:val="000000" w:themeColor="text1"/>
        </w:rPr>
        <w:t>2</w:t>
      </w:r>
      <w:r w:rsidR="000D796D" w:rsidRPr="003D2382">
        <w:rPr>
          <w:color w:val="000000" w:themeColor="text1"/>
        </w:rPr>
        <w:fldChar w:fldCharType="end"/>
      </w:r>
      <w:bookmarkEnd w:id="17"/>
      <w:r w:rsidRPr="003D2382">
        <w:rPr>
          <w:color w:val="000000" w:themeColor="text1"/>
        </w:rPr>
        <w:t xml:space="preserve">. Accuracy of </w:t>
      </w:r>
      <w:r w:rsidR="004F0E4E" w:rsidRPr="003D2382">
        <w:rPr>
          <w:color w:val="000000" w:themeColor="text1"/>
        </w:rPr>
        <w:t>single-gate-f</w:t>
      </w:r>
      <w:r w:rsidR="000667ED" w:rsidRPr="003D2382">
        <w:rPr>
          <w:color w:val="000000" w:themeColor="text1"/>
        </w:rPr>
        <w:t xml:space="preserve">it </w:t>
      </w:r>
      <w:r w:rsidR="004F0E4E" w:rsidRPr="003D2382">
        <w:rPr>
          <w:color w:val="000000" w:themeColor="text1"/>
        </w:rPr>
        <w:t>posynomial gate delay m</w:t>
      </w:r>
      <w:r w:rsidRPr="003D2382">
        <w:rPr>
          <w:color w:val="000000" w:themeColor="text1"/>
        </w:rPr>
        <w:t>od</w:t>
      </w:r>
      <w:r w:rsidR="004F0E4E" w:rsidRPr="003D2382">
        <w:rPr>
          <w:color w:val="000000" w:themeColor="text1"/>
        </w:rPr>
        <w:t>el compared to t</w:t>
      </w:r>
      <w:r w:rsidR="000667ED" w:rsidRPr="003D2382">
        <w:rPr>
          <w:color w:val="000000" w:themeColor="text1"/>
        </w:rPr>
        <w:t>ab</w:t>
      </w:r>
      <w:r w:rsidR="004F0E4E" w:rsidRPr="003D2382">
        <w:rPr>
          <w:color w:val="000000" w:themeColor="text1"/>
        </w:rPr>
        <w:t>ulated v</w:t>
      </w:r>
      <w:r w:rsidR="000667ED" w:rsidRPr="003D2382">
        <w:rPr>
          <w:color w:val="000000" w:themeColor="text1"/>
        </w:rPr>
        <w:t>alues</w:t>
      </w:r>
      <w:r w:rsidRPr="003D2382">
        <w:rPr>
          <w:color w:val="000000" w:themeColor="text1"/>
        </w:rPr>
        <w:t>.</w:t>
      </w:r>
      <w:bookmarkEnd w:id="18"/>
    </w:p>
    <w:p w:rsidR="00826F8F" w:rsidRPr="003D2382" w:rsidRDefault="00826F8F" w:rsidP="001222C1">
      <w:pPr>
        <w:spacing w:line="480" w:lineRule="auto"/>
        <w:rPr>
          <w:color w:val="000000" w:themeColor="text1"/>
        </w:rPr>
      </w:pPr>
      <w:r w:rsidRPr="003D2382">
        <w:rPr>
          <w:color w:val="000000" w:themeColor="text1"/>
        </w:rPr>
        <w:tab/>
      </w:r>
      <w:fldSimple w:instr=" REF _Ref179674461 \h  \* MERGEFORMAT ">
        <w:r w:rsidR="007769C1" w:rsidRPr="003D2382">
          <w:rPr>
            <w:color w:val="000000" w:themeColor="text1"/>
          </w:rPr>
          <w:t xml:space="preserve">Figure </w:t>
        </w:r>
        <w:r w:rsidR="007769C1">
          <w:rPr>
            <w:noProof/>
            <w:color w:val="000000" w:themeColor="text1"/>
          </w:rPr>
          <w:t>2</w:t>
        </w:r>
        <w:r w:rsidR="007769C1" w:rsidRPr="003D2382">
          <w:rPr>
            <w:noProof/>
            <w:color w:val="000000" w:themeColor="text1"/>
          </w:rPr>
          <w:noBreakHyphen/>
        </w:r>
        <w:r w:rsidR="007769C1">
          <w:rPr>
            <w:noProof/>
            <w:color w:val="000000" w:themeColor="text1"/>
          </w:rPr>
          <w:t>2</w:t>
        </w:r>
      </w:fldSimple>
      <w:r w:rsidR="00FE3A81" w:rsidRPr="003D2382">
        <w:rPr>
          <w:color w:val="000000" w:themeColor="text1"/>
        </w:rPr>
        <w:t xml:space="preserve"> </w:t>
      </w:r>
      <w:r w:rsidR="008D3EED">
        <w:rPr>
          <w:color w:val="000000" w:themeColor="text1"/>
        </w:rPr>
        <w:t xml:space="preserve">plots normalized values of an </w:t>
      </w:r>
      <w:r w:rsidR="00414C59">
        <w:rPr>
          <w:color w:val="000000" w:themeColor="text1"/>
        </w:rPr>
        <w:t xml:space="preserve">inverter </w:t>
      </w:r>
      <w:r w:rsidR="008D3EED">
        <w:rPr>
          <w:color w:val="000000" w:themeColor="text1"/>
        </w:rPr>
        <w:t xml:space="preserve">delay </w:t>
      </w:r>
      <w:r w:rsidR="00FE3A81" w:rsidRPr="003D2382">
        <w:rPr>
          <w:color w:val="000000" w:themeColor="text1"/>
        </w:rPr>
        <w:t>predicted by the analytical posynomial gate del</w:t>
      </w:r>
      <w:r w:rsidR="00A36539" w:rsidRPr="003D2382">
        <w:rPr>
          <w:color w:val="000000" w:themeColor="text1"/>
        </w:rPr>
        <w:t xml:space="preserve">ay model compared with </w:t>
      </w:r>
      <w:r w:rsidR="008D3EED">
        <w:rPr>
          <w:color w:val="000000" w:themeColor="text1"/>
        </w:rPr>
        <w:t>tabulated data</w:t>
      </w:r>
      <w:r w:rsidR="00414C59">
        <w:rPr>
          <w:color w:val="000000" w:themeColor="text1"/>
        </w:rPr>
        <w:t xml:space="preserve"> </w:t>
      </w:r>
      <w:r w:rsidR="00FE3A81" w:rsidRPr="003D2382">
        <w:rPr>
          <w:color w:val="000000" w:themeColor="text1"/>
        </w:rPr>
        <w:t>points</w:t>
      </w:r>
      <w:r w:rsidR="008D3EED">
        <w:rPr>
          <w:color w:val="000000" w:themeColor="text1"/>
        </w:rPr>
        <w:t xml:space="preserve">. The </w:t>
      </w:r>
      <w:r w:rsidR="00414C59">
        <w:rPr>
          <w:color w:val="000000" w:themeColor="text1"/>
        </w:rPr>
        <w:t>i</w:t>
      </w:r>
      <w:r w:rsidR="008D3EED">
        <w:rPr>
          <w:color w:val="000000" w:themeColor="text1"/>
        </w:rPr>
        <w:t xml:space="preserve">nverter </w:t>
      </w:r>
      <w:r w:rsidR="00414C59">
        <w:rPr>
          <w:color w:val="000000" w:themeColor="text1"/>
        </w:rPr>
        <w:t>is loaded with a fixed capacitance with value corresponding to the horizontal axis of the plot. The Inverter is also driven with a fixed input slope</w:t>
      </w:r>
      <w:r w:rsidR="00FE3A81" w:rsidRPr="003D2382">
        <w:rPr>
          <w:color w:val="000000" w:themeColor="text1"/>
        </w:rPr>
        <w:t xml:space="preserve">. </w:t>
      </w:r>
      <w:r w:rsidR="00236CD8" w:rsidRPr="003D2382">
        <w:rPr>
          <w:color w:val="000000" w:themeColor="text1"/>
        </w:rPr>
        <w:t>Coefficients for the analytical delay model were generated from data points of a single gate and have less fitting errors</w:t>
      </w:r>
      <w:r w:rsidR="00FE3A81" w:rsidRPr="003D2382">
        <w:rPr>
          <w:color w:val="000000" w:themeColor="text1"/>
        </w:rPr>
        <w:t xml:space="preserve"> compared to the gene</w:t>
      </w:r>
      <w:r w:rsidR="00DF7F04" w:rsidRPr="003D2382">
        <w:rPr>
          <w:color w:val="000000" w:themeColor="text1"/>
        </w:rPr>
        <w:t xml:space="preserve">ral case where these coefficients are fitted across several gate sizes. </w:t>
      </w:r>
      <w:r w:rsidR="008D2D1F" w:rsidRPr="003D2382">
        <w:rPr>
          <w:color w:val="000000" w:themeColor="text1"/>
        </w:rPr>
        <w:t>G</w:t>
      </w:r>
      <w:r w:rsidR="00236CD8" w:rsidRPr="003D2382">
        <w:rPr>
          <w:color w:val="000000" w:themeColor="text1"/>
        </w:rPr>
        <w:t xml:space="preserve">ate delays increase faster at small </w:t>
      </w:r>
      <w:r w:rsidR="00C75573" w:rsidRPr="003D2382">
        <w:rPr>
          <w:color w:val="000000" w:themeColor="text1"/>
        </w:rPr>
        <w:t>input capacitances and taper off as the gate driv</w:t>
      </w:r>
      <w:r w:rsidR="009E1026" w:rsidRPr="003D2382">
        <w:rPr>
          <w:color w:val="000000" w:themeColor="text1"/>
        </w:rPr>
        <w:t>es larger loads. For small output loads, the gate is</w:t>
      </w:r>
      <w:r w:rsidR="0060572A" w:rsidRPr="003D2382">
        <w:rPr>
          <w:color w:val="000000" w:themeColor="text1"/>
        </w:rPr>
        <w:t xml:space="preserve"> not loaded and exhibits a fast output transition</w:t>
      </w:r>
      <w:r w:rsidR="009E1026" w:rsidRPr="003D2382">
        <w:rPr>
          <w:color w:val="000000" w:themeColor="text1"/>
        </w:rPr>
        <w:t xml:space="preserve">. </w:t>
      </w:r>
      <w:r w:rsidR="00AF4B56" w:rsidRPr="003D2382">
        <w:rPr>
          <w:color w:val="000000" w:themeColor="text1"/>
        </w:rPr>
        <w:t>The high gain of this mode of operation results in an increase in effective output load capacitance due to the Miller effect</w:t>
      </w:r>
      <w:r w:rsidR="0070061F" w:rsidRPr="003D2382">
        <w:rPr>
          <w:color w:val="000000" w:themeColor="text1"/>
        </w:rPr>
        <w:t xml:space="preserve">, decreasing the effective drive strength of </w:t>
      </w:r>
      <w:r w:rsidR="0070061F" w:rsidRPr="003D2382">
        <w:rPr>
          <w:color w:val="000000" w:themeColor="text1"/>
        </w:rPr>
        <w:lastRenderedPageBreak/>
        <w:t xml:space="preserve">the gate. At high output loads, the effect of Miller capacitance is reduced due to increase in output transition time, thus alleviating the extra loading at the output and increasing </w:t>
      </w:r>
      <w:r w:rsidR="00B63D93" w:rsidRPr="003D2382">
        <w:rPr>
          <w:color w:val="000000" w:themeColor="text1"/>
        </w:rPr>
        <w:t>the effective drive strength of the gate.</w:t>
      </w:r>
      <w:r w:rsidR="00684B6C" w:rsidRPr="003D2382">
        <w:rPr>
          <w:color w:val="000000" w:themeColor="text1"/>
        </w:rPr>
        <w:t xml:space="preserve"> As observed in [Zlatanovici06], the analytical delay curve is pessimistic f</w:t>
      </w:r>
      <w:r w:rsidR="008D2D1F" w:rsidRPr="003D2382">
        <w:rPr>
          <w:color w:val="000000" w:themeColor="text1"/>
        </w:rPr>
        <w:t>or low and high output loads but</w:t>
      </w:r>
      <w:r w:rsidR="00684B6C" w:rsidRPr="003D2382">
        <w:rPr>
          <w:color w:val="000000" w:themeColor="text1"/>
        </w:rPr>
        <w:t xml:space="preserve"> optimistic for mid-range loads. The maximum fitting error observed across the output loads is 19% and occurs at low output loads.</w:t>
      </w:r>
    </w:p>
    <w:p w:rsidR="000667ED" w:rsidRPr="003D2382" w:rsidRDefault="00ED4010" w:rsidP="00A96DCB">
      <w:pPr>
        <w:spacing w:line="480" w:lineRule="auto"/>
        <w:jc w:val="center"/>
        <w:rPr>
          <w:color w:val="000000" w:themeColor="text1"/>
        </w:rPr>
      </w:pPr>
      <w:r w:rsidRPr="003D2382">
        <w:rPr>
          <w:noProof/>
          <w:color w:val="000000" w:themeColor="text1"/>
          <w:lang w:eastAsia="en-US"/>
        </w:rPr>
        <w:drawing>
          <wp:inline distT="0" distB="0" distL="0" distR="0">
            <wp:extent cx="3159125" cy="26244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srcRect/>
                    <a:stretch>
                      <a:fillRect/>
                    </a:stretch>
                  </pic:blipFill>
                  <pic:spPr bwMode="auto">
                    <a:xfrm>
                      <a:off x="0" y="0"/>
                      <a:ext cx="3159125" cy="2624455"/>
                    </a:xfrm>
                    <a:prstGeom prst="rect">
                      <a:avLst/>
                    </a:prstGeom>
                    <a:noFill/>
                    <a:ln w="9525">
                      <a:noFill/>
                      <a:miter lim="800000"/>
                      <a:headEnd/>
                      <a:tailEnd/>
                    </a:ln>
                  </pic:spPr>
                </pic:pic>
              </a:graphicData>
            </a:graphic>
          </wp:inline>
        </w:drawing>
      </w:r>
    </w:p>
    <w:p w:rsidR="000667ED" w:rsidRPr="003D2382" w:rsidRDefault="000667ED" w:rsidP="00A96DCB">
      <w:pPr>
        <w:pStyle w:val="Caption"/>
        <w:spacing w:line="480" w:lineRule="auto"/>
        <w:jc w:val="center"/>
        <w:rPr>
          <w:color w:val="000000" w:themeColor="text1"/>
        </w:rPr>
      </w:pPr>
      <w:bookmarkStart w:id="19" w:name="_Ref179739567"/>
      <w:bookmarkStart w:id="20" w:name="_Toc198363049"/>
      <w:r w:rsidRPr="003D2382">
        <w:rPr>
          <w:color w:val="000000" w:themeColor="text1"/>
        </w:rPr>
        <w:t xml:space="preserve">Figure </w:t>
      </w:r>
      <w:r w:rsidR="000D796D" w:rsidRPr="003D2382">
        <w:rPr>
          <w:color w:val="000000" w:themeColor="text1"/>
        </w:rPr>
        <w:fldChar w:fldCharType="begin"/>
      </w:r>
      <w:r w:rsidR="00AD7606" w:rsidRPr="003D2382">
        <w:rPr>
          <w:color w:val="000000" w:themeColor="text1"/>
        </w:rPr>
        <w:instrText xml:space="preserve"> STYLEREF 1 \s </w:instrText>
      </w:r>
      <w:r w:rsidR="000D796D" w:rsidRPr="003D2382">
        <w:rPr>
          <w:color w:val="000000" w:themeColor="text1"/>
        </w:rPr>
        <w:fldChar w:fldCharType="separate"/>
      </w:r>
      <w:r w:rsidR="007769C1">
        <w:rPr>
          <w:noProof/>
          <w:color w:val="000000" w:themeColor="text1"/>
        </w:rPr>
        <w:t>2</w:t>
      </w:r>
      <w:r w:rsidR="000D796D" w:rsidRPr="003D2382">
        <w:rPr>
          <w:color w:val="000000" w:themeColor="text1"/>
        </w:rPr>
        <w:fldChar w:fldCharType="end"/>
      </w:r>
      <w:r w:rsidR="00AD7606" w:rsidRPr="003D2382">
        <w:rPr>
          <w:color w:val="000000" w:themeColor="text1"/>
        </w:rPr>
        <w:noBreakHyphen/>
      </w:r>
      <w:r w:rsidR="000D796D" w:rsidRPr="003D2382">
        <w:rPr>
          <w:color w:val="000000" w:themeColor="text1"/>
        </w:rPr>
        <w:fldChar w:fldCharType="begin"/>
      </w:r>
      <w:r w:rsidR="00AD7606" w:rsidRPr="003D2382">
        <w:rPr>
          <w:color w:val="000000" w:themeColor="text1"/>
        </w:rPr>
        <w:instrText xml:space="preserve"> SEQ Figure \* ARABIC \s 1 </w:instrText>
      </w:r>
      <w:r w:rsidR="000D796D" w:rsidRPr="003D2382">
        <w:rPr>
          <w:color w:val="000000" w:themeColor="text1"/>
        </w:rPr>
        <w:fldChar w:fldCharType="separate"/>
      </w:r>
      <w:r w:rsidR="007769C1">
        <w:rPr>
          <w:noProof/>
          <w:color w:val="000000" w:themeColor="text1"/>
        </w:rPr>
        <w:t>3</w:t>
      </w:r>
      <w:r w:rsidR="000D796D" w:rsidRPr="003D2382">
        <w:rPr>
          <w:color w:val="000000" w:themeColor="text1"/>
        </w:rPr>
        <w:fldChar w:fldCharType="end"/>
      </w:r>
      <w:bookmarkEnd w:id="19"/>
      <w:r w:rsidR="008D2D1F" w:rsidRPr="003D2382">
        <w:rPr>
          <w:color w:val="000000" w:themeColor="text1"/>
        </w:rPr>
        <w:t>. Accuracy of multiple-gate-f</w:t>
      </w:r>
      <w:r w:rsidR="007977D2" w:rsidRPr="003D2382">
        <w:rPr>
          <w:color w:val="000000" w:themeColor="text1"/>
        </w:rPr>
        <w:t>it posynomial gate delay model compared to tabulated v</w:t>
      </w:r>
      <w:r w:rsidRPr="003D2382">
        <w:rPr>
          <w:color w:val="000000" w:themeColor="text1"/>
        </w:rPr>
        <w:t>alues.</w:t>
      </w:r>
      <w:bookmarkEnd w:id="20"/>
    </w:p>
    <w:p w:rsidR="00826F8F" w:rsidRPr="003D2382" w:rsidRDefault="00ED7D4E" w:rsidP="001222C1">
      <w:pPr>
        <w:spacing w:line="480" w:lineRule="auto"/>
        <w:rPr>
          <w:color w:val="000000" w:themeColor="text1"/>
        </w:rPr>
      </w:pPr>
      <w:r w:rsidRPr="003D2382">
        <w:rPr>
          <w:color w:val="000000" w:themeColor="text1"/>
        </w:rPr>
        <w:tab/>
      </w:r>
      <w:fldSimple w:instr=" REF _Ref179739567 \h  \* MERGEFORMAT ">
        <w:r w:rsidR="007769C1" w:rsidRPr="003D2382">
          <w:rPr>
            <w:color w:val="000000" w:themeColor="text1"/>
          </w:rPr>
          <w:t xml:space="preserve">Figure </w:t>
        </w:r>
        <w:r w:rsidR="007769C1">
          <w:rPr>
            <w:noProof/>
            <w:color w:val="000000" w:themeColor="text1"/>
          </w:rPr>
          <w:t>2</w:t>
        </w:r>
        <w:r w:rsidR="007769C1" w:rsidRPr="003D2382">
          <w:rPr>
            <w:noProof/>
            <w:color w:val="000000" w:themeColor="text1"/>
          </w:rPr>
          <w:noBreakHyphen/>
        </w:r>
        <w:r w:rsidR="007769C1">
          <w:rPr>
            <w:noProof/>
            <w:color w:val="000000" w:themeColor="text1"/>
          </w:rPr>
          <w:t>3</w:t>
        </w:r>
      </w:fldSimple>
      <w:r w:rsidRPr="003D2382">
        <w:rPr>
          <w:color w:val="000000" w:themeColor="text1"/>
        </w:rPr>
        <w:t xml:space="preserve"> plots normalized values of </w:t>
      </w:r>
      <w:r w:rsidR="007977D2" w:rsidRPr="003D2382">
        <w:rPr>
          <w:color w:val="000000" w:themeColor="text1"/>
        </w:rPr>
        <w:t xml:space="preserve">a </w:t>
      </w:r>
      <w:r w:rsidRPr="003D2382">
        <w:rPr>
          <w:color w:val="000000" w:themeColor="text1"/>
        </w:rPr>
        <w:t>gate delay predicted by an a</w:t>
      </w:r>
      <w:r w:rsidR="007977D2" w:rsidRPr="003D2382">
        <w:rPr>
          <w:color w:val="000000" w:themeColor="text1"/>
        </w:rPr>
        <w:t xml:space="preserve">nalytical posynomial </w:t>
      </w:r>
      <w:r w:rsidRPr="003D2382">
        <w:rPr>
          <w:color w:val="000000" w:themeColor="text1"/>
        </w:rPr>
        <w:t>mo</w:t>
      </w:r>
      <w:r w:rsidR="007977D2" w:rsidRPr="003D2382">
        <w:rPr>
          <w:color w:val="000000" w:themeColor="text1"/>
        </w:rPr>
        <w:t xml:space="preserve">del fitted using tabulated </w:t>
      </w:r>
      <w:r w:rsidRPr="003D2382">
        <w:rPr>
          <w:color w:val="000000" w:themeColor="text1"/>
        </w:rPr>
        <w:t>delays from multiple gate sizes of the same logic function. This model represents the case corresponding to the gate sizing problem where the optimizer is required to choose an optimal gate size and needs to model gate delays across multiple gate sizes.</w:t>
      </w:r>
      <w:r w:rsidR="00532E72" w:rsidRPr="003D2382">
        <w:rPr>
          <w:color w:val="000000" w:themeColor="text1"/>
        </w:rPr>
        <w:t xml:space="preserve"> During the least-squares fitting process, the coe</w:t>
      </w:r>
      <w:r w:rsidR="007977D2" w:rsidRPr="003D2382">
        <w:rPr>
          <w:color w:val="000000" w:themeColor="text1"/>
        </w:rPr>
        <w:t xml:space="preserve">fficient for the constant term, </w:t>
      </w:r>
      <w:r w:rsidR="00532E72" w:rsidRPr="003D2382">
        <w:rPr>
          <w:i/>
          <w:color w:val="000000" w:themeColor="text1"/>
        </w:rPr>
        <w:t>p</w:t>
      </w:r>
      <w:r w:rsidR="00532E72" w:rsidRPr="003D2382">
        <w:rPr>
          <w:color w:val="000000" w:themeColor="text1"/>
        </w:rPr>
        <w:t xml:space="preserve"> had to be pegged at a very small positive number in order to meet the constraint that all coefficients in a posynomial are positive. This limitation as well as the </w:t>
      </w:r>
      <w:r w:rsidR="00532E72" w:rsidRPr="003D2382">
        <w:rPr>
          <w:color w:val="000000" w:themeColor="text1"/>
        </w:rPr>
        <w:lastRenderedPageBreak/>
        <w:t>least-square fit acr</w:t>
      </w:r>
      <w:r w:rsidR="00A96DCB" w:rsidRPr="003D2382">
        <w:rPr>
          <w:color w:val="000000" w:themeColor="text1"/>
        </w:rPr>
        <w:t>oss multiple gate sizes results</w:t>
      </w:r>
      <w:r w:rsidR="00532E72" w:rsidRPr="003D2382">
        <w:rPr>
          <w:color w:val="000000" w:themeColor="text1"/>
        </w:rPr>
        <w:t xml:space="preserve"> in a worst case fit error of 41% which occurs at low output loads.</w:t>
      </w:r>
    </w:p>
    <w:p w:rsidR="007C35C1" w:rsidRPr="003D2382" w:rsidRDefault="007C35C1" w:rsidP="001222C1">
      <w:pPr>
        <w:spacing w:line="480" w:lineRule="auto"/>
        <w:rPr>
          <w:color w:val="000000" w:themeColor="text1"/>
        </w:rPr>
      </w:pPr>
      <w:r w:rsidRPr="003D2382">
        <w:rPr>
          <w:color w:val="000000" w:themeColor="text1"/>
        </w:rPr>
        <w:tab/>
      </w:r>
      <w:r w:rsidR="007977D2" w:rsidRPr="003D2382">
        <w:rPr>
          <w:color w:val="000000" w:themeColor="text1"/>
        </w:rPr>
        <w:t xml:space="preserve">Equations </w:t>
      </w:r>
      <w:fldSimple w:instr=" REF _Ref198016520 \h  \* MERGEFORMAT ">
        <w:r w:rsidR="007769C1" w:rsidRPr="003D2382">
          <w:rPr>
            <w:color w:val="000000" w:themeColor="text1"/>
          </w:rPr>
          <w:t>(</w:t>
        </w:r>
        <w:r w:rsidR="007769C1">
          <w:rPr>
            <w:noProof/>
            <w:color w:val="000000" w:themeColor="text1"/>
          </w:rPr>
          <w:t>2</w:t>
        </w:r>
        <w:r w:rsidR="007769C1" w:rsidRPr="003D2382">
          <w:rPr>
            <w:noProof/>
            <w:color w:val="000000" w:themeColor="text1"/>
          </w:rPr>
          <w:noBreakHyphen/>
        </w:r>
        <w:r w:rsidR="007769C1">
          <w:rPr>
            <w:noProof/>
            <w:color w:val="000000" w:themeColor="text1"/>
          </w:rPr>
          <w:t>4</w:t>
        </w:r>
        <w:r w:rsidR="007769C1" w:rsidRPr="003D2382">
          <w:rPr>
            <w:color w:val="000000" w:themeColor="text1"/>
          </w:rPr>
          <w:t>)</w:t>
        </w:r>
      </w:fldSimple>
      <w:r w:rsidR="007977D2" w:rsidRPr="003D2382">
        <w:rPr>
          <w:color w:val="000000" w:themeColor="text1"/>
        </w:rPr>
        <w:t xml:space="preserve"> and </w:t>
      </w:r>
      <w:fldSimple w:instr=" REF _Ref198016524 \h  \* MERGEFORMAT ">
        <w:r w:rsidR="007769C1" w:rsidRPr="003D2382">
          <w:rPr>
            <w:color w:val="000000" w:themeColor="text1"/>
          </w:rPr>
          <w:t>(</w:t>
        </w:r>
        <w:r w:rsidR="007769C1">
          <w:rPr>
            <w:noProof/>
            <w:color w:val="000000" w:themeColor="text1"/>
          </w:rPr>
          <w:t>2</w:t>
        </w:r>
        <w:r w:rsidR="007769C1" w:rsidRPr="003D2382">
          <w:rPr>
            <w:noProof/>
            <w:color w:val="000000" w:themeColor="text1"/>
          </w:rPr>
          <w:noBreakHyphen/>
        </w:r>
        <w:r w:rsidR="007769C1">
          <w:rPr>
            <w:noProof/>
            <w:color w:val="000000" w:themeColor="text1"/>
          </w:rPr>
          <w:t>5</w:t>
        </w:r>
        <w:r w:rsidR="007769C1" w:rsidRPr="003D2382">
          <w:rPr>
            <w:color w:val="000000" w:themeColor="text1"/>
          </w:rPr>
          <w:t>)</w:t>
        </w:r>
      </w:fldSimple>
      <w:r w:rsidRPr="003D2382">
        <w:rPr>
          <w:color w:val="000000" w:themeColor="text1"/>
        </w:rPr>
        <w:t xml:space="preserve"> assume that parameters such as </w:t>
      </w:r>
      <w:r w:rsidRPr="003D2382">
        <w:rPr>
          <w:i/>
          <w:color w:val="000000" w:themeColor="text1"/>
        </w:rPr>
        <w:t>p</w:t>
      </w:r>
      <w:r w:rsidRPr="003D2382">
        <w:rPr>
          <w:color w:val="000000" w:themeColor="text1"/>
        </w:rPr>
        <w:t xml:space="preserve"> and </w:t>
      </w:r>
      <w:r w:rsidRPr="003D2382">
        <w:rPr>
          <w:i/>
          <w:color w:val="000000" w:themeColor="text1"/>
        </w:rPr>
        <w:t>g</w:t>
      </w:r>
      <w:r w:rsidRPr="003D2382">
        <w:rPr>
          <w:color w:val="000000" w:themeColor="text1"/>
        </w:rPr>
        <w:t xml:space="preserve"> remain constant with change in gate size </w:t>
      </w:r>
      <w:r w:rsidRPr="003D2382">
        <w:rPr>
          <w:i/>
          <w:color w:val="000000" w:themeColor="text1"/>
        </w:rPr>
        <w:t>W</w:t>
      </w:r>
      <w:r w:rsidRPr="003D2382">
        <w:rPr>
          <w:i/>
          <w:color w:val="000000" w:themeColor="text1"/>
          <w:vertAlign w:val="subscript"/>
        </w:rPr>
        <w:t>i</w:t>
      </w:r>
      <w:r w:rsidRPr="003D2382">
        <w:rPr>
          <w:color w:val="000000" w:themeColor="text1"/>
        </w:rPr>
        <w:t>. To first order, this should be the ca</w:t>
      </w:r>
      <w:r w:rsidR="00516D0F" w:rsidRPr="003D2382">
        <w:rPr>
          <w:color w:val="000000" w:themeColor="text1"/>
        </w:rPr>
        <w:t>se and it is assumed that a 2X i</w:t>
      </w:r>
      <w:r w:rsidRPr="003D2382">
        <w:rPr>
          <w:color w:val="000000" w:themeColor="text1"/>
        </w:rPr>
        <w:t>nverter will have tw</w:t>
      </w:r>
      <w:r w:rsidR="00516D0F" w:rsidRPr="003D2382">
        <w:rPr>
          <w:color w:val="000000" w:themeColor="text1"/>
        </w:rPr>
        <w:t>ice the drive strength of a 1X i</w:t>
      </w:r>
      <w:r w:rsidRPr="003D2382">
        <w:rPr>
          <w:color w:val="000000" w:themeColor="text1"/>
        </w:rPr>
        <w:t xml:space="preserve">nverter and </w:t>
      </w:r>
      <w:r w:rsidR="00516D0F" w:rsidRPr="003D2382">
        <w:rPr>
          <w:color w:val="000000" w:themeColor="text1"/>
        </w:rPr>
        <w:t>correspondingly a 12X i</w:t>
      </w:r>
      <w:r w:rsidRPr="003D2382">
        <w:rPr>
          <w:color w:val="000000" w:themeColor="text1"/>
        </w:rPr>
        <w:t>nverter should have twelve times t</w:t>
      </w:r>
      <w:r w:rsidR="00516D0F" w:rsidRPr="003D2382">
        <w:rPr>
          <w:color w:val="000000" w:themeColor="text1"/>
        </w:rPr>
        <w:t>he drive strength of a 1X i</w:t>
      </w:r>
      <w:r w:rsidRPr="003D2382">
        <w:rPr>
          <w:color w:val="000000" w:themeColor="text1"/>
        </w:rPr>
        <w:t>nverter while all having the same intrinsic delay due to self-loading. Un</w:t>
      </w:r>
      <w:r w:rsidR="009470E2" w:rsidRPr="003D2382">
        <w:rPr>
          <w:color w:val="000000" w:themeColor="text1"/>
        </w:rPr>
        <w:t>fortunately this is not true</w:t>
      </w:r>
      <w:r w:rsidRPr="003D2382">
        <w:rPr>
          <w:color w:val="000000" w:themeColor="text1"/>
        </w:rPr>
        <w:t xml:space="preserve">. For example, </w:t>
      </w:r>
      <w:r w:rsidR="007977D2" w:rsidRPr="003D2382">
        <w:rPr>
          <w:color w:val="000000" w:themeColor="text1"/>
        </w:rPr>
        <w:t>it is necessary to use</w:t>
      </w:r>
      <w:r w:rsidRPr="003D2382">
        <w:rPr>
          <w:color w:val="000000" w:themeColor="text1"/>
        </w:rPr>
        <w:t xml:space="preserve"> multi-finger devices</w:t>
      </w:r>
      <w:r w:rsidR="009B37F1" w:rsidRPr="003D2382">
        <w:rPr>
          <w:color w:val="000000" w:themeColor="text1"/>
        </w:rPr>
        <w:t xml:space="preserve"> when creating large gates</w:t>
      </w:r>
      <w:r w:rsidRPr="003D2382">
        <w:rPr>
          <w:color w:val="000000" w:themeColor="text1"/>
        </w:rPr>
        <w:t xml:space="preserve">. Although the effective transistor width of all the fingers are still similar to that of a single large transistor with equivalent drive strength, the intrinsic delay due to self-loading </w:t>
      </w:r>
      <w:r w:rsidR="007977D2" w:rsidRPr="003D2382">
        <w:rPr>
          <w:color w:val="000000" w:themeColor="text1"/>
        </w:rPr>
        <w:t xml:space="preserve">is reduced </w:t>
      </w:r>
      <w:r w:rsidR="001A46FA" w:rsidRPr="003D2382">
        <w:rPr>
          <w:color w:val="000000" w:themeColor="text1"/>
        </w:rPr>
        <w:t>due to lower sidewall and bottom plate parasitic capacitance.</w:t>
      </w:r>
      <w:r w:rsidRPr="003D2382">
        <w:rPr>
          <w:color w:val="000000" w:themeColor="text1"/>
        </w:rPr>
        <w:t xml:space="preserve"> Larger gates also </w:t>
      </w:r>
      <w:r w:rsidR="00B87213" w:rsidRPr="003D2382">
        <w:rPr>
          <w:color w:val="000000" w:themeColor="text1"/>
        </w:rPr>
        <w:t>have higher parasitic capacitance due to extra interconnect required to connect multiple transistors together</w:t>
      </w:r>
      <w:r w:rsidRPr="003D2382">
        <w:rPr>
          <w:color w:val="000000" w:themeColor="text1"/>
        </w:rPr>
        <w:t xml:space="preserve">. </w:t>
      </w:r>
    </w:p>
    <w:p w:rsidR="00532E72" w:rsidRPr="003D2382" w:rsidRDefault="009470E2" w:rsidP="004D20D6">
      <w:pPr>
        <w:spacing w:line="480" w:lineRule="auto"/>
        <w:rPr>
          <w:color w:val="000000" w:themeColor="text1"/>
        </w:rPr>
      </w:pPr>
      <w:r w:rsidRPr="003D2382">
        <w:rPr>
          <w:color w:val="000000" w:themeColor="text1"/>
        </w:rPr>
        <w:tab/>
        <w:t>[Chinnery06] employs higher order fits in an attempt to improve the accuracy of the posynomial fits and reports accuracies of 8%. He uses three monomials to model delays and slopes of the gates, with each monomial being dependent on all parameters of the gate</w:t>
      </w:r>
      <w:r w:rsidR="004D20D6" w:rsidRPr="003D2382">
        <w:rPr>
          <w:color w:val="000000" w:themeColor="text1"/>
        </w:rPr>
        <w:t xml:space="preserve"> being modeled. The increased fitting accuracy is traded off by a significant increase in </w:t>
      </w:r>
      <w:r w:rsidR="00414C59">
        <w:rPr>
          <w:color w:val="000000" w:themeColor="text1"/>
        </w:rPr>
        <w:t xml:space="preserve">the </w:t>
      </w:r>
      <w:r w:rsidR="004D20D6" w:rsidRPr="003D2382">
        <w:rPr>
          <w:color w:val="000000" w:themeColor="text1"/>
        </w:rPr>
        <w:t>density of the matrix representation of gat</w:t>
      </w:r>
      <w:r w:rsidR="00A56D2B" w:rsidRPr="003D2382">
        <w:rPr>
          <w:color w:val="000000" w:themeColor="text1"/>
        </w:rPr>
        <w:t>e delays which increases memory</w:t>
      </w:r>
      <w:r w:rsidR="004D20D6" w:rsidRPr="003D2382">
        <w:rPr>
          <w:color w:val="000000" w:themeColor="text1"/>
        </w:rPr>
        <w:t xml:space="preserve"> requirements and runtime. No matter how much effort is placed on increasing the order of posynomial fits to the data, there will still be significant modeling errors because the parameters that are being modeled are inherently non-convex.</w:t>
      </w:r>
      <w:r w:rsidR="002A7090" w:rsidRPr="003D2382">
        <w:rPr>
          <w:color w:val="000000" w:themeColor="text1"/>
        </w:rPr>
        <w:t xml:space="preserve"> Due to the characteristi</w:t>
      </w:r>
      <w:r w:rsidR="004D20D6" w:rsidRPr="003D2382">
        <w:rPr>
          <w:color w:val="000000" w:themeColor="text1"/>
        </w:rPr>
        <w:t>c of the actual delay curve, any</w:t>
      </w:r>
      <w:r w:rsidR="002A7090" w:rsidRPr="003D2382">
        <w:rPr>
          <w:color w:val="000000" w:themeColor="text1"/>
        </w:rPr>
        <w:t xml:space="preserve"> </w:t>
      </w:r>
      <w:r w:rsidR="004D20D6" w:rsidRPr="003D2382">
        <w:rPr>
          <w:color w:val="000000" w:themeColor="text1"/>
        </w:rPr>
        <w:t xml:space="preserve">posynomial </w:t>
      </w:r>
      <w:r w:rsidR="002A7090" w:rsidRPr="003D2382">
        <w:rPr>
          <w:color w:val="000000" w:themeColor="text1"/>
        </w:rPr>
        <w:t>analytical model tends to underestimate de</w:t>
      </w:r>
      <w:r w:rsidR="000D6118" w:rsidRPr="003D2382">
        <w:rPr>
          <w:color w:val="000000" w:themeColor="text1"/>
        </w:rPr>
        <w:t>lays across a large range of</w:t>
      </w:r>
      <w:r w:rsidR="002A7090" w:rsidRPr="003D2382">
        <w:rPr>
          <w:color w:val="000000" w:themeColor="text1"/>
        </w:rPr>
        <w:t xml:space="preserve"> output loads, resulting in a netlist that is undersized. Based on experiments, netlists optimized using these mod</w:t>
      </w:r>
      <w:r w:rsidR="000D6118" w:rsidRPr="003D2382">
        <w:rPr>
          <w:color w:val="000000" w:themeColor="text1"/>
        </w:rPr>
        <w:t xml:space="preserve">els have a </w:t>
      </w:r>
      <w:r w:rsidR="000D6118" w:rsidRPr="003D2382">
        <w:rPr>
          <w:color w:val="000000" w:themeColor="text1"/>
        </w:rPr>
        <w:lastRenderedPageBreak/>
        <w:t>significant discrepancy</w:t>
      </w:r>
      <w:r w:rsidR="002A7090" w:rsidRPr="003D2382">
        <w:rPr>
          <w:color w:val="000000" w:themeColor="text1"/>
        </w:rPr>
        <w:t xml:space="preserve"> in propagation delays when compare</w:t>
      </w:r>
      <w:r w:rsidR="000D6118" w:rsidRPr="003D2382">
        <w:rPr>
          <w:color w:val="000000" w:themeColor="text1"/>
        </w:rPr>
        <w:t>d using</w:t>
      </w:r>
      <w:r w:rsidR="002A7090" w:rsidRPr="003D2382">
        <w:rPr>
          <w:color w:val="000000" w:themeColor="text1"/>
        </w:rPr>
        <w:t xml:space="preserve"> analytical and tabulated model</w:t>
      </w:r>
      <w:r w:rsidR="000D6118" w:rsidRPr="003D2382">
        <w:rPr>
          <w:color w:val="000000" w:themeColor="text1"/>
        </w:rPr>
        <w:t>s</w:t>
      </w:r>
      <w:r w:rsidR="002A7090" w:rsidRPr="003D2382">
        <w:rPr>
          <w:color w:val="000000" w:themeColor="text1"/>
        </w:rPr>
        <w:t xml:space="preserve">. </w:t>
      </w:r>
    </w:p>
    <w:p w:rsidR="00BF7E35" w:rsidRPr="003D2382" w:rsidRDefault="00BF7E35" w:rsidP="001222C1">
      <w:pPr>
        <w:spacing w:line="480" w:lineRule="auto"/>
        <w:rPr>
          <w:rFonts w:asciiTheme="majorHAnsi" w:eastAsiaTheme="majorEastAsia" w:hAnsiTheme="majorHAnsi" w:cstheme="majorBidi"/>
          <w:b/>
          <w:bCs/>
          <w:color w:val="000000" w:themeColor="text1"/>
          <w:sz w:val="28"/>
          <w:szCs w:val="28"/>
        </w:rPr>
      </w:pPr>
      <w:r w:rsidRPr="003D2382">
        <w:rPr>
          <w:color w:val="000000" w:themeColor="text1"/>
        </w:rPr>
        <w:br w:type="page"/>
      </w:r>
    </w:p>
    <w:p w:rsidR="00A36539" w:rsidRPr="003D2382" w:rsidRDefault="0067079B" w:rsidP="001222C1">
      <w:pPr>
        <w:pStyle w:val="Heading1"/>
        <w:numPr>
          <w:ilvl w:val="0"/>
          <w:numId w:val="11"/>
        </w:numPr>
        <w:spacing w:line="480" w:lineRule="auto"/>
        <w:rPr>
          <w:color w:val="000000" w:themeColor="text1"/>
        </w:rPr>
      </w:pPr>
      <w:bookmarkStart w:id="21" w:name="_Toc198363096"/>
      <w:r w:rsidRPr="003D2382">
        <w:rPr>
          <w:color w:val="000000" w:themeColor="text1"/>
        </w:rPr>
        <w:lastRenderedPageBreak/>
        <w:t>Combinational Circuit Optimization</w:t>
      </w:r>
      <w:bookmarkEnd w:id="21"/>
    </w:p>
    <w:p w:rsidR="005D5EA8" w:rsidRPr="003D2382" w:rsidRDefault="0067079B" w:rsidP="001222C1">
      <w:pPr>
        <w:spacing w:line="480" w:lineRule="auto"/>
        <w:ind w:firstLine="720"/>
        <w:rPr>
          <w:color w:val="000000" w:themeColor="text1"/>
        </w:rPr>
      </w:pPr>
      <w:r w:rsidRPr="003D2382">
        <w:rPr>
          <w:color w:val="000000" w:themeColor="text1"/>
        </w:rPr>
        <w:t>This chapter provides an in-depth</w:t>
      </w:r>
      <w:r w:rsidR="00F0347C" w:rsidRPr="003D2382">
        <w:rPr>
          <w:color w:val="000000" w:themeColor="text1"/>
        </w:rPr>
        <w:t xml:space="preserve"> look at</w:t>
      </w:r>
      <w:r w:rsidRPr="003D2382">
        <w:rPr>
          <w:color w:val="000000" w:themeColor="text1"/>
        </w:rPr>
        <w:t xml:space="preserve"> combinational circuit optimization. The opt</w:t>
      </w:r>
      <w:r w:rsidR="00715AB2" w:rsidRPr="003D2382">
        <w:rPr>
          <w:color w:val="000000" w:themeColor="text1"/>
        </w:rPr>
        <w:t>imization framework developed by</w:t>
      </w:r>
      <w:r w:rsidRPr="003D2382">
        <w:rPr>
          <w:color w:val="000000" w:themeColor="text1"/>
        </w:rPr>
        <w:t xml:space="preserve"> [Zlatonovici06] will be rev</w:t>
      </w:r>
      <w:r w:rsidR="008C2263" w:rsidRPr="003D2382">
        <w:rPr>
          <w:color w:val="000000" w:themeColor="text1"/>
        </w:rPr>
        <w:t>iewed and tested on a standard cell</w:t>
      </w:r>
      <w:r w:rsidRPr="003D2382">
        <w:rPr>
          <w:color w:val="000000" w:themeColor="text1"/>
        </w:rPr>
        <w:t xml:space="preserve"> circuit.</w:t>
      </w:r>
      <w:r w:rsidR="005D5EA8" w:rsidRPr="003D2382">
        <w:rPr>
          <w:color w:val="000000" w:themeColor="text1"/>
        </w:rPr>
        <w:t xml:space="preserve"> This framework, which formulates the circuit optimization problem as a geometric program, guarantees global optimality of the result and has been used to design high performance circuits such as a 250ps 64-bit Carry-Lookahead adder in a 90nm </w:t>
      </w:r>
      <w:r w:rsidR="00776759" w:rsidRPr="003D2382">
        <w:rPr>
          <w:color w:val="000000" w:themeColor="text1"/>
        </w:rPr>
        <w:t xml:space="preserve">CMOS </w:t>
      </w:r>
      <w:r w:rsidR="005D5EA8" w:rsidRPr="003D2382">
        <w:rPr>
          <w:color w:val="000000" w:themeColor="text1"/>
        </w:rPr>
        <w:t>technology [</w:t>
      </w:r>
      <w:r w:rsidR="007451AF" w:rsidRPr="003D2382">
        <w:rPr>
          <w:color w:val="000000" w:themeColor="text1"/>
        </w:rPr>
        <w:t>Kao06</w:t>
      </w:r>
      <w:r w:rsidR="00776759" w:rsidRPr="003D2382">
        <w:rPr>
          <w:color w:val="000000" w:themeColor="text1"/>
        </w:rPr>
        <w:t>]. The existing delay models that are employed in [Zlatanovici06] are accurate to a few picosecond</w:t>
      </w:r>
      <w:r w:rsidR="00C11195" w:rsidRPr="003D2382">
        <w:rPr>
          <w:color w:val="000000" w:themeColor="text1"/>
        </w:rPr>
        <w:t>s from tabulated values which make it useful for designing full-custom integrated circuits where the size of each transistor is a continuous variable. This framework is then extended to sizing of ASICs constructed out of standard cells. Unlike full-custom designs, standard cell designs impose more layout r</w:t>
      </w:r>
      <w:r w:rsidR="00A041B6" w:rsidRPr="003D2382">
        <w:rPr>
          <w:color w:val="000000" w:themeColor="text1"/>
        </w:rPr>
        <w:t xml:space="preserve">estrictions such as fixed vertical pitch which increase errors in the analytical models employed. </w:t>
      </w:r>
      <w:r w:rsidR="008C2263" w:rsidRPr="003D2382">
        <w:rPr>
          <w:color w:val="000000" w:themeColor="text1"/>
        </w:rPr>
        <w:t>Several improvements will be introduced to improve the quality of the results and both techniques will be evaluated on a 16-bit multiplier.</w:t>
      </w:r>
    </w:p>
    <w:p w:rsidR="00634431" w:rsidRPr="003D2382" w:rsidRDefault="00634431" w:rsidP="001222C1">
      <w:pPr>
        <w:spacing w:line="480" w:lineRule="auto"/>
        <w:rPr>
          <w:color w:val="000000" w:themeColor="text1"/>
        </w:rPr>
      </w:pPr>
    </w:p>
    <w:p w:rsidR="00CA2FD0" w:rsidRPr="003D2382" w:rsidRDefault="00CA2FD0" w:rsidP="001222C1">
      <w:pPr>
        <w:pStyle w:val="ListParagraph"/>
        <w:numPr>
          <w:ilvl w:val="1"/>
          <w:numId w:val="11"/>
        </w:numPr>
        <w:spacing w:line="480" w:lineRule="auto"/>
        <w:ind w:left="360" w:hanging="360"/>
        <w:outlineLvl w:val="1"/>
        <w:rPr>
          <w:rFonts w:asciiTheme="majorHAnsi" w:hAnsiTheme="majorHAnsi"/>
          <w:color w:val="000000" w:themeColor="text1"/>
          <w:sz w:val="28"/>
          <w:szCs w:val="28"/>
        </w:rPr>
      </w:pPr>
      <w:bookmarkStart w:id="22" w:name="_Toc198363097"/>
      <w:r w:rsidRPr="003D2382">
        <w:rPr>
          <w:rFonts w:asciiTheme="majorHAnsi" w:hAnsiTheme="majorHAnsi"/>
          <w:color w:val="000000" w:themeColor="text1"/>
          <w:sz w:val="28"/>
          <w:szCs w:val="28"/>
        </w:rPr>
        <w:t>Static Timer Geometric Program</w:t>
      </w:r>
      <w:bookmarkEnd w:id="22"/>
    </w:p>
    <w:p w:rsidR="00147F07" w:rsidRPr="003D2382" w:rsidRDefault="00451592" w:rsidP="001222C1">
      <w:pPr>
        <w:spacing w:line="480" w:lineRule="auto"/>
        <w:ind w:firstLine="720"/>
        <w:rPr>
          <w:color w:val="000000" w:themeColor="text1"/>
        </w:rPr>
      </w:pPr>
      <w:r w:rsidRPr="003D2382">
        <w:rPr>
          <w:color w:val="000000" w:themeColor="text1"/>
        </w:rPr>
        <w:t xml:space="preserve">The static timer geometric program optimizer framework described in [Zlatonovici06] is built around the posynomial gate delay model described in </w:t>
      </w:r>
      <w:fldSimple w:instr=" REF _Ref198016520 \h  \* MERGEFORMAT ">
        <w:r w:rsidR="007769C1" w:rsidRPr="003D2382">
          <w:rPr>
            <w:color w:val="000000" w:themeColor="text1"/>
          </w:rPr>
          <w:t>(</w:t>
        </w:r>
        <w:r w:rsidR="007769C1">
          <w:rPr>
            <w:noProof/>
            <w:color w:val="000000" w:themeColor="text1"/>
          </w:rPr>
          <w:t>2</w:t>
        </w:r>
        <w:r w:rsidR="007769C1" w:rsidRPr="003D2382">
          <w:rPr>
            <w:noProof/>
            <w:color w:val="000000" w:themeColor="text1"/>
          </w:rPr>
          <w:noBreakHyphen/>
        </w:r>
        <w:r w:rsidR="007769C1">
          <w:rPr>
            <w:noProof/>
            <w:color w:val="000000" w:themeColor="text1"/>
          </w:rPr>
          <w:t>4</w:t>
        </w:r>
        <w:r w:rsidR="007769C1" w:rsidRPr="003D2382">
          <w:rPr>
            <w:color w:val="000000" w:themeColor="text1"/>
          </w:rPr>
          <w:t>)</w:t>
        </w:r>
      </w:fldSimple>
      <w:r w:rsidR="00715AB2" w:rsidRPr="003D2382">
        <w:rPr>
          <w:color w:val="000000" w:themeColor="text1"/>
        </w:rPr>
        <w:t xml:space="preserve"> </w:t>
      </w:r>
      <w:r w:rsidR="004E096F" w:rsidRPr="003D2382">
        <w:rPr>
          <w:color w:val="000000" w:themeColor="text1"/>
        </w:rPr>
        <w:t>and</w:t>
      </w:r>
      <w:r w:rsidR="00715AB2" w:rsidRPr="003D2382">
        <w:rPr>
          <w:color w:val="000000" w:themeColor="text1"/>
        </w:rPr>
        <w:t xml:space="preserve"> </w:t>
      </w:r>
      <w:fldSimple w:instr=" REF _Ref198016524 \h  \* MERGEFORMAT ">
        <w:r w:rsidR="007769C1" w:rsidRPr="003D2382">
          <w:rPr>
            <w:color w:val="000000" w:themeColor="text1"/>
          </w:rPr>
          <w:t>(</w:t>
        </w:r>
        <w:r w:rsidR="007769C1">
          <w:rPr>
            <w:noProof/>
            <w:color w:val="000000" w:themeColor="text1"/>
          </w:rPr>
          <w:t>2</w:t>
        </w:r>
        <w:r w:rsidR="007769C1" w:rsidRPr="003D2382">
          <w:rPr>
            <w:noProof/>
            <w:color w:val="000000" w:themeColor="text1"/>
          </w:rPr>
          <w:noBreakHyphen/>
        </w:r>
        <w:r w:rsidR="007769C1">
          <w:rPr>
            <w:noProof/>
            <w:color w:val="000000" w:themeColor="text1"/>
          </w:rPr>
          <w:t>5</w:t>
        </w:r>
        <w:r w:rsidR="007769C1" w:rsidRPr="003D2382">
          <w:rPr>
            <w:color w:val="000000" w:themeColor="text1"/>
          </w:rPr>
          <w:t>)</w:t>
        </w:r>
      </w:fldSimple>
      <w:r w:rsidR="004E096F" w:rsidRPr="003D2382">
        <w:rPr>
          <w:color w:val="000000" w:themeColor="text1"/>
        </w:rPr>
        <w:t xml:space="preserve">. A static timer formulation of delays in a combinational circuit is then used to </w:t>
      </w:r>
      <w:r w:rsidR="00952D79" w:rsidRPr="003D2382">
        <w:rPr>
          <w:color w:val="000000" w:themeColor="text1"/>
        </w:rPr>
        <w:t xml:space="preserve">recursively combine the arrival times at the fan-in of each gate such that the latest arrival time at each node is propagated through the combinational circuit </w:t>
      </w:r>
      <w:r w:rsidR="00147F07" w:rsidRPr="003D2382">
        <w:rPr>
          <w:color w:val="000000" w:themeColor="text1"/>
        </w:rPr>
        <w:t>network. For example, this recursive formulation will produce the following constraints for a 2 input NAND gate.</w:t>
      </w:r>
    </w:p>
    <w:p w:rsidR="00065069" w:rsidRPr="003D2382" w:rsidRDefault="00065069" w:rsidP="00A96DCB">
      <w:pPr>
        <w:spacing w:line="480" w:lineRule="auto"/>
        <w:jc w:val="center"/>
        <w:rPr>
          <w:color w:val="000000" w:themeColor="text1"/>
        </w:rPr>
      </w:pPr>
      <w:r w:rsidRPr="003D2382">
        <w:rPr>
          <w:color w:val="000000" w:themeColor="text1"/>
        </w:rPr>
        <w:object w:dxaOrig="3539" w:dyaOrig="3645">
          <v:shape id="_x0000_i1031" type="#_x0000_t75" style="width:148.5pt;height:151.5pt" o:ole="">
            <v:imagedata r:id="rId23" o:title=""/>
          </v:shape>
          <o:OLEObject Type="Embed" ProgID="Visio.Drawing.11" ShapeID="_x0000_i1031" DrawAspect="Content" ObjectID="_1272375919" r:id="rId24"/>
        </w:object>
      </w:r>
    </w:p>
    <w:p w:rsidR="009C7C6A" w:rsidRPr="003D2382" w:rsidRDefault="009C7C6A" w:rsidP="00A96DCB">
      <w:pPr>
        <w:pStyle w:val="Caption"/>
        <w:spacing w:line="480" w:lineRule="auto"/>
        <w:jc w:val="center"/>
        <w:rPr>
          <w:color w:val="000000" w:themeColor="text1"/>
        </w:rPr>
      </w:pPr>
      <w:bookmarkStart w:id="23" w:name="_Ref198122438"/>
      <w:bookmarkStart w:id="24" w:name="_Toc198363050"/>
      <w:r w:rsidRPr="003D2382">
        <w:rPr>
          <w:color w:val="000000" w:themeColor="text1"/>
        </w:rPr>
        <w:t xml:space="preserve">Figure </w:t>
      </w:r>
      <w:r w:rsidR="000D796D" w:rsidRPr="003D2382">
        <w:rPr>
          <w:color w:val="000000" w:themeColor="text1"/>
        </w:rPr>
        <w:fldChar w:fldCharType="begin"/>
      </w:r>
      <w:r w:rsidR="00AD7606" w:rsidRPr="003D2382">
        <w:rPr>
          <w:color w:val="000000" w:themeColor="text1"/>
        </w:rPr>
        <w:instrText xml:space="preserve"> STYLEREF 1 \s </w:instrText>
      </w:r>
      <w:r w:rsidR="000D796D" w:rsidRPr="003D2382">
        <w:rPr>
          <w:color w:val="000000" w:themeColor="text1"/>
        </w:rPr>
        <w:fldChar w:fldCharType="separate"/>
      </w:r>
      <w:r w:rsidR="007769C1">
        <w:rPr>
          <w:noProof/>
          <w:color w:val="000000" w:themeColor="text1"/>
        </w:rPr>
        <w:t>3</w:t>
      </w:r>
      <w:r w:rsidR="000D796D" w:rsidRPr="003D2382">
        <w:rPr>
          <w:color w:val="000000" w:themeColor="text1"/>
        </w:rPr>
        <w:fldChar w:fldCharType="end"/>
      </w:r>
      <w:r w:rsidR="00AD7606" w:rsidRPr="003D2382">
        <w:rPr>
          <w:color w:val="000000" w:themeColor="text1"/>
        </w:rPr>
        <w:noBreakHyphen/>
      </w:r>
      <w:r w:rsidR="000D796D" w:rsidRPr="003D2382">
        <w:rPr>
          <w:color w:val="000000" w:themeColor="text1"/>
        </w:rPr>
        <w:fldChar w:fldCharType="begin"/>
      </w:r>
      <w:r w:rsidR="00AD7606" w:rsidRPr="003D2382">
        <w:rPr>
          <w:color w:val="000000" w:themeColor="text1"/>
        </w:rPr>
        <w:instrText xml:space="preserve"> SEQ Figure \* ARABIC \s 1 </w:instrText>
      </w:r>
      <w:r w:rsidR="000D796D" w:rsidRPr="003D2382">
        <w:rPr>
          <w:color w:val="000000" w:themeColor="text1"/>
        </w:rPr>
        <w:fldChar w:fldCharType="separate"/>
      </w:r>
      <w:r w:rsidR="007769C1">
        <w:rPr>
          <w:noProof/>
          <w:color w:val="000000" w:themeColor="text1"/>
        </w:rPr>
        <w:t>1</w:t>
      </w:r>
      <w:r w:rsidR="000D796D" w:rsidRPr="003D2382">
        <w:rPr>
          <w:color w:val="000000" w:themeColor="text1"/>
        </w:rPr>
        <w:fldChar w:fldCharType="end"/>
      </w:r>
      <w:bookmarkEnd w:id="23"/>
      <w:r w:rsidRPr="003D2382">
        <w:rPr>
          <w:color w:val="000000" w:themeColor="text1"/>
        </w:rPr>
        <w:t xml:space="preserve">. Static </w:t>
      </w:r>
      <w:r w:rsidR="00715AB2" w:rsidRPr="003D2382">
        <w:rPr>
          <w:color w:val="000000" w:themeColor="text1"/>
        </w:rPr>
        <w:t>t</w:t>
      </w:r>
      <w:r w:rsidRPr="003D2382">
        <w:rPr>
          <w:color w:val="000000" w:themeColor="text1"/>
        </w:rPr>
        <w:t xml:space="preserve">imer </w:t>
      </w:r>
      <w:r w:rsidR="00715AB2" w:rsidRPr="003D2382">
        <w:rPr>
          <w:color w:val="000000" w:themeColor="text1"/>
        </w:rPr>
        <w:t>d</w:t>
      </w:r>
      <w:r w:rsidRPr="003D2382">
        <w:rPr>
          <w:color w:val="000000" w:themeColor="text1"/>
        </w:rPr>
        <w:t xml:space="preserve">elay </w:t>
      </w:r>
      <w:r w:rsidR="00715AB2" w:rsidRPr="003D2382">
        <w:rPr>
          <w:color w:val="000000" w:themeColor="text1"/>
        </w:rPr>
        <w:t>c</w:t>
      </w:r>
      <w:r w:rsidRPr="003D2382">
        <w:rPr>
          <w:color w:val="000000" w:themeColor="text1"/>
        </w:rPr>
        <w:t>onstraints for 2-</w:t>
      </w:r>
      <w:r w:rsidR="00715AB2" w:rsidRPr="003D2382">
        <w:rPr>
          <w:color w:val="000000" w:themeColor="text1"/>
        </w:rPr>
        <w:t>i</w:t>
      </w:r>
      <w:r w:rsidRPr="003D2382">
        <w:rPr>
          <w:color w:val="000000" w:themeColor="text1"/>
        </w:rPr>
        <w:t xml:space="preserve">nput NAND </w:t>
      </w:r>
      <w:r w:rsidR="00715AB2" w:rsidRPr="003D2382">
        <w:rPr>
          <w:color w:val="000000" w:themeColor="text1"/>
        </w:rPr>
        <w:t>g</w:t>
      </w:r>
      <w:r w:rsidRPr="003D2382">
        <w:rPr>
          <w:color w:val="000000" w:themeColor="text1"/>
        </w:rPr>
        <w:t>ate.</w:t>
      </w:r>
      <w:bookmarkEnd w:id="24"/>
    </w:p>
    <w:p w:rsidR="00CA2FD0" w:rsidRPr="003D2382" w:rsidRDefault="009C7C6A" w:rsidP="001222C1">
      <w:pPr>
        <w:spacing w:line="480" w:lineRule="auto"/>
        <w:rPr>
          <w:color w:val="000000" w:themeColor="text1"/>
        </w:rPr>
      </w:pPr>
      <w:r w:rsidRPr="003D2382">
        <w:rPr>
          <w:color w:val="000000" w:themeColor="text1"/>
        </w:rPr>
        <w:tab/>
        <w:t xml:space="preserve">In this example, </w:t>
      </w:r>
      <w:r w:rsidRPr="003D2382">
        <w:rPr>
          <w:i/>
          <w:color w:val="000000" w:themeColor="text1"/>
        </w:rPr>
        <w:t>T</w:t>
      </w:r>
      <w:r w:rsidRPr="003D2382">
        <w:rPr>
          <w:i/>
          <w:color w:val="000000" w:themeColor="text1"/>
          <w:vertAlign w:val="subscript"/>
        </w:rPr>
        <w:t>1</w:t>
      </w:r>
      <w:r w:rsidRPr="003D2382">
        <w:rPr>
          <w:color w:val="000000" w:themeColor="text1"/>
        </w:rPr>
        <w:t xml:space="preserve">, </w:t>
      </w:r>
      <w:r w:rsidRPr="003D2382">
        <w:rPr>
          <w:i/>
          <w:color w:val="000000" w:themeColor="text1"/>
        </w:rPr>
        <w:t>T</w:t>
      </w:r>
      <w:r w:rsidRPr="003D2382">
        <w:rPr>
          <w:i/>
          <w:color w:val="000000" w:themeColor="text1"/>
          <w:vertAlign w:val="subscript"/>
        </w:rPr>
        <w:t>2</w:t>
      </w:r>
      <w:r w:rsidRPr="003D2382">
        <w:rPr>
          <w:color w:val="000000" w:themeColor="text1"/>
        </w:rPr>
        <w:t xml:space="preserve">, and </w:t>
      </w:r>
      <w:r w:rsidRPr="003D2382">
        <w:rPr>
          <w:i/>
          <w:color w:val="000000" w:themeColor="text1"/>
        </w:rPr>
        <w:t>T</w:t>
      </w:r>
      <w:r w:rsidRPr="003D2382">
        <w:rPr>
          <w:i/>
          <w:color w:val="000000" w:themeColor="text1"/>
          <w:vertAlign w:val="subscript"/>
        </w:rPr>
        <w:t>3</w:t>
      </w:r>
      <w:r w:rsidRPr="003D2382">
        <w:rPr>
          <w:color w:val="000000" w:themeColor="text1"/>
        </w:rPr>
        <w:t xml:space="preserve"> are signal arrival times at the inputs and outputs of the gate. </w:t>
      </w:r>
      <w:r w:rsidRPr="003D2382">
        <w:rPr>
          <w:i/>
          <w:color w:val="000000" w:themeColor="text1"/>
        </w:rPr>
        <w:t>D</w:t>
      </w:r>
      <w:r w:rsidRPr="003D2382">
        <w:rPr>
          <w:i/>
          <w:color w:val="000000" w:themeColor="text1"/>
          <w:vertAlign w:val="subscript"/>
        </w:rPr>
        <w:t>1</w:t>
      </w:r>
      <w:r w:rsidRPr="003D2382">
        <w:rPr>
          <w:color w:val="000000" w:themeColor="text1"/>
        </w:rPr>
        <w:t xml:space="preserve"> and </w:t>
      </w:r>
      <w:r w:rsidRPr="003D2382">
        <w:rPr>
          <w:i/>
          <w:color w:val="000000" w:themeColor="text1"/>
        </w:rPr>
        <w:t>D</w:t>
      </w:r>
      <w:r w:rsidRPr="003D2382">
        <w:rPr>
          <w:i/>
          <w:color w:val="000000" w:themeColor="text1"/>
          <w:vertAlign w:val="subscript"/>
        </w:rPr>
        <w:t>2</w:t>
      </w:r>
      <w:r w:rsidR="00AB2A8F" w:rsidRPr="003D2382">
        <w:rPr>
          <w:color w:val="000000" w:themeColor="text1"/>
        </w:rPr>
        <w:t xml:space="preserve"> can be expanded using </w:t>
      </w:r>
      <w:fldSimple w:instr=" REF _Ref198016520 \h  \* MERGEFORMAT ">
        <w:r w:rsidR="007769C1" w:rsidRPr="003D2382">
          <w:rPr>
            <w:color w:val="000000" w:themeColor="text1"/>
          </w:rPr>
          <w:t>(</w:t>
        </w:r>
        <w:r w:rsidR="007769C1">
          <w:rPr>
            <w:noProof/>
            <w:color w:val="000000" w:themeColor="text1"/>
          </w:rPr>
          <w:t>2</w:t>
        </w:r>
        <w:r w:rsidR="007769C1" w:rsidRPr="003D2382">
          <w:rPr>
            <w:noProof/>
            <w:color w:val="000000" w:themeColor="text1"/>
          </w:rPr>
          <w:noBreakHyphen/>
        </w:r>
        <w:r w:rsidR="007769C1">
          <w:rPr>
            <w:noProof/>
            <w:color w:val="000000" w:themeColor="text1"/>
          </w:rPr>
          <w:t>4</w:t>
        </w:r>
        <w:r w:rsidR="007769C1" w:rsidRPr="003D2382">
          <w:rPr>
            <w:color w:val="000000" w:themeColor="text1"/>
          </w:rPr>
          <w:t>)</w:t>
        </w:r>
      </w:fldSimple>
      <w:r w:rsidR="00715AB2" w:rsidRPr="003D2382">
        <w:rPr>
          <w:color w:val="000000" w:themeColor="text1"/>
        </w:rPr>
        <w:t xml:space="preserve"> </w:t>
      </w:r>
      <w:r w:rsidR="00AB2A8F" w:rsidRPr="003D2382">
        <w:rPr>
          <w:color w:val="000000" w:themeColor="text1"/>
        </w:rPr>
        <w:t>which models delays through the gate for signals ar</w:t>
      </w:r>
      <w:r w:rsidR="009B22A6" w:rsidRPr="003D2382">
        <w:rPr>
          <w:color w:val="000000" w:themeColor="text1"/>
        </w:rPr>
        <w:t xml:space="preserve">riving at each </w:t>
      </w:r>
      <w:r w:rsidR="00180DF4" w:rsidRPr="003D2382">
        <w:rPr>
          <w:color w:val="000000" w:themeColor="text1"/>
        </w:rPr>
        <w:t>respective input. The first two constraints implicitly perform the max operation on the signals arriving through the fan-in of the gate.</w:t>
      </w:r>
    </w:p>
    <w:p w:rsidR="00F9058B" w:rsidRPr="003D2382" w:rsidRDefault="00F9058B" w:rsidP="001222C1">
      <w:pPr>
        <w:spacing w:line="480" w:lineRule="auto"/>
        <w:rPr>
          <w:color w:val="000000" w:themeColor="text1"/>
        </w:rPr>
      </w:pPr>
      <w:r w:rsidRPr="003D2382">
        <w:rPr>
          <w:color w:val="000000" w:themeColor="text1"/>
        </w:rPr>
        <w:tab/>
        <w:t>By combining the gate delay posynomials using the static timer recursive formulation, the combinational circuit optimization problem can be formulated as a</w:t>
      </w:r>
      <w:r w:rsidR="00715AB2" w:rsidRPr="003D2382">
        <w:rPr>
          <w:color w:val="000000" w:themeColor="text1"/>
        </w:rPr>
        <w:t>n energy-</w:t>
      </w:r>
      <w:r w:rsidR="00E619B4" w:rsidRPr="003D2382">
        <w:rPr>
          <w:color w:val="000000" w:themeColor="text1"/>
        </w:rPr>
        <w:t>constrained delay minimization</w:t>
      </w:r>
      <w:r w:rsidR="00715AB2" w:rsidRPr="003D2382">
        <w:rPr>
          <w:color w:val="000000" w:themeColor="text1"/>
        </w:rPr>
        <w:t xml:space="preserve"> problem as in </w:t>
      </w:r>
      <w:fldSimple w:instr=" REF _Ref198035345 \h  \* MERGEFORMAT ">
        <w:r w:rsidR="007769C1" w:rsidRPr="003D2382">
          <w:rPr>
            <w:color w:val="000000" w:themeColor="text1"/>
          </w:rPr>
          <w:t>(</w:t>
        </w:r>
        <w:r w:rsidR="007769C1">
          <w:rPr>
            <w:noProof/>
            <w:color w:val="000000" w:themeColor="text1"/>
          </w:rPr>
          <w:t>3</w:t>
        </w:r>
        <w:r w:rsidR="007769C1" w:rsidRPr="003D2382">
          <w:rPr>
            <w:noProof/>
            <w:color w:val="000000" w:themeColor="text1"/>
          </w:rPr>
          <w:noBreakHyphen/>
        </w:r>
        <w:r w:rsidR="007769C1">
          <w:rPr>
            <w:noProof/>
            <w:color w:val="000000" w:themeColor="text1"/>
          </w:rPr>
          <w:t>1</w:t>
        </w:r>
        <w:r w:rsidR="007769C1" w:rsidRPr="003D2382">
          <w:rPr>
            <w:color w:val="000000" w:themeColor="text1"/>
          </w:rPr>
          <w:t>)</w:t>
        </w:r>
      </w:fldSimple>
      <w:r w:rsidR="00715AB2" w:rsidRPr="003D2382">
        <w:rPr>
          <w:color w:val="000000" w:themeColor="text1"/>
        </w:rPr>
        <w:t>.</w:t>
      </w:r>
    </w:p>
    <w:p w:rsidR="00F9058B" w:rsidRPr="003D2382" w:rsidRDefault="00F9058B" w:rsidP="001222C1">
      <w:pPr>
        <w:spacing w:line="480" w:lineRule="auto"/>
        <w:rPr>
          <w:color w:val="000000" w:themeColor="text1"/>
        </w:rPr>
      </w:pPr>
    </w:p>
    <w:p w:rsidR="00E772C8" w:rsidRPr="003D2382" w:rsidRDefault="00480CAD" w:rsidP="00657A68">
      <w:pPr>
        <w:pStyle w:val="Caption"/>
        <w:ind w:firstLine="720"/>
        <w:rPr>
          <w:b w:val="0"/>
          <w:color w:val="000000" w:themeColor="text1"/>
          <w:sz w:val="24"/>
          <w:szCs w:val="24"/>
        </w:rPr>
      </w:pPr>
      <w:r w:rsidRPr="003D2382">
        <w:rPr>
          <w:b w:val="0"/>
          <w:color w:val="000000" w:themeColor="text1"/>
          <w:sz w:val="24"/>
          <w:szCs w:val="24"/>
        </w:rPr>
        <w:tab/>
      </w:r>
      <m:oMath>
        <m:sPre>
          <m:sPrePr>
            <m:ctrlPr>
              <w:rPr>
                <w:rFonts w:ascii="Cambria Math" w:hAnsi="Cambria Math"/>
                <w:b w:val="0"/>
                <w:i/>
                <w:color w:val="000000" w:themeColor="text1"/>
                <w:sz w:val="24"/>
                <w:szCs w:val="24"/>
              </w:rPr>
            </m:ctrlPr>
          </m:sPrePr>
          <m:sub>
            <m:r>
              <m:rPr>
                <m:sty m:val="bi"/>
              </m:rPr>
              <w:rPr>
                <w:rFonts w:ascii="Cambria Math" w:hAnsi="Cambria Math"/>
                <w:color w:val="000000" w:themeColor="text1"/>
                <w:sz w:val="24"/>
                <w:szCs w:val="24"/>
              </w:rPr>
              <m:t>Wi</m:t>
            </m:r>
          </m:sub>
          <m:sup>
            <m:r>
              <m:rPr>
                <m:sty m:val="bi"/>
              </m:rPr>
              <w:rPr>
                <w:rFonts w:ascii="Cambria Math" w:hAnsi="Cambria Math"/>
                <w:color w:val="000000" w:themeColor="text1"/>
                <w:sz w:val="24"/>
                <w:szCs w:val="24"/>
              </w:rPr>
              <m:t>min</m:t>
            </m:r>
          </m:sup>
          <m:e>
            <m:r>
              <m:rPr>
                <m:sty m:val="b"/>
              </m:rPr>
              <w:rPr>
                <w:rFonts w:ascii="Cambria Math" w:hAnsi="Cambria Math"/>
                <w:color w:val="000000" w:themeColor="text1"/>
                <w:sz w:val="24"/>
                <w:szCs w:val="24"/>
              </w:rPr>
              <m:t xml:space="preserve"> </m:t>
            </m:r>
            <m:r>
              <m:rPr>
                <m:sty m:val="bi"/>
              </m:rPr>
              <w:rPr>
                <w:rFonts w:ascii="Cambria Math" w:hAnsi="Cambria Math"/>
                <w:color w:val="000000" w:themeColor="text1"/>
                <w:sz w:val="24"/>
                <w:szCs w:val="24"/>
              </w:rPr>
              <m:t>D</m:t>
            </m:r>
            <m:r>
              <m:rPr>
                <m:sty m:val="b"/>
              </m:rPr>
              <w:rPr>
                <w:rFonts w:ascii="Cambria Math" w:hAnsi="Cambria Math"/>
                <w:color w:val="000000" w:themeColor="text1"/>
                <w:sz w:val="24"/>
                <w:szCs w:val="24"/>
              </w:rPr>
              <m:t xml:space="preserve"> such that</m:t>
            </m:r>
            <m:d>
              <m:dPr>
                <m:begChr m:val="{"/>
                <m:endChr m:val=""/>
                <m:ctrlPr>
                  <w:rPr>
                    <w:rFonts w:ascii="Cambria Math" w:hAnsi="Cambria Math"/>
                    <w:b w:val="0"/>
                    <w:color w:val="000000" w:themeColor="text1"/>
                    <w:sz w:val="24"/>
                    <w:szCs w:val="24"/>
                  </w:rPr>
                </m:ctrlPr>
              </m:dPr>
              <m:e>
                <m:eqArr>
                  <m:eqArrPr>
                    <m:ctrlPr>
                      <w:rPr>
                        <w:rFonts w:ascii="Cambria Math" w:hAnsi="Cambria Math"/>
                        <w:b w:val="0"/>
                        <w:color w:val="000000" w:themeColor="text1"/>
                        <w:sz w:val="24"/>
                        <w:szCs w:val="24"/>
                      </w:rPr>
                    </m:ctrlPr>
                  </m:eqArrPr>
                  <m:e>
                    <m:r>
                      <m:rPr>
                        <m:sty m:val="bi"/>
                      </m:rPr>
                      <w:rPr>
                        <w:rFonts w:ascii="Cambria Math" w:hAnsi="Cambria Math"/>
                        <w:color w:val="000000" w:themeColor="text1"/>
                        <w:sz w:val="24"/>
                        <w:szCs w:val="24"/>
                      </w:rPr>
                      <m:t>E</m:t>
                    </m:r>
                    <m:r>
                      <m:rPr>
                        <m:sty m:val="b"/>
                      </m:rPr>
                      <w:rPr>
                        <w:rFonts w:ascii="Cambria Math" w:hAnsi="Cambria Math"/>
                        <w:color w:val="000000" w:themeColor="text1"/>
                        <w:sz w:val="24"/>
                        <w:szCs w:val="24"/>
                      </w:rPr>
                      <m:t>≤</m:t>
                    </m:r>
                    <m:sSub>
                      <m:sSubPr>
                        <m:ctrlPr>
                          <w:rPr>
                            <w:rFonts w:ascii="Cambria Math" w:hAnsi="Cambria Math"/>
                            <w:b w:val="0"/>
                            <w:color w:val="000000" w:themeColor="text1"/>
                            <w:sz w:val="24"/>
                            <w:szCs w:val="24"/>
                          </w:rPr>
                        </m:ctrlPr>
                      </m:sSubPr>
                      <m:e>
                        <m:r>
                          <m:rPr>
                            <m:sty m:val="bi"/>
                          </m:rPr>
                          <w:rPr>
                            <w:rFonts w:ascii="Cambria Math" w:hAnsi="Cambria Math"/>
                            <w:color w:val="000000" w:themeColor="text1"/>
                            <w:sz w:val="24"/>
                            <w:szCs w:val="24"/>
                          </w:rPr>
                          <m:t>E</m:t>
                        </m:r>
                      </m:e>
                      <m:sub>
                        <m:r>
                          <m:rPr>
                            <m:sty m:val="bi"/>
                          </m:rPr>
                          <w:rPr>
                            <w:rFonts w:ascii="Cambria Math" w:hAnsi="Cambria Math"/>
                            <w:color w:val="000000" w:themeColor="text1"/>
                            <w:sz w:val="24"/>
                            <w:szCs w:val="24"/>
                          </w:rPr>
                          <m:t>max</m:t>
                        </m:r>
                      </m:sub>
                    </m:sSub>
                  </m:e>
                  <m:e>
                    <m:sSub>
                      <m:sSubPr>
                        <m:ctrlPr>
                          <w:rPr>
                            <w:rFonts w:ascii="Cambria Math" w:hAnsi="Cambria Math"/>
                            <w:b w:val="0"/>
                            <w:color w:val="000000" w:themeColor="text1"/>
                            <w:sz w:val="24"/>
                            <w:szCs w:val="24"/>
                          </w:rPr>
                        </m:ctrlPr>
                      </m:sSubPr>
                      <m:e>
                        <m:r>
                          <m:rPr>
                            <m:sty m:val="bi"/>
                          </m:rPr>
                          <w:rPr>
                            <w:rFonts w:ascii="Cambria Math" w:hAnsi="Cambria Math"/>
                            <w:color w:val="000000" w:themeColor="text1"/>
                            <w:sz w:val="24"/>
                            <w:szCs w:val="24"/>
                          </w:rPr>
                          <m:t>C</m:t>
                        </m:r>
                      </m:e>
                      <m:sub>
                        <m:r>
                          <m:rPr>
                            <m:sty m:val="bi"/>
                          </m:rPr>
                          <w:rPr>
                            <w:rFonts w:ascii="Cambria Math" w:hAnsi="Cambria Math"/>
                            <w:color w:val="000000" w:themeColor="text1"/>
                            <w:sz w:val="24"/>
                            <w:szCs w:val="24"/>
                          </w:rPr>
                          <m:t>in</m:t>
                        </m:r>
                      </m:sub>
                    </m:sSub>
                    <m:r>
                      <m:rPr>
                        <m:sty m:val="b"/>
                      </m:rPr>
                      <w:rPr>
                        <w:rFonts w:ascii="Cambria Math" w:hAnsi="Cambria Math"/>
                        <w:color w:val="000000" w:themeColor="text1"/>
                        <w:sz w:val="24"/>
                        <w:szCs w:val="24"/>
                      </w:rPr>
                      <m:t>≤</m:t>
                    </m:r>
                    <m:sSub>
                      <m:sSubPr>
                        <m:ctrlPr>
                          <w:rPr>
                            <w:rFonts w:ascii="Cambria Math" w:hAnsi="Cambria Math"/>
                            <w:b w:val="0"/>
                            <w:color w:val="000000" w:themeColor="text1"/>
                            <w:sz w:val="24"/>
                            <w:szCs w:val="24"/>
                          </w:rPr>
                        </m:ctrlPr>
                      </m:sSubPr>
                      <m:e>
                        <m:r>
                          <m:rPr>
                            <m:sty m:val="bi"/>
                          </m:rPr>
                          <w:rPr>
                            <w:rFonts w:ascii="Cambria Math" w:hAnsi="Cambria Math"/>
                            <w:color w:val="000000" w:themeColor="text1"/>
                            <w:sz w:val="24"/>
                            <w:szCs w:val="24"/>
                          </w:rPr>
                          <m:t>C</m:t>
                        </m:r>
                      </m:e>
                      <m:sub>
                        <m:r>
                          <m:rPr>
                            <m:sty m:val="bi"/>
                          </m:rPr>
                          <w:rPr>
                            <w:rFonts w:ascii="Cambria Math" w:hAnsi="Cambria Math"/>
                            <w:color w:val="000000" w:themeColor="text1"/>
                            <w:sz w:val="24"/>
                            <w:szCs w:val="24"/>
                          </w:rPr>
                          <m:t>in</m:t>
                        </m:r>
                        <m:r>
                          <m:rPr>
                            <m:sty m:val="b"/>
                          </m:rPr>
                          <w:rPr>
                            <w:rFonts w:ascii="Cambria Math" w:hAnsi="Cambria Math"/>
                            <w:color w:val="000000" w:themeColor="text1"/>
                            <w:sz w:val="24"/>
                            <w:szCs w:val="24"/>
                          </w:rPr>
                          <m:t>,</m:t>
                        </m:r>
                        <m:r>
                          <m:rPr>
                            <m:sty m:val="bi"/>
                          </m:rPr>
                          <w:rPr>
                            <w:rFonts w:ascii="Cambria Math" w:hAnsi="Cambria Math"/>
                            <w:color w:val="000000" w:themeColor="text1"/>
                            <w:sz w:val="24"/>
                            <w:szCs w:val="24"/>
                          </w:rPr>
                          <m:t>max</m:t>
                        </m:r>
                      </m:sub>
                    </m:sSub>
                  </m:e>
                  <m:e>
                    <m:sSub>
                      <m:sSubPr>
                        <m:ctrlPr>
                          <w:rPr>
                            <w:rFonts w:ascii="Cambria Math" w:hAnsi="Cambria Math"/>
                            <w:b w:val="0"/>
                            <w:color w:val="000000" w:themeColor="text1"/>
                            <w:sz w:val="24"/>
                            <w:szCs w:val="24"/>
                          </w:rPr>
                        </m:ctrlPr>
                      </m:sSubPr>
                      <m:e>
                        <m:r>
                          <m:rPr>
                            <m:sty m:val="bi"/>
                          </m:rPr>
                          <w:rPr>
                            <w:rFonts w:ascii="Cambria Math" w:hAnsi="Cambria Math"/>
                            <w:color w:val="000000" w:themeColor="text1"/>
                            <w:sz w:val="24"/>
                            <w:szCs w:val="24"/>
                          </w:rPr>
                          <m:t>W</m:t>
                        </m:r>
                      </m:e>
                      <m:sub>
                        <m:r>
                          <m:rPr>
                            <m:sty m:val="bi"/>
                          </m:rPr>
                          <w:rPr>
                            <w:rFonts w:ascii="Cambria Math" w:hAnsi="Cambria Math"/>
                            <w:color w:val="000000" w:themeColor="text1"/>
                            <w:sz w:val="24"/>
                            <w:szCs w:val="24"/>
                          </w:rPr>
                          <m:t>i</m:t>
                        </m:r>
                      </m:sub>
                    </m:sSub>
                    <m:r>
                      <m:rPr>
                        <m:sty m:val="b"/>
                      </m:rPr>
                      <w:rPr>
                        <w:rFonts w:ascii="Cambria Math" w:hAnsi="Cambria Math"/>
                        <w:color w:val="000000" w:themeColor="text1"/>
                        <w:sz w:val="24"/>
                        <w:szCs w:val="24"/>
                      </w:rPr>
                      <m:t>≥</m:t>
                    </m:r>
                    <m:sSub>
                      <m:sSubPr>
                        <m:ctrlPr>
                          <w:rPr>
                            <w:rFonts w:ascii="Cambria Math" w:hAnsi="Cambria Math"/>
                            <w:b w:val="0"/>
                            <w:color w:val="000000" w:themeColor="text1"/>
                            <w:sz w:val="24"/>
                            <w:szCs w:val="24"/>
                          </w:rPr>
                        </m:ctrlPr>
                      </m:sSubPr>
                      <m:e>
                        <m:r>
                          <m:rPr>
                            <m:sty m:val="bi"/>
                          </m:rPr>
                          <w:rPr>
                            <w:rFonts w:ascii="Cambria Math" w:hAnsi="Cambria Math"/>
                            <w:color w:val="000000" w:themeColor="text1"/>
                            <w:sz w:val="24"/>
                            <w:szCs w:val="24"/>
                          </w:rPr>
                          <m:t>W</m:t>
                        </m:r>
                      </m:e>
                      <m:sub>
                        <m:r>
                          <m:rPr>
                            <m:sty m:val="bi"/>
                          </m:rPr>
                          <w:rPr>
                            <w:rFonts w:ascii="Cambria Math" w:hAnsi="Cambria Math"/>
                            <w:color w:val="000000" w:themeColor="text1"/>
                            <w:sz w:val="24"/>
                            <w:szCs w:val="24"/>
                          </w:rPr>
                          <m:t>i</m:t>
                        </m:r>
                        <m:r>
                          <m:rPr>
                            <m:sty m:val="b"/>
                          </m:rPr>
                          <w:rPr>
                            <w:rFonts w:ascii="Cambria Math" w:hAnsi="Cambria Math"/>
                            <w:color w:val="000000" w:themeColor="text1"/>
                            <w:sz w:val="24"/>
                            <w:szCs w:val="24"/>
                          </w:rPr>
                          <m:t>,</m:t>
                        </m:r>
                        <m:r>
                          <m:rPr>
                            <m:sty m:val="bi"/>
                          </m:rPr>
                          <w:rPr>
                            <w:rFonts w:ascii="Cambria Math" w:hAnsi="Cambria Math"/>
                            <w:color w:val="000000" w:themeColor="text1"/>
                            <w:sz w:val="24"/>
                            <w:szCs w:val="24"/>
                          </w:rPr>
                          <m:t>min</m:t>
                        </m:r>
                      </m:sub>
                    </m:sSub>
                  </m:e>
                  <m:e>
                    <m:sSub>
                      <m:sSubPr>
                        <m:ctrlPr>
                          <w:rPr>
                            <w:rFonts w:ascii="Cambria Math" w:hAnsi="Cambria Math"/>
                            <w:b w:val="0"/>
                            <w:color w:val="000000" w:themeColor="text1"/>
                            <w:sz w:val="24"/>
                            <w:szCs w:val="24"/>
                          </w:rPr>
                        </m:ctrlPr>
                      </m:sSubPr>
                      <m:e>
                        <m:r>
                          <m:rPr>
                            <m:sty m:val="bi"/>
                          </m:rPr>
                          <w:rPr>
                            <w:rFonts w:ascii="Cambria Math" w:hAnsi="Cambria Math"/>
                            <w:color w:val="000000" w:themeColor="text1"/>
                            <w:sz w:val="24"/>
                            <w:szCs w:val="24"/>
                          </w:rPr>
                          <m:t>W</m:t>
                        </m:r>
                      </m:e>
                      <m:sub>
                        <m:r>
                          <m:rPr>
                            <m:sty m:val="bi"/>
                          </m:rPr>
                          <w:rPr>
                            <w:rFonts w:ascii="Cambria Math" w:hAnsi="Cambria Math"/>
                            <w:color w:val="000000" w:themeColor="text1"/>
                            <w:sz w:val="24"/>
                            <w:szCs w:val="24"/>
                          </w:rPr>
                          <m:t>i</m:t>
                        </m:r>
                      </m:sub>
                    </m:sSub>
                    <m:r>
                      <m:rPr>
                        <m:sty m:val="b"/>
                      </m:rPr>
                      <w:rPr>
                        <w:rFonts w:ascii="Cambria Math" w:hAnsi="Cambria Math"/>
                        <w:color w:val="000000" w:themeColor="text1"/>
                        <w:sz w:val="24"/>
                        <w:szCs w:val="24"/>
                      </w:rPr>
                      <m:t>≤</m:t>
                    </m:r>
                    <m:sSub>
                      <m:sSubPr>
                        <m:ctrlPr>
                          <w:rPr>
                            <w:rFonts w:ascii="Cambria Math" w:hAnsi="Cambria Math"/>
                            <w:b w:val="0"/>
                            <w:color w:val="000000" w:themeColor="text1"/>
                            <w:sz w:val="24"/>
                            <w:szCs w:val="24"/>
                          </w:rPr>
                        </m:ctrlPr>
                      </m:sSubPr>
                      <m:e>
                        <m:r>
                          <m:rPr>
                            <m:sty m:val="bi"/>
                          </m:rPr>
                          <w:rPr>
                            <w:rFonts w:ascii="Cambria Math" w:hAnsi="Cambria Math"/>
                            <w:color w:val="000000" w:themeColor="text1"/>
                            <w:sz w:val="24"/>
                            <w:szCs w:val="24"/>
                          </w:rPr>
                          <m:t>W</m:t>
                        </m:r>
                      </m:e>
                      <m:sub>
                        <m:r>
                          <m:rPr>
                            <m:sty m:val="bi"/>
                          </m:rPr>
                          <w:rPr>
                            <w:rFonts w:ascii="Cambria Math" w:hAnsi="Cambria Math"/>
                            <w:color w:val="000000" w:themeColor="text1"/>
                            <w:sz w:val="24"/>
                            <w:szCs w:val="24"/>
                          </w:rPr>
                          <m:t>i</m:t>
                        </m:r>
                        <m:r>
                          <m:rPr>
                            <m:sty m:val="b"/>
                          </m:rPr>
                          <w:rPr>
                            <w:rFonts w:ascii="Cambria Math" w:hAnsi="Cambria Math"/>
                            <w:color w:val="000000" w:themeColor="text1"/>
                            <w:sz w:val="24"/>
                            <w:szCs w:val="24"/>
                          </w:rPr>
                          <m:t>,</m:t>
                        </m:r>
                        <m:r>
                          <m:rPr>
                            <m:sty m:val="bi"/>
                          </m:rPr>
                          <w:rPr>
                            <w:rFonts w:ascii="Cambria Math" w:hAnsi="Cambria Math"/>
                            <w:color w:val="000000" w:themeColor="text1"/>
                            <w:sz w:val="24"/>
                            <w:szCs w:val="24"/>
                          </w:rPr>
                          <m:t>max</m:t>
                        </m:r>
                      </m:sub>
                    </m:sSub>
                  </m:e>
                  <m:e>
                    <m:sSub>
                      <m:sSubPr>
                        <m:ctrlPr>
                          <w:rPr>
                            <w:rFonts w:ascii="Cambria Math" w:hAnsi="Cambria Math"/>
                            <w:b w:val="0"/>
                            <w:color w:val="000000" w:themeColor="text1"/>
                            <w:sz w:val="24"/>
                            <w:szCs w:val="24"/>
                          </w:rPr>
                        </m:ctrlPr>
                      </m:sSubPr>
                      <m:e>
                        <m:r>
                          <m:rPr>
                            <m:sty m:val="bi"/>
                          </m:rPr>
                          <w:rPr>
                            <w:rFonts w:ascii="Cambria Math" w:hAnsi="Cambria Math"/>
                            <w:color w:val="000000" w:themeColor="text1"/>
                            <w:sz w:val="24"/>
                            <w:szCs w:val="24"/>
                          </w:rPr>
                          <m:t>t</m:t>
                        </m:r>
                      </m:e>
                      <m:sub>
                        <m:r>
                          <m:rPr>
                            <m:sty m:val="bi"/>
                          </m:rPr>
                          <w:rPr>
                            <w:rFonts w:ascii="Cambria Math" w:hAnsi="Cambria Math"/>
                            <w:color w:val="000000" w:themeColor="text1"/>
                            <w:sz w:val="24"/>
                            <w:szCs w:val="24"/>
                          </w:rPr>
                          <m:t>slope</m:t>
                        </m:r>
                        <m:r>
                          <m:rPr>
                            <m:sty m:val="b"/>
                          </m:rPr>
                          <w:rPr>
                            <w:rFonts w:ascii="Cambria Math" w:hAnsi="Cambria Math"/>
                            <w:color w:val="000000" w:themeColor="text1"/>
                            <w:sz w:val="24"/>
                            <w:szCs w:val="24"/>
                          </w:rPr>
                          <m:t>,</m:t>
                        </m:r>
                        <m:r>
                          <m:rPr>
                            <m:sty m:val="bi"/>
                          </m:rPr>
                          <w:rPr>
                            <w:rFonts w:ascii="Cambria Math" w:hAnsi="Cambria Math"/>
                            <w:color w:val="000000" w:themeColor="text1"/>
                            <w:sz w:val="24"/>
                            <w:szCs w:val="24"/>
                          </w:rPr>
                          <m:t>j</m:t>
                        </m:r>
                      </m:sub>
                    </m:sSub>
                    <m:r>
                      <m:rPr>
                        <m:sty m:val="b"/>
                      </m:rPr>
                      <w:rPr>
                        <w:rFonts w:ascii="Cambria Math" w:hAnsi="Cambria Math"/>
                        <w:color w:val="000000" w:themeColor="text1"/>
                        <w:sz w:val="24"/>
                        <w:szCs w:val="24"/>
                      </w:rPr>
                      <m:t>≤</m:t>
                    </m:r>
                    <m:sSub>
                      <m:sSubPr>
                        <m:ctrlPr>
                          <w:rPr>
                            <w:rFonts w:ascii="Cambria Math" w:hAnsi="Cambria Math"/>
                            <w:b w:val="0"/>
                            <w:color w:val="000000" w:themeColor="text1"/>
                            <w:sz w:val="24"/>
                            <w:szCs w:val="24"/>
                          </w:rPr>
                        </m:ctrlPr>
                      </m:sSubPr>
                      <m:e>
                        <m:r>
                          <m:rPr>
                            <m:sty m:val="bi"/>
                          </m:rPr>
                          <w:rPr>
                            <w:rFonts w:ascii="Cambria Math" w:hAnsi="Cambria Math"/>
                            <w:color w:val="000000" w:themeColor="text1"/>
                            <w:sz w:val="24"/>
                            <w:szCs w:val="24"/>
                          </w:rPr>
                          <m:t>t</m:t>
                        </m:r>
                      </m:e>
                      <m:sub>
                        <m:r>
                          <m:rPr>
                            <m:sty m:val="bi"/>
                          </m:rPr>
                          <w:rPr>
                            <w:rFonts w:ascii="Cambria Math" w:hAnsi="Cambria Math"/>
                            <w:color w:val="000000" w:themeColor="text1"/>
                            <w:sz w:val="24"/>
                            <w:szCs w:val="24"/>
                          </w:rPr>
                          <m:t>slope</m:t>
                        </m:r>
                        <m:r>
                          <m:rPr>
                            <m:sty m:val="b"/>
                          </m:rPr>
                          <w:rPr>
                            <w:rFonts w:ascii="Cambria Math" w:hAnsi="Cambria Math"/>
                            <w:color w:val="000000" w:themeColor="text1"/>
                            <w:sz w:val="24"/>
                            <w:szCs w:val="24"/>
                          </w:rPr>
                          <m:t>,</m:t>
                        </m:r>
                        <m:r>
                          <m:rPr>
                            <m:sty m:val="bi"/>
                          </m:rPr>
                          <w:rPr>
                            <w:rFonts w:ascii="Cambria Math" w:hAnsi="Cambria Math"/>
                            <w:color w:val="000000" w:themeColor="text1"/>
                            <w:sz w:val="24"/>
                            <w:szCs w:val="24"/>
                          </w:rPr>
                          <m:t>max</m:t>
                        </m:r>
                      </m:sub>
                    </m:sSub>
                  </m:e>
                  <m:e>
                    <m:sSub>
                      <m:sSubPr>
                        <m:ctrlPr>
                          <w:rPr>
                            <w:rFonts w:ascii="Cambria Math" w:hAnsi="Cambria Math"/>
                            <w:b w:val="0"/>
                            <w:color w:val="000000" w:themeColor="text1"/>
                            <w:sz w:val="24"/>
                            <w:szCs w:val="24"/>
                          </w:rPr>
                        </m:ctrlPr>
                      </m:sSubPr>
                      <m:e>
                        <m:r>
                          <m:rPr>
                            <m:sty m:val="bi"/>
                          </m:rPr>
                          <w:rPr>
                            <w:rFonts w:ascii="Cambria Math" w:hAnsi="Cambria Math"/>
                            <w:color w:val="000000" w:themeColor="text1"/>
                            <w:sz w:val="24"/>
                            <w:szCs w:val="24"/>
                          </w:rPr>
                          <m:t>T</m:t>
                        </m:r>
                      </m:e>
                      <m:sub>
                        <m:r>
                          <m:rPr>
                            <m:sty m:val="bi"/>
                          </m:rPr>
                          <w:rPr>
                            <w:rFonts w:ascii="Cambria Math" w:hAnsi="Cambria Math"/>
                            <w:color w:val="000000" w:themeColor="text1"/>
                            <w:sz w:val="24"/>
                            <w:szCs w:val="24"/>
                          </w:rPr>
                          <m:t>j</m:t>
                        </m:r>
                      </m:sub>
                    </m:sSub>
                    <m:r>
                      <m:rPr>
                        <m:sty m:val="b"/>
                      </m:rPr>
                      <w:rPr>
                        <w:rFonts w:ascii="Cambria Math" w:hAnsi="Cambria Math"/>
                        <w:color w:val="000000" w:themeColor="text1"/>
                        <w:sz w:val="24"/>
                        <w:szCs w:val="24"/>
                      </w:rPr>
                      <m:t>=0 for primary inputs</m:t>
                    </m:r>
                  </m:e>
                  <m:e>
                    <m:sSub>
                      <m:sSubPr>
                        <m:ctrlPr>
                          <w:rPr>
                            <w:rFonts w:ascii="Cambria Math" w:hAnsi="Cambria Math"/>
                            <w:b w:val="0"/>
                            <w:color w:val="000000" w:themeColor="text1"/>
                            <w:sz w:val="24"/>
                            <w:szCs w:val="24"/>
                          </w:rPr>
                        </m:ctrlPr>
                      </m:sSubPr>
                      <m:e>
                        <m:r>
                          <m:rPr>
                            <m:sty m:val="bi"/>
                          </m:rPr>
                          <w:rPr>
                            <w:rFonts w:ascii="Cambria Math" w:hAnsi="Cambria Math"/>
                            <w:color w:val="000000" w:themeColor="text1"/>
                            <w:sz w:val="24"/>
                            <w:szCs w:val="24"/>
                          </w:rPr>
                          <m:t>T</m:t>
                        </m:r>
                      </m:e>
                      <m:sub>
                        <m:r>
                          <m:rPr>
                            <m:sty m:val="bi"/>
                          </m:rPr>
                          <w:rPr>
                            <w:rFonts w:ascii="Cambria Math" w:hAnsi="Cambria Math"/>
                            <w:color w:val="000000" w:themeColor="text1"/>
                            <w:sz w:val="24"/>
                            <w:szCs w:val="24"/>
                          </w:rPr>
                          <m:t>j</m:t>
                        </m:r>
                      </m:sub>
                    </m:sSub>
                    <m:r>
                      <m:rPr>
                        <m:sty m:val="b"/>
                      </m:rPr>
                      <w:rPr>
                        <w:rFonts w:ascii="Cambria Math" w:hAnsi="Cambria Math"/>
                        <w:color w:val="000000" w:themeColor="text1"/>
                        <w:sz w:val="24"/>
                        <w:szCs w:val="24"/>
                      </w:rPr>
                      <m:t>≤</m:t>
                    </m:r>
                    <m:r>
                      <m:rPr>
                        <m:sty m:val="bi"/>
                      </m:rPr>
                      <w:rPr>
                        <w:rFonts w:ascii="Cambria Math" w:hAnsi="Cambria Math"/>
                        <w:color w:val="000000" w:themeColor="text1"/>
                        <w:sz w:val="24"/>
                        <w:szCs w:val="24"/>
                      </w:rPr>
                      <m:t>D</m:t>
                    </m:r>
                    <m:r>
                      <m:rPr>
                        <m:sty m:val="b"/>
                      </m:rPr>
                      <w:rPr>
                        <w:rFonts w:ascii="Cambria Math" w:hAnsi="Cambria Math"/>
                        <w:color w:val="000000" w:themeColor="text1"/>
                        <w:sz w:val="24"/>
                        <w:szCs w:val="24"/>
                      </w:rPr>
                      <m:t xml:space="preserve"> for all </m:t>
                    </m:r>
                    <m:r>
                      <m:rPr>
                        <m:sty m:val="bi"/>
                      </m:rPr>
                      <w:rPr>
                        <w:rFonts w:ascii="Cambria Math" w:hAnsi="Cambria Math"/>
                        <w:color w:val="000000" w:themeColor="text1"/>
                        <w:sz w:val="24"/>
                        <w:szCs w:val="24"/>
                      </w:rPr>
                      <m:t>j</m:t>
                    </m:r>
                  </m:e>
                  <m:e>
                    <m:sSub>
                      <m:sSubPr>
                        <m:ctrlPr>
                          <w:rPr>
                            <w:rFonts w:ascii="Cambria Math" w:hAnsi="Cambria Math"/>
                            <w:b w:val="0"/>
                            <w:color w:val="000000" w:themeColor="text1"/>
                            <w:sz w:val="24"/>
                            <w:szCs w:val="24"/>
                          </w:rPr>
                        </m:ctrlPr>
                      </m:sSubPr>
                      <m:e>
                        <m:r>
                          <m:rPr>
                            <m:sty m:val="bi"/>
                          </m:rPr>
                          <w:rPr>
                            <w:rFonts w:ascii="Cambria Math" w:hAnsi="Cambria Math"/>
                            <w:color w:val="000000" w:themeColor="text1"/>
                            <w:sz w:val="24"/>
                            <w:szCs w:val="24"/>
                          </w:rPr>
                          <m:t>T</m:t>
                        </m:r>
                      </m:e>
                      <m:sub>
                        <m:r>
                          <m:rPr>
                            <m:sty m:val="bi"/>
                          </m:rPr>
                          <w:rPr>
                            <w:rFonts w:ascii="Cambria Math" w:hAnsi="Cambria Math"/>
                            <w:color w:val="000000" w:themeColor="text1"/>
                            <w:sz w:val="24"/>
                            <w:szCs w:val="24"/>
                          </w:rPr>
                          <m:t>j</m:t>
                        </m:r>
                      </m:sub>
                    </m:sSub>
                    <m:r>
                      <m:rPr>
                        <m:sty m:val="b"/>
                      </m:rPr>
                      <w:rPr>
                        <w:rFonts w:ascii="Cambria Math" w:hAnsi="Cambria Math"/>
                        <w:color w:val="000000" w:themeColor="text1"/>
                        <w:sz w:val="24"/>
                        <w:szCs w:val="24"/>
                      </w:rPr>
                      <m:t>+</m:t>
                    </m:r>
                    <m:sSub>
                      <m:sSubPr>
                        <m:ctrlPr>
                          <w:rPr>
                            <w:rFonts w:ascii="Cambria Math" w:hAnsi="Cambria Math"/>
                            <w:b w:val="0"/>
                            <w:color w:val="000000" w:themeColor="text1"/>
                            <w:sz w:val="24"/>
                            <w:szCs w:val="24"/>
                          </w:rPr>
                        </m:ctrlPr>
                      </m:sSubPr>
                      <m:e>
                        <m:r>
                          <m:rPr>
                            <m:sty m:val="bi"/>
                          </m:rPr>
                          <w:rPr>
                            <w:rFonts w:ascii="Cambria Math" w:hAnsi="Cambria Math"/>
                            <w:color w:val="000000" w:themeColor="text1"/>
                            <w:sz w:val="24"/>
                            <w:szCs w:val="24"/>
                          </w:rPr>
                          <m:t>D</m:t>
                        </m:r>
                      </m:e>
                      <m:sub>
                        <m:r>
                          <m:rPr>
                            <m:sty m:val="bi"/>
                          </m:rPr>
                          <w:rPr>
                            <w:rFonts w:ascii="Cambria Math" w:hAnsi="Cambria Math"/>
                            <w:color w:val="000000" w:themeColor="text1"/>
                            <w:sz w:val="24"/>
                            <w:szCs w:val="24"/>
                          </w:rPr>
                          <m:t>i</m:t>
                        </m:r>
                      </m:sub>
                    </m:sSub>
                    <m:r>
                      <m:rPr>
                        <m:sty m:val="b"/>
                      </m:rPr>
                      <w:rPr>
                        <w:rFonts w:ascii="Cambria Math" w:hAnsi="Cambria Math"/>
                        <w:color w:val="000000" w:themeColor="text1"/>
                        <w:sz w:val="24"/>
                        <w:szCs w:val="24"/>
                      </w:rPr>
                      <m:t>≤</m:t>
                    </m:r>
                    <m:sSub>
                      <m:sSubPr>
                        <m:ctrlPr>
                          <w:rPr>
                            <w:rFonts w:ascii="Cambria Math" w:hAnsi="Cambria Math"/>
                            <w:b w:val="0"/>
                            <w:color w:val="000000" w:themeColor="text1"/>
                            <w:sz w:val="24"/>
                            <w:szCs w:val="24"/>
                          </w:rPr>
                        </m:ctrlPr>
                      </m:sSubPr>
                      <m:e>
                        <m:r>
                          <m:rPr>
                            <m:sty m:val="bi"/>
                          </m:rPr>
                          <w:rPr>
                            <w:rFonts w:ascii="Cambria Math" w:hAnsi="Cambria Math"/>
                            <w:color w:val="000000" w:themeColor="text1"/>
                            <w:sz w:val="24"/>
                            <w:szCs w:val="24"/>
                          </w:rPr>
                          <m:t>T</m:t>
                        </m:r>
                      </m:e>
                      <m:sub>
                        <m:r>
                          <m:rPr>
                            <m:sty m:val="bi"/>
                          </m:rPr>
                          <w:rPr>
                            <w:rFonts w:ascii="Cambria Math" w:hAnsi="Cambria Math"/>
                            <w:color w:val="000000" w:themeColor="text1"/>
                            <w:sz w:val="24"/>
                            <w:szCs w:val="24"/>
                          </w:rPr>
                          <m:t>i</m:t>
                        </m:r>
                      </m:sub>
                    </m:sSub>
                    <m:r>
                      <m:rPr>
                        <m:sty m:val="b"/>
                      </m:rPr>
                      <w:rPr>
                        <w:rFonts w:ascii="Cambria Math" w:hAnsi="Cambria Math"/>
                        <w:color w:val="000000" w:themeColor="text1"/>
                        <w:sz w:val="24"/>
                        <w:szCs w:val="24"/>
                      </w:rPr>
                      <m:t xml:space="preserve"> for </m:t>
                    </m:r>
                    <m:r>
                      <m:rPr>
                        <m:sty m:val="bi"/>
                      </m:rPr>
                      <w:rPr>
                        <w:rFonts w:ascii="Cambria Math" w:hAnsi="Cambria Math"/>
                        <w:color w:val="000000" w:themeColor="text1"/>
                        <w:sz w:val="24"/>
                        <w:szCs w:val="24"/>
                      </w:rPr>
                      <m:t>j</m:t>
                    </m:r>
                    <m:r>
                      <m:rPr>
                        <m:sty m:val="b"/>
                      </m:rPr>
                      <w:rPr>
                        <w:rFonts w:ascii="Cambria Math" w:hAnsi="Cambria Math"/>
                        <w:color w:val="000000" w:themeColor="text1"/>
                        <w:sz w:val="24"/>
                        <w:szCs w:val="24"/>
                      </w:rPr>
                      <m:t>∈</m:t>
                    </m:r>
                    <m:r>
                      <m:rPr>
                        <m:sty m:val="bi"/>
                      </m:rPr>
                      <w:rPr>
                        <w:rFonts w:ascii="Cambria Math" w:hAnsi="Cambria Math"/>
                        <w:color w:val="000000" w:themeColor="text1"/>
                        <w:sz w:val="24"/>
                        <w:szCs w:val="24"/>
                      </w:rPr>
                      <m:t>FI</m:t>
                    </m:r>
                    <m:d>
                      <m:dPr>
                        <m:ctrlPr>
                          <w:rPr>
                            <w:rFonts w:ascii="Cambria Math" w:hAnsi="Cambria Math"/>
                            <w:b w:val="0"/>
                            <w:color w:val="000000" w:themeColor="text1"/>
                            <w:sz w:val="24"/>
                            <w:szCs w:val="24"/>
                          </w:rPr>
                        </m:ctrlPr>
                      </m:dPr>
                      <m:e>
                        <m:r>
                          <m:rPr>
                            <m:sty m:val="bi"/>
                          </m:rPr>
                          <w:rPr>
                            <w:rFonts w:ascii="Cambria Math" w:hAnsi="Cambria Math"/>
                            <w:color w:val="000000" w:themeColor="text1"/>
                            <w:sz w:val="24"/>
                            <w:szCs w:val="24"/>
                          </w:rPr>
                          <m:t>i</m:t>
                        </m:r>
                      </m:e>
                    </m:d>
                  </m:e>
                </m:eqArr>
              </m:e>
            </m:d>
            <m:r>
              <m:rPr>
                <m:sty m:val="bi"/>
              </m:rPr>
              <w:rPr>
                <w:rFonts w:ascii="Cambria Math" w:hAnsi="Cambria Math"/>
                <w:color w:val="000000" w:themeColor="text1"/>
                <w:sz w:val="24"/>
                <w:szCs w:val="24"/>
              </w:rPr>
              <m:t xml:space="preserve"> </m:t>
            </m:r>
          </m:e>
        </m:sPre>
      </m:oMath>
    </w:p>
    <w:p w:rsidR="00657A68" w:rsidRPr="003D2382" w:rsidRDefault="00E772C8" w:rsidP="00E772C8">
      <w:pPr>
        <w:pStyle w:val="Caption"/>
        <w:jc w:val="right"/>
        <w:rPr>
          <w:color w:val="000000" w:themeColor="text1"/>
        </w:rPr>
      </w:pPr>
      <w:bookmarkStart w:id="25" w:name="_Ref198035345"/>
      <w:r w:rsidRPr="003D2382">
        <w:rPr>
          <w:color w:val="000000" w:themeColor="text1"/>
        </w:rPr>
        <w:t>(</w:t>
      </w:r>
      <w:r w:rsidR="000D796D" w:rsidRPr="003D2382">
        <w:rPr>
          <w:color w:val="000000" w:themeColor="text1"/>
        </w:rPr>
        <w:fldChar w:fldCharType="begin"/>
      </w:r>
      <w:r w:rsidR="00035C9C" w:rsidRPr="003D2382">
        <w:rPr>
          <w:color w:val="000000" w:themeColor="text1"/>
        </w:rPr>
        <w:instrText xml:space="preserve"> STYLEREF 1 \s </w:instrText>
      </w:r>
      <w:r w:rsidR="000D796D" w:rsidRPr="003D2382">
        <w:rPr>
          <w:color w:val="000000" w:themeColor="text1"/>
        </w:rPr>
        <w:fldChar w:fldCharType="separate"/>
      </w:r>
      <w:r w:rsidR="007769C1">
        <w:rPr>
          <w:noProof/>
          <w:color w:val="000000" w:themeColor="text1"/>
        </w:rPr>
        <w:t>3</w:t>
      </w:r>
      <w:r w:rsidR="000D796D" w:rsidRPr="003D2382">
        <w:rPr>
          <w:color w:val="000000" w:themeColor="text1"/>
        </w:rPr>
        <w:fldChar w:fldCharType="end"/>
      </w:r>
      <w:r w:rsidR="00AC1CBF" w:rsidRPr="003D2382">
        <w:rPr>
          <w:color w:val="000000" w:themeColor="text1"/>
        </w:rPr>
        <w:noBreakHyphen/>
      </w:r>
      <w:r w:rsidR="000D796D" w:rsidRPr="003D2382">
        <w:rPr>
          <w:color w:val="000000" w:themeColor="text1"/>
        </w:rPr>
        <w:fldChar w:fldCharType="begin"/>
      </w:r>
      <w:r w:rsidR="00035C9C" w:rsidRPr="003D2382">
        <w:rPr>
          <w:color w:val="000000" w:themeColor="text1"/>
        </w:rPr>
        <w:instrText xml:space="preserve"> SEQ Equation \* ARABIC \s 1 </w:instrText>
      </w:r>
      <w:r w:rsidR="000D796D" w:rsidRPr="003D2382">
        <w:rPr>
          <w:color w:val="000000" w:themeColor="text1"/>
        </w:rPr>
        <w:fldChar w:fldCharType="separate"/>
      </w:r>
      <w:r w:rsidR="007769C1">
        <w:rPr>
          <w:noProof/>
          <w:color w:val="000000" w:themeColor="text1"/>
        </w:rPr>
        <w:t>1</w:t>
      </w:r>
      <w:r w:rsidR="000D796D" w:rsidRPr="003D2382">
        <w:rPr>
          <w:color w:val="000000" w:themeColor="text1"/>
        </w:rPr>
        <w:fldChar w:fldCharType="end"/>
      </w:r>
      <w:r w:rsidRPr="003D2382">
        <w:rPr>
          <w:color w:val="000000" w:themeColor="text1"/>
        </w:rPr>
        <w:t>)</w:t>
      </w:r>
      <w:bookmarkEnd w:id="25"/>
      <w:r w:rsidR="00641FE6" w:rsidRPr="003D2382">
        <w:rPr>
          <w:color w:val="000000" w:themeColor="text1"/>
        </w:rPr>
        <w:tab/>
      </w:r>
    </w:p>
    <w:p w:rsidR="00641FE6" w:rsidRPr="003D2382" w:rsidRDefault="00641FE6" w:rsidP="00657A68">
      <w:pPr>
        <w:spacing w:line="480" w:lineRule="auto"/>
        <w:ind w:firstLine="720"/>
        <w:rPr>
          <w:color w:val="000000" w:themeColor="text1"/>
        </w:rPr>
      </w:pPr>
      <w:r w:rsidRPr="003D2382">
        <w:rPr>
          <w:color w:val="000000" w:themeColor="text1"/>
        </w:rPr>
        <w:t xml:space="preserve">By changing the objective function to the energy of the circuit, the optimization can be reformulated as a delay constrained energy </w:t>
      </w:r>
      <w:r w:rsidR="00480CAD" w:rsidRPr="003D2382">
        <w:rPr>
          <w:color w:val="000000" w:themeColor="text1"/>
        </w:rPr>
        <w:t xml:space="preserve">minimization problem as in </w:t>
      </w:r>
      <w:fldSimple w:instr=" REF _Ref198035470 \h  \* MERGEFORMAT ">
        <w:r w:rsidR="007769C1" w:rsidRPr="003D2382">
          <w:rPr>
            <w:color w:val="000000" w:themeColor="text1"/>
          </w:rPr>
          <w:t>(</w:t>
        </w:r>
        <w:r w:rsidR="007769C1">
          <w:rPr>
            <w:noProof/>
            <w:color w:val="000000" w:themeColor="text1"/>
          </w:rPr>
          <w:t>3</w:t>
        </w:r>
        <w:r w:rsidR="007769C1" w:rsidRPr="003D2382">
          <w:rPr>
            <w:noProof/>
            <w:color w:val="000000" w:themeColor="text1"/>
          </w:rPr>
          <w:noBreakHyphen/>
        </w:r>
        <w:r w:rsidR="007769C1">
          <w:rPr>
            <w:noProof/>
            <w:color w:val="000000" w:themeColor="text1"/>
          </w:rPr>
          <w:t>2</w:t>
        </w:r>
        <w:r w:rsidR="007769C1" w:rsidRPr="003D2382">
          <w:rPr>
            <w:color w:val="000000" w:themeColor="text1"/>
          </w:rPr>
          <w:t>)</w:t>
        </w:r>
      </w:fldSimple>
      <w:r w:rsidR="00480CAD" w:rsidRPr="003D2382">
        <w:rPr>
          <w:color w:val="000000" w:themeColor="text1"/>
        </w:rPr>
        <w:t>.</w:t>
      </w:r>
    </w:p>
    <w:p w:rsidR="00641FE6" w:rsidRPr="003D2382" w:rsidRDefault="00641FE6" w:rsidP="00A96DCB">
      <w:pPr>
        <w:spacing w:line="480" w:lineRule="auto"/>
        <w:rPr>
          <w:color w:val="000000" w:themeColor="text1"/>
        </w:rPr>
      </w:pPr>
    </w:p>
    <w:p w:rsidR="00CA2FD0" w:rsidRPr="003D2382" w:rsidRDefault="00480CAD" w:rsidP="00480CAD">
      <w:pPr>
        <w:pStyle w:val="Caption"/>
        <w:rPr>
          <w:color w:val="000000" w:themeColor="text1"/>
        </w:rPr>
      </w:pPr>
      <w:r w:rsidRPr="003D2382">
        <w:rPr>
          <w:b w:val="0"/>
          <w:color w:val="000000" w:themeColor="text1"/>
          <w:sz w:val="24"/>
          <w:szCs w:val="24"/>
        </w:rPr>
        <w:lastRenderedPageBreak/>
        <w:tab/>
      </w:r>
      <w:r w:rsidRPr="003D2382">
        <w:rPr>
          <w:b w:val="0"/>
          <w:color w:val="000000" w:themeColor="text1"/>
          <w:sz w:val="24"/>
          <w:szCs w:val="24"/>
        </w:rPr>
        <w:tab/>
      </w:r>
      <m:oMath>
        <m:sPre>
          <m:sPrePr>
            <m:ctrlPr>
              <w:rPr>
                <w:rFonts w:ascii="Cambria Math" w:hAnsi="Cambria Math"/>
                <w:b w:val="0"/>
                <w:i/>
                <w:color w:val="000000" w:themeColor="text1"/>
                <w:sz w:val="24"/>
                <w:szCs w:val="24"/>
              </w:rPr>
            </m:ctrlPr>
          </m:sPrePr>
          <m:sub>
            <m:r>
              <m:rPr>
                <m:sty m:val="bi"/>
              </m:rPr>
              <w:rPr>
                <w:rFonts w:ascii="Cambria Math" w:hAnsi="Cambria Math"/>
                <w:color w:val="000000" w:themeColor="text1"/>
                <w:sz w:val="24"/>
                <w:szCs w:val="24"/>
              </w:rPr>
              <m:t>Wi</m:t>
            </m:r>
          </m:sub>
          <m:sup>
            <m:r>
              <m:rPr>
                <m:sty m:val="bi"/>
              </m:rPr>
              <w:rPr>
                <w:rFonts w:ascii="Cambria Math" w:hAnsi="Cambria Math"/>
                <w:color w:val="000000" w:themeColor="text1"/>
                <w:sz w:val="24"/>
                <w:szCs w:val="24"/>
              </w:rPr>
              <m:t>min</m:t>
            </m:r>
          </m:sup>
          <m:e>
            <m:r>
              <m:rPr>
                <m:sty m:val="bi"/>
              </m:rPr>
              <w:rPr>
                <w:rFonts w:ascii="Cambria Math" w:hAnsi="Cambria Math"/>
                <w:color w:val="000000" w:themeColor="text1"/>
                <w:sz w:val="24"/>
                <w:szCs w:val="24"/>
              </w:rPr>
              <m:t xml:space="preserve"> E </m:t>
            </m:r>
            <m:r>
              <m:rPr>
                <m:nor/>
              </m:rPr>
              <w:rPr>
                <w:rFonts w:ascii="Cambria Math" w:hAnsi="Cambria Math"/>
                <w:b w:val="0"/>
                <w:iCs/>
                <w:color w:val="000000" w:themeColor="text1"/>
                <w:sz w:val="24"/>
                <w:szCs w:val="24"/>
              </w:rPr>
              <m:t>such</m:t>
            </m:r>
            <m:r>
              <m:rPr>
                <m:nor/>
              </m:rPr>
              <w:rPr>
                <w:rFonts w:ascii="Cambria Math" w:hAnsi="Cambria Math"/>
                <w:b w:val="0"/>
                <w:color w:val="000000" w:themeColor="text1"/>
                <w:sz w:val="24"/>
                <w:szCs w:val="24"/>
              </w:rPr>
              <m:t xml:space="preserve"> </m:t>
            </m:r>
            <m:r>
              <m:rPr>
                <m:nor/>
              </m:rPr>
              <w:rPr>
                <w:rFonts w:ascii="Cambria Math" w:hAnsi="Cambria Math"/>
                <w:b w:val="0"/>
                <w:iCs/>
                <w:color w:val="000000" w:themeColor="text1"/>
                <w:sz w:val="24"/>
                <w:szCs w:val="24"/>
              </w:rPr>
              <m:t>that</m:t>
            </m:r>
            <m:d>
              <m:dPr>
                <m:begChr m:val="{"/>
                <m:endChr m:val=""/>
                <m:ctrlPr>
                  <w:rPr>
                    <w:rFonts w:ascii="Cambria Math" w:hAnsi="Cambria Math"/>
                    <w:b w:val="0"/>
                    <w:i/>
                    <w:color w:val="000000" w:themeColor="text1"/>
                    <w:sz w:val="24"/>
                    <w:szCs w:val="24"/>
                  </w:rPr>
                </m:ctrlPr>
              </m:dPr>
              <m:e>
                <m:eqArr>
                  <m:eqArrPr>
                    <m:ctrlPr>
                      <w:rPr>
                        <w:rFonts w:ascii="Cambria Math" w:hAnsi="Cambria Math"/>
                        <w:b w:val="0"/>
                        <w:i/>
                        <w:color w:val="000000" w:themeColor="text1"/>
                        <w:sz w:val="24"/>
                        <w:szCs w:val="24"/>
                      </w:rPr>
                    </m:ctrlPr>
                  </m:eqArrPr>
                  <m:e>
                    <m:r>
                      <m:rPr>
                        <m:sty m:val="bi"/>
                      </m:rPr>
                      <w:rPr>
                        <w:rFonts w:ascii="Cambria Math" w:hAnsi="Cambria Math"/>
                        <w:color w:val="000000" w:themeColor="text1"/>
                        <w:sz w:val="24"/>
                        <w:szCs w:val="24"/>
                      </w:rPr>
                      <m:t>D≤</m:t>
                    </m:r>
                    <m:sSub>
                      <m:sSubPr>
                        <m:ctrlPr>
                          <w:rPr>
                            <w:rFonts w:ascii="Cambria Math" w:hAnsi="Cambria Math"/>
                            <w:b w:val="0"/>
                            <w:i/>
                            <w:color w:val="000000" w:themeColor="text1"/>
                            <w:sz w:val="24"/>
                            <w:szCs w:val="24"/>
                          </w:rPr>
                        </m:ctrlPr>
                      </m:sSubPr>
                      <m:e>
                        <m:r>
                          <m:rPr>
                            <m:sty m:val="bi"/>
                          </m:rPr>
                          <w:rPr>
                            <w:rFonts w:ascii="Cambria Math" w:hAnsi="Cambria Math"/>
                            <w:color w:val="000000" w:themeColor="text1"/>
                            <w:sz w:val="24"/>
                            <w:szCs w:val="24"/>
                          </w:rPr>
                          <m:t>D</m:t>
                        </m:r>
                      </m:e>
                      <m:sub>
                        <m:r>
                          <m:rPr>
                            <m:sty m:val="bi"/>
                          </m:rPr>
                          <w:rPr>
                            <w:rFonts w:ascii="Cambria Math" w:hAnsi="Cambria Math"/>
                            <w:color w:val="000000" w:themeColor="text1"/>
                            <w:sz w:val="24"/>
                            <w:szCs w:val="24"/>
                          </w:rPr>
                          <m:t>max</m:t>
                        </m:r>
                      </m:sub>
                    </m:sSub>
                  </m:e>
                  <m:e>
                    <m:sSub>
                      <m:sSubPr>
                        <m:ctrlPr>
                          <w:rPr>
                            <w:rFonts w:ascii="Cambria Math" w:hAnsi="Cambria Math"/>
                            <w:b w:val="0"/>
                            <w:i/>
                            <w:color w:val="000000" w:themeColor="text1"/>
                            <w:sz w:val="24"/>
                            <w:szCs w:val="24"/>
                          </w:rPr>
                        </m:ctrlPr>
                      </m:sSubPr>
                      <m:e>
                        <m:r>
                          <m:rPr>
                            <m:sty m:val="bi"/>
                          </m:rPr>
                          <w:rPr>
                            <w:rFonts w:ascii="Cambria Math" w:hAnsi="Cambria Math"/>
                            <w:color w:val="000000" w:themeColor="text1"/>
                            <w:sz w:val="24"/>
                            <w:szCs w:val="24"/>
                          </w:rPr>
                          <m:t>C</m:t>
                        </m:r>
                      </m:e>
                      <m:sub>
                        <m:r>
                          <m:rPr>
                            <m:sty m:val="bi"/>
                          </m:rPr>
                          <w:rPr>
                            <w:rFonts w:ascii="Cambria Math" w:hAnsi="Cambria Math"/>
                            <w:color w:val="000000" w:themeColor="text1"/>
                            <w:sz w:val="24"/>
                            <w:szCs w:val="24"/>
                          </w:rPr>
                          <m:t>in</m:t>
                        </m:r>
                      </m:sub>
                    </m:sSub>
                    <m:r>
                      <m:rPr>
                        <m:sty m:val="bi"/>
                      </m:rPr>
                      <w:rPr>
                        <w:rFonts w:ascii="Cambria Math" w:hAnsi="Cambria Math"/>
                        <w:color w:val="000000" w:themeColor="text1"/>
                        <w:sz w:val="24"/>
                        <w:szCs w:val="24"/>
                      </w:rPr>
                      <m:t>≤</m:t>
                    </m:r>
                    <m:sSub>
                      <m:sSubPr>
                        <m:ctrlPr>
                          <w:rPr>
                            <w:rFonts w:ascii="Cambria Math" w:hAnsi="Cambria Math"/>
                            <w:b w:val="0"/>
                            <w:i/>
                            <w:color w:val="000000" w:themeColor="text1"/>
                            <w:sz w:val="24"/>
                            <w:szCs w:val="24"/>
                          </w:rPr>
                        </m:ctrlPr>
                      </m:sSubPr>
                      <m:e>
                        <m:r>
                          <m:rPr>
                            <m:sty m:val="bi"/>
                          </m:rPr>
                          <w:rPr>
                            <w:rFonts w:ascii="Cambria Math" w:hAnsi="Cambria Math"/>
                            <w:color w:val="000000" w:themeColor="text1"/>
                            <w:sz w:val="24"/>
                            <w:szCs w:val="24"/>
                          </w:rPr>
                          <m:t>C</m:t>
                        </m:r>
                      </m:e>
                      <m:sub>
                        <m:r>
                          <m:rPr>
                            <m:sty m:val="bi"/>
                          </m:rPr>
                          <w:rPr>
                            <w:rFonts w:ascii="Cambria Math" w:hAnsi="Cambria Math"/>
                            <w:color w:val="000000" w:themeColor="text1"/>
                            <w:sz w:val="24"/>
                            <w:szCs w:val="24"/>
                          </w:rPr>
                          <m:t>in,max</m:t>
                        </m:r>
                      </m:sub>
                    </m:sSub>
                    <m:ctrlPr>
                      <w:rPr>
                        <w:rFonts w:ascii="Cambria Math" w:eastAsia="Cambria Math" w:hAnsi="Cambria Math" w:cs="Cambria Math"/>
                        <w:b w:val="0"/>
                        <w:i/>
                        <w:color w:val="000000" w:themeColor="text1"/>
                        <w:sz w:val="24"/>
                        <w:szCs w:val="24"/>
                      </w:rPr>
                    </m:ctrlPr>
                  </m:e>
                  <m:e>
                    <m:sSub>
                      <m:sSubPr>
                        <m:ctrlPr>
                          <w:rPr>
                            <w:rFonts w:ascii="Cambria Math" w:eastAsia="Cambria Math" w:hAnsi="Cambria Math" w:cs="Cambria Math"/>
                            <w:b w:val="0"/>
                            <w:i/>
                            <w:color w:val="000000" w:themeColor="text1"/>
                            <w:sz w:val="24"/>
                            <w:szCs w:val="24"/>
                          </w:rPr>
                        </m:ctrlPr>
                      </m:sSubPr>
                      <m:e>
                        <m:r>
                          <m:rPr>
                            <m:sty m:val="bi"/>
                          </m:rPr>
                          <w:rPr>
                            <w:rFonts w:ascii="Cambria Math" w:eastAsia="Cambria Math" w:hAnsi="Cambria Math" w:cs="Cambria Math"/>
                            <w:color w:val="000000" w:themeColor="text1"/>
                            <w:sz w:val="24"/>
                            <w:szCs w:val="24"/>
                          </w:rPr>
                          <m:t>W</m:t>
                        </m:r>
                      </m:e>
                      <m:sub>
                        <m:r>
                          <m:rPr>
                            <m:sty m:val="bi"/>
                          </m:rPr>
                          <w:rPr>
                            <w:rFonts w:ascii="Cambria Math" w:eastAsia="Cambria Math" w:hAnsi="Cambria Math" w:cs="Cambria Math"/>
                            <w:color w:val="000000" w:themeColor="text1"/>
                            <w:sz w:val="24"/>
                            <w:szCs w:val="24"/>
                          </w:rPr>
                          <m:t>i</m:t>
                        </m:r>
                      </m:sub>
                    </m:sSub>
                    <m:r>
                      <m:rPr>
                        <m:sty m:val="bi"/>
                      </m:rPr>
                      <w:rPr>
                        <w:rFonts w:ascii="Cambria Math" w:eastAsia="Cambria Math" w:hAnsi="Cambria Math" w:cs="Cambria Math"/>
                        <w:color w:val="000000" w:themeColor="text1"/>
                        <w:sz w:val="24"/>
                        <w:szCs w:val="24"/>
                      </w:rPr>
                      <m:t>≥</m:t>
                    </m:r>
                    <m:sSub>
                      <m:sSubPr>
                        <m:ctrlPr>
                          <w:rPr>
                            <w:rFonts w:ascii="Cambria Math" w:eastAsia="Cambria Math" w:hAnsi="Cambria Math" w:cs="Cambria Math"/>
                            <w:b w:val="0"/>
                            <w:i/>
                            <w:color w:val="000000" w:themeColor="text1"/>
                            <w:sz w:val="24"/>
                            <w:szCs w:val="24"/>
                          </w:rPr>
                        </m:ctrlPr>
                      </m:sSubPr>
                      <m:e>
                        <m:r>
                          <m:rPr>
                            <m:sty m:val="bi"/>
                          </m:rPr>
                          <w:rPr>
                            <w:rFonts w:ascii="Cambria Math" w:eastAsia="Cambria Math" w:hAnsi="Cambria Math" w:cs="Cambria Math"/>
                            <w:color w:val="000000" w:themeColor="text1"/>
                            <w:sz w:val="24"/>
                            <w:szCs w:val="24"/>
                          </w:rPr>
                          <m:t>W</m:t>
                        </m:r>
                      </m:e>
                      <m:sub>
                        <m:r>
                          <m:rPr>
                            <m:sty m:val="bi"/>
                          </m:rPr>
                          <w:rPr>
                            <w:rFonts w:ascii="Cambria Math" w:eastAsia="Cambria Math" w:hAnsi="Cambria Math" w:cs="Cambria Math"/>
                            <w:color w:val="000000" w:themeColor="text1"/>
                            <w:sz w:val="24"/>
                            <w:szCs w:val="24"/>
                          </w:rPr>
                          <m:t>i,min</m:t>
                        </m:r>
                      </m:sub>
                    </m:sSub>
                    <m:ctrlPr>
                      <w:rPr>
                        <w:rFonts w:ascii="Cambria Math" w:eastAsia="Cambria Math" w:hAnsi="Cambria Math" w:cs="Cambria Math"/>
                        <w:b w:val="0"/>
                        <w:i/>
                        <w:color w:val="000000" w:themeColor="text1"/>
                        <w:sz w:val="24"/>
                        <w:szCs w:val="24"/>
                      </w:rPr>
                    </m:ctrlPr>
                  </m:e>
                  <m:e>
                    <m:sSub>
                      <m:sSubPr>
                        <m:ctrlPr>
                          <w:rPr>
                            <w:rFonts w:ascii="Cambria Math" w:eastAsia="Cambria Math" w:hAnsi="Cambria Math" w:cs="Cambria Math"/>
                            <w:b w:val="0"/>
                            <w:i/>
                            <w:color w:val="000000" w:themeColor="text1"/>
                            <w:sz w:val="24"/>
                            <w:szCs w:val="24"/>
                          </w:rPr>
                        </m:ctrlPr>
                      </m:sSubPr>
                      <m:e>
                        <m:r>
                          <m:rPr>
                            <m:sty m:val="bi"/>
                          </m:rPr>
                          <w:rPr>
                            <w:rFonts w:ascii="Cambria Math" w:eastAsia="Cambria Math" w:hAnsi="Cambria Math" w:cs="Cambria Math"/>
                            <w:color w:val="000000" w:themeColor="text1"/>
                            <w:sz w:val="24"/>
                            <w:szCs w:val="24"/>
                          </w:rPr>
                          <m:t>W</m:t>
                        </m:r>
                      </m:e>
                      <m:sub>
                        <m:r>
                          <m:rPr>
                            <m:sty m:val="bi"/>
                          </m:rPr>
                          <w:rPr>
                            <w:rFonts w:ascii="Cambria Math" w:eastAsia="Cambria Math" w:hAnsi="Cambria Math" w:cs="Cambria Math"/>
                            <w:color w:val="000000" w:themeColor="text1"/>
                            <w:sz w:val="24"/>
                            <w:szCs w:val="24"/>
                          </w:rPr>
                          <m:t>i</m:t>
                        </m:r>
                      </m:sub>
                    </m:sSub>
                    <m:r>
                      <m:rPr>
                        <m:sty m:val="bi"/>
                      </m:rPr>
                      <w:rPr>
                        <w:rFonts w:ascii="Cambria Math" w:eastAsia="Cambria Math" w:hAnsi="Cambria Math" w:cs="Cambria Math"/>
                        <w:color w:val="000000" w:themeColor="text1"/>
                        <w:sz w:val="24"/>
                        <w:szCs w:val="24"/>
                      </w:rPr>
                      <m:t>≤</m:t>
                    </m:r>
                    <m:sSub>
                      <m:sSubPr>
                        <m:ctrlPr>
                          <w:rPr>
                            <w:rFonts w:ascii="Cambria Math" w:eastAsia="Cambria Math" w:hAnsi="Cambria Math" w:cs="Cambria Math"/>
                            <w:b w:val="0"/>
                            <w:i/>
                            <w:color w:val="000000" w:themeColor="text1"/>
                            <w:sz w:val="24"/>
                            <w:szCs w:val="24"/>
                          </w:rPr>
                        </m:ctrlPr>
                      </m:sSubPr>
                      <m:e>
                        <m:r>
                          <m:rPr>
                            <m:sty m:val="bi"/>
                          </m:rPr>
                          <w:rPr>
                            <w:rFonts w:ascii="Cambria Math" w:eastAsia="Cambria Math" w:hAnsi="Cambria Math" w:cs="Cambria Math"/>
                            <w:color w:val="000000" w:themeColor="text1"/>
                            <w:sz w:val="24"/>
                            <w:szCs w:val="24"/>
                          </w:rPr>
                          <m:t>W</m:t>
                        </m:r>
                      </m:e>
                      <m:sub>
                        <m:r>
                          <m:rPr>
                            <m:sty m:val="bi"/>
                          </m:rPr>
                          <w:rPr>
                            <w:rFonts w:ascii="Cambria Math" w:eastAsia="Cambria Math" w:hAnsi="Cambria Math" w:cs="Cambria Math"/>
                            <w:color w:val="000000" w:themeColor="text1"/>
                            <w:sz w:val="24"/>
                            <w:szCs w:val="24"/>
                          </w:rPr>
                          <m:t>i,max</m:t>
                        </m:r>
                      </m:sub>
                    </m:sSub>
                    <m:ctrlPr>
                      <w:rPr>
                        <w:rFonts w:ascii="Cambria Math" w:eastAsia="Cambria Math" w:hAnsi="Cambria Math" w:cs="Cambria Math"/>
                        <w:b w:val="0"/>
                        <w:i/>
                        <w:color w:val="000000" w:themeColor="text1"/>
                        <w:sz w:val="24"/>
                        <w:szCs w:val="24"/>
                      </w:rPr>
                    </m:ctrlPr>
                  </m:e>
                  <m:e>
                    <m:sSub>
                      <m:sSubPr>
                        <m:ctrlPr>
                          <w:rPr>
                            <w:rFonts w:ascii="Cambria Math" w:eastAsia="Cambria Math" w:hAnsi="Cambria Math" w:cs="Cambria Math"/>
                            <w:b w:val="0"/>
                            <w:i/>
                            <w:color w:val="000000" w:themeColor="text1"/>
                            <w:sz w:val="24"/>
                            <w:szCs w:val="24"/>
                          </w:rPr>
                        </m:ctrlPr>
                      </m:sSubPr>
                      <m:e>
                        <m:r>
                          <m:rPr>
                            <m:sty m:val="bi"/>
                          </m:rPr>
                          <w:rPr>
                            <w:rFonts w:ascii="Cambria Math" w:eastAsia="Cambria Math" w:hAnsi="Cambria Math" w:cs="Cambria Math"/>
                            <w:color w:val="000000" w:themeColor="text1"/>
                            <w:sz w:val="24"/>
                            <w:szCs w:val="24"/>
                          </w:rPr>
                          <m:t>t</m:t>
                        </m:r>
                      </m:e>
                      <m:sub>
                        <m:r>
                          <m:rPr>
                            <m:sty m:val="bi"/>
                          </m:rPr>
                          <w:rPr>
                            <w:rFonts w:ascii="Cambria Math" w:eastAsia="Cambria Math" w:hAnsi="Cambria Math" w:cs="Cambria Math"/>
                            <w:color w:val="000000" w:themeColor="text1"/>
                            <w:sz w:val="24"/>
                            <w:szCs w:val="24"/>
                          </w:rPr>
                          <m:t>slope,j</m:t>
                        </m:r>
                      </m:sub>
                    </m:sSub>
                    <m:r>
                      <m:rPr>
                        <m:sty m:val="bi"/>
                      </m:rPr>
                      <w:rPr>
                        <w:rFonts w:ascii="Cambria Math" w:eastAsia="Cambria Math" w:hAnsi="Cambria Math" w:cs="Cambria Math"/>
                        <w:color w:val="000000" w:themeColor="text1"/>
                        <w:sz w:val="24"/>
                        <w:szCs w:val="24"/>
                      </w:rPr>
                      <m:t>≤</m:t>
                    </m:r>
                    <m:sSub>
                      <m:sSubPr>
                        <m:ctrlPr>
                          <w:rPr>
                            <w:rFonts w:ascii="Cambria Math" w:eastAsia="Cambria Math" w:hAnsi="Cambria Math" w:cs="Cambria Math"/>
                            <w:b w:val="0"/>
                            <w:i/>
                            <w:color w:val="000000" w:themeColor="text1"/>
                            <w:sz w:val="24"/>
                            <w:szCs w:val="24"/>
                          </w:rPr>
                        </m:ctrlPr>
                      </m:sSubPr>
                      <m:e>
                        <m:r>
                          <m:rPr>
                            <m:sty m:val="bi"/>
                          </m:rPr>
                          <w:rPr>
                            <w:rFonts w:ascii="Cambria Math" w:eastAsia="Cambria Math" w:hAnsi="Cambria Math" w:cs="Cambria Math"/>
                            <w:color w:val="000000" w:themeColor="text1"/>
                            <w:sz w:val="24"/>
                            <w:szCs w:val="24"/>
                          </w:rPr>
                          <m:t>t</m:t>
                        </m:r>
                      </m:e>
                      <m:sub>
                        <m:r>
                          <m:rPr>
                            <m:sty m:val="bi"/>
                          </m:rPr>
                          <w:rPr>
                            <w:rFonts w:ascii="Cambria Math" w:eastAsia="Cambria Math" w:hAnsi="Cambria Math" w:cs="Cambria Math"/>
                            <w:color w:val="000000" w:themeColor="text1"/>
                            <w:sz w:val="24"/>
                            <w:szCs w:val="24"/>
                          </w:rPr>
                          <m:t>slope,max</m:t>
                        </m:r>
                      </m:sub>
                    </m:sSub>
                    <m:ctrlPr>
                      <w:rPr>
                        <w:rFonts w:ascii="Cambria Math" w:eastAsia="Cambria Math" w:hAnsi="Cambria Math" w:cs="Cambria Math"/>
                        <w:b w:val="0"/>
                        <w:i/>
                        <w:color w:val="000000" w:themeColor="text1"/>
                        <w:sz w:val="24"/>
                        <w:szCs w:val="24"/>
                      </w:rPr>
                    </m:ctrlPr>
                  </m:e>
                  <m:e>
                    <m:sSub>
                      <m:sSubPr>
                        <m:ctrlPr>
                          <w:rPr>
                            <w:rFonts w:ascii="Cambria Math" w:eastAsia="Cambria Math" w:hAnsi="Cambria Math" w:cs="Cambria Math"/>
                            <w:b w:val="0"/>
                            <w:i/>
                            <w:color w:val="000000" w:themeColor="text1"/>
                            <w:sz w:val="24"/>
                            <w:szCs w:val="24"/>
                          </w:rPr>
                        </m:ctrlPr>
                      </m:sSubPr>
                      <m:e>
                        <m:r>
                          <m:rPr>
                            <m:sty m:val="bi"/>
                          </m:rPr>
                          <w:rPr>
                            <w:rFonts w:ascii="Cambria Math" w:eastAsia="Cambria Math" w:hAnsi="Cambria Math" w:cs="Cambria Math"/>
                            <w:color w:val="000000" w:themeColor="text1"/>
                            <w:sz w:val="24"/>
                            <w:szCs w:val="24"/>
                          </w:rPr>
                          <m:t>T</m:t>
                        </m:r>
                      </m:e>
                      <m:sub>
                        <m:r>
                          <m:rPr>
                            <m:sty m:val="bi"/>
                          </m:rPr>
                          <w:rPr>
                            <w:rFonts w:ascii="Cambria Math" w:eastAsia="Cambria Math" w:hAnsi="Cambria Math" w:cs="Cambria Math"/>
                            <w:color w:val="000000" w:themeColor="text1"/>
                            <w:sz w:val="24"/>
                            <w:szCs w:val="24"/>
                          </w:rPr>
                          <m:t>j</m:t>
                        </m:r>
                      </m:sub>
                    </m:sSub>
                    <m:r>
                      <m:rPr>
                        <m:sty m:val="bi"/>
                      </m:rPr>
                      <w:rPr>
                        <w:rFonts w:ascii="Cambria Math" w:eastAsia="Cambria Math" w:hAnsi="Cambria Math" w:cs="Cambria Math"/>
                        <w:color w:val="000000" w:themeColor="text1"/>
                        <w:sz w:val="24"/>
                        <w:szCs w:val="24"/>
                      </w:rPr>
                      <m:t xml:space="preserve">=0 </m:t>
                    </m:r>
                    <m:r>
                      <m:rPr>
                        <m:sty m:val="b"/>
                      </m:rPr>
                      <w:rPr>
                        <w:rFonts w:ascii="Cambria Math" w:eastAsia="Cambria Math" w:hAnsi="Cambria Math" w:cs="Cambria Math"/>
                        <w:color w:val="000000" w:themeColor="text1"/>
                        <w:sz w:val="24"/>
                        <w:szCs w:val="24"/>
                      </w:rPr>
                      <m:t>for primary inputs</m:t>
                    </m:r>
                    <m:ctrlPr>
                      <w:rPr>
                        <w:rFonts w:ascii="Cambria Math" w:eastAsia="Cambria Math" w:hAnsi="Cambria Math" w:cs="Cambria Math"/>
                        <w:b w:val="0"/>
                        <w:i/>
                        <w:color w:val="000000" w:themeColor="text1"/>
                        <w:sz w:val="24"/>
                        <w:szCs w:val="24"/>
                      </w:rPr>
                    </m:ctrlPr>
                  </m:e>
                  <m:e>
                    <m:sSub>
                      <m:sSubPr>
                        <m:ctrlPr>
                          <w:rPr>
                            <w:rFonts w:ascii="Cambria Math" w:eastAsia="Cambria Math" w:hAnsi="Cambria Math" w:cs="Cambria Math"/>
                            <w:b w:val="0"/>
                            <w:i/>
                            <w:color w:val="000000" w:themeColor="text1"/>
                            <w:sz w:val="24"/>
                            <w:szCs w:val="24"/>
                          </w:rPr>
                        </m:ctrlPr>
                      </m:sSubPr>
                      <m:e>
                        <m:r>
                          <m:rPr>
                            <m:sty m:val="bi"/>
                          </m:rPr>
                          <w:rPr>
                            <w:rFonts w:ascii="Cambria Math" w:eastAsia="Cambria Math" w:hAnsi="Cambria Math" w:cs="Cambria Math"/>
                            <w:color w:val="000000" w:themeColor="text1"/>
                            <w:sz w:val="24"/>
                            <w:szCs w:val="24"/>
                          </w:rPr>
                          <m:t>T</m:t>
                        </m:r>
                      </m:e>
                      <m:sub>
                        <m:r>
                          <m:rPr>
                            <m:sty m:val="bi"/>
                          </m:rPr>
                          <w:rPr>
                            <w:rFonts w:ascii="Cambria Math" w:eastAsia="Cambria Math" w:hAnsi="Cambria Math" w:cs="Cambria Math"/>
                            <w:color w:val="000000" w:themeColor="text1"/>
                            <w:sz w:val="24"/>
                            <w:szCs w:val="24"/>
                          </w:rPr>
                          <m:t>j</m:t>
                        </m:r>
                      </m:sub>
                    </m:sSub>
                    <m:r>
                      <m:rPr>
                        <m:sty m:val="bi"/>
                      </m:rPr>
                      <w:rPr>
                        <w:rFonts w:ascii="Cambria Math" w:eastAsia="Cambria Math" w:hAnsi="Cambria Math" w:cs="Cambria Math"/>
                        <w:color w:val="000000" w:themeColor="text1"/>
                        <w:sz w:val="24"/>
                        <w:szCs w:val="24"/>
                      </w:rPr>
                      <m:t xml:space="preserve">≤D </m:t>
                    </m:r>
                    <m:r>
                      <m:rPr>
                        <m:sty m:val="b"/>
                      </m:rPr>
                      <w:rPr>
                        <w:rFonts w:ascii="Cambria Math" w:eastAsia="Cambria Math" w:hAnsi="Cambria Math" w:cs="Cambria Math"/>
                        <w:color w:val="000000" w:themeColor="text1"/>
                        <w:sz w:val="24"/>
                        <w:szCs w:val="24"/>
                      </w:rPr>
                      <m:t>for all</m:t>
                    </m:r>
                    <m:r>
                      <m:rPr>
                        <m:sty m:val="bi"/>
                      </m:rPr>
                      <w:rPr>
                        <w:rFonts w:ascii="Cambria Math" w:eastAsia="Cambria Math" w:hAnsi="Cambria Math" w:cs="Cambria Math"/>
                        <w:color w:val="000000" w:themeColor="text1"/>
                        <w:sz w:val="24"/>
                        <w:szCs w:val="24"/>
                      </w:rPr>
                      <m:t xml:space="preserve"> j</m:t>
                    </m:r>
                    <m:ctrlPr>
                      <w:rPr>
                        <w:rFonts w:ascii="Cambria Math" w:eastAsia="Cambria Math" w:hAnsi="Cambria Math" w:cs="Cambria Math"/>
                        <w:b w:val="0"/>
                        <w:i/>
                        <w:color w:val="000000" w:themeColor="text1"/>
                        <w:sz w:val="24"/>
                        <w:szCs w:val="24"/>
                      </w:rPr>
                    </m:ctrlPr>
                  </m:e>
                  <m:e>
                    <m:sSub>
                      <m:sSubPr>
                        <m:ctrlPr>
                          <w:rPr>
                            <w:rFonts w:ascii="Cambria Math" w:eastAsia="Cambria Math" w:hAnsi="Cambria Math" w:cs="Cambria Math"/>
                            <w:b w:val="0"/>
                            <w:i/>
                            <w:color w:val="000000" w:themeColor="text1"/>
                            <w:sz w:val="24"/>
                            <w:szCs w:val="24"/>
                          </w:rPr>
                        </m:ctrlPr>
                      </m:sSubPr>
                      <m:e>
                        <m:r>
                          <m:rPr>
                            <m:sty m:val="bi"/>
                          </m:rPr>
                          <w:rPr>
                            <w:rFonts w:ascii="Cambria Math" w:eastAsia="Cambria Math" w:hAnsi="Cambria Math" w:cs="Cambria Math"/>
                            <w:color w:val="000000" w:themeColor="text1"/>
                            <w:sz w:val="24"/>
                            <w:szCs w:val="24"/>
                          </w:rPr>
                          <m:t>T</m:t>
                        </m:r>
                      </m:e>
                      <m:sub>
                        <m:r>
                          <m:rPr>
                            <m:sty m:val="bi"/>
                          </m:rPr>
                          <w:rPr>
                            <w:rFonts w:ascii="Cambria Math" w:eastAsia="Cambria Math" w:hAnsi="Cambria Math" w:cs="Cambria Math"/>
                            <w:color w:val="000000" w:themeColor="text1"/>
                            <w:sz w:val="24"/>
                            <w:szCs w:val="24"/>
                          </w:rPr>
                          <m:t>j</m:t>
                        </m:r>
                      </m:sub>
                    </m:sSub>
                    <m:r>
                      <m:rPr>
                        <m:sty m:val="bi"/>
                      </m:rPr>
                      <w:rPr>
                        <w:rFonts w:ascii="Cambria Math" w:eastAsia="Cambria Math" w:hAnsi="Cambria Math" w:cs="Cambria Math"/>
                        <w:color w:val="000000" w:themeColor="text1"/>
                        <w:sz w:val="24"/>
                        <w:szCs w:val="24"/>
                      </w:rPr>
                      <m:t>+</m:t>
                    </m:r>
                    <m:sSub>
                      <m:sSubPr>
                        <m:ctrlPr>
                          <w:rPr>
                            <w:rFonts w:ascii="Cambria Math" w:eastAsia="Cambria Math" w:hAnsi="Cambria Math" w:cs="Cambria Math"/>
                            <w:b w:val="0"/>
                            <w:i/>
                            <w:color w:val="000000" w:themeColor="text1"/>
                            <w:sz w:val="24"/>
                            <w:szCs w:val="24"/>
                          </w:rPr>
                        </m:ctrlPr>
                      </m:sSubPr>
                      <m:e>
                        <m:r>
                          <m:rPr>
                            <m:sty m:val="bi"/>
                          </m:rPr>
                          <w:rPr>
                            <w:rFonts w:ascii="Cambria Math" w:eastAsia="Cambria Math" w:hAnsi="Cambria Math" w:cs="Cambria Math"/>
                            <w:color w:val="000000" w:themeColor="text1"/>
                            <w:sz w:val="24"/>
                            <w:szCs w:val="24"/>
                          </w:rPr>
                          <m:t>D</m:t>
                        </m:r>
                      </m:e>
                      <m:sub>
                        <m:r>
                          <m:rPr>
                            <m:sty m:val="bi"/>
                          </m:rPr>
                          <w:rPr>
                            <w:rFonts w:ascii="Cambria Math" w:eastAsia="Cambria Math" w:hAnsi="Cambria Math" w:cs="Cambria Math"/>
                            <w:color w:val="000000" w:themeColor="text1"/>
                            <w:sz w:val="24"/>
                            <w:szCs w:val="24"/>
                          </w:rPr>
                          <m:t>i</m:t>
                        </m:r>
                      </m:sub>
                    </m:sSub>
                    <m:r>
                      <m:rPr>
                        <m:sty m:val="bi"/>
                      </m:rPr>
                      <w:rPr>
                        <w:rFonts w:ascii="Cambria Math" w:eastAsia="Cambria Math" w:hAnsi="Cambria Math" w:cs="Cambria Math"/>
                        <w:color w:val="000000" w:themeColor="text1"/>
                        <w:sz w:val="24"/>
                        <w:szCs w:val="24"/>
                      </w:rPr>
                      <m:t>≤</m:t>
                    </m:r>
                    <m:sSub>
                      <m:sSubPr>
                        <m:ctrlPr>
                          <w:rPr>
                            <w:rFonts w:ascii="Cambria Math" w:eastAsia="Cambria Math" w:hAnsi="Cambria Math" w:cs="Cambria Math"/>
                            <w:b w:val="0"/>
                            <w:i/>
                            <w:color w:val="000000" w:themeColor="text1"/>
                            <w:sz w:val="24"/>
                            <w:szCs w:val="24"/>
                          </w:rPr>
                        </m:ctrlPr>
                      </m:sSubPr>
                      <m:e>
                        <m:r>
                          <m:rPr>
                            <m:sty m:val="bi"/>
                          </m:rPr>
                          <w:rPr>
                            <w:rFonts w:ascii="Cambria Math" w:eastAsia="Cambria Math" w:hAnsi="Cambria Math" w:cs="Cambria Math"/>
                            <w:color w:val="000000" w:themeColor="text1"/>
                            <w:sz w:val="24"/>
                            <w:szCs w:val="24"/>
                          </w:rPr>
                          <m:t>T</m:t>
                        </m:r>
                      </m:e>
                      <m:sub>
                        <m:r>
                          <m:rPr>
                            <m:sty m:val="bi"/>
                          </m:rPr>
                          <w:rPr>
                            <w:rFonts w:ascii="Cambria Math" w:eastAsia="Cambria Math" w:hAnsi="Cambria Math" w:cs="Cambria Math"/>
                            <w:color w:val="000000" w:themeColor="text1"/>
                            <w:sz w:val="24"/>
                            <w:szCs w:val="24"/>
                          </w:rPr>
                          <m:t>i</m:t>
                        </m:r>
                      </m:sub>
                    </m:sSub>
                    <m:r>
                      <m:rPr>
                        <m:sty m:val="bi"/>
                      </m:rPr>
                      <w:rPr>
                        <w:rFonts w:ascii="Cambria Math" w:eastAsia="Cambria Math" w:hAnsi="Cambria Math" w:cs="Cambria Math"/>
                        <w:color w:val="000000" w:themeColor="text1"/>
                        <w:sz w:val="24"/>
                        <w:szCs w:val="24"/>
                      </w:rPr>
                      <m:t xml:space="preserve"> </m:t>
                    </m:r>
                    <m:r>
                      <m:rPr>
                        <m:sty m:val="b"/>
                      </m:rPr>
                      <w:rPr>
                        <w:rFonts w:ascii="Cambria Math" w:eastAsia="Cambria Math" w:hAnsi="Cambria Math" w:cs="Cambria Math"/>
                        <w:color w:val="000000" w:themeColor="text1"/>
                        <w:sz w:val="24"/>
                        <w:szCs w:val="24"/>
                      </w:rPr>
                      <m:t>for</m:t>
                    </m:r>
                    <m:r>
                      <m:rPr>
                        <m:sty m:val="bi"/>
                      </m:rPr>
                      <w:rPr>
                        <w:rFonts w:ascii="Cambria Math" w:eastAsia="Cambria Math" w:hAnsi="Cambria Math" w:cs="Cambria Math"/>
                        <w:color w:val="000000" w:themeColor="text1"/>
                        <w:sz w:val="24"/>
                        <w:szCs w:val="24"/>
                      </w:rPr>
                      <m:t xml:space="preserve"> j∈FI(i)</m:t>
                    </m:r>
                  </m:e>
                </m:eqArr>
              </m:e>
            </m:d>
            <m:r>
              <m:rPr>
                <m:sty m:val="bi"/>
              </m:rPr>
              <w:rPr>
                <w:rFonts w:ascii="Cambria Math" w:hAnsi="Cambria Math"/>
                <w:color w:val="000000" w:themeColor="text1"/>
                <w:sz w:val="24"/>
                <w:szCs w:val="24"/>
              </w:rPr>
              <m:t xml:space="preserve"> </m:t>
            </m:r>
          </m:e>
        </m:sPre>
      </m:oMath>
      <w:r w:rsidR="00657A68" w:rsidRPr="003D2382">
        <w:rPr>
          <w:b w:val="0"/>
          <w:color w:val="000000" w:themeColor="text1"/>
          <w:sz w:val="24"/>
          <w:szCs w:val="24"/>
        </w:rPr>
        <w:tab/>
      </w:r>
    </w:p>
    <w:p w:rsidR="00CA2FD0" w:rsidRPr="003D2382" w:rsidRDefault="00480CAD" w:rsidP="00480CAD">
      <w:pPr>
        <w:pStyle w:val="Caption"/>
        <w:jc w:val="right"/>
        <w:rPr>
          <w:color w:val="000000" w:themeColor="text1"/>
        </w:rPr>
      </w:pPr>
      <w:bookmarkStart w:id="26" w:name="_Ref198035470"/>
      <w:r w:rsidRPr="003D2382">
        <w:rPr>
          <w:color w:val="000000" w:themeColor="text1"/>
        </w:rPr>
        <w:t>(</w:t>
      </w:r>
      <w:r w:rsidR="000D796D" w:rsidRPr="003D2382">
        <w:rPr>
          <w:color w:val="000000" w:themeColor="text1"/>
        </w:rPr>
        <w:fldChar w:fldCharType="begin"/>
      </w:r>
      <w:r w:rsidR="00035C9C" w:rsidRPr="003D2382">
        <w:rPr>
          <w:color w:val="000000" w:themeColor="text1"/>
        </w:rPr>
        <w:instrText xml:space="preserve"> STYLEREF 1 \s </w:instrText>
      </w:r>
      <w:r w:rsidR="000D796D" w:rsidRPr="003D2382">
        <w:rPr>
          <w:color w:val="000000" w:themeColor="text1"/>
        </w:rPr>
        <w:fldChar w:fldCharType="separate"/>
      </w:r>
      <w:r w:rsidR="007769C1">
        <w:rPr>
          <w:noProof/>
          <w:color w:val="000000" w:themeColor="text1"/>
        </w:rPr>
        <w:t>3</w:t>
      </w:r>
      <w:r w:rsidR="000D796D" w:rsidRPr="003D2382">
        <w:rPr>
          <w:color w:val="000000" w:themeColor="text1"/>
        </w:rPr>
        <w:fldChar w:fldCharType="end"/>
      </w:r>
      <w:r w:rsidR="00AC1CBF" w:rsidRPr="003D2382">
        <w:rPr>
          <w:color w:val="000000" w:themeColor="text1"/>
        </w:rPr>
        <w:noBreakHyphen/>
      </w:r>
      <w:r w:rsidR="000D796D" w:rsidRPr="003D2382">
        <w:rPr>
          <w:color w:val="000000" w:themeColor="text1"/>
        </w:rPr>
        <w:fldChar w:fldCharType="begin"/>
      </w:r>
      <w:r w:rsidR="00035C9C" w:rsidRPr="003D2382">
        <w:rPr>
          <w:color w:val="000000" w:themeColor="text1"/>
        </w:rPr>
        <w:instrText xml:space="preserve"> SEQ Equation \* ARABIC \s 1 </w:instrText>
      </w:r>
      <w:r w:rsidR="000D796D" w:rsidRPr="003D2382">
        <w:rPr>
          <w:color w:val="000000" w:themeColor="text1"/>
        </w:rPr>
        <w:fldChar w:fldCharType="separate"/>
      </w:r>
      <w:r w:rsidR="007769C1">
        <w:rPr>
          <w:noProof/>
          <w:color w:val="000000" w:themeColor="text1"/>
        </w:rPr>
        <w:t>2</w:t>
      </w:r>
      <w:r w:rsidR="000D796D" w:rsidRPr="003D2382">
        <w:rPr>
          <w:color w:val="000000" w:themeColor="text1"/>
        </w:rPr>
        <w:fldChar w:fldCharType="end"/>
      </w:r>
      <w:r w:rsidRPr="003D2382">
        <w:rPr>
          <w:color w:val="000000" w:themeColor="text1"/>
        </w:rPr>
        <w:t>)</w:t>
      </w:r>
      <w:bookmarkEnd w:id="26"/>
    </w:p>
    <w:p w:rsidR="00B73F58" w:rsidRPr="003D2382" w:rsidRDefault="00641FE6" w:rsidP="001222C1">
      <w:pPr>
        <w:spacing w:line="480" w:lineRule="auto"/>
        <w:rPr>
          <w:color w:val="000000" w:themeColor="text1"/>
        </w:rPr>
      </w:pPr>
      <w:r w:rsidRPr="003D2382">
        <w:rPr>
          <w:color w:val="000000" w:themeColor="text1"/>
        </w:rPr>
        <w:tab/>
      </w:r>
      <w:r w:rsidR="00DC0E4F" w:rsidRPr="003D2382">
        <w:rPr>
          <w:i/>
          <w:color w:val="000000" w:themeColor="text1"/>
        </w:rPr>
        <w:t>W</w:t>
      </w:r>
      <w:r w:rsidR="00DC0E4F" w:rsidRPr="003D2382">
        <w:rPr>
          <w:i/>
          <w:color w:val="000000" w:themeColor="text1"/>
          <w:vertAlign w:val="subscript"/>
        </w:rPr>
        <w:t>i</w:t>
      </w:r>
      <w:r w:rsidR="00DC0E4F" w:rsidRPr="003D2382">
        <w:rPr>
          <w:color w:val="000000" w:themeColor="text1"/>
        </w:rPr>
        <w:t xml:space="preserve"> refers to the </w:t>
      </w:r>
      <w:r w:rsidR="00CC18CB" w:rsidRPr="003D2382">
        <w:rPr>
          <w:color w:val="000000" w:themeColor="text1"/>
        </w:rPr>
        <w:t xml:space="preserve">gate sizes, which are the variables that are being optimized. We impose limits on these variables, </w:t>
      </w:r>
      <w:r w:rsidR="00CC18CB" w:rsidRPr="003D2382">
        <w:rPr>
          <w:i/>
          <w:color w:val="000000" w:themeColor="text1"/>
        </w:rPr>
        <w:t>W</w:t>
      </w:r>
      <w:r w:rsidR="00CC18CB" w:rsidRPr="003D2382">
        <w:rPr>
          <w:i/>
          <w:color w:val="000000" w:themeColor="text1"/>
          <w:vertAlign w:val="subscript"/>
        </w:rPr>
        <w:t>i,min</w:t>
      </w:r>
      <w:r w:rsidR="00CC18CB" w:rsidRPr="003D2382">
        <w:rPr>
          <w:color w:val="000000" w:themeColor="text1"/>
        </w:rPr>
        <w:t xml:space="preserve"> and </w:t>
      </w:r>
      <w:r w:rsidR="00CC18CB" w:rsidRPr="003D2382">
        <w:rPr>
          <w:i/>
          <w:color w:val="000000" w:themeColor="text1"/>
        </w:rPr>
        <w:t>W</w:t>
      </w:r>
      <w:r w:rsidR="00CC18CB" w:rsidRPr="003D2382">
        <w:rPr>
          <w:i/>
          <w:color w:val="000000" w:themeColor="text1"/>
          <w:vertAlign w:val="subscript"/>
        </w:rPr>
        <w:t>i,max</w:t>
      </w:r>
      <w:r w:rsidR="00CC18CB" w:rsidRPr="003D2382">
        <w:rPr>
          <w:color w:val="000000" w:themeColor="text1"/>
        </w:rPr>
        <w:t xml:space="preserve">, so that the optimizer only chooses gates that are available in the standard cell library. The input capacitance, </w:t>
      </w:r>
      <w:r w:rsidR="00CC18CB" w:rsidRPr="003D2382">
        <w:rPr>
          <w:i/>
          <w:color w:val="000000" w:themeColor="text1"/>
        </w:rPr>
        <w:t>C</w:t>
      </w:r>
      <w:r w:rsidR="00CC18CB" w:rsidRPr="003D2382">
        <w:rPr>
          <w:i/>
          <w:color w:val="000000" w:themeColor="text1"/>
          <w:vertAlign w:val="subscript"/>
        </w:rPr>
        <w:t>in</w:t>
      </w:r>
      <w:r w:rsidR="00CC18CB" w:rsidRPr="003D2382">
        <w:rPr>
          <w:color w:val="000000" w:themeColor="text1"/>
        </w:rPr>
        <w:t xml:space="preserve">, is limited to </w:t>
      </w:r>
      <w:r w:rsidR="00CC18CB" w:rsidRPr="003D2382">
        <w:rPr>
          <w:i/>
          <w:color w:val="000000" w:themeColor="text1"/>
        </w:rPr>
        <w:t>C</w:t>
      </w:r>
      <w:r w:rsidR="00CC18CB" w:rsidRPr="003D2382">
        <w:rPr>
          <w:i/>
          <w:color w:val="000000" w:themeColor="text1"/>
          <w:vertAlign w:val="subscript"/>
        </w:rPr>
        <w:t>in,max</w:t>
      </w:r>
      <w:r w:rsidR="00CC18CB" w:rsidRPr="003D2382">
        <w:rPr>
          <w:color w:val="000000" w:themeColor="text1"/>
        </w:rPr>
        <w:t xml:space="preserve"> to meet the maximum capacitance constrains of the ga</w:t>
      </w:r>
      <w:r w:rsidR="00623DE4" w:rsidRPr="003D2382">
        <w:rPr>
          <w:color w:val="000000" w:themeColor="text1"/>
        </w:rPr>
        <w:t>tes d</w:t>
      </w:r>
      <w:r w:rsidR="00B73F58" w:rsidRPr="003D2382">
        <w:rPr>
          <w:color w:val="000000" w:themeColor="text1"/>
        </w:rPr>
        <w:t>riving the primary inputs.</w:t>
      </w:r>
    </w:p>
    <w:p w:rsidR="00B73F58" w:rsidRPr="003D2382" w:rsidRDefault="00B73F58" w:rsidP="001222C1">
      <w:pPr>
        <w:spacing w:line="480" w:lineRule="auto"/>
        <w:rPr>
          <w:color w:val="000000" w:themeColor="text1"/>
        </w:rPr>
      </w:pPr>
      <w:r w:rsidRPr="003D2382">
        <w:rPr>
          <w:color w:val="000000" w:themeColor="text1"/>
        </w:rPr>
        <w:tab/>
        <w:t xml:space="preserve">Energy consumption in integrated circuits can be broken down into two components: dynamic and static energy. Dynamic energy is consumed </w:t>
      </w:r>
      <w:r w:rsidR="00480CAD" w:rsidRPr="003D2382">
        <w:rPr>
          <w:color w:val="000000" w:themeColor="text1"/>
        </w:rPr>
        <w:t>to perform a particular computation.</w:t>
      </w:r>
      <w:r w:rsidRPr="003D2382">
        <w:rPr>
          <w:color w:val="000000" w:themeColor="text1"/>
        </w:rPr>
        <w:t xml:space="preserve"> Most of dynamic energy in digital integrated circuits is consumed in charging and discharging capacitances on nodes of the circuit, which can be modeled usin</w:t>
      </w:r>
      <w:r w:rsidR="00595CC4" w:rsidRPr="003D2382">
        <w:rPr>
          <w:color w:val="000000" w:themeColor="text1"/>
        </w:rPr>
        <w:t>g the following equation.</w:t>
      </w:r>
    </w:p>
    <w:p w:rsidR="00480CAD" w:rsidRPr="003D2382" w:rsidRDefault="00480CAD" w:rsidP="00480CAD">
      <w:pPr>
        <w:pStyle w:val="Caption"/>
        <w:rPr>
          <w:b w:val="0"/>
          <w:bCs w:val="0"/>
          <w:color w:val="000000" w:themeColor="text1"/>
          <w:sz w:val="24"/>
          <w:szCs w:val="24"/>
        </w:rPr>
      </w:pPr>
      <w:bookmarkStart w:id="27" w:name="_Ref188245732"/>
    </w:p>
    <w:p w:rsidR="00595CC4" w:rsidRPr="003D2382" w:rsidRDefault="00480CAD" w:rsidP="00480CAD">
      <w:pPr>
        <w:pStyle w:val="Caption"/>
        <w:rPr>
          <w:color w:val="000000" w:themeColor="text1"/>
        </w:rPr>
      </w:pPr>
      <w:r w:rsidRPr="003D2382">
        <w:rPr>
          <w:b w:val="0"/>
          <w:bCs w:val="0"/>
          <w:color w:val="000000" w:themeColor="text1"/>
          <w:sz w:val="24"/>
          <w:szCs w:val="24"/>
        </w:rPr>
        <w:tab/>
      </w:r>
      <w:r w:rsidRPr="003D2382">
        <w:rPr>
          <w:b w:val="0"/>
          <w:bCs w:val="0"/>
          <w:color w:val="000000" w:themeColor="text1"/>
          <w:sz w:val="24"/>
          <w:szCs w:val="24"/>
        </w:rPr>
        <w:tab/>
      </w:r>
      <m:oMath>
        <m:sSub>
          <m:sSubPr>
            <m:ctrlPr>
              <w:rPr>
                <w:rFonts w:ascii="Cambria Math" w:hAnsi="Cambria Math"/>
                <w:b w:val="0"/>
                <w:i/>
                <w:color w:val="000000" w:themeColor="text1"/>
                <w:sz w:val="24"/>
                <w:szCs w:val="24"/>
              </w:rPr>
            </m:ctrlPr>
          </m:sSubPr>
          <m:e>
            <m:r>
              <m:rPr>
                <m:sty m:val="bi"/>
              </m:rPr>
              <w:rPr>
                <w:rFonts w:ascii="Cambria Math" w:hAnsi="Cambria Math"/>
                <w:color w:val="000000" w:themeColor="text1"/>
                <w:sz w:val="24"/>
                <w:szCs w:val="24"/>
              </w:rPr>
              <m:t>E</m:t>
            </m:r>
          </m:e>
          <m:sub>
            <m:r>
              <m:rPr>
                <m:sty m:val="bi"/>
              </m:rPr>
              <w:rPr>
                <w:rFonts w:ascii="Cambria Math" w:hAnsi="Cambria Math"/>
                <w:color w:val="000000" w:themeColor="text1"/>
                <w:sz w:val="24"/>
                <w:szCs w:val="24"/>
              </w:rPr>
              <m:t>dynamic</m:t>
            </m:r>
          </m:sub>
        </m:sSub>
        <m:r>
          <m:rPr>
            <m:sty m:val="bi"/>
          </m:rPr>
          <w:rPr>
            <w:rFonts w:ascii="Cambria Math" w:hAnsi="Cambria Math"/>
            <w:color w:val="000000" w:themeColor="text1"/>
            <w:sz w:val="24"/>
            <w:szCs w:val="24"/>
          </w:rPr>
          <m:t xml:space="preserve">= </m:t>
        </m:r>
        <m:nary>
          <m:naryPr>
            <m:chr m:val="∑"/>
            <m:limLoc m:val="undOvr"/>
            <m:supHide m:val="on"/>
            <m:ctrlPr>
              <w:rPr>
                <w:rFonts w:ascii="Cambria Math" w:hAnsi="Cambria Math"/>
                <w:b w:val="0"/>
                <w:i/>
                <w:color w:val="000000" w:themeColor="text1"/>
                <w:sz w:val="24"/>
                <w:szCs w:val="24"/>
              </w:rPr>
            </m:ctrlPr>
          </m:naryPr>
          <m:sub>
            <m:r>
              <m:rPr>
                <m:sty m:val="bi"/>
              </m:rPr>
              <w:rPr>
                <w:rFonts w:ascii="Cambria Math" w:hAnsi="Cambria Math"/>
                <w:color w:val="000000" w:themeColor="text1"/>
                <w:sz w:val="24"/>
                <w:szCs w:val="24"/>
              </w:rPr>
              <m:t>all nodes</m:t>
            </m:r>
          </m:sub>
          <m:sup/>
          <m:e>
            <m:sSub>
              <m:sSubPr>
                <m:ctrlPr>
                  <w:rPr>
                    <w:rFonts w:ascii="Cambria Math" w:hAnsi="Cambria Math"/>
                    <w:b w:val="0"/>
                    <w:i/>
                    <w:color w:val="000000" w:themeColor="text1"/>
                    <w:sz w:val="24"/>
                    <w:szCs w:val="24"/>
                  </w:rPr>
                </m:ctrlPr>
              </m:sSubPr>
              <m:e>
                <m:r>
                  <m:rPr>
                    <m:sty m:val="bi"/>
                  </m:rPr>
                  <w:rPr>
                    <w:rFonts w:ascii="Cambria Math" w:hAnsi="Cambria Math"/>
                    <w:color w:val="000000" w:themeColor="text1"/>
                    <w:sz w:val="24"/>
                    <w:szCs w:val="24"/>
                  </w:rPr>
                  <m:t>α</m:t>
                </m:r>
              </m:e>
              <m:sub>
                <m:r>
                  <m:rPr>
                    <m:sty m:val="bi"/>
                  </m:rPr>
                  <w:rPr>
                    <w:rFonts w:ascii="Cambria Math" w:hAnsi="Cambria Math"/>
                    <w:color w:val="000000" w:themeColor="text1"/>
                    <w:sz w:val="24"/>
                    <w:szCs w:val="24"/>
                  </w:rPr>
                  <m:t>i</m:t>
                </m:r>
              </m:sub>
            </m:sSub>
            <m:sSub>
              <m:sSubPr>
                <m:ctrlPr>
                  <w:rPr>
                    <w:rFonts w:ascii="Cambria Math" w:hAnsi="Cambria Math"/>
                    <w:b w:val="0"/>
                    <w:i/>
                    <w:color w:val="000000" w:themeColor="text1"/>
                    <w:sz w:val="24"/>
                    <w:szCs w:val="24"/>
                  </w:rPr>
                </m:ctrlPr>
              </m:sSubPr>
              <m:e>
                <m:r>
                  <m:rPr>
                    <m:sty m:val="bi"/>
                  </m:rPr>
                  <w:rPr>
                    <w:rFonts w:ascii="Cambria Math" w:hAnsi="Cambria Math"/>
                    <w:color w:val="000000" w:themeColor="text1"/>
                    <w:sz w:val="24"/>
                    <w:szCs w:val="24"/>
                  </w:rPr>
                  <m:t>C</m:t>
                </m:r>
              </m:e>
              <m:sub>
                <m:r>
                  <m:rPr>
                    <m:sty m:val="bi"/>
                  </m:rPr>
                  <w:rPr>
                    <w:rFonts w:ascii="Cambria Math" w:hAnsi="Cambria Math"/>
                    <w:color w:val="000000" w:themeColor="text1"/>
                    <w:sz w:val="24"/>
                    <w:szCs w:val="24"/>
                  </w:rPr>
                  <m:t>i</m:t>
                </m:r>
              </m:sub>
            </m:sSub>
            <m:sSubSup>
              <m:sSubSupPr>
                <m:ctrlPr>
                  <w:rPr>
                    <w:rFonts w:ascii="Cambria Math" w:hAnsi="Cambria Math"/>
                    <w:b w:val="0"/>
                    <w:i/>
                    <w:color w:val="000000" w:themeColor="text1"/>
                    <w:sz w:val="24"/>
                    <w:szCs w:val="24"/>
                  </w:rPr>
                </m:ctrlPr>
              </m:sSubSupPr>
              <m:e>
                <m:r>
                  <m:rPr>
                    <m:sty m:val="bi"/>
                  </m:rPr>
                  <w:rPr>
                    <w:rFonts w:ascii="Cambria Math" w:hAnsi="Cambria Math"/>
                    <w:color w:val="000000" w:themeColor="text1"/>
                    <w:sz w:val="24"/>
                    <w:szCs w:val="24"/>
                  </w:rPr>
                  <m:t>V</m:t>
                </m:r>
              </m:e>
              <m:sub>
                <m:r>
                  <m:rPr>
                    <m:sty m:val="bi"/>
                  </m:rPr>
                  <w:rPr>
                    <w:rFonts w:ascii="Cambria Math" w:hAnsi="Cambria Math"/>
                    <w:color w:val="000000" w:themeColor="text1"/>
                    <w:sz w:val="24"/>
                    <w:szCs w:val="24"/>
                  </w:rPr>
                  <m:t>dd</m:t>
                </m:r>
              </m:sub>
              <m:sup>
                <m:r>
                  <m:rPr>
                    <m:sty m:val="bi"/>
                  </m:rPr>
                  <w:rPr>
                    <w:rFonts w:ascii="Cambria Math" w:hAnsi="Cambria Math"/>
                    <w:color w:val="000000" w:themeColor="text1"/>
                    <w:sz w:val="24"/>
                    <w:szCs w:val="24"/>
                  </w:rPr>
                  <m:t>2</m:t>
                </m:r>
              </m:sup>
            </m:sSubSup>
          </m:e>
        </m:nary>
        <w:bookmarkEnd w:id="27"/>
      </m:oMath>
    </w:p>
    <w:p w:rsidR="00595CC4" w:rsidRPr="003D2382" w:rsidRDefault="00480CAD" w:rsidP="00480CAD">
      <w:pPr>
        <w:pStyle w:val="Caption"/>
        <w:jc w:val="right"/>
        <w:rPr>
          <w:color w:val="000000" w:themeColor="text1"/>
        </w:rPr>
      </w:pPr>
      <w:r w:rsidRPr="003D2382">
        <w:rPr>
          <w:color w:val="000000" w:themeColor="text1"/>
        </w:rPr>
        <w:t>(</w:t>
      </w:r>
      <w:r w:rsidR="000D796D" w:rsidRPr="003D2382">
        <w:rPr>
          <w:color w:val="000000" w:themeColor="text1"/>
        </w:rPr>
        <w:fldChar w:fldCharType="begin"/>
      </w:r>
      <w:r w:rsidR="00035C9C" w:rsidRPr="003D2382">
        <w:rPr>
          <w:color w:val="000000" w:themeColor="text1"/>
        </w:rPr>
        <w:instrText xml:space="preserve"> STYLEREF 1 \s </w:instrText>
      </w:r>
      <w:r w:rsidR="000D796D" w:rsidRPr="003D2382">
        <w:rPr>
          <w:color w:val="000000" w:themeColor="text1"/>
        </w:rPr>
        <w:fldChar w:fldCharType="separate"/>
      </w:r>
      <w:r w:rsidR="007769C1">
        <w:rPr>
          <w:noProof/>
          <w:color w:val="000000" w:themeColor="text1"/>
        </w:rPr>
        <w:t>3</w:t>
      </w:r>
      <w:r w:rsidR="000D796D" w:rsidRPr="003D2382">
        <w:rPr>
          <w:color w:val="000000" w:themeColor="text1"/>
        </w:rPr>
        <w:fldChar w:fldCharType="end"/>
      </w:r>
      <w:r w:rsidR="00AC1CBF" w:rsidRPr="003D2382">
        <w:rPr>
          <w:color w:val="000000" w:themeColor="text1"/>
        </w:rPr>
        <w:noBreakHyphen/>
      </w:r>
      <w:r w:rsidR="000D796D" w:rsidRPr="003D2382">
        <w:rPr>
          <w:color w:val="000000" w:themeColor="text1"/>
        </w:rPr>
        <w:fldChar w:fldCharType="begin"/>
      </w:r>
      <w:r w:rsidR="00035C9C" w:rsidRPr="003D2382">
        <w:rPr>
          <w:color w:val="000000" w:themeColor="text1"/>
        </w:rPr>
        <w:instrText xml:space="preserve"> SEQ Equation \* ARABIC \s 1 </w:instrText>
      </w:r>
      <w:r w:rsidR="000D796D" w:rsidRPr="003D2382">
        <w:rPr>
          <w:color w:val="000000" w:themeColor="text1"/>
        </w:rPr>
        <w:fldChar w:fldCharType="separate"/>
      </w:r>
      <w:r w:rsidR="007769C1">
        <w:rPr>
          <w:noProof/>
          <w:color w:val="000000" w:themeColor="text1"/>
        </w:rPr>
        <w:t>3</w:t>
      </w:r>
      <w:r w:rsidR="000D796D" w:rsidRPr="003D2382">
        <w:rPr>
          <w:color w:val="000000" w:themeColor="text1"/>
        </w:rPr>
        <w:fldChar w:fldCharType="end"/>
      </w:r>
      <w:r w:rsidRPr="003D2382">
        <w:rPr>
          <w:color w:val="000000" w:themeColor="text1"/>
        </w:rPr>
        <w:t>)</w:t>
      </w:r>
    </w:p>
    <w:p w:rsidR="00480CAD" w:rsidRPr="003D2382" w:rsidRDefault="00480CAD" w:rsidP="00480CAD">
      <w:pPr>
        <w:spacing w:line="480" w:lineRule="auto"/>
        <w:ind w:firstLine="720"/>
        <w:rPr>
          <w:color w:val="000000" w:themeColor="text1"/>
        </w:rPr>
      </w:pPr>
      <w:r w:rsidRPr="003D2382">
        <w:rPr>
          <w:i/>
          <w:color w:val="000000" w:themeColor="text1"/>
        </w:rPr>
        <w:t>α</w:t>
      </w:r>
      <w:r w:rsidRPr="003D2382">
        <w:rPr>
          <w:i/>
          <w:color w:val="000000" w:themeColor="text1"/>
          <w:vertAlign w:val="subscript"/>
        </w:rPr>
        <w:t>i</w:t>
      </w:r>
      <w:r w:rsidRPr="003D2382">
        <w:rPr>
          <w:color w:val="000000" w:themeColor="text1"/>
        </w:rPr>
        <w:t xml:space="preserve"> refers to the activity factor of the node, or how many times a node switches during a computation, while </w:t>
      </w:r>
      <w:r w:rsidRPr="003D2382">
        <w:rPr>
          <w:i/>
          <w:color w:val="000000" w:themeColor="text1"/>
        </w:rPr>
        <w:t>C</w:t>
      </w:r>
      <w:r w:rsidRPr="003D2382">
        <w:rPr>
          <w:i/>
          <w:color w:val="000000" w:themeColor="text1"/>
          <w:vertAlign w:val="subscript"/>
        </w:rPr>
        <w:t>i</w:t>
      </w:r>
      <w:r w:rsidRPr="003D2382">
        <w:rPr>
          <w:color w:val="000000" w:themeColor="text1"/>
        </w:rPr>
        <w:t xml:space="preserve"> is the capacitance switched at the node. Another contributor to dynamic energy is the short-circuit current, which is direct conduction between </w:t>
      </w:r>
      <w:r w:rsidRPr="003D2382">
        <w:rPr>
          <w:i/>
          <w:color w:val="000000" w:themeColor="text1"/>
        </w:rPr>
        <w:t>V</w:t>
      </w:r>
      <w:r w:rsidRPr="003D2382">
        <w:rPr>
          <w:i/>
          <w:color w:val="000000" w:themeColor="text1"/>
          <w:vertAlign w:val="subscript"/>
        </w:rPr>
        <w:t>dd</w:t>
      </w:r>
      <w:r w:rsidRPr="003D2382">
        <w:rPr>
          <w:color w:val="000000" w:themeColor="text1"/>
        </w:rPr>
        <w:t xml:space="preserve"> and ground that occurs for a brief period of time during the output transition when both PMOS and NMOS networks are conducting. We have chosen to lump this </w:t>
      </w:r>
      <w:r w:rsidRPr="003D2382">
        <w:rPr>
          <w:color w:val="000000" w:themeColor="text1"/>
        </w:rPr>
        <w:lastRenderedPageBreak/>
        <w:t xml:space="preserve">together with capacitive switching energy by increasing </w:t>
      </w:r>
      <w:r w:rsidR="00414C59">
        <w:rPr>
          <w:color w:val="000000" w:themeColor="text1"/>
        </w:rPr>
        <w:t xml:space="preserve">the </w:t>
      </w:r>
      <w:r w:rsidRPr="003D2382">
        <w:rPr>
          <w:color w:val="000000" w:themeColor="text1"/>
        </w:rPr>
        <w:t xml:space="preserve">capacitive switching energy by a fixed percentage. </w:t>
      </w:r>
    </w:p>
    <w:p w:rsidR="00480CAD" w:rsidRPr="003D2382" w:rsidRDefault="00766B22" w:rsidP="00480CAD">
      <w:pPr>
        <w:spacing w:line="480" w:lineRule="auto"/>
        <w:rPr>
          <w:color w:val="000000" w:themeColor="text1"/>
        </w:rPr>
      </w:pPr>
      <w:r w:rsidRPr="003D2382">
        <w:rPr>
          <w:color w:val="000000" w:themeColor="text1"/>
        </w:rPr>
        <w:tab/>
        <w:t>Static or leakage energy is consumed by the circuit regardless of the computation that is being carried out. It is contributing to a significant portion of energy consumption of circuits in highly scaled technologies and should be accounted for in energy minimization. Static energy is also highl</w:t>
      </w:r>
      <w:r w:rsidR="0063676C" w:rsidRPr="003D2382">
        <w:rPr>
          <w:color w:val="000000" w:themeColor="text1"/>
        </w:rPr>
        <w:t xml:space="preserve">y dependent on </w:t>
      </w:r>
      <w:r w:rsidR="00414C59">
        <w:rPr>
          <w:color w:val="000000" w:themeColor="text1"/>
        </w:rPr>
        <w:t xml:space="preserve">the </w:t>
      </w:r>
      <w:r w:rsidR="0063676C" w:rsidRPr="003D2382">
        <w:rPr>
          <w:color w:val="000000" w:themeColor="text1"/>
        </w:rPr>
        <w:t>state of the inputs of the gate. For example, in the series NMOS stack of a 2-input NAND gate, leakage is significantly reduced if the bottom transistor is in the off-state because this raises the voltage on the</w:t>
      </w:r>
      <w:r w:rsidR="0029033B" w:rsidRPr="003D2382">
        <w:rPr>
          <w:color w:val="000000" w:themeColor="text1"/>
        </w:rPr>
        <w:t xml:space="preserve"> source of the top transistor, thus reverse-biasing it and reducing the leakage current. </w:t>
      </w:r>
      <w:r w:rsidR="00414C59">
        <w:rPr>
          <w:color w:val="000000" w:themeColor="text1"/>
        </w:rPr>
        <w:t>The s</w:t>
      </w:r>
      <w:r w:rsidR="0029033B" w:rsidRPr="003D2382">
        <w:rPr>
          <w:color w:val="000000" w:themeColor="text1"/>
        </w:rPr>
        <w:t>tate dependence of leakage can be accounted for if state probabilities of the inputs of the gates are known through simulation.</w:t>
      </w:r>
      <w:r w:rsidR="00480CAD" w:rsidRPr="003D2382">
        <w:rPr>
          <w:color w:val="000000" w:themeColor="text1"/>
        </w:rPr>
        <w:t xml:space="preserve"> Since this information might not be available during the initial phase of </w:t>
      </w:r>
      <w:r w:rsidR="00414C59">
        <w:rPr>
          <w:color w:val="000000" w:themeColor="text1"/>
        </w:rPr>
        <w:t xml:space="preserve">the </w:t>
      </w:r>
      <w:r w:rsidR="00480CAD" w:rsidRPr="003D2382">
        <w:rPr>
          <w:color w:val="000000" w:themeColor="text1"/>
        </w:rPr>
        <w:t>design, we can get an estimate of leakage energy by assuming an equal probability for each state.</w:t>
      </w:r>
    </w:p>
    <w:p w:rsidR="00AD4F5C" w:rsidRPr="003D2382" w:rsidRDefault="00CF683C" w:rsidP="00480CAD">
      <w:pPr>
        <w:spacing w:line="480" w:lineRule="auto"/>
        <w:ind w:firstLine="720"/>
        <w:rPr>
          <w:color w:val="000000" w:themeColor="text1"/>
        </w:rPr>
      </w:pPr>
      <w:r w:rsidRPr="003D2382">
        <w:rPr>
          <w:color w:val="000000" w:themeColor="text1"/>
        </w:rPr>
        <w:t xml:space="preserve">The main sources of leakage are sub-threshold conduction, gate leakage, and junction leakage. </w:t>
      </w:r>
      <w:r w:rsidR="00414C59">
        <w:rPr>
          <w:color w:val="000000" w:themeColor="text1"/>
        </w:rPr>
        <w:t>Since there are</w:t>
      </w:r>
      <w:r w:rsidR="00766B22" w:rsidRPr="003D2382">
        <w:rPr>
          <w:color w:val="000000" w:themeColor="text1"/>
        </w:rPr>
        <w:t xml:space="preserve"> a variety of leakage mechanisms, accounting analytically for all sources of leakage in a standard cell would increase the computational complexity of the optimization problem significantly.</w:t>
      </w:r>
      <w:r w:rsidR="00AD4F5C" w:rsidRPr="003D2382">
        <w:rPr>
          <w:color w:val="000000" w:themeColor="text1"/>
        </w:rPr>
        <w:t xml:space="preserve"> </w:t>
      </w:r>
      <w:r w:rsidRPr="003D2382">
        <w:rPr>
          <w:color w:val="000000" w:themeColor="text1"/>
        </w:rPr>
        <w:t xml:space="preserve">Out of the three sources of leakage outlined above, only junction leakage is highly layout dependent. The other two leakage sources scale with gate size or gate drive strengths. </w:t>
      </w:r>
      <w:r w:rsidR="006B5730" w:rsidRPr="003D2382">
        <w:rPr>
          <w:color w:val="000000" w:themeColor="text1"/>
        </w:rPr>
        <w:t xml:space="preserve">We can </w:t>
      </w:r>
      <w:r w:rsidR="00F32823" w:rsidRPr="003D2382">
        <w:rPr>
          <w:color w:val="000000" w:themeColor="text1"/>
        </w:rPr>
        <w:t xml:space="preserve">therefore </w:t>
      </w:r>
      <w:r w:rsidR="006B5730" w:rsidRPr="003D2382">
        <w:rPr>
          <w:color w:val="000000" w:themeColor="text1"/>
        </w:rPr>
        <w:t xml:space="preserve">assume a linear dependence between leakage energy and gate sizing </w:t>
      </w:r>
      <w:r w:rsidR="008656BB" w:rsidRPr="003D2382">
        <w:rPr>
          <w:color w:val="000000" w:themeColor="text1"/>
        </w:rPr>
        <w:t>because sub-threshold conduction and gate leakage are</w:t>
      </w:r>
      <w:r w:rsidR="007B1F20">
        <w:rPr>
          <w:color w:val="000000" w:themeColor="text1"/>
        </w:rPr>
        <w:t xml:space="preserve"> typically</w:t>
      </w:r>
      <w:r w:rsidR="008656BB" w:rsidRPr="003D2382">
        <w:rPr>
          <w:color w:val="000000" w:themeColor="text1"/>
        </w:rPr>
        <w:t xml:space="preserve"> much greater than junction leakage</w:t>
      </w:r>
      <w:r w:rsidR="00DB493D" w:rsidRPr="003D2382">
        <w:rPr>
          <w:color w:val="000000" w:themeColor="text1"/>
        </w:rPr>
        <w:t xml:space="preserve"> [Keshavarzi00</w:t>
      </w:r>
      <w:r w:rsidRPr="003D2382">
        <w:rPr>
          <w:color w:val="000000" w:themeColor="text1"/>
        </w:rPr>
        <w:t>].</w:t>
      </w:r>
      <w:r w:rsidR="006B5730" w:rsidRPr="003D2382">
        <w:rPr>
          <w:color w:val="000000" w:themeColor="text1"/>
        </w:rPr>
        <w:t xml:space="preserve"> This assumption might not hold true for future scaled technologies which exhibit increased layout-induced variations as measured by [Pang06].</w:t>
      </w:r>
    </w:p>
    <w:p w:rsidR="008656BB" w:rsidRPr="003D2382" w:rsidRDefault="008656BB" w:rsidP="008656BB">
      <w:pPr>
        <w:spacing w:line="480" w:lineRule="auto"/>
        <w:rPr>
          <w:color w:val="000000" w:themeColor="text1"/>
        </w:rPr>
      </w:pPr>
    </w:p>
    <w:p w:rsidR="008656BB" w:rsidRPr="003D2382" w:rsidRDefault="008656BB" w:rsidP="00573147">
      <w:pPr>
        <w:pStyle w:val="Caption"/>
        <w:rPr>
          <w:color w:val="000000" w:themeColor="text1"/>
        </w:rPr>
      </w:pPr>
      <w:r w:rsidRPr="003D2382">
        <w:rPr>
          <w:color w:val="000000" w:themeColor="text1"/>
        </w:rPr>
        <w:tab/>
      </w:r>
      <w:bookmarkStart w:id="28" w:name="_Ref188258276"/>
      <w:r w:rsidR="00A770F0" w:rsidRPr="003D2382">
        <w:rPr>
          <w:color w:val="000000" w:themeColor="text1"/>
        </w:rPr>
        <w:tab/>
      </w:r>
      <m:oMath>
        <m:sSub>
          <m:sSubPr>
            <m:ctrlPr>
              <w:rPr>
                <w:rFonts w:ascii="Cambria Math" w:hAnsi="Cambria Math"/>
                <w:b w:val="0"/>
                <w:bCs w:val="0"/>
                <w:i/>
                <w:color w:val="000000" w:themeColor="text1"/>
                <w:sz w:val="24"/>
                <w:szCs w:val="24"/>
              </w:rPr>
            </m:ctrlPr>
          </m:sSubPr>
          <m:e>
            <m:r>
              <m:rPr>
                <m:sty m:val="bi"/>
              </m:rPr>
              <w:rPr>
                <w:rFonts w:ascii="Cambria Math" w:hAnsi="Cambria Math"/>
                <w:color w:val="000000" w:themeColor="text1"/>
                <w:sz w:val="24"/>
                <w:szCs w:val="24"/>
              </w:rPr>
              <m:t>E</m:t>
            </m:r>
          </m:e>
          <m:sub>
            <m:r>
              <m:rPr>
                <m:sty m:val="bi"/>
              </m:rPr>
              <w:rPr>
                <w:rFonts w:ascii="Cambria Math" w:hAnsi="Cambria Math"/>
                <w:color w:val="000000" w:themeColor="text1"/>
                <w:sz w:val="24"/>
                <w:szCs w:val="24"/>
              </w:rPr>
              <m:t>static</m:t>
            </m:r>
          </m:sub>
        </m:sSub>
        <m:r>
          <m:rPr>
            <m:sty m:val="bi"/>
          </m:rPr>
          <w:rPr>
            <w:rFonts w:ascii="Cambria Math" w:hAnsi="Cambria Math"/>
            <w:color w:val="000000" w:themeColor="text1"/>
            <w:sz w:val="24"/>
            <w:szCs w:val="24"/>
          </w:rPr>
          <m:t>=</m:t>
        </m:r>
        <m:nary>
          <m:naryPr>
            <m:chr m:val="∑"/>
            <m:limLoc m:val="undOvr"/>
            <m:supHide m:val="on"/>
            <m:ctrlPr>
              <w:rPr>
                <w:rFonts w:ascii="Cambria Math" w:hAnsi="Cambria Math"/>
                <w:b w:val="0"/>
                <w:bCs w:val="0"/>
                <w:i/>
                <w:color w:val="000000" w:themeColor="text1"/>
                <w:sz w:val="24"/>
                <w:szCs w:val="24"/>
              </w:rPr>
            </m:ctrlPr>
          </m:naryPr>
          <m:sub>
            <m:r>
              <m:rPr>
                <m:sty m:val="bi"/>
              </m:rPr>
              <w:rPr>
                <w:rFonts w:ascii="Cambria Math" w:hAnsi="Cambria Math"/>
                <w:color w:val="000000" w:themeColor="text1"/>
                <w:sz w:val="24"/>
                <w:szCs w:val="24"/>
              </w:rPr>
              <m:t>all gates</m:t>
            </m:r>
          </m:sub>
          <m:sup/>
          <m:e>
            <m:sSub>
              <m:sSubPr>
                <m:ctrlPr>
                  <w:rPr>
                    <w:rFonts w:ascii="Cambria Math" w:hAnsi="Cambria Math"/>
                    <w:b w:val="0"/>
                    <w:bCs w:val="0"/>
                    <w:i/>
                    <w:color w:val="000000" w:themeColor="text1"/>
                    <w:sz w:val="24"/>
                    <w:szCs w:val="24"/>
                  </w:rPr>
                </m:ctrlPr>
              </m:sSubPr>
              <m:e>
                <m:r>
                  <m:rPr>
                    <m:sty m:val="bi"/>
                  </m:rPr>
                  <w:rPr>
                    <w:rFonts w:ascii="Cambria Math" w:hAnsi="Cambria Math"/>
                    <w:color w:val="000000" w:themeColor="text1"/>
                    <w:sz w:val="24"/>
                    <w:szCs w:val="24"/>
                  </w:rPr>
                  <m:t>P</m:t>
                </m:r>
              </m:e>
              <m:sub>
                <m:r>
                  <m:rPr>
                    <m:sty m:val="bi"/>
                  </m:rPr>
                  <w:rPr>
                    <w:rFonts w:ascii="Cambria Math" w:hAnsi="Cambria Math"/>
                    <w:color w:val="000000" w:themeColor="text1"/>
                    <w:sz w:val="24"/>
                    <w:szCs w:val="24"/>
                  </w:rPr>
                  <m:t>leak,i</m:t>
                </m:r>
              </m:sub>
            </m:sSub>
            <m:sSub>
              <m:sSubPr>
                <m:ctrlPr>
                  <w:rPr>
                    <w:rFonts w:ascii="Cambria Math" w:hAnsi="Cambria Math"/>
                    <w:b w:val="0"/>
                    <w:bCs w:val="0"/>
                    <w:i/>
                    <w:color w:val="000000" w:themeColor="text1"/>
                    <w:sz w:val="24"/>
                    <w:szCs w:val="24"/>
                  </w:rPr>
                </m:ctrlPr>
              </m:sSubPr>
              <m:e>
                <m:r>
                  <m:rPr>
                    <m:sty m:val="bi"/>
                  </m:rPr>
                  <w:rPr>
                    <w:rFonts w:ascii="Cambria Math" w:hAnsi="Cambria Math"/>
                    <w:color w:val="000000" w:themeColor="text1"/>
                    <w:sz w:val="24"/>
                    <w:szCs w:val="24"/>
                  </w:rPr>
                  <m:t>W</m:t>
                </m:r>
              </m:e>
              <m:sub>
                <m:r>
                  <m:rPr>
                    <m:sty m:val="bi"/>
                  </m:rPr>
                  <w:rPr>
                    <w:rFonts w:ascii="Cambria Math" w:hAnsi="Cambria Math"/>
                    <w:color w:val="000000" w:themeColor="text1"/>
                    <w:sz w:val="24"/>
                    <w:szCs w:val="24"/>
                  </w:rPr>
                  <m:t>i</m:t>
                </m:r>
              </m:sub>
            </m:sSub>
            <m:r>
              <m:rPr>
                <m:sty m:val="bi"/>
              </m:rPr>
              <w:rPr>
                <w:rFonts w:ascii="Cambria Math" w:hAnsi="Cambria Math"/>
                <w:color w:val="000000" w:themeColor="text1"/>
                <w:sz w:val="24"/>
                <w:szCs w:val="24"/>
              </w:rPr>
              <m:t>D</m:t>
            </m:r>
          </m:e>
        </m:nary>
        <w:bookmarkEnd w:id="28"/>
      </m:oMath>
    </w:p>
    <w:p w:rsidR="00595CC4" w:rsidRPr="003D2382" w:rsidRDefault="00A770F0" w:rsidP="00A770F0">
      <w:pPr>
        <w:pStyle w:val="Caption"/>
        <w:jc w:val="right"/>
        <w:rPr>
          <w:color w:val="000000" w:themeColor="text1"/>
        </w:rPr>
      </w:pPr>
      <w:bookmarkStart w:id="29" w:name="_Ref198036447"/>
      <w:r w:rsidRPr="003D2382">
        <w:rPr>
          <w:color w:val="000000" w:themeColor="text1"/>
        </w:rPr>
        <w:t>(</w:t>
      </w:r>
      <w:r w:rsidR="000D796D" w:rsidRPr="003D2382">
        <w:rPr>
          <w:color w:val="000000" w:themeColor="text1"/>
        </w:rPr>
        <w:fldChar w:fldCharType="begin"/>
      </w:r>
      <w:r w:rsidR="00035C9C" w:rsidRPr="003D2382">
        <w:rPr>
          <w:color w:val="000000" w:themeColor="text1"/>
        </w:rPr>
        <w:instrText xml:space="preserve"> STYLEREF 1 \s </w:instrText>
      </w:r>
      <w:r w:rsidR="000D796D" w:rsidRPr="003D2382">
        <w:rPr>
          <w:color w:val="000000" w:themeColor="text1"/>
        </w:rPr>
        <w:fldChar w:fldCharType="separate"/>
      </w:r>
      <w:r w:rsidR="007769C1">
        <w:rPr>
          <w:noProof/>
          <w:color w:val="000000" w:themeColor="text1"/>
        </w:rPr>
        <w:t>3</w:t>
      </w:r>
      <w:r w:rsidR="000D796D" w:rsidRPr="003D2382">
        <w:rPr>
          <w:color w:val="000000" w:themeColor="text1"/>
        </w:rPr>
        <w:fldChar w:fldCharType="end"/>
      </w:r>
      <w:r w:rsidR="00AC1CBF" w:rsidRPr="003D2382">
        <w:rPr>
          <w:color w:val="000000" w:themeColor="text1"/>
        </w:rPr>
        <w:noBreakHyphen/>
      </w:r>
      <w:r w:rsidR="000D796D" w:rsidRPr="003D2382">
        <w:rPr>
          <w:color w:val="000000" w:themeColor="text1"/>
        </w:rPr>
        <w:fldChar w:fldCharType="begin"/>
      </w:r>
      <w:r w:rsidR="00035C9C" w:rsidRPr="003D2382">
        <w:rPr>
          <w:color w:val="000000" w:themeColor="text1"/>
        </w:rPr>
        <w:instrText xml:space="preserve"> SEQ Equation \* ARABIC \s 1 </w:instrText>
      </w:r>
      <w:r w:rsidR="000D796D" w:rsidRPr="003D2382">
        <w:rPr>
          <w:color w:val="000000" w:themeColor="text1"/>
        </w:rPr>
        <w:fldChar w:fldCharType="separate"/>
      </w:r>
      <w:r w:rsidR="007769C1">
        <w:rPr>
          <w:noProof/>
          <w:color w:val="000000" w:themeColor="text1"/>
        </w:rPr>
        <w:t>4</w:t>
      </w:r>
      <w:r w:rsidR="000D796D" w:rsidRPr="003D2382">
        <w:rPr>
          <w:color w:val="000000" w:themeColor="text1"/>
        </w:rPr>
        <w:fldChar w:fldCharType="end"/>
      </w:r>
      <w:r w:rsidRPr="003D2382">
        <w:rPr>
          <w:color w:val="000000" w:themeColor="text1"/>
        </w:rPr>
        <w:t>)</w:t>
      </w:r>
      <w:bookmarkEnd w:id="29"/>
      <w:r w:rsidR="00AD4F5C" w:rsidRPr="003D2382">
        <w:rPr>
          <w:color w:val="000000" w:themeColor="text1"/>
        </w:rPr>
        <w:t xml:space="preserve"> </w:t>
      </w:r>
    </w:p>
    <w:p w:rsidR="00A36539" w:rsidRPr="003D2382" w:rsidRDefault="00573147" w:rsidP="00573147">
      <w:pPr>
        <w:spacing w:line="480" w:lineRule="auto"/>
        <w:rPr>
          <w:color w:val="000000" w:themeColor="text1"/>
        </w:rPr>
      </w:pPr>
      <w:r w:rsidRPr="003D2382">
        <w:rPr>
          <w:color w:val="000000" w:themeColor="text1"/>
        </w:rPr>
        <w:tab/>
      </w:r>
      <w:r w:rsidR="00A770F0" w:rsidRPr="003D2382">
        <w:rPr>
          <w:color w:val="000000" w:themeColor="text1"/>
        </w:rPr>
        <w:t xml:space="preserve">Equation </w:t>
      </w:r>
      <w:fldSimple w:instr=" REF _Ref198036447 \h  \* MERGEFORMAT ">
        <w:r w:rsidR="007769C1" w:rsidRPr="003D2382">
          <w:rPr>
            <w:color w:val="000000" w:themeColor="text1"/>
          </w:rPr>
          <w:t>(</w:t>
        </w:r>
        <w:r w:rsidR="007769C1">
          <w:rPr>
            <w:noProof/>
            <w:color w:val="000000" w:themeColor="text1"/>
          </w:rPr>
          <w:t>3</w:t>
        </w:r>
        <w:r w:rsidR="007769C1" w:rsidRPr="003D2382">
          <w:rPr>
            <w:noProof/>
            <w:color w:val="000000" w:themeColor="text1"/>
          </w:rPr>
          <w:noBreakHyphen/>
        </w:r>
        <w:r w:rsidR="007769C1">
          <w:rPr>
            <w:noProof/>
            <w:color w:val="000000" w:themeColor="text1"/>
          </w:rPr>
          <w:t>4</w:t>
        </w:r>
        <w:r w:rsidR="007769C1" w:rsidRPr="003D2382">
          <w:rPr>
            <w:color w:val="000000" w:themeColor="text1"/>
          </w:rPr>
          <w:t>)</w:t>
        </w:r>
      </w:fldSimple>
      <w:r w:rsidRPr="003D2382">
        <w:rPr>
          <w:color w:val="000000" w:themeColor="text1"/>
        </w:rPr>
        <w:t xml:space="preserve"> provides the energy model for static energy of the circuit. </w:t>
      </w:r>
      <w:r w:rsidRPr="003D2382">
        <w:rPr>
          <w:i/>
          <w:color w:val="000000" w:themeColor="text1"/>
        </w:rPr>
        <w:t>P</w:t>
      </w:r>
      <w:r w:rsidRPr="003D2382">
        <w:rPr>
          <w:i/>
          <w:color w:val="000000" w:themeColor="text1"/>
          <w:vertAlign w:val="subscript"/>
        </w:rPr>
        <w:t>leak,i</w:t>
      </w:r>
      <w:r w:rsidRPr="003D2382">
        <w:rPr>
          <w:color w:val="000000" w:themeColor="text1"/>
        </w:rPr>
        <w:t xml:space="preserve"> corresponds to the leakage power of a unit-sized version of the corresponding gate. This is scaled by the size of the gate (</w:t>
      </w:r>
      <w:r w:rsidRPr="003D2382">
        <w:rPr>
          <w:i/>
          <w:color w:val="000000" w:themeColor="text1"/>
        </w:rPr>
        <w:t>W</w:t>
      </w:r>
      <w:r w:rsidRPr="003D2382">
        <w:rPr>
          <w:i/>
          <w:color w:val="000000" w:themeColor="text1"/>
          <w:vertAlign w:val="subscript"/>
        </w:rPr>
        <w:t>i</w:t>
      </w:r>
      <w:r w:rsidRPr="003D2382">
        <w:rPr>
          <w:color w:val="000000" w:themeColor="text1"/>
        </w:rPr>
        <w:t>) and delay of the circuit (</w:t>
      </w:r>
      <w:r w:rsidRPr="003D2382">
        <w:rPr>
          <w:i/>
          <w:color w:val="000000" w:themeColor="text1"/>
        </w:rPr>
        <w:t>D</w:t>
      </w:r>
      <w:r w:rsidRPr="003D2382">
        <w:rPr>
          <w:color w:val="000000" w:themeColor="text1"/>
        </w:rPr>
        <w:t>) to obtain the energy consumed per operation.</w:t>
      </w:r>
    </w:p>
    <w:p w:rsidR="0016138E" w:rsidRPr="003D2382" w:rsidRDefault="0016138E" w:rsidP="00573147">
      <w:pPr>
        <w:spacing w:line="480" w:lineRule="auto"/>
        <w:rPr>
          <w:color w:val="000000" w:themeColor="text1"/>
        </w:rPr>
      </w:pPr>
    </w:p>
    <w:p w:rsidR="00A36539" w:rsidRPr="003D2382" w:rsidRDefault="002B1718" w:rsidP="001222C1">
      <w:pPr>
        <w:pStyle w:val="ListParagraph"/>
        <w:numPr>
          <w:ilvl w:val="1"/>
          <w:numId w:val="11"/>
        </w:numPr>
        <w:spacing w:line="480" w:lineRule="auto"/>
        <w:ind w:left="360" w:hanging="360"/>
        <w:outlineLvl w:val="1"/>
        <w:rPr>
          <w:rFonts w:asciiTheme="majorHAnsi" w:hAnsiTheme="majorHAnsi"/>
          <w:color w:val="000000" w:themeColor="text1"/>
          <w:sz w:val="28"/>
          <w:szCs w:val="28"/>
        </w:rPr>
      </w:pPr>
      <w:bookmarkStart w:id="30" w:name="_Toc198363098"/>
      <w:r w:rsidRPr="003D2382">
        <w:rPr>
          <w:rFonts w:asciiTheme="majorHAnsi" w:hAnsiTheme="majorHAnsi"/>
          <w:color w:val="000000" w:themeColor="text1"/>
          <w:sz w:val="28"/>
          <w:szCs w:val="28"/>
        </w:rPr>
        <w:t>Optimization Using Global</w:t>
      </w:r>
      <w:r w:rsidR="002B554F" w:rsidRPr="003D2382">
        <w:rPr>
          <w:rFonts w:asciiTheme="majorHAnsi" w:hAnsiTheme="majorHAnsi"/>
          <w:color w:val="000000" w:themeColor="text1"/>
          <w:sz w:val="28"/>
          <w:szCs w:val="28"/>
        </w:rPr>
        <w:t xml:space="preserve"> Fit</w:t>
      </w:r>
      <w:r w:rsidRPr="003D2382">
        <w:rPr>
          <w:rFonts w:asciiTheme="majorHAnsi" w:hAnsiTheme="majorHAnsi"/>
          <w:color w:val="000000" w:themeColor="text1"/>
          <w:sz w:val="28"/>
          <w:szCs w:val="28"/>
        </w:rPr>
        <w:t xml:space="preserve"> </w:t>
      </w:r>
      <w:r w:rsidR="00005929" w:rsidRPr="003D2382">
        <w:rPr>
          <w:rFonts w:asciiTheme="majorHAnsi" w:hAnsiTheme="majorHAnsi"/>
          <w:color w:val="000000" w:themeColor="text1"/>
          <w:sz w:val="28"/>
          <w:szCs w:val="28"/>
        </w:rPr>
        <w:t>Parameters</w:t>
      </w:r>
      <w:bookmarkEnd w:id="30"/>
    </w:p>
    <w:p w:rsidR="00F563E7" w:rsidRPr="003D2382" w:rsidRDefault="002B1718" w:rsidP="00814294">
      <w:pPr>
        <w:spacing w:line="480" w:lineRule="auto"/>
        <w:ind w:firstLine="720"/>
        <w:rPr>
          <w:color w:val="000000" w:themeColor="text1"/>
        </w:rPr>
      </w:pPr>
      <w:r w:rsidRPr="003D2382">
        <w:rPr>
          <w:color w:val="000000" w:themeColor="text1"/>
        </w:rPr>
        <w:t xml:space="preserve">This section presents the results of applying the </w:t>
      </w:r>
      <w:r w:rsidR="006D66DE" w:rsidRPr="003D2382">
        <w:rPr>
          <w:color w:val="000000" w:themeColor="text1"/>
        </w:rPr>
        <w:t>optimization framework in [Zlatano</w:t>
      </w:r>
      <w:r w:rsidRPr="003D2382">
        <w:rPr>
          <w:color w:val="000000" w:themeColor="text1"/>
        </w:rPr>
        <w:t>vici06]</w:t>
      </w:r>
      <w:r w:rsidR="00E8291C" w:rsidRPr="003D2382">
        <w:rPr>
          <w:color w:val="000000" w:themeColor="text1"/>
        </w:rPr>
        <w:t>,</w:t>
      </w:r>
      <w:r w:rsidRPr="003D2382">
        <w:rPr>
          <w:color w:val="000000" w:themeColor="text1"/>
        </w:rPr>
        <w:t xml:space="preserve"> which is described in the previous section</w:t>
      </w:r>
      <w:r w:rsidR="00E8291C" w:rsidRPr="003D2382">
        <w:rPr>
          <w:color w:val="000000" w:themeColor="text1"/>
        </w:rPr>
        <w:t>,</w:t>
      </w:r>
      <w:r w:rsidR="00101721">
        <w:rPr>
          <w:color w:val="000000" w:themeColor="text1"/>
        </w:rPr>
        <w:t xml:space="preserve"> to</w:t>
      </w:r>
      <w:r w:rsidRPr="003D2382">
        <w:rPr>
          <w:color w:val="000000" w:themeColor="text1"/>
        </w:rPr>
        <w:t xml:space="preserve"> a 16-bit multiplier synthesized using</w:t>
      </w:r>
      <w:r w:rsidR="00005929" w:rsidRPr="003D2382">
        <w:rPr>
          <w:color w:val="000000" w:themeColor="text1"/>
        </w:rPr>
        <w:t xml:space="preserve"> a commercial tool. Global </w:t>
      </w:r>
      <w:r w:rsidR="002B554F" w:rsidRPr="003D2382">
        <w:rPr>
          <w:color w:val="000000" w:themeColor="text1"/>
        </w:rPr>
        <w:t xml:space="preserve">fit </w:t>
      </w:r>
      <w:r w:rsidR="00005929" w:rsidRPr="003D2382">
        <w:rPr>
          <w:color w:val="000000" w:themeColor="text1"/>
        </w:rPr>
        <w:t>parameter</w:t>
      </w:r>
      <w:r w:rsidRPr="003D2382">
        <w:rPr>
          <w:color w:val="000000" w:themeColor="text1"/>
        </w:rPr>
        <w:t>s of the standard cell gates were used t</w:t>
      </w:r>
      <w:r w:rsidR="007A395E" w:rsidRPr="003D2382">
        <w:rPr>
          <w:color w:val="000000" w:themeColor="text1"/>
        </w:rPr>
        <w:t>o model gate delays and slopes according to the posynomial model descri</w:t>
      </w:r>
      <w:r w:rsidR="007649CC" w:rsidRPr="003D2382">
        <w:rPr>
          <w:color w:val="000000" w:themeColor="text1"/>
        </w:rPr>
        <w:t>bed in S</w:t>
      </w:r>
      <w:r w:rsidR="00005929" w:rsidRPr="003D2382">
        <w:rPr>
          <w:color w:val="000000" w:themeColor="text1"/>
        </w:rPr>
        <w:t>ection 2.2. These global parameters</w:t>
      </w:r>
      <w:r w:rsidR="007A395E" w:rsidRPr="003D2382">
        <w:rPr>
          <w:color w:val="000000" w:themeColor="text1"/>
        </w:rPr>
        <w:t xml:space="preserve"> were produced by pe</w:t>
      </w:r>
      <w:r w:rsidR="00887E65" w:rsidRPr="003D2382">
        <w:rPr>
          <w:color w:val="000000" w:themeColor="text1"/>
        </w:rPr>
        <w:t xml:space="preserve">rforming </w:t>
      </w:r>
      <w:r w:rsidR="00101721">
        <w:rPr>
          <w:color w:val="000000" w:themeColor="text1"/>
        </w:rPr>
        <w:t xml:space="preserve">a </w:t>
      </w:r>
      <w:r w:rsidR="007A395E" w:rsidRPr="003D2382">
        <w:rPr>
          <w:color w:val="000000" w:themeColor="text1"/>
        </w:rPr>
        <w:t>least-square</w:t>
      </w:r>
      <w:r w:rsidR="00887E65" w:rsidRPr="003D2382">
        <w:rPr>
          <w:color w:val="000000" w:themeColor="text1"/>
        </w:rPr>
        <w:t>s</w:t>
      </w:r>
      <w:r w:rsidR="007A395E" w:rsidRPr="003D2382">
        <w:rPr>
          <w:color w:val="000000" w:themeColor="text1"/>
        </w:rPr>
        <w:t xml:space="preserve"> fit based on all tabulated values available for a particular logic gate. These tabulated values span all gate sizes, output load capacitances, and input transition slopes in which the gate is characterized.</w:t>
      </w:r>
      <w:r w:rsidR="00A02896" w:rsidRPr="003D2382">
        <w:rPr>
          <w:color w:val="000000" w:themeColor="text1"/>
        </w:rPr>
        <w:t xml:space="preserve"> Interconnect delays were annotated at every node using wireload models included in the standard cell library</w:t>
      </w:r>
      <w:r w:rsidR="00101721">
        <w:rPr>
          <w:color w:val="000000" w:themeColor="text1"/>
        </w:rPr>
        <w:t xml:space="preserve">. This interconnect model consists of </w:t>
      </w:r>
      <w:r w:rsidR="00A02896" w:rsidRPr="003D2382">
        <w:rPr>
          <w:color w:val="000000" w:themeColor="text1"/>
        </w:rPr>
        <w:t>a fixed resistor driving a capacitor at each node, as illustrated in</w:t>
      </w:r>
      <w:r w:rsidR="00814294" w:rsidRPr="003D2382">
        <w:rPr>
          <w:color w:val="000000" w:themeColor="text1"/>
        </w:rPr>
        <w:t xml:space="preserve"> </w:t>
      </w:r>
      <w:fldSimple w:instr=" REF _Ref198122451 \h  \* MERGEFORMAT ">
        <w:r w:rsidR="007769C1" w:rsidRPr="003D2382">
          <w:rPr>
            <w:color w:val="000000" w:themeColor="text1"/>
          </w:rPr>
          <w:t xml:space="preserve">Figure </w:t>
        </w:r>
        <w:r w:rsidR="007769C1">
          <w:rPr>
            <w:noProof/>
            <w:color w:val="000000" w:themeColor="text1"/>
          </w:rPr>
          <w:t>3</w:t>
        </w:r>
        <w:r w:rsidR="007769C1" w:rsidRPr="003D2382">
          <w:rPr>
            <w:noProof/>
            <w:color w:val="000000" w:themeColor="text1"/>
          </w:rPr>
          <w:noBreakHyphen/>
        </w:r>
        <w:r w:rsidR="007769C1">
          <w:rPr>
            <w:noProof/>
            <w:color w:val="000000" w:themeColor="text1"/>
          </w:rPr>
          <w:t>2</w:t>
        </w:r>
      </w:fldSimple>
      <w:r w:rsidR="00A02896" w:rsidRPr="003D2382">
        <w:rPr>
          <w:color w:val="000000" w:themeColor="text1"/>
        </w:rPr>
        <w:t>.</w:t>
      </w:r>
      <w:bookmarkStart w:id="31" w:name="_Ref180144960"/>
    </w:p>
    <w:p w:rsidR="00F563E7" w:rsidRPr="003D2382" w:rsidRDefault="00F563E7" w:rsidP="00A96DCB">
      <w:pPr>
        <w:spacing w:line="480" w:lineRule="auto"/>
        <w:jc w:val="center"/>
        <w:rPr>
          <w:color w:val="000000" w:themeColor="text1"/>
        </w:rPr>
      </w:pPr>
    </w:p>
    <w:p w:rsidR="00065069" w:rsidRPr="003D2382" w:rsidRDefault="00065069" w:rsidP="00A96DCB">
      <w:pPr>
        <w:spacing w:line="480" w:lineRule="auto"/>
        <w:jc w:val="center"/>
        <w:rPr>
          <w:color w:val="000000" w:themeColor="text1"/>
        </w:rPr>
      </w:pPr>
      <w:r w:rsidRPr="003D2382">
        <w:rPr>
          <w:color w:val="000000" w:themeColor="text1"/>
        </w:rPr>
        <w:object w:dxaOrig="4995" w:dyaOrig="4859">
          <v:shape id="_x0000_i1032" type="#_x0000_t75" style="width:193.5pt;height:187.5pt" o:ole="">
            <v:imagedata r:id="rId25" o:title=""/>
          </v:shape>
          <o:OLEObject Type="Embed" ProgID="Visio.Drawing.11" ShapeID="_x0000_i1032" DrawAspect="Content" ObjectID="_1272375920" r:id="rId26"/>
        </w:object>
      </w:r>
    </w:p>
    <w:p w:rsidR="00A96DCB" w:rsidRPr="003D2382" w:rsidRDefault="00814294" w:rsidP="00814294">
      <w:pPr>
        <w:pStyle w:val="Caption"/>
        <w:jc w:val="center"/>
        <w:rPr>
          <w:color w:val="000000" w:themeColor="text1"/>
        </w:rPr>
      </w:pPr>
      <w:bookmarkStart w:id="32" w:name="_Ref198122451"/>
      <w:bookmarkStart w:id="33" w:name="_Toc198363051"/>
      <w:bookmarkEnd w:id="31"/>
      <w:r w:rsidRPr="003D2382">
        <w:rPr>
          <w:color w:val="000000" w:themeColor="text1"/>
        </w:rPr>
        <w:t xml:space="preserve">Figure </w:t>
      </w:r>
      <w:r w:rsidR="000D796D" w:rsidRPr="003D2382">
        <w:rPr>
          <w:color w:val="000000" w:themeColor="text1"/>
        </w:rPr>
        <w:fldChar w:fldCharType="begin"/>
      </w:r>
      <w:r w:rsidR="00AD7606" w:rsidRPr="003D2382">
        <w:rPr>
          <w:color w:val="000000" w:themeColor="text1"/>
        </w:rPr>
        <w:instrText xml:space="preserve"> STYLEREF 1 \s </w:instrText>
      </w:r>
      <w:r w:rsidR="000D796D" w:rsidRPr="003D2382">
        <w:rPr>
          <w:color w:val="000000" w:themeColor="text1"/>
        </w:rPr>
        <w:fldChar w:fldCharType="separate"/>
      </w:r>
      <w:r w:rsidR="007769C1">
        <w:rPr>
          <w:noProof/>
          <w:color w:val="000000" w:themeColor="text1"/>
        </w:rPr>
        <w:t>3</w:t>
      </w:r>
      <w:r w:rsidR="000D796D" w:rsidRPr="003D2382">
        <w:rPr>
          <w:color w:val="000000" w:themeColor="text1"/>
        </w:rPr>
        <w:fldChar w:fldCharType="end"/>
      </w:r>
      <w:r w:rsidR="00AD7606" w:rsidRPr="003D2382">
        <w:rPr>
          <w:color w:val="000000" w:themeColor="text1"/>
        </w:rPr>
        <w:noBreakHyphen/>
      </w:r>
      <w:r w:rsidR="000D796D" w:rsidRPr="003D2382">
        <w:rPr>
          <w:color w:val="000000" w:themeColor="text1"/>
        </w:rPr>
        <w:fldChar w:fldCharType="begin"/>
      </w:r>
      <w:r w:rsidR="00AD7606" w:rsidRPr="003D2382">
        <w:rPr>
          <w:color w:val="000000" w:themeColor="text1"/>
        </w:rPr>
        <w:instrText xml:space="preserve"> SEQ Figure \* ARABIC \s 1 </w:instrText>
      </w:r>
      <w:r w:rsidR="000D796D" w:rsidRPr="003D2382">
        <w:rPr>
          <w:color w:val="000000" w:themeColor="text1"/>
        </w:rPr>
        <w:fldChar w:fldCharType="separate"/>
      </w:r>
      <w:r w:rsidR="007769C1">
        <w:rPr>
          <w:noProof/>
          <w:color w:val="000000" w:themeColor="text1"/>
        </w:rPr>
        <w:t>2</w:t>
      </w:r>
      <w:r w:rsidR="000D796D" w:rsidRPr="003D2382">
        <w:rPr>
          <w:color w:val="000000" w:themeColor="text1"/>
        </w:rPr>
        <w:fldChar w:fldCharType="end"/>
      </w:r>
      <w:bookmarkEnd w:id="32"/>
      <w:r w:rsidRPr="003D2382">
        <w:rPr>
          <w:color w:val="000000" w:themeColor="text1"/>
        </w:rPr>
        <w:t>. Interconnect delay model.</w:t>
      </w:r>
      <w:bookmarkEnd w:id="33"/>
    </w:p>
    <w:p w:rsidR="00814294" w:rsidRPr="003D2382" w:rsidRDefault="00814294" w:rsidP="00A96DCB">
      <w:pPr>
        <w:rPr>
          <w:color w:val="000000" w:themeColor="text1"/>
        </w:rPr>
      </w:pPr>
    </w:p>
    <w:p w:rsidR="00A36539" w:rsidRPr="003D2382" w:rsidRDefault="00A85629" w:rsidP="001222C1">
      <w:pPr>
        <w:pStyle w:val="Caption"/>
        <w:spacing w:line="480" w:lineRule="auto"/>
        <w:rPr>
          <w:color w:val="000000" w:themeColor="text1"/>
        </w:rPr>
      </w:pPr>
      <w:bookmarkStart w:id="34" w:name="_Ref180166969"/>
      <w:bookmarkStart w:id="35" w:name="_Toc198363079"/>
      <w:r w:rsidRPr="003D2382">
        <w:rPr>
          <w:color w:val="000000" w:themeColor="text1"/>
        </w:rPr>
        <w:t xml:space="preserve">Table </w:t>
      </w:r>
      <w:r w:rsidR="000D796D" w:rsidRPr="003D2382">
        <w:rPr>
          <w:color w:val="000000" w:themeColor="text1"/>
        </w:rPr>
        <w:fldChar w:fldCharType="begin"/>
      </w:r>
      <w:r w:rsidR="00035C9C" w:rsidRPr="003D2382">
        <w:rPr>
          <w:color w:val="000000" w:themeColor="text1"/>
        </w:rPr>
        <w:instrText xml:space="preserve"> STYLEREF 1 \s </w:instrText>
      </w:r>
      <w:r w:rsidR="000D796D" w:rsidRPr="003D2382">
        <w:rPr>
          <w:color w:val="000000" w:themeColor="text1"/>
        </w:rPr>
        <w:fldChar w:fldCharType="separate"/>
      </w:r>
      <w:r w:rsidR="007769C1">
        <w:rPr>
          <w:noProof/>
          <w:color w:val="000000" w:themeColor="text1"/>
        </w:rPr>
        <w:t>3</w:t>
      </w:r>
      <w:r w:rsidR="000D796D" w:rsidRPr="003D2382">
        <w:rPr>
          <w:color w:val="000000" w:themeColor="text1"/>
        </w:rPr>
        <w:fldChar w:fldCharType="end"/>
      </w:r>
      <w:r w:rsidR="00681CFC" w:rsidRPr="003D2382">
        <w:rPr>
          <w:color w:val="000000" w:themeColor="text1"/>
        </w:rPr>
        <w:noBreakHyphen/>
      </w:r>
      <w:r w:rsidR="000D796D" w:rsidRPr="003D2382">
        <w:rPr>
          <w:color w:val="000000" w:themeColor="text1"/>
        </w:rPr>
        <w:fldChar w:fldCharType="begin"/>
      </w:r>
      <w:r w:rsidR="00035C9C" w:rsidRPr="003D2382">
        <w:rPr>
          <w:color w:val="000000" w:themeColor="text1"/>
        </w:rPr>
        <w:instrText xml:space="preserve"> SEQ Table \* ARABIC \s 1 </w:instrText>
      </w:r>
      <w:r w:rsidR="000D796D" w:rsidRPr="003D2382">
        <w:rPr>
          <w:color w:val="000000" w:themeColor="text1"/>
        </w:rPr>
        <w:fldChar w:fldCharType="separate"/>
      </w:r>
      <w:r w:rsidR="007769C1">
        <w:rPr>
          <w:noProof/>
          <w:color w:val="000000" w:themeColor="text1"/>
        </w:rPr>
        <w:t>1</w:t>
      </w:r>
      <w:r w:rsidR="000D796D" w:rsidRPr="003D2382">
        <w:rPr>
          <w:color w:val="000000" w:themeColor="text1"/>
        </w:rPr>
        <w:fldChar w:fldCharType="end"/>
      </w:r>
      <w:bookmarkEnd w:id="34"/>
      <w:r w:rsidRPr="003D2382">
        <w:rPr>
          <w:color w:val="000000" w:themeColor="text1"/>
        </w:rPr>
        <w:t>: Results of circuit optimization</w:t>
      </w:r>
      <w:r w:rsidRPr="003D2382">
        <w:rPr>
          <w:noProof/>
          <w:color w:val="000000" w:themeColor="text1"/>
        </w:rPr>
        <w:t xml:space="preserve"> using global models.</w:t>
      </w:r>
      <w:bookmarkEnd w:id="35"/>
    </w:p>
    <w:tbl>
      <w:tblPr>
        <w:tblStyle w:val="TableGri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tblPr>
      <w:tblGrid>
        <w:gridCol w:w="6768"/>
        <w:gridCol w:w="2088"/>
      </w:tblGrid>
      <w:tr w:rsidR="00F563E7" w:rsidRPr="003D2382" w:rsidTr="005260AC">
        <w:tc>
          <w:tcPr>
            <w:tcW w:w="6768" w:type="dxa"/>
            <w:tcBorders>
              <w:top w:val="single" w:sz="12" w:space="0" w:color="auto"/>
              <w:bottom w:val="single" w:sz="12" w:space="0" w:color="auto"/>
            </w:tcBorders>
          </w:tcPr>
          <w:p w:rsidR="00F563E7" w:rsidRPr="003D2382" w:rsidRDefault="005260AC" w:rsidP="001222C1">
            <w:pPr>
              <w:spacing w:line="480" w:lineRule="auto"/>
              <w:rPr>
                <w:color w:val="000000" w:themeColor="text1"/>
              </w:rPr>
            </w:pPr>
            <w:r w:rsidRPr="003D2382">
              <w:rPr>
                <w:color w:val="000000" w:themeColor="text1"/>
              </w:rPr>
              <w:t>Item</w:t>
            </w:r>
          </w:p>
        </w:tc>
        <w:tc>
          <w:tcPr>
            <w:tcW w:w="2088" w:type="dxa"/>
            <w:tcBorders>
              <w:top w:val="single" w:sz="12" w:space="0" w:color="auto"/>
              <w:bottom w:val="single" w:sz="12" w:space="0" w:color="auto"/>
            </w:tcBorders>
          </w:tcPr>
          <w:p w:rsidR="00F563E7" w:rsidRPr="003D2382" w:rsidRDefault="00F563E7" w:rsidP="001222C1">
            <w:pPr>
              <w:spacing w:line="480" w:lineRule="auto"/>
              <w:rPr>
                <w:color w:val="000000" w:themeColor="text1"/>
              </w:rPr>
            </w:pPr>
            <w:r w:rsidRPr="003D2382">
              <w:rPr>
                <w:color w:val="000000" w:themeColor="text1"/>
              </w:rPr>
              <w:t>Delay (ns)</w:t>
            </w:r>
          </w:p>
        </w:tc>
      </w:tr>
      <w:tr w:rsidR="00F563E7" w:rsidRPr="003D2382" w:rsidTr="005260AC">
        <w:tc>
          <w:tcPr>
            <w:tcW w:w="6768" w:type="dxa"/>
            <w:tcBorders>
              <w:top w:val="single" w:sz="12" w:space="0" w:color="auto"/>
            </w:tcBorders>
          </w:tcPr>
          <w:p w:rsidR="00F563E7" w:rsidRPr="003D2382" w:rsidRDefault="00F563E7" w:rsidP="001222C1">
            <w:pPr>
              <w:spacing w:line="480" w:lineRule="auto"/>
              <w:rPr>
                <w:color w:val="000000" w:themeColor="text1"/>
              </w:rPr>
            </w:pPr>
            <w:r w:rsidRPr="003D2382">
              <w:rPr>
                <w:color w:val="000000" w:themeColor="text1"/>
              </w:rPr>
              <w:t>Synthesis tool timing constraint target</w:t>
            </w:r>
          </w:p>
        </w:tc>
        <w:tc>
          <w:tcPr>
            <w:tcW w:w="2088" w:type="dxa"/>
            <w:tcBorders>
              <w:top w:val="single" w:sz="12" w:space="0" w:color="auto"/>
            </w:tcBorders>
          </w:tcPr>
          <w:p w:rsidR="00F563E7" w:rsidRPr="003D2382" w:rsidRDefault="00F563E7" w:rsidP="001222C1">
            <w:pPr>
              <w:spacing w:line="480" w:lineRule="auto"/>
              <w:rPr>
                <w:color w:val="000000" w:themeColor="text1"/>
              </w:rPr>
            </w:pPr>
            <w:r w:rsidRPr="003D2382">
              <w:rPr>
                <w:color w:val="000000" w:themeColor="text1"/>
              </w:rPr>
              <w:t>0.88</w:t>
            </w:r>
          </w:p>
        </w:tc>
      </w:tr>
      <w:tr w:rsidR="00F563E7" w:rsidRPr="003D2382" w:rsidTr="005260AC">
        <w:tc>
          <w:tcPr>
            <w:tcW w:w="6768" w:type="dxa"/>
          </w:tcPr>
          <w:p w:rsidR="00F563E7" w:rsidRPr="003D2382" w:rsidRDefault="00F563E7" w:rsidP="001222C1">
            <w:pPr>
              <w:spacing w:line="480" w:lineRule="auto"/>
              <w:rPr>
                <w:color w:val="000000" w:themeColor="text1"/>
              </w:rPr>
            </w:pPr>
            <w:r w:rsidRPr="003D2382">
              <w:rPr>
                <w:color w:val="000000" w:themeColor="text1"/>
              </w:rPr>
              <w:t xml:space="preserve">Delay of synthesized netlist estimated using global </w:t>
            </w:r>
            <w:r w:rsidR="002B554F" w:rsidRPr="003D2382">
              <w:rPr>
                <w:color w:val="000000" w:themeColor="text1"/>
              </w:rPr>
              <w:t xml:space="preserve">fit </w:t>
            </w:r>
            <w:r w:rsidRPr="003D2382">
              <w:rPr>
                <w:color w:val="000000" w:themeColor="text1"/>
              </w:rPr>
              <w:t>parameters</w:t>
            </w:r>
          </w:p>
        </w:tc>
        <w:tc>
          <w:tcPr>
            <w:tcW w:w="2088" w:type="dxa"/>
          </w:tcPr>
          <w:p w:rsidR="00F563E7" w:rsidRPr="003D2382" w:rsidRDefault="00F563E7" w:rsidP="001222C1">
            <w:pPr>
              <w:spacing w:line="480" w:lineRule="auto"/>
              <w:rPr>
                <w:color w:val="000000" w:themeColor="text1"/>
              </w:rPr>
            </w:pPr>
            <w:r w:rsidRPr="003D2382">
              <w:rPr>
                <w:color w:val="000000" w:themeColor="text1"/>
              </w:rPr>
              <w:t>1.10</w:t>
            </w:r>
          </w:p>
        </w:tc>
      </w:tr>
      <w:tr w:rsidR="00F563E7" w:rsidRPr="003D2382" w:rsidTr="005260AC">
        <w:tc>
          <w:tcPr>
            <w:tcW w:w="6768" w:type="dxa"/>
          </w:tcPr>
          <w:p w:rsidR="00F563E7" w:rsidRPr="003D2382" w:rsidRDefault="00101721" w:rsidP="001222C1">
            <w:pPr>
              <w:spacing w:line="480" w:lineRule="auto"/>
              <w:rPr>
                <w:color w:val="000000" w:themeColor="text1"/>
              </w:rPr>
            </w:pPr>
            <w:r>
              <w:rPr>
                <w:color w:val="000000" w:themeColor="text1"/>
              </w:rPr>
              <w:t>Unconstrained</w:t>
            </w:r>
            <w:r w:rsidR="00F563E7" w:rsidRPr="003D2382">
              <w:rPr>
                <w:color w:val="000000" w:themeColor="text1"/>
              </w:rPr>
              <w:t xml:space="preserve"> delay minimization</w:t>
            </w:r>
          </w:p>
        </w:tc>
        <w:tc>
          <w:tcPr>
            <w:tcW w:w="2088" w:type="dxa"/>
          </w:tcPr>
          <w:p w:rsidR="00F563E7" w:rsidRPr="003D2382" w:rsidRDefault="00F563E7" w:rsidP="001222C1">
            <w:pPr>
              <w:spacing w:line="480" w:lineRule="auto"/>
              <w:rPr>
                <w:color w:val="000000" w:themeColor="text1"/>
              </w:rPr>
            </w:pPr>
            <w:r w:rsidRPr="003D2382">
              <w:rPr>
                <w:color w:val="000000" w:themeColor="text1"/>
              </w:rPr>
              <w:t>1.00</w:t>
            </w:r>
          </w:p>
        </w:tc>
      </w:tr>
    </w:tbl>
    <w:p w:rsidR="00F563E7" w:rsidRPr="003D2382" w:rsidRDefault="00F563E7" w:rsidP="001222C1">
      <w:pPr>
        <w:spacing w:line="480" w:lineRule="auto"/>
        <w:rPr>
          <w:color w:val="000000" w:themeColor="text1"/>
        </w:rPr>
      </w:pPr>
    </w:p>
    <w:p w:rsidR="00043EE0" w:rsidRPr="003D2382" w:rsidRDefault="00A85629" w:rsidP="001222C1">
      <w:pPr>
        <w:spacing w:line="480" w:lineRule="auto"/>
        <w:rPr>
          <w:color w:val="000000" w:themeColor="text1"/>
        </w:rPr>
      </w:pPr>
      <w:r w:rsidRPr="003D2382">
        <w:rPr>
          <w:color w:val="000000" w:themeColor="text1"/>
        </w:rPr>
        <w:tab/>
      </w:r>
      <w:fldSimple w:instr=" REF _Ref180166969 \h  \* MERGEFORMAT ">
        <w:r w:rsidR="007769C1" w:rsidRPr="003D2382">
          <w:rPr>
            <w:color w:val="000000" w:themeColor="text1"/>
          </w:rPr>
          <w:t xml:space="preserve">Table </w:t>
        </w:r>
        <w:r w:rsidR="007769C1">
          <w:rPr>
            <w:noProof/>
            <w:color w:val="000000" w:themeColor="text1"/>
          </w:rPr>
          <w:t>3</w:t>
        </w:r>
        <w:r w:rsidR="007769C1" w:rsidRPr="003D2382">
          <w:rPr>
            <w:noProof/>
            <w:color w:val="000000" w:themeColor="text1"/>
          </w:rPr>
          <w:noBreakHyphen/>
        </w:r>
        <w:r w:rsidR="007769C1">
          <w:rPr>
            <w:noProof/>
            <w:color w:val="000000" w:themeColor="text1"/>
          </w:rPr>
          <w:t>1</w:t>
        </w:r>
      </w:fldSimple>
      <w:r w:rsidRPr="003D2382">
        <w:rPr>
          <w:color w:val="000000" w:themeColor="text1"/>
        </w:rPr>
        <w:t xml:space="preserve"> lists the delays of the netlist before and after an unconstrained delay minimization </w:t>
      </w:r>
      <w:r w:rsidR="00005929" w:rsidRPr="003D2382">
        <w:rPr>
          <w:color w:val="000000" w:themeColor="text1"/>
        </w:rPr>
        <w:t>was carried out. The purpose of such an optimization is to obta</w:t>
      </w:r>
      <w:r w:rsidR="00101721">
        <w:rPr>
          <w:color w:val="000000" w:themeColor="text1"/>
        </w:rPr>
        <w:t>in the fastest possible circuit</w:t>
      </w:r>
      <w:r w:rsidR="00005929" w:rsidRPr="003D2382">
        <w:rPr>
          <w:color w:val="000000" w:themeColor="text1"/>
        </w:rPr>
        <w:t xml:space="preserve"> without any concern for energy limits. The 16-bit multiplier was first synthesized with a very tight timing constraint of 0.88 ns. The delay was then estimated using global </w:t>
      </w:r>
      <w:r w:rsidR="002B554F" w:rsidRPr="003D2382">
        <w:rPr>
          <w:color w:val="000000" w:themeColor="text1"/>
        </w:rPr>
        <w:t xml:space="preserve">fit </w:t>
      </w:r>
      <w:r w:rsidR="00005929" w:rsidRPr="003D2382">
        <w:rPr>
          <w:color w:val="000000" w:themeColor="text1"/>
        </w:rPr>
        <w:t xml:space="preserve">parameters in order to </w:t>
      </w:r>
      <w:r w:rsidR="00546EB4" w:rsidRPr="003D2382">
        <w:rPr>
          <w:color w:val="000000" w:themeColor="text1"/>
        </w:rPr>
        <w:t xml:space="preserve">measure the delay improvement achieved by the optimizer. </w:t>
      </w:r>
      <w:r w:rsidR="001A5D25">
        <w:rPr>
          <w:color w:val="000000" w:themeColor="text1"/>
        </w:rPr>
        <w:t xml:space="preserve">These results match predictions that a continuously sized netlist is more optimal than a discretely sized netlist. </w:t>
      </w:r>
      <w:r w:rsidR="00101721">
        <w:rPr>
          <w:color w:val="000000" w:themeColor="text1"/>
        </w:rPr>
        <w:t>By allowing continuous gate sizes</w:t>
      </w:r>
      <w:r w:rsidR="00641B05" w:rsidRPr="003D2382">
        <w:rPr>
          <w:color w:val="000000" w:themeColor="text1"/>
        </w:rPr>
        <w:t xml:space="preserve">, </w:t>
      </w:r>
      <w:r w:rsidR="00546EB4" w:rsidRPr="003D2382">
        <w:rPr>
          <w:color w:val="000000" w:themeColor="text1"/>
        </w:rPr>
        <w:t xml:space="preserve">the optimizer is able to find a design point that is better than the original netlist. </w:t>
      </w:r>
      <w:r w:rsidR="002B554F" w:rsidRPr="003D2382">
        <w:rPr>
          <w:color w:val="000000" w:themeColor="text1"/>
        </w:rPr>
        <w:t xml:space="preserve">Indeed it is a global </w:t>
      </w:r>
      <w:r w:rsidR="002B554F" w:rsidRPr="003D2382">
        <w:rPr>
          <w:color w:val="000000" w:themeColor="text1"/>
        </w:rPr>
        <w:lastRenderedPageBreak/>
        <w:t>optimum with respect to the global fit parameters used in the optimizer however it comes with an uncertainty that depends on the quality of the model.</w:t>
      </w:r>
    </w:p>
    <w:p w:rsidR="00A36539" w:rsidRPr="003D2382" w:rsidRDefault="00AE6C9A" w:rsidP="001222C1">
      <w:pPr>
        <w:spacing w:line="480" w:lineRule="auto"/>
        <w:ind w:firstLine="720"/>
        <w:rPr>
          <w:color w:val="000000" w:themeColor="text1"/>
        </w:rPr>
      </w:pPr>
      <w:r w:rsidRPr="003D2382">
        <w:rPr>
          <w:color w:val="000000" w:themeColor="text1"/>
        </w:rPr>
        <w:t xml:space="preserve">To answer the question of whether the result obtained by optimization using global fit parameters is actually better than the result of commercial synthesis, the analytical solution needs to be evaluated using accurate tabulated values. </w:t>
      </w:r>
      <w:r w:rsidR="006D66DE" w:rsidRPr="003D2382">
        <w:rPr>
          <w:color w:val="000000" w:themeColor="text1"/>
        </w:rPr>
        <w:t>[Zlatano</w:t>
      </w:r>
      <w:r w:rsidR="002B554F" w:rsidRPr="003D2382">
        <w:rPr>
          <w:color w:val="000000" w:themeColor="text1"/>
        </w:rPr>
        <w:t>vici06] introduces</w:t>
      </w:r>
      <w:r w:rsidR="000104B6" w:rsidRPr="003D2382">
        <w:rPr>
          <w:color w:val="000000" w:themeColor="text1"/>
        </w:rPr>
        <w:t xml:space="preserve"> the concept of </w:t>
      </w:r>
      <w:r w:rsidR="002B554F" w:rsidRPr="003D2382">
        <w:rPr>
          <w:color w:val="000000" w:themeColor="text1"/>
        </w:rPr>
        <w:t>a near-op</w:t>
      </w:r>
      <w:r w:rsidR="002E3DCF" w:rsidRPr="003D2382">
        <w:rPr>
          <w:color w:val="000000" w:themeColor="text1"/>
        </w:rPr>
        <w:t>timal boundary which is established</w:t>
      </w:r>
      <w:r w:rsidR="002B554F" w:rsidRPr="003D2382">
        <w:rPr>
          <w:color w:val="000000" w:themeColor="text1"/>
        </w:rPr>
        <w:t xml:space="preserve"> by evaluating the netlist obtained from the analytical solution using tabulated models. </w:t>
      </w:r>
      <w:r w:rsidR="002D0EA9" w:rsidRPr="003D2382">
        <w:rPr>
          <w:color w:val="000000" w:themeColor="text1"/>
        </w:rPr>
        <w:t xml:space="preserve">It is deemed near-optimal because it is obtained from an analytical solution with errors in the model. </w:t>
      </w:r>
      <w:r w:rsidRPr="003D2382">
        <w:rPr>
          <w:color w:val="000000" w:themeColor="text1"/>
        </w:rPr>
        <w:t xml:space="preserve">The quality of the result, or the distance from the optimal point is thus subject to the magnitude of errors that are accrued in the analytical model. </w:t>
      </w:r>
      <w:r w:rsidR="00043EE0" w:rsidRPr="003D2382">
        <w:rPr>
          <w:color w:val="000000" w:themeColor="text1"/>
        </w:rPr>
        <w:t xml:space="preserve">Unfortunately tabulated </w:t>
      </w:r>
      <w:r w:rsidR="00D8083C" w:rsidRPr="003D2382">
        <w:rPr>
          <w:color w:val="000000" w:themeColor="text1"/>
        </w:rPr>
        <w:t xml:space="preserve">data </w:t>
      </w:r>
      <w:r w:rsidR="00043EE0" w:rsidRPr="003D2382">
        <w:rPr>
          <w:color w:val="000000" w:themeColor="text1"/>
        </w:rPr>
        <w:t>might not exist for gate sizes chosen by the analytical solution because standard cell libraries only provide gates in discrete sizes.</w:t>
      </w:r>
      <w:r w:rsidRPr="003D2382">
        <w:rPr>
          <w:color w:val="000000" w:themeColor="text1"/>
        </w:rPr>
        <w:t xml:space="preserve"> The next section describes a technique for evaluating this boundary using local fit parameters.</w:t>
      </w:r>
    </w:p>
    <w:p w:rsidR="00A36539" w:rsidRPr="003D2382" w:rsidRDefault="00A36539" w:rsidP="001222C1">
      <w:pPr>
        <w:spacing w:line="480" w:lineRule="auto"/>
        <w:rPr>
          <w:color w:val="000000" w:themeColor="text1"/>
        </w:rPr>
      </w:pPr>
    </w:p>
    <w:p w:rsidR="00A36539" w:rsidRPr="003D2382" w:rsidRDefault="00D8083C" w:rsidP="001222C1">
      <w:pPr>
        <w:pStyle w:val="ListParagraph"/>
        <w:numPr>
          <w:ilvl w:val="1"/>
          <w:numId w:val="11"/>
        </w:numPr>
        <w:spacing w:line="480" w:lineRule="auto"/>
        <w:ind w:left="360" w:hanging="360"/>
        <w:outlineLvl w:val="1"/>
        <w:rPr>
          <w:rFonts w:asciiTheme="majorHAnsi" w:hAnsiTheme="majorHAnsi"/>
          <w:color w:val="000000" w:themeColor="text1"/>
          <w:sz w:val="28"/>
          <w:szCs w:val="28"/>
        </w:rPr>
      </w:pPr>
      <w:bookmarkStart w:id="36" w:name="_Toc198363099"/>
      <w:r w:rsidRPr="003D2382">
        <w:rPr>
          <w:rFonts w:asciiTheme="majorHAnsi" w:hAnsiTheme="majorHAnsi"/>
          <w:color w:val="000000" w:themeColor="text1"/>
          <w:sz w:val="28"/>
          <w:szCs w:val="28"/>
        </w:rPr>
        <w:t>Local Fit Parameters</w:t>
      </w:r>
      <w:bookmarkEnd w:id="36"/>
    </w:p>
    <w:p w:rsidR="00072D4D" w:rsidRPr="003D2382" w:rsidRDefault="00072D4D" w:rsidP="001222C1">
      <w:pPr>
        <w:spacing w:line="480" w:lineRule="auto"/>
        <w:ind w:firstLine="720"/>
        <w:rPr>
          <w:color w:val="000000" w:themeColor="text1"/>
        </w:rPr>
      </w:pPr>
      <w:r w:rsidRPr="003D2382">
        <w:rPr>
          <w:color w:val="000000" w:themeColor="text1"/>
        </w:rPr>
        <w:t xml:space="preserve">This section introduces the concept of local fit parameters which can be used as an approximation for a continuously sized gate. Global parameters suffer from gross fitting errors </w:t>
      </w:r>
      <w:r w:rsidR="00CA5C9A" w:rsidRPr="003D2382">
        <w:rPr>
          <w:color w:val="000000" w:themeColor="text1"/>
        </w:rPr>
        <w:t>because they are a least-squares fit of a concave function to a linear equation</w:t>
      </w:r>
      <w:r w:rsidR="001F3EA5" w:rsidRPr="003D2382">
        <w:rPr>
          <w:color w:val="000000" w:themeColor="text1"/>
        </w:rPr>
        <w:t xml:space="preserve"> such as </w:t>
      </w:r>
      <w:fldSimple w:instr=" REF _Ref198016520 \h  \* MERGEFORMAT ">
        <w:r w:rsidR="007769C1" w:rsidRPr="003D2382">
          <w:rPr>
            <w:color w:val="000000" w:themeColor="text1"/>
          </w:rPr>
          <w:t>(</w:t>
        </w:r>
        <w:r w:rsidR="007769C1">
          <w:rPr>
            <w:noProof/>
            <w:color w:val="000000" w:themeColor="text1"/>
          </w:rPr>
          <w:t>2</w:t>
        </w:r>
        <w:r w:rsidR="007769C1" w:rsidRPr="003D2382">
          <w:rPr>
            <w:noProof/>
            <w:color w:val="000000" w:themeColor="text1"/>
          </w:rPr>
          <w:noBreakHyphen/>
        </w:r>
        <w:r w:rsidR="007769C1">
          <w:rPr>
            <w:noProof/>
            <w:color w:val="000000" w:themeColor="text1"/>
          </w:rPr>
          <w:t>4</w:t>
        </w:r>
        <w:r w:rsidR="007769C1" w:rsidRPr="003D2382">
          <w:rPr>
            <w:color w:val="000000" w:themeColor="text1"/>
          </w:rPr>
          <w:t>)</w:t>
        </w:r>
      </w:fldSimple>
      <w:r w:rsidR="00CA5C9A" w:rsidRPr="003D2382">
        <w:rPr>
          <w:color w:val="000000" w:themeColor="text1"/>
        </w:rPr>
        <w:t>. Since we are only interested in evaluating gate delays and output transition slopes of a gate at one point described by an input slope, output load, and gate size</w:t>
      </w:r>
      <w:r w:rsidR="000A4923" w:rsidRPr="003D2382">
        <w:rPr>
          <w:color w:val="000000" w:themeColor="text1"/>
        </w:rPr>
        <w:t>, we can reduce fitting error</w:t>
      </w:r>
      <w:r w:rsidR="003D1FC2" w:rsidRPr="003D2382">
        <w:rPr>
          <w:color w:val="000000" w:themeColor="text1"/>
        </w:rPr>
        <w:t>s</w:t>
      </w:r>
      <w:r w:rsidR="000A4923" w:rsidRPr="003D2382">
        <w:rPr>
          <w:color w:val="000000" w:themeColor="text1"/>
        </w:rPr>
        <w:t xml:space="preserve"> by limiting the dataset to data points from tabulated values that are close to the current operating condition of the gate.</w:t>
      </w:r>
      <w:r w:rsidR="003D1FC2" w:rsidRPr="003D2382">
        <w:rPr>
          <w:color w:val="000000" w:themeColor="text1"/>
        </w:rPr>
        <w:t xml:space="preserve"> For example </w:t>
      </w:r>
      <w:fldSimple w:instr=" REF _Ref198037569 \h  \* MERGEFORMAT ">
        <w:r w:rsidR="007769C1" w:rsidRPr="003D2382">
          <w:rPr>
            <w:color w:val="000000" w:themeColor="text1"/>
          </w:rPr>
          <w:t xml:space="preserve">Table </w:t>
        </w:r>
        <w:r w:rsidR="007769C1">
          <w:rPr>
            <w:noProof/>
            <w:color w:val="000000" w:themeColor="text1"/>
          </w:rPr>
          <w:t>3</w:t>
        </w:r>
        <w:r w:rsidR="007769C1" w:rsidRPr="003D2382">
          <w:rPr>
            <w:noProof/>
            <w:color w:val="000000" w:themeColor="text1"/>
          </w:rPr>
          <w:noBreakHyphen/>
        </w:r>
        <w:r w:rsidR="007769C1">
          <w:rPr>
            <w:noProof/>
            <w:color w:val="000000" w:themeColor="text1"/>
          </w:rPr>
          <w:t>2</w:t>
        </w:r>
      </w:fldSimple>
      <w:r w:rsidR="001F3EA5" w:rsidRPr="003D2382">
        <w:rPr>
          <w:color w:val="000000" w:themeColor="text1"/>
        </w:rPr>
        <w:t xml:space="preserve"> and </w:t>
      </w:r>
      <w:fldSimple w:instr=" REF _Ref180212707 \h  \* MERGEFORMAT ">
        <w:r w:rsidR="007769C1" w:rsidRPr="003D2382">
          <w:rPr>
            <w:color w:val="000000" w:themeColor="text1"/>
          </w:rPr>
          <w:t xml:space="preserve">Table </w:t>
        </w:r>
        <w:r w:rsidR="007769C1">
          <w:rPr>
            <w:noProof/>
            <w:color w:val="000000" w:themeColor="text1"/>
          </w:rPr>
          <w:t>3</w:t>
        </w:r>
        <w:r w:rsidR="007769C1" w:rsidRPr="003D2382">
          <w:rPr>
            <w:noProof/>
            <w:color w:val="000000" w:themeColor="text1"/>
          </w:rPr>
          <w:noBreakHyphen/>
        </w:r>
        <w:r w:rsidR="007769C1">
          <w:rPr>
            <w:noProof/>
            <w:color w:val="000000" w:themeColor="text1"/>
          </w:rPr>
          <w:t>3</w:t>
        </w:r>
      </w:fldSimple>
      <w:r w:rsidR="003D1FC2" w:rsidRPr="003D2382">
        <w:rPr>
          <w:color w:val="000000" w:themeColor="text1"/>
        </w:rPr>
        <w:t xml:space="preserve"> are </w:t>
      </w:r>
      <w:r w:rsidR="00927067" w:rsidRPr="003D2382">
        <w:rPr>
          <w:color w:val="000000" w:themeColor="text1"/>
        </w:rPr>
        <w:t>normalized 2D lookup tables for an actual</w:t>
      </w:r>
      <w:r w:rsidR="001F3EA5" w:rsidRPr="003D2382">
        <w:rPr>
          <w:color w:val="000000" w:themeColor="text1"/>
        </w:rPr>
        <w:t xml:space="preserve"> gate with</w:t>
      </w:r>
      <w:r w:rsidR="003D1FC2" w:rsidRPr="003D2382">
        <w:rPr>
          <w:color w:val="000000" w:themeColor="text1"/>
        </w:rPr>
        <w:t xml:space="preserve"> two different sizes.</w:t>
      </w:r>
    </w:p>
    <w:p w:rsidR="00B75462" w:rsidRPr="003D2382" w:rsidRDefault="00B75462" w:rsidP="001222C1">
      <w:pPr>
        <w:pStyle w:val="Caption"/>
        <w:spacing w:line="480" w:lineRule="auto"/>
        <w:rPr>
          <w:color w:val="000000" w:themeColor="text1"/>
        </w:rPr>
      </w:pPr>
      <w:bookmarkStart w:id="37" w:name="_Ref180212705"/>
      <w:bookmarkStart w:id="38" w:name="_Ref198037569"/>
      <w:bookmarkStart w:id="39" w:name="_Toc198363080"/>
      <w:r w:rsidRPr="003D2382">
        <w:rPr>
          <w:color w:val="000000" w:themeColor="text1"/>
        </w:rPr>
        <w:lastRenderedPageBreak/>
        <w:t xml:space="preserve">Table </w:t>
      </w:r>
      <w:r w:rsidR="000D796D" w:rsidRPr="003D2382">
        <w:rPr>
          <w:color w:val="000000" w:themeColor="text1"/>
        </w:rPr>
        <w:fldChar w:fldCharType="begin"/>
      </w:r>
      <w:r w:rsidR="00035C9C" w:rsidRPr="003D2382">
        <w:rPr>
          <w:color w:val="000000" w:themeColor="text1"/>
        </w:rPr>
        <w:instrText xml:space="preserve"> STYLEREF 1 \s </w:instrText>
      </w:r>
      <w:r w:rsidR="000D796D" w:rsidRPr="003D2382">
        <w:rPr>
          <w:color w:val="000000" w:themeColor="text1"/>
        </w:rPr>
        <w:fldChar w:fldCharType="separate"/>
      </w:r>
      <w:r w:rsidR="007769C1">
        <w:rPr>
          <w:noProof/>
          <w:color w:val="000000" w:themeColor="text1"/>
        </w:rPr>
        <w:t>3</w:t>
      </w:r>
      <w:r w:rsidR="000D796D" w:rsidRPr="003D2382">
        <w:rPr>
          <w:color w:val="000000" w:themeColor="text1"/>
        </w:rPr>
        <w:fldChar w:fldCharType="end"/>
      </w:r>
      <w:r w:rsidR="00681CFC" w:rsidRPr="003D2382">
        <w:rPr>
          <w:color w:val="000000" w:themeColor="text1"/>
        </w:rPr>
        <w:noBreakHyphen/>
      </w:r>
      <w:r w:rsidR="000D796D" w:rsidRPr="003D2382">
        <w:rPr>
          <w:color w:val="000000" w:themeColor="text1"/>
        </w:rPr>
        <w:fldChar w:fldCharType="begin"/>
      </w:r>
      <w:r w:rsidR="00035C9C" w:rsidRPr="003D2382">
        <w:rPr>
          <w:color w:val="000000" w:themeColor="text1"/>
        </w:rPr>
        <w:instrText xml:space="preserve"> SEQ Table \* ARABIC \s 1 </w:instrText>
      </w:r>
      <w:r w:rsidR="000D796D" w:rsidRPr="003D2382">
        <w:rPr>
          <w:color w:val="000000" w:themeColor="text1"/>
        </w:rPr>
        <w:fldChar w:fldCharType="separate"/>
      </w:r>
      <w:r w:rsidR="007769C1">
        <w:rPr>
          <w:noProof/>
          <w:color w:val="000000" w:themeColor="text1"/>
        </w:rPr>
        <w:t>2</w:t>
      </w:r>
      <w:r w:rsidR="000D796D" w:rsidRPr="003D2382">
        <w:rPr>
          <w:color w:val="000000" w:themeColor="text1"/>
        </w:rPr>
        <w:fldChar w:fldCharType="end"/>
      </w:r>
      <w:bookmarkEnd w:id="37"/>
      <w:bookmarkEnd w:id="38"/>
      <w:r w:rsidRPr="003D2382">
        <w:rPr>
          <w:color w:val="000000" w:themeColor="text1"/>
        </w:rPr>
        <w:t xml:space="preserve">: Gate </w:t>
      </w:r>
      <w:r w:rsidR="00CA0030" w:rsidRPr="003D2382">
        <w:rPr>
          <w:color w:val="000000" w:themeColor="text1"/>
        </w:rPr>
        <w:t>delay lookup table for actual</w:t>
      </w:r>
      <w:r w:rsidRPr="003D2382">
        <w:rPr>
          <w:color w:val="000000" w:themeColor="text1"/>
        </w:rPr>
        <w:t xml:space="preserve"> gate with size 1</w:t>
      </w:r>
      <w:r w:rsidR="00243D21">
        <w:rPr>
          <w:color w:val="000000" w:themeColor="text1"/>
        </w:rPr>
        <w:t xml:space="preserve"> (data normalized to delay of 2X gate with 0.0031 ns input slope and 1 unit normalized output capacitance)</w:t>
      </w:r>
      <w:r w:rsidRPr="003D2382">
        <w:rPr>
          <w:color w:val="000000" w:themeColor="text1"/>
        </w:rPr>
        <w:t>.</w:t>
      </w:r>
      <w:bookmarkEnd w:id="39"/>
    </w:p>
    <w:tbl>
      <w:tblPr>
        <w:tblStyle w:val="TableGri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tblPr>
      <w:tblGrid>
        <w:gridCol w:w="1771"/>
        <w:gridCol w:w="1771"/>
        <w:gridCol w:w="1771"/>
        <w:gridCol w:w="1771"/>
        <w:gridCol w:w="1772"/>
      </w:tblGrid>
      <w:tr w:rsidR="003D1FC2" w:rsidRPr="003D2382" w:rsidTr="00243D21">
        <w:tc>
          <w:tcPr>
            <w:tcW w:w="1771" w:type="dxa"/>
            <w:tcBorders>
              <w:top w:val="single" w:sz="12" w:space="0" w:color="auto"/>
              <w:bottom w:val="nil"/>
              <w:right w:val="single" w:sz="12" w:space="0" w:color="auto"/>
            </w:tcBorders>
          </w:tcPr>
          <w:p w:rsidR="003D1FC2" w:rsidRPr="003D2382" w:rsidRDefault="003D1FC2" w:rsidP="001222C1">
            <w:pPr>
              <w:spacing w:line="480" w:lineRule="auto"/>
              <w:rPr>
                <w:color w:val="000000" w:themeColor="text1"/>
              </w:rPr>
            </w:pPr>
          </w:p>
        </w:tc>
        <w:tc>
          <w:tcPr>
            <w:tcW w:w="7085" w:type="dxa"/>
            <w:gridSpan w:val="4"/>
            <w:tcBorders>
              <w:left w:val="single" w:sz="12" w:space="0" w:color="auto"/>
            </w:tcBorders>
          </w:tcPr>
          <w:p w:rsidR="003D1FC2" w:rsidRPr="003D2382" w:rsidRDefault="00BC3F02" w:rsidP="001222C1">
            <w:pPr>
              <w:spacing w:line="480" w:lineRule="auto"/>
              <w:rPr>
                <w:color w:val="000000" w:themeColor="text1"/>
              </w:rPr>
            </w:pPr>
            <w:r w:rsidRPr="003D2382">
              <w:rPr>
                <w:color w:val="000000" w:themeColor="text1"/>
              </w:rPr>
              <w:t xml:space="preserve">Normalized </w:t>
            </w:r>
            <w:r w:rsidR="003D1FC2" w:rsidRPr="003D2382">
              <w:rPr>
                <w:color w:val="000000" w:themeColor="text1"/>
              </w:rPr>
              <w:t>Output Load Capacitance</w:t>
            </w:r>
          </w:p>
        </w:tc>
      </w:tr>
      <w:tr w:rsidR="003D1FC2" w:rsidRPr="003D2382" w:rsidTr="00243D21">
        <w:tc>
          <w:tcPr>
            <w:tcW w:w="1771" w:type="dxa"/>
            <w:tcBorders>
              <w:top w:val="nil"/>
              <w:bottom w:val="single" w:sz="12" w:space="0" w:color="auto"/>
              <w:right w:val="single" w:sz="12" w:space="0" w:color="auto"/>
            </w:tcBorders>
          </w:tcPr>
          <w:p w:rsidR="003D1FC2" w:rsidRPr="003D2382" w:rsidRDefault="003D1FC2" w:rsidP="001222C1">
            <w:pPr>
              <w:spacing w:line="480" w:lineRule="auto"/>
              <w:rPr>
                <w:color w:val="000000" w:themeColor="text1"/>
              </w:rPr>
            </w:pPr>
            <w:r w:rsidRPr="003D2382">
              <w:rPr>
                <w:color w:val="000000" w:themeColor="text1"/>
              </w:rPr>
              <w:t>Input Slope</w:t>
            </w:r>
            <w:r w:rsidR="00BC3F02" w:rsidRPr="003D2382">
              <w:rPr>
                <w:color w:val="000000" w:themeColor="text1"/>
              </w:rPr>
              <w:t xml:space="preserve"> (ns)</w:t>
            </w:r>
          </w:p>
        </w:tc>
        <w:tc>
          <w:tcPr>
            <w:tcW w:w="1771" w:type="dxa"/>
            <w:tcBorders>
              <w:left w:val="single" w:sz="12" w:space="0" w:color="auto"/>
              <w:bottom w:val="single" w:sz="12" w:space="0" w:color="auto"/>
            </w:tcBorders>
          </w:tcPr>
          <w:p w:rsidR="003D1FC2" w:rsidRPr="003D2382" w:rsidRDefault="003D1FC2" w:rsidP="001222C1">
            <w:pPr>
              <w:spacing w:line="480" w:lineRule="auto"/>
              <w:rPr>
                <w:color w:val="000000" w:themeColor="text1"/>
              </w:rPr>
            </w:pPr>
            <w:r w:rsidRPr="003D2382">
              <w:rPr>
                <w:color w:val="000000" w:themeColor="text1"/>
              </w:rPr>
              <w:t>1</w:t>
            </w:r>
          </w:p>
        </w:tc>
        <w:tc>
          <w:tcPr>
            <w:tcW w:w="1771" w:type="dxa"/>
            <w:tcBorders>
              <w:bottom w:val="single" w:sz="12" w:space="0" w:color="auto"/>
            </w:tcBorders>
          </w:tcPr>
          <w:p w:rsidR="003D1FC2" w:rsidRPr="003D2382" w:rsidRDefault="00F203EE" w:rsidP="001222C1">
            <w:pPr>
              <w:spacing w:line="480" w:lineRule="auto"/>
              <w:rPr>
                <w:color w:val="000000" w:themeColor="text1"/>
              </w:rPr>
            </w:pPr>
            <w:r w:rsidRPr="003D2382">
              <w:rPr>
                <w:color w:val="000000" w:themeColor="text1"/>
              </w:rPr>
              <w:t>8.2</w:t>
            </w:r>
            <w:r w:rsidR="007B2819" w:rsidRPr="003D2382">
              <w:rPr>
                <w:color w:val="000000" w:themeColor="text1"/>
              </w:rPr>
              <w:t>6</w:t>
            </w:r>
          </w:p>
        </w:tc>
        <w:tc>
          <w:tcPr>
            <w:tcW w:w="1771" w:type="dxa"/>
            <w:tcBorders>
              <w:bottom w:val="single" w:sz="12" w:space="0" w:color="auto"/>
            </w:tcBorders>
          </w:tcPr>
          <w:p w:rsidR="003D1FC2" w:rsidRPr="003D2382" w:rsidRDefault="00F203EE" w:rsidP="001222C1">
            <w:pPr>
              <w:spacing w:line="480" w:lineRule="auto"/>
              <w:rPr>
                <w:color w:val="000000" w:themeColor="text1"/>
              </w:rPr>
            </w:pPr>
            <w:r w:rsidRPr="003D2382">
              <w:rPr>
                <w:color w:val="000000" w:themeColor="text1"/>
              </w:rPr>
              <w:t>15.7</w:t>
            </w:r>
          </w:p>
        </w:tc>
        <w:tc>
          <w:tcPr>
            <w:tcW w:w="1772" w:type="dxa"/>
            <w:tcBorders>
              <w:bottom w:val="single" w:sz="12" w:space="0" w:color="auto"/>
            </w:tcBorders>
          </w:tcPr>
          <w:p w:rsidR="003D1FC2" w:rsidRPr="003D2382" w:rsidRDefault="00F203EE" w:rsidP="001222C1">
            <w:pPr>
              <w:spacing w:line="480" w:lineRule="auto"/>
              <w:rPr>
                <w:color w:val="000000" w:themeColor="text1"/>
              </w:rPr>
            </w:pPr>
            <w:r w:rsidRPr="003D2382">
              <w:rPr>
                <w:color w:val="000000" w:themeColor="text1"/>
              </w:rPr>
              <w:t>30.</w:t>
            </w:r>
            <w:r w:rsidR="007B2819" w:rsidRPr="003D2382">
              <w:rPr>
                <w:color w:val="000000" w:themeColor="text1"/>
              </w:rPr>
              <w:t>7</w:t>
            </w:r>
          </w:p>
        </w:tc>
      </w:tr>
      <w:tr w:rsidR="003D1FC2" w:rsidRPr="003D2382" w:rsidTr="00243D21">
        <w:tc>
          <w:tcPr>
            <w:tcW w:w="1771" w:type="dxa"/>
            <w:tcBorders>
              <w:top w:val="single" w:sz="12" w:space="0" w:color="auto"/>
              <w:right w:val="single" w:sz="12" w:space="0" w:color="auto"/>
            </w:tcBorders>
          </w:tcPr>
          <w:p w:rsidR="003D1FC2" w:rsidRPr="003D2382" w:rsidRDefault="00F203EE" w:rsidP="001222C1">
            <w:pPr>
              <w:spacing w:line="480" w:lineRule="auto"/>
              <w:rPr>
                <w:color w:val="000000" w:themeColor="text1"/>
              </w:rPr>
            </w:pPr>
            <w:r w:rsidRPr="003D2382">
              <w:rPr>
                <w:color w:val="000000" w:themeColor="text1"/>
              </w:rPr>
              <w:t>0.0031</w:t>
            </w:r>
          </w:p>
        </w:tc>
        <w:tc>
          <w:tcPr>
            <w:tcW w:w="1771" w:type="dxa"/>
            <w:tcBorders>
              <w:top w:val="single" w:sz="12" w:space="0" w:color="auto"/>
              <w:left w:val="single" w:sz="12" w:space="0" w:color="auto"/>
            </w:tcBorders>
          </w:tcPr>
          <w:p w:rsidR="003D1FC2" w:rsidRPr="003D2382" w:rsidRDefault="00F203EE" w:rsidP="001222C1">
            <w:pPr>
              <w:spacing w:line="480" w:lineRule="auto"/>
              <w:rPr>
                <w:color w:val="000000" w:themeColor="text1"/>
              </w:rPr>
            </w:pPr>
            <w:r w:rsidRPr="003D2382">
              <w:rPr>
                <w:color w:val="000000" w:themeColor="text1"/>
              </w:rPr>
              <w:t>1.3</w:t>
            </w:r>
            <w:r w:rsidR="007B2819" w:rsidRPr="003D2382">
              <w:rPr>
                <w:color w:val="000000" w:themeColor="text1"/>
              </w:rPr>
              <w:t>3</w:t>
            </w:r>
          </w:p>
        </w:tc>
        <w:tc>
          <w:tcPr>
            <w:tcW w:w="1771" w:type="dxa"/>
            <w:tcBorders>
              <w:top w:val="single" w:sz="12" w:space="0" w:color="auto"/>
            </w:tcBorders>
          </w:tcPr>
          <w:p w:rsidR="003D1FC2" w:rsidRPr="003D2382" w:rsidRDefault="00F203EE" w:rsidP="001222C1">
            <w:pPr>
              <w:spacing w:line="480" w:lineRule="auto"/>
              <w:rPr>
                <w:color w:val="000000" w:themeColor="text1"/>
              </w:rPr>
            </w:pPr>
            <w:r w:rsidRPr="003D2382">
              <w:rPr>
                <w:color w:val="000000" w:themeColor="text1"/>
              </w:rPr>
              <w:t>5.0</w:t>
            </w:r>
            <w:r w:rsidR="007B2819" w:rsidRPr="003D2382">
              <w:rPr>
                <w:color w:val="000000" w:themeColor="text1"/>
              </w:rPr>
              <w:t>5</w:t>
            </w:r>
          </w:p>
        </w:tc>
        <w:tc>
          <w:tcPr>
            <w:tcW w:w="1771" w:type="dxa"/>
            <w:tcBorders>
              <w:top w:val="single" w:sz="12" w:space="0" w:color="auto"/>
            </w:tcBorders>
            <w:shd w:val="clear" w:color="auto" w:fill="D9D9D9" w:themeFill="background1" w:themeFillShade="D9"/>
          </w:tcPr>
          <w:p w:rsidR="003D1FC2" w:rsidRPr="003D2382" w:rsidRDefault="00F203EE" w:rsidP="001222C1">
            <w:pPr>
              <w:spacing w:line="480" w:lineRule="auto"/>
              <w:rPr>
                <w:color w:val="000000" w:themeColor="text1"/>
              </w:rPr>
            </w:pPr>
            <w:r w:rsidRPr="003D2382">
              <w:rPr>
                <w:color w:val="000000" w:themeColor="text1"/>
              </w:rPr>
              <w:t>8.8</w:t>
            </w:r>
            <w:r w:rsidR="007B2819" w:rsidRPr="003D2382">
              <w:rPr>
                <w:color w:val="000000" w:themeColor="text1"/>
              </w:rPr>
              <w:t>4</w:t>
            </w:r>
          </w:p>
        </w:tc>
        <w:tc>
          <w:tcPr>
            <w:tcW w:w="1772" w:type="dxa"/>
            <w:tcBorders>
              <w:top w:val="single" w:sz="12" w:space="0" w:color="auto"/>
            </w:tcBorders>
            <w:shd w:val="clear" w:color="auto" w:fill="D9D9D9" w:themeFill="background1" w:themeFillShade="D9"/>
          </w:tcPr>
          <w:p w:rsidR="003D1FC2" w:rsidRPr="003D2382" w:rsidRDefault="00F203EE" w:rsidP="001222C1">
            <w:pPr>
              <w:spacing w:line="480" w:lineRule="auto"/>
              <w:rPr>
                <w:color w:val="000000" w:themeColor="text1"/>
              </w:rPr>
            </w:pPr>
            <w:r w:rsidRPr="003D2382">
              <w:rPr>
                <w:color w:val="000000" w:themeColor="text1"/>
              </w:rPr>
              <w:t>16.</w:t>
            </w:r>
            <w:r w:rsidR="007B2819" w:rsidRPr="003D2382">
              <w:rPr>
                <w:color w:val="000000" w:themeColor="text1"/>
              </w:rPr>
              <w:t>5</w:t>
            </w:r>
          </w:p>
        </w:tc>
      </w:tr>
      <w:tr w:rsidR="003D1FC2" w:rsidRPr="003D2382" w:rsidTr="00243D21">
        <w:tc>
          <w:tcPr>
            <w:tcW w:w="1771" w:type="dxa"/>
            <w:tcBorders>
              <w:right w:val="single" w:sz="12" w:space="0" w:color="auto"/>
            </w:tcBorders>
          </w:tcPr>
          <w:p w:rsidR="003D1FC2" w:rsidRPr="003D2382" w:rsidRDefault="003D1FC2" w:rsidP="001222C1">
            <w:pPr>
              <w:spacing w:line="480" w:lineRule="auto"/>
              <w:rPr>
                <w:color w:val="000000" w:themeColor="text1"/>
              </w:rPr>
            </w:pPr>
            <w:r w:rsidRPr="003D2382">
              <w:rPr>
                <w:color w:val="000000" w:themeColor="text1"/>
              </w:rPr>
              <w:t>0.</w:t>
            </w:r>
            <w:r w:rsidR="00F203EE" w:rsidRPr="003D2382">
              <w:rPr>
                <w:color w:val="000000" w:themeColor="text1"/>
              </w:rPr>
              <w:t>28</w:t>
            </w:r>
            <w:r w:rsidR="007B2819" w:rsidRPr="003D2382">
              <w:rPr>
                <w:color w:val="000000" w:themeColor="text1"/>
              </w:rPr>
              <w:t>6</w:t>
            </w:r>
          </w:p>
        </w:tc>
        <w:tc>
          <w:tcPr>
            <w:tcW w:w="1771" w:type="dxa"/>
            <w:tcBorders>
              <w:left w:val="single" w:sz="12" w:space="0" w:color="auto"/>
            </w:tcBorders>
          </w:tcPr>
          <w:p w:rsidR="003D1FC2" w:rsidRPr="003D2382" w:rsidRDefault="00F203EE" w:rsidP="001222C1">
            <w:pPr>
              <w:spacing w:line="480" w:lineRule="auto"/>
              <w:rPr>
                <w:color w:val="000000" w:themeColor="text1"/>
              </w:rPr>
            </w:pPr>
            <w:r w:rsidRPr="003D2382">
              <w:rPr>
                <w:color w:val="000000" w:themeColor="text1"/>
              </w:rPr>
              <w:t>10.</w:t>
            </w:r>
            <w:r w:rsidR="007B2819" w:rsidRPr="003D2382">
              <w:rPr>
                <w:color w:val="000000" w:themeColor="text1"/>
              </w:rPr>
              <w:t>3</w:t>
            </w:r>
          </w:p>
        </w:tc>
        <w:tc>
          <w:tcPr>
            <w:tcW w:w="1771" w:type="dxa"/>
          </w:tcPr>
          <w:p w:rsidR="003D1FC2" w:rsidRPr="003D2382" w:rsidRDefault="007B2819" w:rsidP="001222C1">
            <w:pPr>
              <w:spacing w:line="480" w:lineRule="auto"/>
              <w:rPr>
                <w:color w:val="000000" w:themeColor="text1"/>
              </w:rPr>
            </w:pPr>
            <w:r w:rsidRPr="003D2382">
              <w:rPr>
                <w:color w:val="000000" w:themeColor="text1"/>
              </w:rPr>
              <w:t>20.0</w:t>
            </w:r>
          </w:p>
        </w:tc>
        <w:tc>
          <w:tcPr>
            <w:tcW w:w="1771" w:type="dxa"/>
            <w:shd w:val="clear" w:color="auto" w:fill="D9D9D9" w:themeFill="background1" w:themeFillShade="D9"/>
          </w:tcPr>
          <w:p w:rsidR="003D1FC2" w:rsidRPr="003D2382" w:rsidRDefault="00F203EE" w:rsidP="001222C1">
            <w:pPr>
              <w:spacing w:line="480" w:lineRule="auto"/>
              <w:rPr>
                <w:color w:val="000000" w:themeColor="text1"/>
              </w:rPr>
            </w:pPr>
            <w:r w:rsidRPr="003D2382">
              <w:rPr>
                <w:color w:val="000000" w:themeColor="text1"/>
              </w:rPr>
              <w:t>26.2</w:t>
            </w:r>
          </w:p>
        </w:tc>
        <w:tc>
          <w:tcPr>
            <w:tcW w:w="1772" w:type="dxa"/>
            <w:shd w:val="clear" w:color="auto" w:fill="D9D9D9" w:themeFill="background1" w:themeFillShade="D9"/>
          </w:tcPr>
          <w:p w:rsidR="003D1FC2" w:rsidRPr="003D2382" w:rsidRDefault="00F203EE" w:rsidP="001222C1">
            <w:pPr>
              <w:spacing w:line="480" w:lineRule="auto"/>
              <w:rPr>
                <w:color w:val="000000" w:themeColor="text1"/>
              </w:rPr>
            </w:pPr>
            <w:r w:rsidRPr="003D2382">
              <w:rPr>
                <w:color w:val="000000" w:themeColor="text1"/>
              </w:rPr>
              <w:t>35.</w:t>
            </w:r>
            <w:r w:rsidR="007B2819" w:rsidRPr="003D2382">
              <w:rPr>
                <w:color w:val="000000" w:themeColor="text1"/>
              </w:rPr>
              <w:t>6</w:t>
            </w:r>
          </w:p>
        </w:tc>
      </w:tr>
      <w:tr w:rsidR="003D1FC2" w:rsidRPr="003D2382" w:rsidTr="00243D21">
        <w:tc>
          <w:tcPr>
            <w:tcW w:w="1771" w:type="dxa"/>
            <w:tcBorders>
              <w:bottom w:val="single" w:sz="12" w:space="0" w:color="auto"/>
              <w:right w:val="single" w:sz="12" w:space="0" w:color="auto"/>
            </w:tcBorders>
          </w:tcPr>
          <w:p w:rsidR="003D1FC2" w:rsidRPr="003D2382" w:rsidRDefault="00F203EE" w:rsidP="001222C1">
            <w:pPr>
              <w:spacing w:line="480" w:lineRule="auto"/>
              <w:rPr>
                <w:color w:val="000000" w:themeColor="text1"/>
              </w:rPr>
            </w:pPr>
            <w:r w:rsidRPr="003D2382">
              <w:rPr>
                <w:color w:val="000000" w:themeColor="text1"/>
              </w:rPr>
              <w:t>0.59</w:t>
            </w:r>
            <w:r w:rsidR="007B2819" w:rsidRPr="003D2382">
              <w:rPr>
                <w:color w:val="000000" w:themeColor="text1"/>
              </w:rPr>
              <w:t>6</w:t>
            </w:r>
          </w:p>
        </w:tc>
        <w:tc>
          <w:tcPr>
            <w:tcW w:w="1771" w:type="dxa"/>
            <w:tcBorders>
              <w:left w:val="single" w:sz="12" w:space="0" w:color="auto"/>
            </w:tcBorders>
          </w:tcPr>
          <w:p w:rsidR="003D1FC2" w:rsidRPr="003D2382" w:rsidRDefault="00F203EE" w:rsidP="001222C1">
            <w:pPr>
              <w:spacing w:line="480" w:lineRule="auto"/>
              <w:rPr>
                <w:color w:val="000000" w:themeColor="text1"/>
              </w:rPr>
            </w:pPr>
            <w:r w:rsidRPr="003D2382">
              <w:rPr>
                <w:color w:val="000000" w:themeColor="text1"/>
              </w:rPr>
              <w:t>1</w:t>
            </w:r>
            <w:r w:rsidR="007B2819" w:rsidRPr="003D2382">
              <w:rPr>
                <w:color w:val="000000" w:themeColor="text1"/>
              </w:rPr>
              <w:t>7.0</w:t>
            </w:r>
          </w:p>
        </w:tc>
        <w:tc>
          <w:tcPr>
            <w:tcW w:w="1771" w:type="dxa"/>
          </w:tcPr>
          <w:p w:rsidR="003D1FC2" w:rsidRPr="003D2382" w:rsidRDefault="00F203EE" w:rsidP="001222C1">
            <w:pPr>
              <w:spacing w:line="480" w:lineRule="auto"/>
              <w:rPr>
                <w:color w:val="000000" w:themeColor="text1"/>
              </w:rPr>
            </w:pPr>
            <w:r w:rsidRPr="003D2382">
              <w:rPr>
                <w:color w:val="000000" w:themeColor="text1"/>
              </w:rPr>
              <w:t>30.1</w:t>
            </w:r>
          </w:p>
        </w:tc>
        <w:tc>
          <w:tcPr>
            <w:tcW w:w="1771" w:type="dxa"/>
          </w:tcPr>
          <w:p w:rsidR="003D1FC2" w:rsidRPr="003D2382" w:rsidRDefault="00F203EE" w:rsidP="001222C1">
            <w:pPr>
              <w:spacing w:line="480" w:lineRule="auto"/>
              <w:rPr>
                <w:color w:val="000000" w:themeColor="text1"/>
              </w:rPr>
            </w:pPr>
            <w:r w:rsidRPr="003D2382">
              <w:rPr>
                <w:color w:val="000000" w:themeColor="text1"/>
              </w:rPr>
              <w:t>38.9</w:t>
            </w:r>
          </w:p>
        </w:tc>
        <w:tc>
          <w:tcPr>
            <w:tcW w:w="1772" w:type="dxa"/>
          </w:tcPr>
          <w:p w:rsidR="003D1FC2" w:rsidRPr="003D2382" w:rsidRDefault="00F203EE" w:rsidP="001222C1">
            <w:pPr>
              <w:spacing w:line="480" w:lineRule="auto"/>
              <w:rPr>
                <w:color w:val="000000" w:themeColor="text1"/>
              </w:rPr>
            </w:pPr>
            <w:r w:rsidRPr="003D2382">
              <w:rPr>
                <w:color w:val="000000" w:themeColor="text1"/>
              </w:rPr>
              <w:t>52.</w:t>
            </w:r>
            <w:r w:rsidR="007B2819" w:rsidRPr="003D2382">
              <w:rPr>
                <w:color w:val="000000" w:themeColor="text1"/>
              </w:rPr>
              <w:t>2</w:t>
            </w:r>
          </w:p>
        </w:tc>
      </w:tr>
    </w:tbl>
    <w:p w:rsidR="003D1FC2" w:rsidRPr="003D2382" w:rsidRDefault="003D1FC2" w:rsidP="001222C1">
      <w:pPr>
        <w:spacing w:line="480" w:lineRule="auto"/>
        <w:rPr>
          <w:color w:val="000000" w:themeColor="text1"/>
        </w:rPr>
      </w:pPr>
    </w:p>
    <w:p w:rsidR="00D8083C" w:rsidRPr="003D2382" w:rsidRDefault="00B75462" w:rsidP="001222C1">
      <w:pPr>
        <w:pStyle w:val="Caption"/>
        <w:spacing w:line="480" w:lineRule="auto"/>
        <w:rPr>
          <w:color w:val="000000" w:themeColor="text1"/>
        </w:rPr>
      </w:pPr>
      <w:bookmarkStart w:id="40" w:name="_Ref180212707"/>
      <w:bookmarkStart w:id="41" w:name="_Toc198363081"/>
      <w:r w:rsidRPr="003D2382">
        <w:rPr>
          <w:color w:val="000000" w:themeColor="text1"/>
        </w:rPr>
        <w:t xml:space="preserve">Table </w:t>
      </w:r>
      <w:r w:rsidR="000D796D" w:rsidRPr="003D2382">
        <w:rPr>
          <w:color w:val="000000" w:themeColor="text1"/>
        </w:rPr>
        <w:fldChar w:fldCharType="begin"/>
      </w:r>
      <w:r w:rsidR="00035C9C" w:rsidRPr="003D2382">
        <w:rPr>
          <w:color w:val="000000" w:themeColor="text1"/>
        </w:rPr>
        <w:instrText xml:space="preserve"> STYLEREF 1 \s </w:instrText>
      </w:r>
      <w:r w:rsidR="000D796D" w:rsidRPr="003D2382">
        <w:rPr>
          <w:color w:val="000000" w:themeColor="text1"/>
        </w:rPr>
        <w:fldChar w:fldCharType="separate"/>
      </w:r>
      <w:r w:rsidR="007769C1">
        <w:rPr>
          <w:noProof/>
          <w:color w:val="000000" w:themeColor="text1"/>
        </w:rPr>
        <w:t>3</w:t>
      </w:r>
      <w:r w:rsidR="000D796D" w:rsidRPr="003D2382">
        <w:rPr>
          <w:color w:val="000000" w:themeColor="text1"/>
        </w:rPr>
        <w:fldChar w:fldCharType="end"/>
      </w:r>
      <w:r w:rsidR="00681CFC" w:rsidRPr="003D2382">
        <w:rPr>
          <w:color w:val="000000" w:themeColor="text1"/>
        </w:rPr>
        <w:noBreakHyphen/>
      </w:r>
      <w:r w:rsidR="000D796D" w:rsidRPr="003D2382">
        <w:rPr>
          <w:color w:val="000000" w:themeColor="text1"/>
        </w:rPr>
        <w:fldChar w:fldCharType="begin"/>
      </w:r>
      <w:r w:rsidR="00035C9C" w:rsidRPr="003D2382">
        <w:rPr>
          <w:color w:val="000000" w:themeColor="text1"/>
        </w:rPr>
        <w:instrText xml:space="preserve"> SEQ Table \* ARABIC \s 1 </w:instrText>
      </w:r>
      <w:r w:rsidR="000D796D" w:rsidRPr="003D2382">
        <w:rPr>
          <w:color w:val="000000" w:themeColor="text1"/>
        </w:rPr>
        <w:fldChar w:fldCharType="separate"/>
      </w:r>
      <w:r w:rsidR="007769C1">
        <w:rPr>
          <w:noProof/>
          <w:color w:val="000000" w:themeColor="text1"/>
        </w:rPr>
        <w:t>3</w:t>
      </w:r>
      <w:r w:rsidR="000D796D" w:rsidRPr="003D2382">
        <w:rPr>
          <w:color w:val="000000" w:themeColor="text1"/>
        </w:rPr>
        <w:fldChar w:fldCharType="end"/>
      </w:r>
      <w:bookmarkEnd w:id="40"/>
      <w:r w:rsidRPr="003D2382">
        <w:rPr>
          <w:color w:val="000000" w:themeColor="text1"/>
        </w:rPr>
        <w:t xml:space="preserve">: Gate </w:t>
      </w:r>
      <w:r w:rsidR="00CA0030" w:rsidRPr="003D2382">
        <w:rPr>
          <w:color w:val="000000" w:themeColor="text1"/>
        </w:rPr>
        <w:t>delay lookup table for actual</w:t>
      </w:r>
      <w:r w:rsidRPr="003D2382">
        <w:rPr>
          <w:color w:val="000000" w:themeColor="text1"/>
        </w:rPr>
        <w:t xml:space="preserve"> gate with size 2</w:t>
      </w:r>
      <w:r w:rsidR="00243D21">
        <w:rPr>
          <w:color w:val="000000" w:themeColor="text1"/>
        </w:rPr>
        <w:t xml:space="preserve"> (data normalized to delay of 2X gate with 0.0031 ns input slope and 1 unit normalized output capacitance)</w:t>
      </w:r>
      <w:r w:rsidRPr="003D2382">
        <w:rPr>
          <w:color w:val="000000" w:themeColor="text1"/>
        </w:rPr>
        <w:t>.</w:t>
      </w:r>
      <w:bookmarkEnd w:id="41"/>
    </w:p>
    <w:tbl>
      <w:tblPr>
        <w:tblStyle w:val="TableGrid"/>
        <w:tblW w:w="0" w:type="auto"/>
        <w:tblLook w:val="04A0"/>
      </w:tblPr>
      <w:tblGrid>
        <w:gridCol w:w="1771"/>
        <w:gridCol w:w="1771"/>
        <w:gridCol w:w="1771"/>
        <w:gridCol w:w="1771"/>
        <w:gridCol w:w="1772"/>
      </w:tblGrid>
      <w:tr w:rsidR="00B75462" w:rsidRPr="003D2382" w:rsidTr="00243D21">
        <w:tc>
          <w:tcPr>
            <w:tcW w:w="1771" w:type="dxa"/>
            <w:tcBorders>
              <w:top w:val="single" w:sz="12" w:space="0" w:color="auto"/>
              <w:left w:val="single" w:sz="12" w:space="0" w:color="auto"/>
              <w:bottom w:val="nil"/>
              <w:right w:val="single" w:sz="12" w:space="0" w:color="auto"/>
            </w:tcBorders>
          </w:tcPr>
          <w:p w:rsidR="00B75462" w:rsidRPr="003D2382" w:rsidRDefault="00B75462" w:rsidP="001222C1">
            <w:pPr>
              <w:spacing w:line="480" w:lineRule="auto"/>
              <w:rPr>
                <w:color w:val="000000" w:themeColor="text1"/>
              </w:rPr>
            </w:pPr>
          </w:p>
        </w:tc>
        <w:tc>
          <w:tcPr>
            <w:tcW w:w="7085" w:type="dxa"/>
            <w:gridSpan w:val="4"/>
            <w:tcBorders>
              <w:top w:val="single" w:sz="12" w:space="0" w:color="auto"/>
              <w:left w:val="single" w:sz="12" w:space="0" w:color="auto"/>
              <w:right w:val="single" w:sz="12" w:space="0" w:color="auto"/>
            </w:tcBorders>
          </w:tcPr>
          <w:p w:rsidR="00B75462" w:rsidRPr="003D2382" w:rsidRDefault="00BC3F02" w:rsidP="001222C1">
            <w:pPr>
              <w:spacing w:line="480" w:lineRule="auto"/>
              <w:rPr>
                <w:color w:val="000000" w:themeColor="text1"/>
              </w:rPr>
            </w:pPr>
            <w:r w:rsidRPr="003D2382">
              <w:rPr>
                <w:color w:val="000000" w:themeColor="text1"/>
              </w:rPr>
              <w:t xml:space="preserve">Normalized </w:t>
            </w:r>
            <w:r w:rsidR="00B75462" w:rsidRPr="003D2382">
              <w:rPr>
                <w:color w:val="000000" w:themeColor="text1"/>
              </w:rPr>
              <w:t>Output Load Capacitance</w:t>
            </w:r>
          </w:p>
        </w:tc>
      </w:tr>
      <w:tr w:rsidR="00B75462" w:rsidRPr="003D2382" w:rsidTr="00243D21">
        <w:tc>
          <w:tcPr>
            <w:tcW w:w="1771" w:type="dxa"/>
            <w:tcBorders>
              <w:top w:val="nil"/>
              <w:left w:val="single" w:sz="12" w:space="0" w:color="auto"/>
              <w:bottom w:val="single" w:sz="12" w:space="0" w:color="auto"/>
              <w:right w:val="single" w:sz="12" w:space="0" w:color="auto"/>
            </w:tcBorders>
          </w:tcPr>
          <w:p w:rsidR="00B75462" w:rsidRPr="003D2382" w:rsidRDefault="00B75462" w:rsidP="001222C1">
            <w:pPr>
              <w:spacing w:line="480" w:lineRule="auto"/>
              <w:rPr>
                <w:color w:val="000000" w:themeColor="text1"/>
              </w:rPr>
            </w:pPr>
            <w:r w:rsidRPr="003D2382">
              <w:rPr>
                <w:color w:val="000000" w:themeColor="text1"/>
              </w:rPr>
              <w:t>Input Slope</w:t>
            </w:r>
            <w:r w:rsidR="00BC3F02" w:rsidRPr="003D2382">
              <w:rPr>
                <w:color w:val="000000" w:themeColor="text1"/>
              </w:rPr>
              <w:t xml:space="preserve"> (ns)</w:t>
            </w:r>
          </w:p>
        </w:tc>
        <w:tc>
          <w:tcPr>
            <w:tcW w:w="1771" w:type="dxa"/>
            <w:tcBorders>
              <w:left w:val="single" w:sz="12" w:space="0" w:color="auto"/>
              <w:bottom w:val="single" w:sz="12" w:space="0" w:color="auto"/>
            </w:tcBorders>
          </w:tcPr>
          <w:p w:rsidR="00B75462" w:rsidRPr="003D2382" w:rsidRDefault="00B75462" w:rsidP="001222C1">
            <w:pPr>
              <w:spacing w:line="480" w:lineRule="auto"/>
              <w:rPr>
                <w:color w:val="000000" w:themeColor="text1"/>
              </w:rPr>
            </w:pPr>
            <w:r w:rsidRPr="003D2382">
              <w:rPr>
                <w:color w:val="000000" w:themeColor="text1"/>
              </w:rPr>
              <w:t>1</w:t>
            </w:r>
          </w:p>
        </w:tc>
        <w:tc>
          <w:tcPr>
            <w:tcW w:w="1771" w:type="dxa"/>
            <w:tcBorders>
              <w:bottom w:val="single" w:sz="12" w:space="0" w:color="auto"/>
            </w:tcBorders>
          </w:tcPr>
          <w:p w:rsidR="00B75462" w:rsidRPr="003D2382" w:rsidRDefault="00F203EE" w:rsidP="001222C1">
            <w:pPr>
              <w:spacing w:line="480" w:lineRule="auto"/>
              <w:rPr>
                <w:color w:val="000000" w:themeColor="text1"/>
              </w:rPr>
            </w:pPr>
            <w:r w:rsidRPr="003D2382">
              <w:rPr>
                <w:color w:val="000000" w:themeColor="text1"/>
              </w:rPr>
              <w:t>15.9</w:t>
            </w:r>
          </w:p>
        </w:tc>
        <w:tc>
          <w:tcPr>
            <w:tcW w:w="1771" w:type="dxa"/>
            <w:tcBorders>
              <w:bottom w:val="single" w:sz="12" w:space="0" w:color="auto"/>
            </w:tcBorders>
          </w:tcPr>
          <w:p w:rsidR="00B75462" w:rsidRPr="003D2382" w:rsidRDefault="00F203EE" w:rsidP="001222C1">
            <w:pPr>
              <w:spacing w:line="480" w:lineRule="auto"/>
              <w:rPr>
                <w:color w:val="000000" w:themeColor="text1"/>
              </w:rPr>
            </w:pPr>
            <w:r w:rsidRPr="003D2382">
              <w:rPr>
                <w:color w:val="000000" w:themeColor="text1"/>
              </w:rPr>
              <w:t>31.0</w:t>
            </w:r>
          </w:p>
        </w:tc>
        <w:tc>
          <w:tcPr>
            <w:tcW w:w="1772" w:type="dxa"/>
            <w:tcBorders>
              <w:bottom w:val="single" w:sz="12" w:space="0" w:color="auto"/>
              <w:right w:val="single" w:sz="12" w:space="0" w:color="auto"/>
            </w:tcBorders>
          </w:tcPr>
          <w:p w:rsidR="00B75462" w:rsidRPr="003D2382" w:rsidRDefault="00F203EE" w:rsidP="001222C1">
            <w:pPr>
              <w:spacing w:line="480" w:lineRule="auto"/>
              <w:rPr>
                <w:color w:val="000000" w:themeColor="text1"/>
              </w:rPr>
            </w:pPr>
            <w:r w:rsidRPr="003D2382">
              <w:rPr>
                <w:color w:val="000000" w:themeColor="text1"/>
              </w:rPr>
              <w:t>61.3</w:t>
            </w:r>
          </w:p>
        </w:tc>
      </w:tr>
      <w:tr w:rsidR="00B75462" w:rsidRPr="003D2382" w:rsidTr="00243D21">
        <w:tc>
          <w:tcPr>
            <w:tcW w:w="1771" w:type="dxa"/>
            <w:tcBorders>
              <w:top w:val="single" w:sz="12" w:space="0" w:color="auto"/>
              <w:left w:val="single" w:sz="12" w:space="0" w:color="auto"/>
              <w:right w:val="single" w:sz="12" w:space="0" w:color="auto"/>
            </w:tcBorders>
          </w:tcPr>
          <w:p w:rsidR="00B75462" w:rsidRPr="003D2382" w:rsidRDefault="00F203EE" w:rsidP="001222C1">
            <w:pPr>
              <w:spacing w:line="480" w:lineRule="auto"/>
              <w:rPr>
                <w:color w:val="000000" w:themeColor="text1"/>
              </w:rPr>
            </w:pPr>
            <w:r w:rsidRPr="003D2382">
              <w:rPr>
                <w:color w:val="000000" w:themeColor="text1"/>
              </w:rPr>
              <w:t>0.0031</w:t>
            </w:r>
          </w:p>
        </w:tc>
        <w:tc>
          <w:tcPr>
            <w:tcW w:w="1771" w:type="dxa"/>
            <w:tcBorders>
              <w:top w:val="single" w:sz="12" w:space="0" w:color="auto"/>
              <w:left w:val="single" w:sz="12" w:space="0" w:color="auto"/>
            </w:tcBorders>
          </w:tcPr>
          <w:p w:rsidR="00B75462" w:rsidRPr="003D2382" w:rsidRDefault="00F203EE" w:rsidP="001222C1">
            <w:pPr>
              <w:spacing w:line="480" w:lineRule="auto"/>
              <w:rPr>
                <w:color w:val="000000" w:themeColor="text1"/>
              </w:rPr>
            </w:pPr>
            <w:r w:rsidRPr="003D2382">
              <w:rPr>
                <w:color w:val="000000" w:themeColor="text1"/>
              </w:rPr>
              <w:t>1</w:t>
            </w:r>
          </w:p>
        </w:tc>
        <w:tc>
          <w:tcPr>
            <w:tcW w:w="1771" w:type="dxa"/>
            <w:tcBorders>
              <w:top w:val="single" w:sz="12" w:space="0" w:color="auto"/>
            </w:tcBorders>
            <w:shd w:val="clear" w:color="auto" w:fill="D9D9D9" w:themeFill="background1" w:themeFillShade="D9"/>
          </w:tcPr>
          <w:p w:rsidR="00B75462" w:rsidRPr="003D2382" w:rsidRDefault="00F203EE" w:rsidP="001222C1">
            <w:pPr>
              <w:spacing w:line="480" w:lineRule="auto"/>
              <w:rPr>
                <w:color w:val="000000" w:themeColor="text1"/>
              </w:rPr>
            </w:pPr>
            <w:r w:rsidRPr="003D2382">
              <w:rPr>
                <w:color w:val="000000" w:themeColor="text1"/>
              </w:rPr>
              <w:t>4.8</w:t>
            </w:r>
            <w:r w:rsidR="007B2819" w:rsidRPr="003D2382">
              <w:rPr>
                <w:color w:val="000000" w:themeColor="text1"/>
              </w:rPr>
              <w:t>7</w:t>
            </w:r>
          </w:p>
        </w:tc>
        <w:tc>
          <w:tcPr>
            <w:tcW w:w="1771" w:type="dxa"/>
            <w:tcBorders>
              <w:top w:val="single" w:sz="12" w:space="0" w:color="auto"/>
            </w:tcBorders>
            <w:shd w:val="clear" w:color="auto" w:fill="D9D9D9" w:themeFill="background1" w:themeFillShade="D9"/>
          </w:tcPr>
          <w:p w:rsidR="00B75462" w:rsidRPr="003D2382" w:rsidRDefault="00F203EE" w:rsidP="001222C1">
            <w:pPr>
              <w:spacing w:line="480" w:lineRule="auto"/>
              <w:rPr>
                <w:color w:val="000000" w:themeColor="text1"/>
              </w:rPr>
            </w:pPr>
            <w:r w:rsidRPr="003D2382">
              <w:rPr>
                <w:color w:val="000000" w:themeColor="text1"/>
              </w:rPr>
              <w:t>8.74</w:t>
            </w:r>
          </w:p>
        </w:tc>
        <w:tc>
          <w:tcPr>
            <w:tcW w:w="1772" w:type="dxa"/>
            <w:tcBorders>
              <w:top w:val="single" w:sz="12" w:space="0" w:color="auto"/>
              <w:right w:val="single" w:sz="12" w:space="0" w:color="auto"/>
            </w:tcBorders>
          </w:tcPr>
          <w:p w:rsidR="00B75462" w:rsidRPr="003D2382" w:rsidRDefault="00F203EE" w:rsidP="001222C1">
            <w:pPr>
              <w:spacing w:line="480" w:lineRule="auto"/>
              <w:rPr>
                <w:color w:val="000000" w:themeColor="text1"/>
              </w:rPr>
            </w:pPr>
            <w:r w:rsidRPr="003D2382">
              <w:rPr>
                <w:color w:val="000000" w:themeColor="text1"/>
              </w:rPr>
              <w:t>16.5</w:t>
            </w:r>
          </w:p>
        </w:tc>
      </w:tr>
      <w:tr w:rsidR="00B75462" w:rsidRPr="003D2382" w:rsidTr="00243D21">
        <w:tc>
          <w:tcPr>
            <w:tcW w:w="1771" w:type="dxa"/>
            <w:tcBorders>
              <w:left w:val="single" w:sz="12" w:space="0" w:color="auto"/>
              <w:right w:val="single" w:sz="12" w:space="0" w:color="auto"/>
            </w:tcBorders>
          </w:tcPr>
          <w:p w:rsidR="00B75462" w:rsidRPr="003D2382" w:rsidRDefault="00F203EE" w:rsidP="001222C1">
            <w:pPr>
              <w:spacing w:line="480" w:lineRule="auto"/>
              <w:rPr>
                <w:color w:val="000000" w:themeColor="text1"/>
              </w:rPr>
            </w:pPr>
            <w:r w:rsidRPr="003D2382">
              <w:rPr>
                <w:color w:val="000000" w:themeColor="text1"/>
              </w:rPr>
              <w:t>0.28</w:t>
            </w:r>
            <w:r w:rsidR="007B2819" w:rsidRPr="003D2382">
              <w:rPr>
                <w:color w:val="000000" w:themeColor="text1"/>
              </w:rPr>
              <w:t>6</w:t>
            </w:r>
          </w:p>
        </w:tc>
        <w:tc>
          <w:tcPr>
            <w:tcW w:w="1771" w:type="dxa"/>
            <w:tcBorders>
              <w:left w:val="single" w:sz="12" w:space="0" w:color="auto"/>
            </w:tcBorders>
          </w:tcPr>
          <w:p w:rsidR="00B75462" w:rsidRPr="003D2382" w:rsidRDefault="00F203EE" w:rsidP="001222C1">
            <w:pPr>
              <w:spacing w:line="480" w:lineRule="auto"/>
              <w:rPr>
                <w:color w:val="000000" w:themeColor="text1"/>
              </w:rPr>
            </w:pPr>
            <w:r w:rsidRPr="003D2382">
              <w:rPr>
                <w:color w:val="000000" w:themeColor="text1"/>
              </w:rPr>
              <w:t>9.8</w:t>
            </w:r>
            <w:r w:rsidR="007B2819" w:rsidRPr="003D2382">
              <w:rPr>
                <w:color w:val="000000" w:themeColor="text1"/>
              </w:rPr>
              <w:t>2</w:t>
            </w:r>
          </w:p>
        </w:tc>
        <w:tc>
          <w:tcPr>
            <w:tcW w:w="1771" w:type="dxa"/>
            <w:shd w:val="clear" w:color="auto" w:fill="D9D9D9" w:themeFill="background1" w:themeFillShade="D9"/>
          </w:tcPr>
          <w:p w:rsidR="00B75462" w:rsidRPr="003D2382" w:rsidRDefault="00F203EE" w:rsidP="001222C1">
            <w:pPr>
              <w:spacing w:line="480" w:lineRule="auto"/>
              <w:rPr>
                <w:color w:val="000000" w:themeColor="text1"/>
              </w:rPr>
            </w:pPr>
            <w:r w:rsidRPr="003D2382">
              <w:rPr>
                <w:color w:val="000000" w:themeColor="text1"/>
              </w:rPr>
              <w:t>20.</w:t>
            </w:r>
            <w:r w:rsidR="007B2819" w:rsidRPr="003D2382">
              <w:rPr>
                <w:color w:val="000000" w:themeColor="text1"/>
              </w:rPr>
              <w:t>1</w:t>
            </w:r>
          </w:p>
        </w:tc>
        <w:tc>
          <w:tcPr>
            <w:tcW w:w="1771" w:type="dxa"/>
            <w:shd w:val="clear" w:color="auto" w:fill="D9D9D9" w:themeFill="background1" w:themeFillShade="D9"/>
          </w:tcPr>
          <w:p w:rsidR="00B75462" w:rsidRPr="003D2382" w:rsidRDefault="00F203EE" w:rsidP="001222C1">
            <w:pPr>
              <w:spacing w:line="480" w:lineRule="auto"/>
              <w:rPr>
                <w:color w:val="000000" w:themeColor="text1"/>
              </w:rPr>
            </w:pPr>
            <w:r w:rsidRPr="003D2382">
              <w:rPr>
                <w:color w:val="000000" w:themeColor="text1"/>
              </w:rPr>
              <w:t>26.</w:t>
            </w:r>
            <w:r w:rsidR="007B2819" w:rsidRPr="003D2382">
              <w:rPr>
                <w:color w:val="000000" w:themeColor="text1"/>
              </w:rPr>
              <w:t>5</w:t>
            </w:r>
          </w:p>
        </w:tc>
        <w:tc>
          <w:tcPr>
            <w:tcW w:w="1772" w:type="dxa"/>
            <w:tcBorders>
              <w:right w:val="single" w:sz="12" w:space="0" w:color="auto"/>
            </w:tcBorders>
          </w:tcPr>
          <w:p w:rsidR="00B75462" w:rsidRPr="003D2382" w:rsidRDefault="00F203EE" w:rsidP="001222C1">
            <w:pPr>
              <w:spacing w:line="480" w:lineRule="auto"/>
              <w:rPr>
                <w:color w:val="000000" w:themeColor="text1"/>
              </w:rPr>
            </w:pPr>
            <w:r w:rsidRPr="003D2382">
              <w:rPr>
                <w:color w:val="000000" w:themeColor="text1"/>
              </w:rPr>
              <w:t>35.</w:t>
            </w:r>
            <w:r w:rsidR="007B2819" w:rsidRPr="003D2382">
              <w:rPr>
                <w:color w:val="000000" w:themeColor="text1"/>
              </w:rPr>
              <w:t>9</w:t>
            </w:r>
          </w:p>
        </w:tc>
      </w:tr>
      <w:tr w:rsidR="00B75462" w:rsidRPr="003D2382" w:rsidTr="00243D21">
        <w:tc>
          <w:tcPr>
            <w:tcW w:w="1771" w:type="dxa"/>
            <w:tcBorders>
              <w:left w:val="single" w:sz="12" w:space="0" w:color="auto"/>
              <w:bottom w:val="single" w:sz="12" w:space="0" w:color="auto"/>
              <w:right w:val="single" w:sz="12" w:space="0" w:color="auto"/>
            </w:tcBorders>
          </w:tcPr>
          <w:p w:rsidR="00B75462" w:rsidRPr="003D2382" w:rsidRDefault="00F203EE" w:rsidP="001222C1">
            <w:pPr>
              <w:spacing w:line="480" w:lineRule="auto"/>
              <w:rPr>
                <w:color w:val="000000" w:themeColor="text1"/>
              </w:rPr>
            </w:pPr>
            <w:r w:rsidRPr="003D2382">
              <w:rPr>
                <w:color w:val="000000" w:themeColor="text1"/>
              </w:rPr>
              <w:t>0.59</w:t>
            </w:r>
            <w:r w:rsidR="007B2819" w:rsidRPr="003D2382">
              <w:rPr>
                <w:color w:val="000000" w:themeColor="text1"/>
              </w:rPr>
              <w:t>6</w:t>
            </w:r>
          </w:p>
        </w:tc>
        <w:tc>
          <w:tcPr>
            <w:tcW w:w="1771" w:type="dxa"/>
            <w:tcBorders>
              <w:left w:val="single" w:sz="12" w:space="0" w:color="auto"/>
              <w:bottom w:val="single" w:sz="12" w:space="0" w:color="auto"/>
            </w:tcBorders>
          </w:tcPr>
          <w:p w:rsidR="00B75462" w:rsidRPr="003D2382" w:rsidRDefault="00F203EE" w:rsidP="001222C1">
            <w:pPr>
              <w:spacing w:line="480" w:lineRule="auto"/>
              <w:rPr>
                <w:color w:val="000000" w:themeColor="text1"/>
              </w:rPr>
            </w:pPr>
            <w:r w:rsidRPr="003D2382">
              <w:rPr>
                <w:color w:val="000000" w:themeColor="text1"/>
              </w:rPr>
              <w:t>17.</w:t>
            </w:r>
            <w:r w:rsidR="007B2819" w:rsidRPr="003D2382">
              <w:rPr>
                <w:color w:val="000000" w:themeColor="text1"/>
              </w:rPr>
              <w:t>2</w:t>
            </w:r>
          </w:p>
        </w:tc>
        <w:tc>
          <w:tcPr>
            <w:tcW w:w="1771" w:type="dxa"/>
            <w:tcBorders>
              <w:bottom w:val="single" w:sz="12" w:space="0" w:color="auto"/>
            </w:tcBorders>
          </w:tcPr>
          <w:p w:rsidR="00B75462" w:rsidRPr="003D2382" w:rsidRDefault="00F203EE" w:rsidP="001222C1">
            <w:pPr>
              <w:spacing w:line="480" w:lineRule="auto"/>
              <w:rPr>
                <w:color w:val="000000" w:themeColor="text1"/>
              </w:rPr>
            </w:pPr>
            <w:r w:rsidRPr="003D2382">
              <w:rPr>
                <w:color w:val="000000" w:themeColor="text1"/>
              </w:rPr>
              <w:t>31.0</w:t>
            </w:r>
          </w:p>
        </w:tc>
        <w:tc>
          <w:tcPr>
            <w:tcW w:w="1771" w:type="dxa"/>
            <w:tcBorders>
              <w:bottom w:val="single" w:sz="12" w:space="0" w:color="auto"/>
            </w:tcBorders>
          </w:tcPr>
          <w:p w:rsidR="00B75462" w:rsidRPr="003D2382" w:rsidRDefault="00F203EE" w:rsidP="001222C1">
            <w:pPr>
              <w:spacing w:line="480" w:lineRule="auto"/>
              <w:rPr>
                <w:color w:val="000000" w:themeColor="text1"/>
              </w:rPr>
            </w:pPr>
            <w:r w:rsidRPr="003D2382">
              <w:rPr>
                <w:color w:val="000000" w:themeColor="text1"/>
              </w:rPr>
              <w:t>40.0</w:t>
            </w:r>
          </w:p>
        </w:tc>
        <w:tc>
          <w:tcPr>
            <w:tcW w:w="1772" w:type="dxa"/>
            <w:tcBorders>
              <w:bottom w:val="single" w:sz="12" w:space="0" w:color="auto"/>
              <w:right w:val="single" w:sz="12" w:space="0" w:color="auto"/>
            </w:tcBorders>
          </w:tcPr>
          <w:p w:rsidR="00B75462" w:rsidRPr="003D2382" w:rsidRDefault="00F203EE" w:rsidP="001222C1">
            <w:pPr>
              <w:spacing w:line="480" w:lineRule="auto"/>
              <w:rPr>
                <w:color w:val="000000" w:themeColor="text1"/>
              </w:rPr>
            </w:pPr>
            <w:r w:rsidRPr="003D2382">
              <w:rPr>
                <w:color w:val="000000" w:themeColor="text1"/>
              </w:rPr>
              <w:t>53.0</w:t>
            </w:r>
          </w:p>
        </w:tc>
      </w:tr>
    </w:tbl>
    <w:p w:rsidR="00B75462" w:rsidRPr="003D2382" w:rsidRDefault="00B75462" w:rsidP="00887E65">
      <w:pPr>
        <w:spacing w:line="480" w:lineRule="auto"/>
        <w:rPr>
          <w:color w:val="000000" w:themeColor="text1"/>
        </w:rPr>
      </w:pPr>
    </w:p>
    <w:p w:rsidR="00D8083C" w:rsidRPr="00ED772F" w:rsidRDefault="007A6DEE" w:rsidP="00887E65">
      <w:pPr>
        <w:spacing w:line="480" w:lineRule="auto"/>
        <w:rPr>
          <w:color w:val="000000" w:themeColor="text1"/>
        </w:rPr>
      </w:pPr>
      <w:r w:rsidRPr="003D2382">
        <w:rPr>
          <w:color w:val="000000" w:themeColor="text1"/>
        </w:rPr>
        <w:tab/>
      </w:r>
      <w:r w:rsidR="00927067" w:rsidRPr="003D2382">
        <w:rPr>
          <w:color w:val="000000" w:themeColor="text1"/>
        </w:rPr>
        <w:t>The shaded entries in</w:t>
      </w:r>
      <w:r w:rsidR="00887E65" w:rsidRPr="003D2382">
        <w:rPr>
          <w:color w:val="000000" w:themeColor="text1"/>
        </w:rPr>
        <w:t xml:space="preserve"> </w:t>
      </w:r>
      <w:fldSimple w:instr=" REF _Ref180212705 \h  \* MERGEFORMAT ">
        <w:r w:rsidR="007769C1" w:rsidRPr="003D2382">
          <w:rPr>
            <w:color w:val="000000" w:themeColor="text1"/>
          </w:rPr>
          <w:t xml:space="preserve">Table </w:t>
        </w:r>
        <w:r w:rsidR="007769C1">
          <w:rPr>
            <w:noProof/>
            <w:color w:val="000000" w:themeColor="text1"/>
          </w:rPr>
          <w:t>3</w:t>
        </w:r>
        <w:r w:rsidR="007769C1" w:rsidRPr="003D2382">
          <w:rPr>
            <w:noProof/>
            <w:color w:val="000000" w:themeColor="text1"/>
          </w:rPr>
          <w:noBreakHyphen/>
        </w:r>
        <w:r w:rsidR="007769C1">
          <w:rPr>
            <w:noProof/>
            <w:color w:val="000000" w:themeColor="text1"/>
          </w:rPr>
          <w:t>2</w:t>
        </w:r>
      </w:fldSimple>
      <w:r w:rsidR="00927067" w:rsidRPr="003D2382">
        <w:rPr>
          <w:color w:val="000000" w:themeColor="text1"/>
        </w:rPr>
        <w:t xml:space="preserve"> and </w:t>
      </w:r>
      <w:fldSimple w:instr=" REF _Ref180212707 \h  \* MERGEFORMAT ">
        <w:r w:rsidR="007769C1" w:rsidRPr="003D2382">
          <w:rPr>
            <w:color w:val="000000" w:themeColor="text1"/>
          </w:rPr>
          <w:t xml:space="preserve">Table </w:t>
        </w:r>
        <w:r w:rsidR="007769C1">
          <w:rPr>
            <w:noProof/>
            <w:color w:val="000000" w:themeColor="text1"/>
          </w:rPr>
          <w:t>3</w:t>
        </w:r>
        <w:r w:rsidR="007769C1" w:rsidRPr="003D2382">
          <w:rPr>
            <w:noProof/>
            <w:color w:val="000000" w:themeColor="text1"/>
          </w:rPr>
          <w:noBreakHyphen/>
        </w:r>
        <w:r w:rsidR="007769C1">
          <w:rPr>
            <w:noProof/>
            <w:color w:val="000000" w:themeColor="text1"/>
          </w:rPr>
          <w:t>3</w:t>
        </w:r>
      </w:fldSimple>
      <w:r w:rsidR="00927067" w:rsidRPr="003D2382">
        <w:rPr>
          <w:color w:val="000000" w:themeColor="text1"/>
        </w:rPr>
        <w:t xml:space="preserve"> are used to generate a local fit of the parameters t</w:t>
      </w:r>
      <w:r w:rsidRPr="003D2382">
        <w:rPr>
          <w:color w:val="000000" w:themeColor="text1"/>
        </w:rPr>
        <w:t>o obtain an estima</w:t>
      </w:r>
      <w:r w:rsidR="00927067" w:rsidRPr="003D2382">
        <w:rPr>
          <w:color w:val="000000" w:themeColor="text1"/>
        </w:rPr>
        <w:t>te of the delay of a</w:t>
      </w:r>
      <w:r w:rsidRPr="003D2382">
        <w:rPr>
          <w:color w:val="000000" w:themeColor="text1"/>
        </w:rPr>
        <w:t xml:space="preserve"> gate </w:t>
      </w:r>
      <w:r w:rsidR="00927067" w:rsidRPr="003D2382">
        <w:rPr>
          <w:color w:val="000000" w:themeColor="text1"/>
        </w:rPr>
        <w:t>of size 1.36 driving a load of 20</w:t>
      </w:r>
      <w:r w:rsidRPr="003D2382">
        <w:rPr>
          <w:color w:val="000000" w:themeColor="text1"/>
        </w:rPr>
        <w:t xml:space="preserve"> units w</w:t>
      </w:r>
      <w:r w:rsidR="00ED772F">
        <w:rPr>
          <w:color w:val="000000" w:themeColor="text1"/>
        </w:rPr>
        <w:t>ith an input slope of 0.1 ns</w:t>
      </w:r>
      <w:r w:rsidR="00B6092C" w:rsidRPr="003D2382">
        <w:rPr>
          <w:color w:val="000000" w:themeColor="text1"/>
        </w:rPr>
        <w:t xml:space="preserve">. </w:t>
      </w:r>
      <w:r w:rsidR="00D82C1C" w:rsidRPr="003D2382">
        <w:rPr>
          <w:color w:val="000000" w:themeColor="text1"/>
        </w:rPr>
        <w:t xml:space="preserve">Equations </w:t>
      </w:r>
      <w:fldSimple w:instr=" REF _Ref198016520 \h  \* MERGEFORMAT ">
        <w:r w:rsidR="007769C1" w:rsidRPr="003D2382">
          <w:rPr>
            <w:color w:val="000000" w:themeColor="text1"/>
          </w:rPr>
          <w:t>(</w:t>
        </w:r>
        <w:r w:rsidR="007769C1">
          <w:rPr>
            <w:noProof/>
            <w:color w:val="000000" w:themeColor="text1"/>
          </w:rPr>
          <w:t>2</w:t>
        </w:r>
        <w:r w:rsidR="007769C1" w:rsidRPr="003D2382">
          <w:rPr>
            <w:noProof/>
            <w:color w:val="000000" w:themeColor="text1"/>
          </w:rPr>
          <w:noBreakHyphen/>
        </w:r>
        <w:r w:rsidR="007769C1">
          <w:rPr>
            <w:noProof/>
            <w:color w:val="000000" w:themeColor="text1"/>
          </w:rPr>
          <w:t>4</w:t>
        </w:r>
        <w:r w:rsidR="007769C1" w:rsidRPr="003D2382">
          <w:rPr>
            <w:color w:val="000000" w:themeColor="text1"/>
          </w:rPr>
          <w:t>)</w:t>
        </w:r>
      </w:fldSimple>
      <w:r w:rsidR="00D82C1C" w:rsidRPr="003D2382">
        <w:rPr>
          <w:color w:val="000000" w:themeColor="text1"/>
        </w:rPr>
        <w:t xml:space="preserve"> </w:t>
      </w:r>
      <w:r w:rsidR="00B6092C" w:rsidRPr="003D2382">
        <w:rPr>
          <w:color w:val="000000" w:themeColor="text1"/>
        </w:rPr>
        <w:t>and</w:t>
      </w:r>
      <w:r w:rsidR="00D82C1C" w:rsidRPr="003D2382">
        <w:rPr>
          <w:color w:val="000000" w:themeColor="text1"/>
        </w:rPr>
        <w:t xml:space="preserve"> </w:t>
      </w:r>
      <w:fldSimple w:instr=" REF _Ref198016524 \h  \* MERGEFORMAT ">
        <w:r w:rsidR="007769C1" w:rsidRPr="003D2382">
          <w:rPr>
            <w:color w:val="000000" w:themeColor="text1"/>
          </w:rPr>
          <w:t>(</w:t>
        </w:r>
        <w:r w:rsidR="007769C1">
          <w:rPr>
            <w:noProof/>
            <w:color w:val="000000" w:themeColor="text1"/>
          </w:rPr>
          <w:t>2</w:t>
        </w:r>
        <w:r w:rsidR="007769C1" w:rsidRPr="003D2382">
          <w:rPr>
            <w:noProof/>
            <w:color w:val="000000" w:themeColor="text1"/>
          </w:rPr>
          <w:noBreakHyphen/>
        </w:r>
        <w:r w:rsidR="007769C1">
          <w:rPr>
            <w:noProof/>
            <w:color w:val="000000" w:themeColor="text1"/>
          </w:rPr>
          <w:t>5</w:t>
        </w:r>
        <w:r w:rsidR="007769C1" w:rsidRPr="003D2382">
          <w:rPr>
            <w:color w:val="000000" w:themeColor="text1"/>
          </w:rPr>
          <w:t>)</w:t>
        </w:r>
      </w:fldSimple>
      <w:r w:rsidR="00B6092C" w:rsidRPr="003D2382">
        <w:rPr>
          <w:color w:val="000000" w:themeColor="text1"/>
        </w:rPr>
        <w:t xml:space="preserve"> are augmented as follows with interaction terms to match the model</w:t>
      </w:r>
      <w:r w:rsidR="00641B05" w:rsidRPr="003D2382">
        <w:rPr>
          <w:color w:val="000000" w:themeColor="text1"/>
        </w:rPr>
        <w:t xml:space="preserve"> used in Synopsys NLDM for a</w:t>
      </w:r>
      <w:r w:rsidR="00B6092C" w:rsidRPr="003D2382">
        <w:rPr>
          <w:color w:val="000000" w:themeColor="text1"/>
        </w:rPr>
        <w:t xml:space="preserve"> better delay estimate.</w:t>
      </w:r>
    </w:p>
    <w:p w:rsidR="00B6092C" w:rsidRPr="003D2382" w:rsidRDefault="00B6092C" w:rsidP="00D82C1C">
      <w:pPr>
        <w:pStyle w:val="Caption"/>
        <w:ind w:firstLine="720"/>
        <w:rPr>
          <w:color w:val="000000" w:themeColor="text1"/>
        </w:rPr>
      </w:pPr>
      <w:r w:rsidRPr="003D2382">
        <w:rPr>
          <w:color w:val="000000" w:themeColor="text1"/>
          <w:position w:val="-30"/>
        </w:rPr>
        <w:object w:dxaOrig="6200" w:dyaOrig="920">
          <v:shape id="_x0000_i1033" type="#_x0000_t75" style="width:309pt;height:47.25pt" o:ole="">
            <v:imagedata r:id="rId27" o:title=""/>
          </v:shape>
          <o:OLEObject Type="Embed" ProgID="Equation.3" ShapeID="_x0000_i1033" DrawAspect="Content" ObjectID="_1272375921" r:id="rId28"/>
        </w:object>
      </w:r>
      <w:r w:rsidR="00CA0030" w:rsidRPr="003D2382">
        <w:rPr>
          <w:color w:val="000000" w:themeColor="text1"/>
          <w:position w:val="-30"/>
        </w:rPr>
        <w:tab/>
      </w:r>
      <w:r w:rsidRPr="003D2382">
        <w:rPr>
          <w:color w:val="000000" w:themeColor="text1"/>
        </w:rPr>
        <w:tab/>
      </w:r>
    </w:p>
    <w:p w:rsidR="00D82C1C" w:rsidRPr="003D2382" w:rsidRDefault="00D82C1C" w:rsidP="00D82C1C">
      <w:pPr>
        <w:pStyle w:val="Caption"/>
        <w:jc w:val="right"/>
        <w:rPr>
          <w:color w:val="000000" w:themeColor="text1"/>
        </w:rPr>
      </w:pPr>
      <w:r w:rsidRPr="003D2382">
        <w:rPr>
          <w:color w:val="000000" w:themeColor="text1"/>
        </w:rPr>
        <w:lastRenderedPageBreak/>
        <w:t>(</w:t>
      </w:r>
      <w:r w:rsidR="000D796D" w:rsidRPr="003D2382">
        <w:rPr>
          <w:color w:val="000000" w:themeColor="text1"/>
        </w:rPr>
        <w:fldChar w:fldCharType="begin"/>
      </w:r>
      <w:r w:rsidR="00035C9C" w:rsidRPr="003D2382">
        <w:rPr>
          <w:color w:val="000000" w:themeColor="text1"/>
        </w:rPr>
        <w:instrText xml:space="preserve"> STYLEREF 1 \s </w:instrText>
      </w:r>
      <w:r w:rsidR="000D796D" w:rsidRPr="003D2382">
        <w:rPr>
          <w:color w:val="000000" w:themeColor="text1"/>
        </w:rPr>
        <w:fldChar w:fldCharType="separate"/>
      </w:r>
      <w:r w:rsidR="007769C1">
        <w:rPr>
          <w:noProof/>
          <w:color w:val="000000" w:themeColor="text1"/>
        </w:rPr>
        <w:t>3</w:t>
      </w:r>
      <w:r w:rsidR="000D796D" w:rsidRPr="003D2382">
        <w:rPr>
          <w:color w:val="000000" w:themeColor="text1"/>
        </w:rPr>
        <w:fldChar w:fldCharType="end"/>
      </w:r>
      <w:r w:rsidR="00AC1CBF" w:rsidRPr="003D2382">
        <w:rPr>
          <w:color w:val="000000" w:themeColor="text1"/>
        </w:rPr>
        <w:noBreakHyphen/>
      </w:r>
      <w:r w:rsidR="000D796D" w:rsidRPr="003D2382">
        <w:rPr>
          <w:color w:val="000000" w:themeColor="text1"/>
        </w:rPr>
        <w:fldChar w:fldCharType="begin"/>
      </w:r>
      <w:r w:rsidR="00035C9C" w:rsidRPr="003D2382">
        <w:rPr>
          <w:color w:val="000000" w:themeColor="text1"/>
        </w:rPr>
        <w:instrText xml:space="preserve"> SEQ Equation \* ARABIC \s 1 </w:instrText>
      </w:r>
      <w:r w:rsidR="000D796D" w:rsidRPr="003D2382">
        <w:rPr>
          <w:color w:val="000000" w:themeColor="text1"/>
        </w:rPr>
        <w:fldChar w:fldCharType="separate"/>
      </w:r>
      <w:r w:rsidR="007769C1">
        <w:rPr>
          <w:noProof/>
          <w:color w:val="000000" w:themeColor="text1"/>
        </w:rPr>
        <w:t>5</w:t>
      </w:r>
      <w:r w:rsidR="000D796D" w:rsidRPr="003D2382">
        <w:rPr>
          <w:color w:val="000000" w:themeColor="text1"/>
        </w:rPr>
        <w:fldChar w:fldCharType="end"/>
      </w:r>
      <w:r w:rsidRPr="003D2382">
        <w:rPr>
          <w:color w:val="000000" w:themeColor="text1"/>
        </w:rPr>
        <w:t>)</w:t>
      </w:r>
    </w:p>
    <w:p w:rsidR="00B6092C" w:rsidRPr="003D2382" w:rsidRDefault="0017583A" w:rsidP="00D82C1C">
      <w:pPr>
        <w:pStyle w:val="Caption"/>
        <w:ind w:firstLine="720"/>
        <w:rPr>
          <w:color w:val="000000" w:themeColor="text1"/>
          <w:position w:val="-30"/>
        </w:rPr>
      </w:pPr>
      <w:r w:rsidRPr="003D2382">
        <w:rPr>
          <w:color w:val="000000" w:themeColor="text1"/>
          <w:position w:val="-30"/>
        </w:rPr>
        <w:object w:dxaOrig="6619" w:dyaOrig="920">
          <v:shape id="_x0000_i1034" type="#_x0000_t75" style="width:331.5pt;height:47.25pt" o:ole="">
            <v:imagedata r:id="rId29" o:title=""/>
          </v:shape>
          <o:OLEObject Type="Embed" ProgID="Equation.3" ShapeID="_x0000_i1034" DrawAspect="Content" ObjectID="_1272375922" r:id="rId30"/>
        </w:object>
      </w:r>
      <w:r w:rsidR="00657A68" w:rsidRPr="003D2382">
        <w:rPr>
          <w:color w:val="000000" w:themeColor="text1"/>
          <w:position w:val="-30"/>
        </w:rPr>
        <w:t xml:space="preserve"> </w:t>
      </w:r>
      <w:r w:rsidR="00CA0030" w:rsidRPr="003D2382">
        <w:rPr>
          <w:color w:val="000000" w:themeColor="text1"/>
          <w:position w:val="-30"/>
        </w:rPr>
        <w:tab/>
      </w:r>
    </w:p>
    <w:p w:rsidR="00D82C1C" w:rsidRPr="003D2382" w:rsidRDefault="00D82C1C" w:rsidP="00D82C1C">
      <w:pPr>
        <w:pStyle w:val="Caption"/>
        <w:jc w:val="right"/>
        <w:rPr>
          <w:color w:val="000000" w:themeColor="text1"/>
        </w:rPr>
      </w:pPr>
      <w:r w:rsidRPr="003D2382">
        <w:rPr>
          <w:color w:val="000000" w:themeColor="text1"/>
        </w:rPr>
        <w:t>(</w:t>
      </w:r>
      <w:r w:rsidR="000D796D" w:rsidRPr="003D2382">
        <w:rPr>
          <w:color w:val="000000" w:themeColor="text1"/>
        </w:rPr>
        <w:fldChar w:fldCharType="begin"/>
      </w:r>
      <w:r w:rsidR="00035C9C" w:rsidRPr="003D2382">
        <w:rPr>
          <w:color w:val="000000" w:themeColor="text1"/>
        </w:rPr>
        <w:instrText xml:space="preserve"> STYLEREF 1 \s </w:instrText>
      </w:r>
      <w:r w:rsidR="000D796D" w:rsidRPr="003D2382">
        <w:rPr>
          <w:color w:val="000000" w:themeColor="text1"/>
        </w:rPr>
        <w:fldChar w:fldCharType="separate"/>
      </w:r>
      <w:r w:rsidR="007769C1">
        <w:rPr>
          <w:noProof/>
          <w:color w:val="000000" w:themeColor="text1"/>
        </w:rPr>
        <w:t>3</w:t>
      </w:r>
      <w:r w:rsidR="000D796D" w:rsidRPr="003D2382">
        <w:rPr>
          <w:color w:val="000000" w:themeColor="text1"/>
        </w:rPr>
        <w:fldChar w:fldCharType="end"/>
      </w:r>
      <w:r w:rsidR="00AC1CBF" w:rsidRPr="003D2382">
        <w:rPr>
          <w:color w:val="000000" w:themeColor="text1"/>
        </w:rPr>
        <w:noBreakHyphen/>
      </w:r>
      <w:r w:rsidR="000D796D" w:rsidRPr="003D2382">
        <w:rPr>
          <w:color w:val="000000" w:themeColor="text1"/>
        </w:rPr>
        <w:fldChar w:fldCharType="begin"/>
      </w:r>
      <w:r w:rsidR="00035C9C" w:rsidRPr="003D2382">
        <w:rPr>
          <w:color w:val="000000" w:themeColor="text1"/>
        </w:rPr>
        <w:instrText xml:space="preserve"> SEQ Equation \* ARABIC \s 1 </w:instrText>
      </w:r>
      <w:r w:rsidR="000D796D" w:rsidRPr="003D2382">
        <w:rPr>
          <w:color w:val="000000" w:themeColor="text1"/>
        </w:rPr>
        <w:fldChar w:fldCharType="separate"/>
      </w:r>
      <w:r w:rsidR="007769C1">
        <w:rPr>
          <w:noProof/>
          <w:color w:val="000000" w:themeColor="text1"/>
        </w:rPr>
        <w:t>6</w:t>
      </w:r>
      <w:r w:rsidR="000D796D" w:rsidRPr="003D2382">
        <w:rPr>
          <w:color w:val="000000" w:themeColor="text1"/>
        </w:rPr>
        <w:fldChar w:fldCharType="end"/>
      </w:r>
      <w:r w:rsidRPr="003D2382">
        <w:rPr>
          <w:color w:val="000000" w:themeColor="text1"/>
        </w:rPr>
        <w:t>)</w:t>
      </w:r>
    </w:p>
    <w:p w:rsidR="00D8083C" w:rsidRPr="003D2382" w:rsidRDefault="0017583A" w:rsidP="001222C1">
      <w:pPr>
        <w:spacing w:line="480" w:lineRule="auto"/>
        <w:rPr>
          <w:color w:val="000000" w:themeColor="text1"/>
        </w:rPr>
      </w:pPr>
      <w:r w:rsidRPr="003D2382">
        <w:rPr>
          <w:color w:val="000000" w:themeColor="text1"/>
        </w:rPr>
        <w:tab/>
        <w:t xml:space="preserve">These two equations are still posynomials if all the coefficients are positive. To evaluate the near-optimality boundary of the analytical solution, the </w:t>
      </w:r>
      <w:r w:rsidR="00E024BE" w:rsidRPr="003D2382">
        <w:rPr>
          <w:color w:val="000000" w:themeColor="text1"/>
        </w:rPr>
        <w:t xml:space="preserve">convex </w:t>
      </w:r>
      <w:r w:rsidRPr="003D2382">
        <w:rPr>
          <w:color w:val="000000" w:themeColor="text1"/>
        </w:rPr>
        <w:t>posynomial constraint is relaxed into a polynomial constraint because these parameters are not being used for convex optimization.</w:t>
      </w:r>
    </w:p>
    <w:p w:rsidR="0017583A" w:rsidRPr="003D2382" w:rsidRDefault="0017583A" w:rsidP="001222C1">
      <w:pPr>
        <w:spacing w:line="480" w:lineRule="auto"/>
        <w:rPr>
          <w:color w:val="000000" w:themeColor="text1"/>
        </w:rPr>
      </w:pPr>
    </w:p>
    <w:p w:rsidR="0017583A" w:rsidRPr="003D2382" w:rsidRDefault="0017583A" w:rsidP="001222C1">
      <w:pPr>
        <w:pStyle w:val="Caption"/>
        <w:spacing w:line="480" w:lineRule="auto"/>
        <w:rPr>
          <w:color w:val="000000" w:themeColor="text1"/>
        </w:rPr>
      </w:pPr>
      <w:bookmarkStart w:id="42" w:name="_Ref180221057"/>
      <w:bookmarkStart w:id="43" w:name="_Toc198363082"/>
      <w:r w:rsidRPr="003D2382">
        <w:rPr>
          <w:color w:val="000000" w:themeColor="text1"/>
        </w:rPr>
        <w:t xml:space="preserve">Table </w:t>
      </w:r>
      <w:r w:rsidR="000D796D" w:rsidRPr="003D2382">
        <w:rPr>
          <w:color w:val="000000" w:themeColor="text1"/>
        </w:rPr>
        <w:fldChar w:fldCharType="begin"/>
      </w:r>
      <w:r w:rsidR="00035C9C" w:rsidRPr="003D2382">
        <w:rPr>
          <w:color w:val="000000" w:themeColor="text1"/>
        </w:rPr>
        <w:instrText xml:space="preserve"> STYLEREF 1 \s </w:instrText>
      </w:r>
      <w:r w:rsidR="000D796D" w:rsidRPr="003D2382">
        <w:rPr>
          <w:color w:val="000000" w:themeColor="text1"/>
        </w:rPr>
        <w:fldChar w:fldCharType="separate"/>
      </w:r>
      <w:r w:rsidR="007769C1">
        <w:rPr>
          <w:noProof/>
          <w:color w:val="000000" w:themeColor="text1"/>
        </w:rPr>
        <w:t>3</w:t>
      </w:r>
      <w:r w:rsidR="000D796D" w:rsidRPr="003D2382">
        <w:rPr>
          <w:color w:val="000000" w:themeColor="text1"/>
        </w:rPr>
        <w:fldChar w:fldCharType="end"/>
      </w:r>
      <w:r w:rsidR="00681CFC" w:rsidRPr="003D2382">
        <w:rPr>
          <w:color w:val="000000" w:themeColor="text1"/>
        </w:rPr>
        <w:noBreakHyphen/>
      </w:r>
      <w:r w:rsidR="000D796D" w:rsidRPr="003D2382">
        <w:rPr>
          <w:color w:val="000000" w:themeColor="text1"/>
        </w:rPr>
        <w:fldChar w:fldCharType="begin"/>
      </w:r>
      <w:r w:rsidR="00035C9C" w:rsidRPr="003D2382">
        <w:rPr>
          <w:color w:val="000000" w:themeColor="text1"/>
        </w:rPr>
        <w:instrText xml:space="preserve"> SEQ Table \* ARABIC \s 1 </w:instrText>
      </w:r>
      <w:r w:rsidR="000D796D" w:rsidRPr="003D2382">
        <w:rPr>
          <w:color w:val="000000" w:themeColor="text1"/>
        </w:rPr>
        <w:fldChar w:fldCharType="separate"/>
      </w:r>
      <w:r w:rsidR="007769C1">
        <w:rPr>
          <w:noProof/>
          <w:color w:val="000000" w:themeColor="text1"/>
        </w:rPr>
        <w:t>4</w:t>
      </w:r>
      <w:r w:rsidR="000D796D" w:rsidRPr="003D2382">
        <w:rPr>
          <w:color w:val="000000" w:themeColor="text1"/>
        </w:rPr>
        <w:fldChar w:fldCharType="end"/>
      </w:r>
      <w:bookmarkEnd w:id="42"/>
      <w:r w:rsidRPr="003D2382">
        <w:rPr>
          <w:color w:val="000000" w:themeColor="text1"/>
        </w:rPr>
        <w:t>: Evaluation of optimization results using local fit parameters.</w:t>
      </w:r>
      <w:bookmarkEnd w:id="43"/>
    </w:p>
    <w:tbl>
      <w:tblPr>
        <w:tblStyle w:val="TableGrid"/>
        <w:tblW w:w="0" w:type="auto"/>
        <w:tblBorders>
          <w:top w:val="single" w:sz="12" w:space="0" w:color="auto"/>
          <w:left w:val="single" w:sz="12" w:space="0" w:color="auto"/>
          <w:bottom w:val="single" w:sz="12" w:space="0" w:color="auto"/>
          <w:right w:val="single" w:sz="12" w:space="0" w:color="auto"/>
        </w:tblBorders>
        <w:tblLook w:val="04A0"/>
      </w:tblPr>
      <w:tblGrid>
        <w:gridCol w:w="6768"/>
        <w:gridCol w:w="2088"/>
      </w:tblGrid>
      <w:tr w:rsidR="0017583A" w:rsidRPr="003D2382" w:rsidTr="00D82C1C">
        <w:tc>
          <w:tcPr>
            <w:tcW w:w="6768" w:type="dxa"/>
            <w:tcBorders>
              <w:top w:val="single" w:sz="12" w:space="0" w:color="auto"/>
              <w:bottom w:val="single" w:sz="12" w:space="0" w:color="auto"/>
            </w:tcBorders>
          </w:tcPr>
          <w:p w:rsidR="0017583A" w:rsidRPr="003D2382" w:rsidRDefault="00D82C1C" w:rsidP="001222C1">
            <w:pPr>
              <w:spacing w:line="480" w:lineRule="auto"/>
              <w:rPr>
                <w:color w:val="000000" w:themeColor="text1"/>
              </w:rPr>
            </w:pPr>
            <w:r w:rsidRPr="003D2382">
              <w:rPr>
                <w:color w:val="000000" w:themeColor="text1"/>
              </w:rPr>
              <w:t>Item</w:t>
            </w:r>
          </w:p>
        </w:tc>
        <w:tc>
          <w:tcPr>
            <w:tcW w:w="2088" w:type="dxa"/>
            <w:tcBorders>
              <w:top w:val="single" w:sz="12" w:space="0" w:color="auto"/>
              <w:bottom w:val="single" w:sz="12" w:space="0" w:color="auto"/>
            </w:tcBorders>
          </w:tcPr>
          <w:p w:rsidR="0017583A" w:rsidRPr="003D2382" w:rsidRDefault="0017583A" w:rsidP="001222C1">
            <w:pPr>
              <w:spacing w:line="480" w:lineRule="auto"/>
              <w:rPr>
                <w:color w:val="000000" w:themeColor="text1"/>
              </w:rPr>
            </w:pPr>
            <w:r w:rsidRPr="003D2382">
              <w:rPr>
                <w:color w:val="000000" w:themeColor="text1"/>
              </w:rPr>
              <w:t>Delay (ns)</w:t>
            </w:r>
          </w:p>
        </w:tc>
      </w:tr>
      <w:tr w:rsidR="0017583A" w:rsidRPr="003D2382" w:rsidTr="00D82C1C">
        <w:tc>
          <w:tcPr>
            <w:tcW w:w="6768" w:type="dxa"/>
            <w:tcBorders>
              <w:top w:val="single" w:sz="12" w:space="0" w:color="auto"/>
            </w:tcBorders>
          </w:tcPr>
          <w:p w:rsidR="0017583A" w:rsidRPr="003D2382" w:rsidRDefault="005115A8" w:rsidP="001222C1">
            <w:pPr>
              <w:spacing w:line="480" w:lineRule="auto"/>
              <w:rPr>
                <w:color w:val="000000" w:themeColor="text1"/>
              </w:rPr>
            </w:pPr>
            <w:r>
              <w:rPr>
                <w:color w:val="000000" w:themeColor="text1"/>
              </w:rPr>
              <w:t xml:space="preserve">Unconstrained </w:t>
            </w:r>
            <w:r w:rsidR="0017583A" w:rsidRPr="003D2382">
              <w:rPr>
                <w:color w:val="000000" w:themeColor="text1"/>
              </w:rPr>
              <w:t>delay minimization</w:t>
            </w:r>
            <w:r w:rsidR="00E024BE" w:rsidRPr="003D2382">
              <w:rPr>
                <w:color w:val="000000" w:themeColor="text1"/>
              </w:rPr>
              <w:t xml:space="preserve"> – global fit parameters</w:t>
            </w:r>
          </w:p>
        </w:tc>
        <w:tc>
          <w:tcPr>
            <w:tcW w:w="2088" w:type="dxa"/>
            <w:tcBorders>
              <w:top w:val="single" w:sz="12" w:space="0" w:color="auto"/>
            </w:tcBorders>
          </w:tcPr>
          <w:p w:rsidR="0017583A" w:rsidRPr="003D2382" w:rsidRDefault="0017583A" w:rsidP="001222C1">
            <w:pPr>
              <w:spacing w:line="480" w:lineRule="auto"/>
              <w:rPr>
                <w:color w:val="000000" w:themeColor="text1"/>
              </w:rPr>
            </w:pPr>
            <w:r w:rsidRPr="003D2382">
              <w:rPr>
                <w:color w:val="000000" w:themeColor="text1"/>
              </w:rPr>
              <w:t>1.00</w:t>
            </w:r>
          </w:p>
        </w:tc>
      </w:tr>
      <w:tr w:rsidR="00E024BE" w:rsidRPr="003D2382" w:rsidTr="00D82C1C">
        <w:tc>
          <w:tcPr>
            <w:tcW w:w="6768" w:type="dxa"/>
          </w:tcPr>
          <w:p w:rsidR="00E024BE" w:rsidRPr="003D2382" w:rsidRDefault="00E024BE" w:rsidP="001222C1">
            <w:pPr>
              <w:spacing w:line="480" w:lineRule="auto"/>
              <w:rPr>
                <w:color w:val="000000" w:themeColor="text1"/>
              </w:rPr>
            </w:pPr>
            <w:r w:rsidRPr="003D2382">
              <w:rPr>
                <w:color w:val="000000" w:themeColor="text1"/>
              </w:rPr>
              <w:t>Near-optimality boundary – local fit parameters</w:t>
            </w:r>
          </w:p>
        </w:tc>
        <w:tc>
          <w:tcPr>
            <w:tcW w:w="2088" w:type="dxa"/>
          </w:tcPr>
          <w:p w:rsidR="00E024BE" w:rsidRPr="003D2382" w:rsidRDefault="00E024BE" w:rsidP="001222C1">
            <w:pPr>
              <w:spacing w:line="480" w:lineRule="auto"/>
              <w:rPr>
                <w:color w:val="000000" w:themeColor="text1"/>
              </w:rPr>
            </w:pPr>
            <w:r w:rsidRPr="003D2382">
              <w:rPr>
                <w:color w:val="000000" w:themeColor="text1"/>
              </w:rPr>
              <w:t>1.115</w:t>
            </w:r>
          </w:p>
        </w:tc>
      </w:tr>
    </w:tbl>
    <w:p w:rsidR="0017583A" w:rsidRPr="003D2382" w:rsidRDefault="0017583A" w:rsidP="001222C1">
      <w:pPr>
        <w:spacing w:line="480" w:lineRule="auto"/>
        <w:rPr>
          <w:color w:val="000000" w:themeColor="text1"/>
        </w:rPr>
      </w:pPr>
    </w:p>
    <w:p w:rsidR="00D8083C" w:rsidRPr="003D2382" w:rsidRDefault="00E03D37" w:rsidP="001222C1">
      <w:pPr>
        <w:spacing w:line="480" w:lineRule="auto"/>
        <w:rPr>
          <w:color w:val="000000" w:themeColor="text1"/>
        </w:rPr>
      </w:pPr>
      <w:r w:rsidRPr="003D2382">
        <w:rPr>
          <w:color w:val="000000" w:themeColor="text1"/>
        </w:rPr>
        <w:tab/>
        <w:t xml:space="preserve">Evaluating the delay of the netlist using local fit parameters is the best possible estimate of actual delay short of actually designing a custom standard cell with gate sizes that match the analytical solution. Based on results listed in </w:t>
      </w:r>
      <w:fldSimple w:instr=" REF _Ref180166969 \h  \* MERGEFORMAT ">
        <w:r w:rsidR="007769C1" w:rsidRPr="003D2382">
          <w:rPr>
            <w:color w:val="000000" w:themeColor="text1"/>
          </w:rPr>
          <w:t xml:space="preserve">Table </w:t>
        </w:r>
        <w:r w:rsidR="007769C1">
          <w:rPr>
            <w:noProof/>
            <w:color w:val="000000" w:themeColor="text1"/>
          </w:rPr>
          <w:t>3</w:t>
        </w:r>
        <w:r w:rsidR="007769C1" w:rsidRPr="003D2382">
          <w:rPr>
            <w:noProof/>
            <w:color w:val="000000" w:themeColor="text1"/>
          </w:rPr>
          <w:noBreakHyphen/>
        </w:r>
        <w:r w:rsidR="007769C1">
          <w:rPr>
            <w:noProof/>
            <w:color w:val="000000" w:themeColor="text1"/>
          </w:rPr>
          <w:t>1</w:t>
        </w:r>
      </w:fldSimple>
      <w:r w:rsidRPr="003D2382">
        <w:rPr>
          <w:color w:val="000000" w:themeColor="text1"/>
        </w:rPr>
        <w:t xml:space="preserve"> and </w:t>
      </w:r>
      <w:fldSimple w:instr=" REF _Ref180221057 \h  \* MERGEFORMAT ">
        <w:r w:rsidR="007769C1" w:rsidRPr="003D2382">
          <w:rPr>
            <w:color w:val="000000" w:themeColor="text1"/>
          </w:rPr>
          <w:t xml:space="preserve">Table </w:t>
        </w:r>
        <w:r w:rsidR="007769C1">
          <w:rPr>
            <w:noProof/>
            <w:color w:val="000000" w:themeColor="text1"/>
          </w:rPr>
          <w:t>3</w:t>
        </w:r>
        <w:r w:rsidR="007769C1" w:rsidRPr="003D2382">
          <w:rPr>
            <w:noProof/>
            <w:color w:val="000000" w:themeColor="text1"/>
          </w:rPr>
          <w:noBreakHyphen/>
        </w:r>
        <w:r w:rsidR="007769C1">
          <w:rPr>
            <w:noProof/>
            <w:color w:val="000000" w:themeColor="text1"/>
          </w:rPr>
          <w:t>4</w:t>
        </w:r>
      </w:fldSimple>
      <w:r w:rsidR="00455487" w:rsidRPr="003D2382">
        <w:rPr>
          <w:color w:val="000000" w:themeColor="text1"/>
        </w:rPr>
        <w:t>, the optimization framework using global fit parameters fails to produce a better solution.</w:t>
      </w:r>
      <w:r w:rsidR="003D1E3F" w:rsidRPr="003D2382">
        <w:rPr>
          <w:color w:val="000000" w:themeColor="text1"/>
        </w:rPr>
        <w:t xml:space="preserve"> The global fit parameters upon which the optimization framework is built upon suffers from excessive fitting errors which eventually limit the utility of the tool. </w:t>
      </w:r>
    </w:p>
    <w:p w:rsidR="00D8083C" w:rsidRPr="003D2382" w:rsidRDefault="00D8083C" w:rsidP="001222C1">
      <w:pPr>
        <w:spacing w:line="480" w:lineRule="auto"/>
        <w:rPr>
          <w:color w:val="000000" w:themeColor="text1"/>
        </w:rPr>
      </w:pPr>
    </w:p>
    <w:p w:rsidR="00830D0F" w:rsidRPr="003D2382" w:rsidRDefault="00884DBC" w:rsidP="001222C1">
      <w:pPr>
        <w:pStyle w:val="ListParagraph"/>
        <w:numPr>
          <w:ilvl w:val="1"/>
          <w:numId w:val="11"/>
        </w:numPr>
        <w:spacing w:line="480" w:lineRule="auto"/>
        <w:ind w:left="360" w:hanging="360"/>
        <w:outlineLvl w:val="1"/>
        <w:rPr>
          <w:rFonts w:asciiTheme="majorHAnsi" w:hAnsiTheme="majorHAnsi"/>
          <w:color w:val="000000" w:themeColor="text1"/>
          <w:sz w:val="28"/>
          <w:szCs w:val="28"/>
        </w:rPr>
      </w:pPr>
      <w:bookmarkStart w:id="44" w:name="_Toc198363100"/>
      <w:r w:rsidRPr="003D2382">
        <w:rPr>
          <w:rFonts w:asciiTheme="majorHAnsi" w:hAnsiTheme="majorHAnsi"/>
          <w:color w:val="000000" w:themeColor="text1"/>
          <w:sz w:val="28"/>
          <w:szCs w:val="28"/>
        </w:rPr>
        <w:t>Optimization Using Local Fit Parameters</w:t>
      </w:r>
      <w:bookmarkEnd w:id="44"/>
    </w:p>
    <w:p w:rsidR="00052719" w:rsidRPr="003D2382" w:rsidRDefault="005115A8" w:rsidP="001222C1">
      <w:pPr>
        <w:spacing w:line="480" w:lineRule="auto"/>
        <w:ind w:firstLine="720"/>
        <w:rPr>
          <w:color w:val="000000" w:themeColor="text1"/>
        </w:rPr>
      </w:pPr>
      <w:bookmarkStart w:id="45" w:name="_Toc180817397"/>
      <w:r>
        <w:rPr>
          <w:color w:val="000000" w:themeColor="text1"/>
        </w:rPr>
        <w:lastRenderedPageBreak/>
        <w:t>The r</w:t>
      </w:r>
      <w:r w:rsidR="00830D0F" w:rsidRPr="003D2382">
        <w:rPr>
          <w:color w:val="000000" w:themeColor="text1"/>
        </w:rPr>
        <w:t xml:space="preserve">esults of the optimization can be significantly improved by generating parameters for the gate delay and output slope models using the local fit parameters introduced </w:t>
      </w:r>
      <w:r w:rsidR="00C82227" w:rsidRPr="003D2382">
        <w:rPr>
          <w:color w:val="000000" w:themeColor="text1"/>
        </w:rPr>
        <w:t>in S</w:t>
      </w:r>
      <w:r w:rsidR="00052719" w:rsidRPr="003D2382">
        <w:rPr>
          <w:color w:val="000000" w:themeColor="text1"/>
        </w:rPr>
        <w:t>ection 3.3</w:t>
      </w:r>
      <w:r w:rsidR="00830D0F" w:rsidRPr="003D2382">
        <w:rPr>
          <w:color w:val="000000" w:themeColor="text1"/>
        </w:rPr>
        <w:t xml:space="preserve"> and iteratively solving the geometric program until the optimizer arrives </w:t>
      </w:r>
      <w:r w:rsidR="00C137C1" w:rsidRPr="003D2382">
        <w:rPr>
          <w:color w:val="000000" w:themeColor="text1"/>
        </w:rPr>
        <w:t>at a satisfactory</w:t>
      </w:r>
      <w:r w:rsidR="000153DB" w:rsidRPr="003D2382">
        <w:rPr>
          <w:color w:val="000000" w:themeColor="text1"/>
        </w:rPr>
        <w:t xml:space="preserve"> design point. N</w:t>
      </w:r>
      <w:r w:rsidR="00830D0F" w:rsidRPr="003D2382">
        <w:rPr>
          <w:color w:val="000000" w:themeColor="text1"/>
        </w:rPr>
        <w:t>ew l</w:t>
      </w:r>
      <w:r w:rsidR="000153DB" w:rsidRPr="003D2382">
        <w:rPr>
          <w:color w:val="000000" w:themeColor="text1"/>
        </w:rPr>
        <w:t>ocal fit parameters are</w:t>
      </w:r>
      <w:r w:rsidR="00830D0F" w:rsidRPr="003D2382">
        <w:rPr>
          <w:color w:val="000000" w:themeColor="text1"/>
        </w:rPr>
        <w:t xml:space="preserve"> </w:t>
      </w:r>
      <w:r w:rsidR="006E61E8" w:rsidRPr="003D2382">
        <w:rPr>
          <w:color w:val="000000" w:themeColor="text1"/>
        </w:rPr>
        <w:t>gener</w:t>
      </w:r>
      <w:r w:rsidR="00C137C1" w:rsidRPr="003D2382">
        <w:rPr>
          <w:color w:val="000000" w:themeColor="text1"/>
        </w:rPr>
        <w:t>ated in</w:t>
      </w:r>
      <w:r w:rsidR="006E61E8" w:rsidRPr="003D2382">
        <w:rPr>
          <w:color w:val="000000" w:themeColor="text1"/>
        </w:rPr>
        <w:t xml:space="preserve"> </w:t>
      </w:r>
      <w:r w:rsidR="000153DB" w:rsidRPr="003D2382">
        <w:rPr>
          <w:color w:val="000000" w:themeColor="text1"/>
        </w:rPr>
        <w:t xml:space="preserve">each iteration based on current values of </w:t>
      </w:r>
      <w:r w:rsidR="00C137C1" w:rsidRPr="003D2382">
        <w:rPr>
          <w:color w:val="000000" w:themeColor="text1"/>
        </w:rPr>
        <w:t xml:space="preserve">the </w:t>
      </w:r>
      <w:r w:rsidR="000153DB" w:rsidRPr="003D2382">
        <w:rPr>
          <w:color w:val="000000" w:themeColor="text1"/>
        </w:rPr>
        <w:t xml:space="preserve">input slope, output load, and gate size of each gate in the netlist in order to provide the best estimate of delays. This algorithm is based on the technique suggested in [Li04] </w:t>
      </w:r>
      <w:r w:rsidR="009B50CB" w:rsidRPr="003D2382">
        <w:rPr>
          <w:color w:val="000000" w:themeColor="text1"/>
        </w:rPr>
        <w:t xml:space="preserve">which </w:t>
      </w:r>
      <w:r w:rsidR="00052719" w:rsidRPr="003D2382">
        <w:rPr>
          <w:color w:val="000000" w:themeColor="text1"/>
        </w:rPr>
        <w:t>limits the optimization to a local design space where non-convex models can be approximated as convex functions. Models are then fit according to this local design space and the analog circuit is then optimized. This fitting an</w:t>
      </w:r>
      <w:r w:rsidR="00065069" w:rsidRPr="003D2382">
        <w:rPr>
          <w:color w:val="000000" w:themeColor="text1"/>
        </w:rPr>
        <w:t>d</w:t>
      </w:r>
      <w:r w:rsidR="00052719" w:rsidRPr="003D2382">
        <w:rPr>
          <w:color w:val="000000" w:themeColor="text1"/>
        </w:rPr>
        <w:t xml:space="preserve"> optimization step is successively applied on narrower design spaces until the design space is small enough. While the algorithm in [Li04] was applied to an</w:t>
      </w:r>
      <w:r w:rsidR="00641B05" w:rsidRPr="003D2382">
        <w:rPr>
          <w:color w:val="000000" w:themeColor="text1"/>
        </w:rPr>
        <w:t>alog circuits, the technique can be</w:t>
      </w:r>
      <w:r w:rsidR="00052719" w:rsidRPr="003D2382">
        <w:rPr>
          <w:color w:val="000000" w:themeColor="text1"/>
        </w:rPr>
        <w:t xml:space="preserve"> successfully applied on digital circuits with a few modifications.</w:t>
      </w:r>
      <w:r w:rsidR="00BE268F" w:rsidRPr="003D2382">
        <w:rPr>
          <w:color w:val="000000" w:themeColor="text1"/>
        </w:rPr>
        <w:t xml:space="preserve"> </w:t>
      </w:r>
      <w:fldSimple w:instr=" REF _Ref180750999 \h  \* MERGEFORMAT ">
        <w:r w:rsidR="007769C1" w:rsidRPr="003D2382">
          <w:rPr>
            <w:color w:val="000000" w:themeColor="text1"/>
          </w:rPr>
          <w:t xml:space="preserve">Figure </w:t>
        </w:r>
        <w:r w:rsidR="007769C1">
          <w:rPr>
            <w:noProof/>
            <w:color w:val="000000" w:themeColor="text1"/>
          </w:rPr>
          <w:t>3</w:t>
        </w:r>
        <w:r w:rsidR="007769C1" w:rsidRPr="003D2382">
          <w:rPr>
            <w:noProof/>
            <w:color w:val="000000" w:themeColor="text1"/>
          </w:rPr>
          <w:noBreakHyphen/>
        </w:r>
        <w:r w:rsidR="007769C1">
          <w:rPr>
            <w:noProof/>
            <w:color w:val="000000" w:themeColor="text1"/>
          </w:rPr>
          <w:t>3</w:t>
        </w:r>
      </w:fldSimple>
      <w:r w:rsidR="00C82227" w:rsidRPr="003D2382">
        <w:rPr>
          <w:color w:val="000000" w:themeColor="text1"/>
        </w:rPr>
        <w:t xml:space="preserve"> gives </w:t>
      </w:r>
      <w:r w:rsidR="00C137C1" w:rsidRPr="003D2382">
        <w:rPr>
          <w:color w:val="000000" w:themeColor="text1"/>
        </w:rPr>
        <w:t>a general diagram of the local-</w:t>
      </w:r>
      <w:r w:rsidR="00C82227" w:rsidRPr="003D2382">
        <w:rPr>
          <w:color w:val="000000" w:themeColor="text1"/>
        </w:rPr>
        <w:t>fit iterative optimization algorithm.</w:t>
      </w:r>
      <w:bookmarkEnd w:id="45"/>
    </w:p>
    <w:p w:rsidR="00D834A7" w:rsidRPr="003D2382" w:rsidRDefault="00D834A7" w:rsidP="00D834A7">
      <w:pPr>
        <w:spacing w:line="480" w:lineRule="auto"/>
        <w:rPr>
          <w:color w:val="000000" w:themeColor="text1"/>
        </w:rPr>
      </w:pPr>
      <w:r w:rsidRPr="003D2382">
        <w:rPr>
          <w:color w:val="000000" w:themeColor="text1"/>
        </w:rPr>
        <w:tab/>
        <w:t>The algorithm starts by first solving the unconstrained delay minimization geometric program using global fit parameters just as in Section 3.2. The purpose of this step is to get a good initial starting point for further optimizations using local fit parameters. More unconstrained delay minimization</w:t>
      </w:r>
      <w:r w:rsidR="005115A8">
        <w:rPr>
          <w:color w:val="000000" w:themeColor="text1"/>
        </w:rPr>
        <w:t>s</w:t>
      </w:r>
      <w:r w:rsidRPr="003D2382">
        <w:rPr>
          <w:color w:val="000000" w:themeColor="text1"/>
        </w:rPr>
        <w:t xml:space="preserve"> are then performed using local fit parameters until the delay of the circuit meets or exceeds the target delay requirement. The unconstrained delay minimization step is performed first before energy minimization to ensure that the optimization is feasible with respect to timing, based on evaluation using local fit parameters.</w:t>
      </w:r>
    </w:p>
    <w:p w:rsidR="00884DBC" w:rsidRPr="003D2382" w:rsidRDefault="00884DBC" w:rsidP="001222C1">
      <w:pPr>
        <w:spacing w:line="480" w:lineRule="auto"/>
        <w:rPr>
          <w:color w:val="000000" w:themeColor="text1"/>
        </w:rPr>
      </w:pPr>
    </w:p>
    <w:p w:rsidR="00D8083C" w:rsidRPr="003D2382" w:rsidRDefault="00113A8D" w:rsidP="00641B05">
      <w:pPr>
        <w:spacing w:line="480" w:lineRule="auto"/>
        <w:jc w:val="center"/>
        <w:rPr>
          <w:color w:val="000000" w:themeColor="text1"/>
        </w:rPr>
      </w:pPr>
      <w:r>
        <w:object w:dxaOrig="5850" w:dyaOrig="9910">
          <v:shape id="_x0000_i1042" type="#_x0000_t75" style="width:292.5pt;height:495.75pt" o:ole="">
            <v:imagedata r:id="rId31" o:title=""/>
          </v:shape>
          <o:OLEObject Type="Embed" ProgID="Visio.Drawing.11" ShapeID="_x0000_i1042" DrawAspect="Content" ObjectID="_1272375923" r:id="rId32"/>
        </w:object>
      </w:r>
    </w:p>
    <w:p w:rsidR="00D8083C" w:rsidRPr="003D2382" w:rsidRDefault="00BE268F" w:rsidP="00641B05">
      <w:pPr>
        <w:pStyle w:val="Caption"/>
        <w:spacing w:line="480" w:lineRule="auto"/>
        <w:jc w:val="center"/>
        <w:rPr>
          <w:color w:val="000000" w:themeColor="text1"/>
        </w:rPr>
      </w:pPr>
      <w:bookmarkStart w:id="46" w:name="_Ref180750999"/>
      <w:bookmarkStart w:id="47" w:name="_Toc198363052"/>
      <w:r w:rsidRPr="003D2382">
        <w:rPr>
          <w:color w:val="000000" w:themeColor="text1"/>
        </w:rPr>
        <w:t xml:space="preserve">Figure </w:t>
      </w:r>
      <w:r w:rsidR="000D796D" w:rsidRPr="003D2382">
        <w:rPr>
          <w:color w:val="000000" w:themeColor="text1"/>
        </w:rPr>
        <w:fldChar w:fldCharType="begin"/>
      </w:r>
      <w:r w:rsidR="00AD7606" w:rsidRPr="003D2382">
        <w:rPr>
          <w:color w:val="000000" w:themeColor="text1"/>
        </w:rPr>
        <w:instrText xml:space="preserve"> STYLEREF 1 \s </w:instrText>
      </w:r>
      <w:r w:rsidR="000D796D" w:rsidRPr="003D2382">
        <w:rPr>
          <w:color w:val="000000" w:themeColor="text1"/>
        </w:rPr>
        <w:fldChar w:fldCharType="separate"/>
      </w:r>
      <w:r w:rsidR="007769C1">
        <w:rPr>
          <w:noProof/>
          <w:color w:val="000000" w:themeColor="text1"/>
        </w:rPr>
        <w:t>3</w:t>
      </w:r>
      <w:r w:rsidR="000D796D" w:rsidRPr="003D2382">
        <w:rPr>
          <w:color w:val="000000" w:themeColor="text1"/>
        </w:rPr>
        <w:fldChar w:fldCharType="end"/>
      </w:r>
      <w:r w:rsidR="00AD7606" w:rsidRPr="003D2382">
        <w:rPr>
          <w:color w:val="000000" w:themeColor="text1"/>
        </w:rPr>
        <w:noBreakHyphen/>
      </w:r>
      <w:r w:rsidR="000D796D" w:rsidRPr="003D2382">
        <w:rPr>
          <w:color w:val="000000" w:themeColor="text1"/>
        </w:rPr>
        <w:fldChar w:fldCharType="begin"/>
      </w:r>
      <w:r w:rsidR="00AD7606" w:rsidRPr="003D2382">
        <w:rPr>
          <w:color w:val="000000" w:themeColor="text1"/>
        </w:rPr>
        <w:instrText xml:space="preserve"> SEQ Figure \* ARABIC \s 1 </w:instrText>
      </w:r>
      <w:r w:rsidR="000D796D" w:rsidRPr="003D2382">
        <w:rPr>
          <w:color w:val="000000" w:themeColor="text1"/>
        </w:rPr>
        <w:fldChar w:fldCharType="separate"/>
      </w:r>
      <w:r w:rsidR="007769C1">
        <w:rPr>
          <w:noProof/>
          <w:color w:val="000000" w:themeColor="text1"/>
        </w:rPr>
        <w:t>3</w:t>
      </w:r>
      <w:r w:rsidR="000D796D" w:rsidRPr="003D2382">
        <w:rPr>
          <w:color w:val="000000" w:themeColor="text1"/>
        </w:rPr>
        <w:fldChar w:fldCharType="end"/>
      </w:r>
      <w:bookmarkEnd w:id="46"/>
      <w:r w:rsidR="00C137C1" w:rsidRPr="003D2382">
        <w:rPr>
          <w:color w:val="000000" w:themeColor="text1"/>
        </w:rPr>
        <w:t>. Local fit iterative optimization a</w:t>
      </w:r>
      <w:r w:rsidRPr="003D2382">
        <w:rPr>
          <w:color w:val="000000" w:themeColor="text1"/>
        </w:rPr>
        <w:t>lgorithm.</w:t>
      </w:r>
      <w:bookmarkEnd w:id="47"/>
    </w:p>
    <w:p w:rsidR="00EF2B49" w:rsidRPr="003D2382" w:rsidRDefault="00EF2B49" w:rsidP="001222C1">
      <w:pPr>
        <w:spacing w:line="480" w:lineRule="auto"/>
        <w:rPr>
          <w:color w:val="000000" w:themeColor="text1"/>
        </w:rPr>
      </w:pPr>
      <w:r w:rsidRPr="003D2382">
        <w:rPr>
          <w:color w:val="000000" w:themeColor="text1"/>
        </w:rPr>
        <w:tab/>
        <w:t>Next</w:t>
      </w:r>
      <w:r w:rsidR="00983CF3" w:rsidRPr="003D2382">
        <w:rPr>
          <w:color w:val="000000" w:themeColor="text1"/>
        </w:rPr>
        <w:t>,</w:t>
      </w:r>
      <w:r w:rsidR="00CA0030" w:rsidRPr="003D2382">
        <w:rPr>
          <w:color w:val="000000" w:themeColor="text1"/>
        </w:rPr>
        <w:t xml:space="preserve"> two successive</w:t>
      </w:r>
      <w:r w:rsidR="00C137C1" w:rsidRPr="003D2382">
        <w:rPr>
          <w:color w:val="000000" w:themeColor="text1"/>
        </w:rPr>
        <w:t>,</w:t>
      </w:r>
      <w:r w:rsidR="00CA0030" w:rsidRPr="003D2382">
        <w:rPr>
          <w:color w:val="000000" w:themeColor="text1"/>
        </w:rPr>
        <w:t xml:space="preserve"> delay-</w:t>
      </w:r>
      <w:r w:rsidRPr="003D2382">
        <w:rPr>
          <w:color w:val="000000" w:themeColor="text1"/>
        </w:rPr>
        <w:t xml:space="preserve">constrained energy minimization optimizations are performed using local fit parameters and the geometric mean of </w:t>
      </w:r>
      <w:r w:rsidR="006E61E8" w:rsidRPr="003D2382">
        <w:rPr>
          <w:color w:val="000000" w:themeColor="text1"/>
        </w:rPr>
        <w:t xml:space="preserve">the solution of </w:t>
      </w:r>
      <w:r w:rsidRPr="003D2382">
        <w:rPr>
          <w:color w:val="000000" w:themeColor="text1"/>
        </w:rPr>
        <w:t xml:space="preserve">these two steps are taken. The purpose of taking the geometric mean is to overcome </w:t>
      </w:r>
      <w:r w:rsidR="00317C19" w:rsidRPr="003D2382">
        <w:rPr>
          <w:color w:val="000000" w:themeColor="text1"/>
        </w:rPr>
        <w:t xml:space="preserve">over-estimation and under-estimation of gate delays which is </w:t>
      </w:r>
      <w:r w:rsidRPr="003D2382">
        <w:rPr>
          <w:color w:val="000000" w:themeColor="text1"/>
        </w:rPr>
        <w:t xml:space="preserve">discussed in </w:t>
      </w:r>
      <w:r w:rsidR="006E61E8" w:rsidRPr="003D2382">
        <w:rPr>
          <w:color w:val="000000" w:themeColor="text1"/>
        </w:rPr>
        <w:t>Section 3.5.</w:t>
      </w:r>
      <w:r w:rsidR="00615E30" w:rsidRPr="003D2382">
        <w:rPr>
          <w:color w:val="000000" w:themeColor="text1"/>
        </w:rPr>
        <w:t xml:space="preserve"> The energy and </w:t>
      </w:r>
      <w:r w:rsidR="00615E30" w:rsidRPr="003D2382">
        <w:rPr>
          <w:color w:val="000000" w:themeColor="text1"/>
        </w:rPr>
        <w:lastRenderedPageBreak/>
        <w:t>delay of the circuit is then evaluated to check if the solution is good enough. If the solution</w:t>
      </w:r>
      <w:r w:rsidR="00C137C1" w:rsidRPr="003D2382">
        <w:rPr>
          <w:color w:val="000000" w:themeColor="text1"/>
        </w:rPr>
        <w:t xml:space="preserve"> is not satisfactory, the delay-</w:t>
      </w:r>
      <w:r w:rsidR="00615E30" w:rsidRPr="003D2382">
        <w:rPr>
          <w:color w:val="000000" w:themeColor="text1"/>
        </w:rPr>
        <w:t>constrained energy minimization step is repeated again until a satisfactory solution is achieved. Due to the localized accuracy of the local fit parameters, the optimization steps can only arrive at global optimum with respect to the local fit parameters us</w:t>
      </w:r>
      <w:r w:rsidR="00E6365A" w:rsidRPr="003D2382">
        <w:rPr>
          <w:color w:val="000000" w:themeColor="text1"/>
        </w:rPr>
        <w:t>ed. This is why the energy minimization step is repeated using continuously refined local fit parameters until a satisfactory solution is obtained.</w:t>
      </w:r>
    </w:p>
    <w:p w:rsidR="00C8537C" w:rsidRPr="003D2382" w:rsidRDefault="00C8537C" w:rsidP="0081241E">
      <w:pPr>
        <w:pStyle w:val="Caption"/>
        <w:spacing w:line="480" w:lineRule="auto"/>
        <w:rPr>
          <w:b w:val="0"/>
          <w:color w:val="000000" w:themeColor="text1"/>
          <w:sz w:val="24"/>
          <w:szCs w:val="24"/>
        </w:rPr>
      </w:pPr>
      <w:r w:rsidRPr="003D2382">
        <w:rPr>
          <w:color w:val="000000" w:themeColor="text1"/>
        </w:rPr>
        <w:tab/>
      </w:r>
      <w:r w:rsidR="00C137C1" w:rsidRPr="003D2382">
        <w:rPr>
          <w:b w:val="0"/>
          <w:color w:val="000000" w:themeColor="text1"/>
          <w:sz w:val="24"/>
          <w:szCs w:val="24"/>
        </w:rPr>
        <w:t>The local-</w:t>
      </w:r>
      <w:r w:rsidR="00B100B9" w:rsidRPr="003D2382">
        <w:rPr>
          <w:b w:val="0"/>
          <w:color w:val="000000" w:themeColor="text1"/>
          <w:sz w:val="24"/>
          <w:szCs w:val="24"/>
        </w:rPr>
        <w:t xml:space="preserve">fit iterative optimization algorithm was applied on </w:t>
      </w:r>
      <w:r w:rsidR="00835DB7" w:rsidRPr="003D2382">
        <w:rPr>
          <w:b w:val="0"/>
          <w:color w:val="000000" w:themeColor="text1"/>
          <w:sz w:val="24"/>
          <w:szCs w:val="24"/>
        </w:rPr>
        <w:t>a</w:t>
      </w:r>
      <w:r w:rsidR="00B100B9" w:rsidRPr="003D2382">
        <w:rPr>
          <w:b w:val="0"/>
          <w:color w:val="000000" w:themeColor="text1"/>
          <w:sz w:val="24"/>
          <w:szCs w:val="24"/>
        </w:rPr>
        <w:t xml:space="preserve"> 16-bit synthesized multiplier netlist with the goal of minimizing energy at the synthesized delay target of 0.88 ns. </w:t>
      </w:r>
      <w:r w:rsidR="00317C19" w:rsidRPr="003D2382">
        <w:rPr>
          <w:b w:val="0"/>
          <w:color w:val="000000" w:themeColor="text1"/>
          <w:sz w:val="24"/>
          <w:szCs w:val="24"/>
        </w:rPr>
        <w:t>A</w:t>
      </w:r>
      <w:r w:rsidR="00B100B9" w:rsidRPr="003D2382">
        <w:rPr>
          <w:b w:val="0"/>
          <w:color w:val="000000" w:themeColor="text1"/>
          <w:sz w:val="24"/>
          <w:szCs w:val="24"/>
        </w:rPr>
        <w:t xml:space="preserve"> tighter delay requirement of 0.86 ns was passed to the optimizer</w:t>
      </w:r>
      <w:r w:rsidR="00317C19" w:rsidRPr="003D2382">
        <w:rPr>
          <w:b w:val="0"/>
          <w:color w:val="000000" w:themeColor="text1"/>
          <w:sz w:val="24"/>
          <w:szCs w:val="24"/>
        </w:rPr>
        <w:t xml:space="preserve"> to account for fitting errors in the posynomial local fit parameters of gate delay</w:t>
      </w:r>
      <w:r w:rsidR="00B100B9" w:rsidRPr="003D2382">
        <w:rPr>
          <w:b w:val="0"/>
          <w:color w:val="000000" w:themeColor="text1"/>
          <w:sz w:val="24"/>
          <w:szCs w:val="24"/>
        </w:rPr>
        <w:t>.</w:t>
      </w:r>
      <w:r w:rsidR="0081241E" w:rsidRPr="003D2382">
        <w:rPr>
          <w:color w:val="000000" w:themeColor="text1"/>
        </w:rPr>
        <w:t xml:space="preserve"> </w:t>
      </w:r>
      <w:fldSimple w:instr=" REF _Ref180824365 \h  \* MERGEFORMAT ">
        <w:r w:rsidR="007769C1" w:rsidRPr="007769C1">
          <w:rPr>
            <w:b w:val="0"/>
            <w:color w:val="000000" w:themeColor="text1"/>
            <w:sz w:val="24"/>
            <w:szCs w:val="24"/>
          </w:rPr>
          <w:t>Figure 3</w:t>
        </w:r>
        <w:r w:rsidR="007769C1" w:rsidRPr="007769C1">
          <w:rPr>
            <w:b w:val="0"/>
            <w:color w:val="000000" w:themeColor="text1"/>
            <w:sz w:val="24"/>
            <w:szCs w:val="24"/>
          </w:rPr>
          <w:noBreakHyphen/>
          <w:t>4</w:t>
        </w:r>
      </w:fldSimple>
      <w:r w:rsidR="00225836" w:rsidRPr="003D2382">
        <w:rPr>
          <w:b w:val="0"/>
          <w:color w:val="000000" w:themeColor="text1"/>
          <w:sz w:val="24"/>
          <w:szCs w:val="24"/>
        </w:rPr>
        <w:t xml:space="preserve"> plots energy and delay measurements of several data points during the optimization process.</w:t>
      </w:r>
      <w:r w:rsidR="0081241E" w:rsidRPr="003D2382">
        <w:rPr>
          <w:b w:val="0"/>
          <w:color w:val="000000" w:themeColor="text1"/>
          <w:sz w:val="24"/>
          <w:szCs w:val="24"/>
        </w:rPr>
        <w:t xml:space="preserve"> As illustrated by the solid lines on the plot, the algorithm exceeded the delay requirement of 0.86 ns after two iterations of delay minimization.</w:t>
      </w:r>
    </w:p>
    <w:p w:rsidR="004F27CE" w:rsidRPr="003D2382" w:rsidRDefault="000D796D" w:rsidP="004F27CE">
      <w:pPr>
        <w:jc w:val="center"/>
        <w:rPr>
          <w:color w:val="000000" w:themeColor="text1"/>
        </w:rPr>
      </w:pPr>
      <w:r>
        <w:rPr>
          <w:noProof/>
          <w:color w:val="000000" w:themeColor="text1"/>
        </w:rPr>
        <w:pict>
          <v:line id="_x0000_s1045" style="position:absolute;left:0;text-align:left;rotation:-21893745fd;z-index:251663360" from="163.5pt,142.8pt" to="181.5pt,145.15pt">
            <v:stroke startarrow="open" startarrowwidth="wide" startarrowlength="long"/>
          </v:line>
        </w:pict>
      </w:r>
      <w:r>
        <w:rPr>
          <w:noProof/>
          <w:color w:val="000000" w:themeColor="text1"/>
        </w:rPr>
        <w:pict>
          <v:line id="_x0000_s1044" style="position:absolute;left:0;text-align:left;rotation:-8404427fd;z-index:251662336" from="171.3pt,99pt" to="189.3pt,101.35pt">
            <v:stroke startarrow="open" startarrowwidth="wide" startarrowlength="long"/>
          </v:line>
        </w:pict>
      </w:r>
      <w:r>
        <w:rPr>
          <w:noProof/>
          <w:color w:val="000000" w:themeColor="text1"/>
        </w:rPr>
        <w:pict>
          <v:line id="_x0000_s1042" style="position:absolute;left:0;text-align:left;z-index:251660288" from="242.95pt,76.15pt" to="260.2pt,78.4pt">
            <v:stroke startarrow="open" startarrowwidth="wide" startarrowlength="long"/>
          </v:line>
        </w:pict>
      </w:r>
      <w:r>
        <w:rPr>
          <w:noProof/>
          <w:color w:val="000000" w:themeColor="text1"/>
        </w:rPr>
        <w:pict>
          <v:line id="_x0000_s1043" style="position:absolute;left:0;text-align:left;rotation:-768675fd;z-index:251661312" from="155.55pt,65.25pt" to="173.55pt,67.6pt">
            <v:stroke startarrow="open" startarrowwidth="wide" startarrowlength="long"/>
          </v:line>
        </w:pict>
      </w:r>
      <w:r w:rsidR="004F27CE" w:rsidRPr="003D2382">
        <w:rPr>
          <w:noProof/>
          <w:color w:val="000000" w:themeColor="text1"/>
          <w:lang w:eastAsia="en-US"/>
        </w:rPr>
        <w:drawing>
          <wp:inline distT="0" distB="0" distL="0" distR="0">
            <wp:extent cx="3907155" cy="33604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srcRect/>
                    <a:stretch>
                      <a:fillRect/>
                    </a:stretch>
                  </pic:blipFill>
                  <pic:spPr bwMode="auto">
                    <a:xfrm>
                      <a:off x="0" y="0"/>
                      <a:ext cx="3907155" cy="3360420"/>
                    </a:xfrm>
                    <a:prstGeom prst="rect">
                      <a:avLst/>
                    </a:prstGeom>
                    <a:noFill/>
                    <a:ln w="9525">
                      <a:noFill/>
                      <a:miter lim="800000"/>
                      <a:headEnd/>
                      <a:tailEnd/>
                    </a:ln>
                  </pic:spPr>
                </pic:pic>
              </a:graphicData>
            </a:graphic>
          </wp:inline>
        </w:drawing>
      </w:r>
    </w:p>
    <w:p w:rsidR="00EF2B49" w:rsidRPr="003D2382" w:rsidRDefault="00225836" w:rsidP="00641B05">
      <w:pPr>
        <w:pStyle w:val="Caption"/>
        <w:spacing w:line="480" w:lineRule="auto"/>
        <w:jc w:val="center"/>
        <w:rPr>
          <w:color w:val="000000" w:themeColor="text1"/>
        </w:rPr>
      </w:pPr>
      <w:bookmarkStart w:id="48" w:name="_Ref180824365"/>
      <w:bookmarkStart w:id="49" w:name="_Toc198363053"/>
      <w:r w:rsidRPr="003D2382">
        <w:rPr>
          <w:color w:val="000000" w:themeColor="text1"/>
        </w:rPr>
        <w:t xml:space="preserve">Figure </w:t>
      </w:r>
      <w:r w:rsidR="000D796D" w:rsidRPr="003D2382">
        <w:rPr>
          <w:color w:val="000000" w:themeColor="text1"/>
        </w:rPr>
        <w:fldChar w:fldCharType="begin"/>
      </w:r>
      <w:r w:rsidR="00AD7606" w:rsidRPr="003D2382">
        <w:rPr>
          <w:color w:val="000000" w:themeColor="text1"/>
        </w:rPr>
        <w:instrText xml:space="preserve"> STYLEREF 1 \s </w:instrText>
      </w:r>
      <w:r w:rsidR="000D796D" w:rsidRPr="003D2382">
        <w:rPr>
          <w:color w:val="000000" w:themeColor="text1"/>
        </w:rPr>
        <w:fldChar w:fldCharType="separate"/>
      </w:r>
      <w:r w:rsidR="007769C1">
        <w:rPr>
          <w:noProof/>
          <w:color w:val="000000" w:themeColor="text1"/>
        </w:rPr>
        <w:t>3</w:t>
      </w:r>
      <w:r w:rsidR="000D796D" w:rsidRPr="003D2382">
        <w:rPr>
          <w:color w:val="000000" w:themeColor="text1"/>
        </w:rPr>
        <w:fldChar w:fldCharType="end"/>
      </w:r>
      <w:r w:rsidR="00AD7606" w:rsidRPr="003D2382">
        <w:rPr>
          <w:color w:val="000000" w:themeColor="text1"/>
        </w:rPr>
        <w:noBreakHyphen/>
      </w:r>
      <w:r w:rsidR="000D796D" w:rsidRPr="003D2382">
        <w:rPr>
          <w:color w:val="000000" w:themeColor="text1"/>
        </w:rPr>
        <w:fldChar w:fldCharType="begin"/>
      </w:r>
      <w:r w:rsidR="00AD7606" w:rsidRPr="003D2382">
        <w:rPr>
          <w:color w:val="000000" w:themeColor="text1"/>
        </w:rPr>
        <w:instrText xml:space="preserve"> SEQ Figure \* ARABIC \s 1 </w:instrText>
      </w:r>
      <w:r w:rsidR="000D796D" w:rsidRPr="003D2382">
        <w:rPr>
          <w:color w:val="000000" w:themeColor="text1"/>
        </w:rPr>
        <w:fldChar w:fldCharType="separate"/>
      </w:r>
      <w:r w:rsidR="007769C1">
        <w:rPr>
          <w:noProof/>
          <w:color w:val="000000" w:themeColor="text1"/>
        </w:rPr>
        <w:t>4</w:t>
      </w:r>
      <w:r w:rsidR="000D796D" w:rsidRPr="003D2382">
        <w:rPr>
          <w:color w:val="000000" w:themeColor="text1"/>
        </w:rPr>
        <w:fldChar w:fldCharType="end"/>
      </w:r>
      <w:bookmarkEnd w:id="48"/>
      <w:r w:rsidRPr="003D2382">
        <w:rPr>
          <w:color w:val="000000" w:themeColor="text1"/>
        </w:rPr>
        <w:t xml:space="preserve">. Progress of </w:t>
      </w:r>
      <w:r w:rsidR="00C137C1" w:rsidRPr="003D2382">
        <w:rPr>
          <w:color w:val="000000" w:themeColor="text1"/>
        </w:rPr>
        <w:t>i</w:t>
      </w:r>
      <w:r w:rsidRPr="003D2382">
        <w:rPr>
          <w:color w:val="000000" w:themeColor="text1"/>
        </w:rPr>
        <w:t xml:space="preserve">terative </w:t>
      </w:r>
      <w:r w:rsidR="00C137C1" w:rsidRPr="003D2382">
        <w:rPr>
          <w:color w:val="000000" w:themeColor="text1"/>
        </w:rPr>
        <w:t>local-f</w:t>
      </w:r>
      <w:r w:rsidRPr="003D2382">
        <w:rPr>
          <w:color w:val="000000" w:themeColor="text1"/>
        </w:rPr>
        <w:t xml:space="preserve">it </w:t>
      </w:r>
      <w:r w:rsidR="00C137C1" w:rsidRPr="003D2382">
        <w:rPr>
          <w:color w:val="000000" w:themeColor="text1"/>
        </w:rPr>
        <w:t>o</w:t>
      </w:r>
      <w:r w:rsidRPr="003D2382">
        <w:rPr>
          <w:color w:val="000000" w:themeColor="text1"/>
        </w:rPr>
        <w:t xml:space="preserve">ptimization in </w:t>
      </w:r>
      <w:r w:rsidR="00C137C1" w:rsidRPr="003D2382">
        <w:rPr>
          <w:color w:val="000000" w:themeColor="text1"/>
        </w:rPr>
        <w:t>energy-d</w:t>
      </w:r>
      <w:r w:rsidRPr="003D2382">
        <w:rPr>
          <w:color w:val="000000" w:themeColor="text1"/>
        </w:rPr>
        <w:t xml:space="preserve">elay </w:t>
      </w:r>
      <w:r w:rsidR="00C137C1" w:rsidRPr="003D2382">
        <w:rPr>
          <w:color w:val="000000" w:themeColor="text1"/>
        </w:rPr>
        <w:t>s</w:t>
      </w:r>
      <w:r w:rsidRPr="003D2382">
        <w:rPr>
          <w:color w:val="000000" w:themeColor="text1"/>
        </w:rPr>
        <w:t>pace.</w:t>
      </w:r>
      <w:bookmarkEnd w:id="49"/>
    </w:p>
    <w:p w:rsidR="00225836" w:rsidRPr="003D2382" w:rsidRDefault="00225836" w:rsidP="0081241E">
      <w:pPr>
        <w:pStyle w:val="Caption"/>
        <w:spacing w:line="480" w:lineRule="auto"/>
        <w:rPr>
          <w:b w:val="0"/>
          <w:color w:val="000000" w:themeColor="text1"/>
          <w:sz w:val="24"/>
          <w:szCs w:val="24"/>
        </w:rPr>
      </w:pPr>
      <w:r w:rsidRPr="003D2382">
        <w:rPr>
          <w:b w:val="0"/>
          <w:color w:val="000000" w:themeColor="text1"/>
          <w:sz w:val="24"/>
          <w:szCs w:val="24"/>
        </w:rPr>
        <w:lastRenderedPageBreak/>
        <w:tab/>
      </w:r>
      <w:fldSimple w:instr=" REF _Ref180824365 \h  \* MERGEFORMAT ">
        <w:r w:rsidR="007769C1" w:rsidRPr="007769C1">
          <w:rPr>
            <w:b w:val="0"/>
            <w:color w:val="000000" w:themeColor="text1"/>
            <w:sz w:val="24"/>
            <w:szCs w:val="24"/>
          </w:rPr>
          <w:t xml:space="preserve">Figure </w:t>
        </w:r>
        <w:r w:rsidR="007769C1" w:rsidRPr="007769C1">
          <w:rPr>
            <w:b w:val="0"/>
            <w:noProof/>
            <w:color w:val="000000" w:themeColor="text1"/>
            <w:sz w:val="24"/>
            <w:szCs w:val="24"/>
          </w:rPr>
          <w:t>3</w:t>
        </w:r>
        <w:r w:rsidR="007769C1" w:rsidRPr="007769C1">
          <w:rPr>
            <w:b w:val="0"/>
            <w:noProof/>
            <w:color w:val="000000" w:themeColor="text1"/>
            <w:sz w:val="24"/>
            <w:szCs w:val="24"/>
          </w:rPr>
          <w:noBreakHyphen/>
          <w:t>4</w:t>
        </w:r>
      </w:fldSimple>
      <w:r w:rsidR="004520F2" w:rsidRPr="003D2382">
        <w:rPr>
          <w:b w:val="0"/>
          <w:color w:val="000000" w:themeColor="text1"/>
          <w:sz w:val="24"/>
          <w:szCs w:val="24"/>
        </w:rPr>
        <w:t xml:space="preserve"> also plots in dotted lines data points generated during the energy minimization loop after the geometric mean is taken. As illustrated, the algorithm arrives at a solution that is better than the</w:t>
      </w:r>
      <w:r w:rsidR="006E61E8" w:rsidRPr="003D2382">
        <w:rPr>
          <w:b w:val="0"/>
          <w:color w:val="000000" w:themeColor="text1"/>
          <w:sz w:val="24"/>
          <w:szCs w:val="24"/>
        </w:rPr>
        <w:t xml:space="preserve"> </w:t>
      </w:r>
      <w:r w:rsidR="00C137C1" w:rsidRPr="003D2382">
        <w:rPr>
          <w:b w:val="0"/>
          <w:color w:val="000000" w:themeColor="text1"/>
          <w:sz w:val="24"/>
          <w:szCs w:val="24"/>
        </w:rPr>
        <w:t xml:space="preserve">commercially </w:t>
      </w:r>
      <w:r w:rsidR="006E61E8" w:rsidRPr="003D2382">
        <w:rPr>
          <w:b w:val="0"/>
          <w:color w:val="000000" w:themeColor="text1"/>
          <w:sz w:val="24"/>
          <w:szCs w:val="24"/>
        </w:rPr>
        <w:t>synthesized netlist after two</w:t>
      </w:r>
      <w:r w:rsidR="004520F2" w:rsidRPr="003D2382">
        <w:rPr>
          <w:b w:val="0"/>
          <w:color w:val="000000" w:themeColor="text1"/>
          <w:sz w:val="24"/>
          <w:szCs w:val="24"/>
        </w:rPr>
        <w:t xml:space="preserve"> iterations in the energy minimization loop.</w:t>
      </w:r>
    </w:p>
    <w:p w:rsidR="00225836" w:rsidRPr="003D2382" w:rsidRDefault="00225836" w:rsidP="001222C1">
      <w:pPr>
        <w:spacing w:line="480" w:lineRule="auto"/>
        <w:rPr>
          <w:color w:val="000000" w:themeColor="text1"/>
        </w:rPr>
      </w:pPr>
    </w:p>
    <w:p w:rsidR="00983CF3" w:rsidRPr="003D2382" w:rsidRDefault="006E61E8" w:rsidP="001222C1">
      <w:pPr>
        <w:pStyle w:val="ListParagraph"/>
        <w:numPr>
          <w:ilvl w:val="1"/>
          <w:numId w:val="11"/>
        </w:numPr>
        <w:spacing w:line="480" w:lineRule="auto"/>
        <w:ind w:left="360" w:hanging="360"/>
        <w:outlineLvl w:val="1"/>
        <w:rPr>
          <w:rFonts w:asciiTheme="majorHAnsi" w:hAnsiTheme="majorHAnsi"/>
          <w:color w:val="000000" w:themeColor="text1"/>
          <w:sz w:val="28"/>
          <w:szCs w:val="28"/>
        </w:rPr>
      </w:pPr>
      <w:bookmarkStart w:id="50" w:name="_Toc198363101"/>
      <w:r w:rsidRPr="003D2382">
        <w:rPr>
          <w:rFonts w:asciiTheme="majorHAnsi" w:hAnsiTheme="majorHAnsi"/>
          <w:color w:val="000000" w:themeColor="text1"/>
          <w:sz w:val="28"/>
          <w:szCs w:val="28"/>
        </w:rPr>
        <w:t>Localized Convex</w:t>
      </w:r>
      <w:r w:rsidR="00983CF3" w:rsidRPr="003D2382">
        <w:rPr>
          <w:rFonts w:asciiTheme="majorHAnsi" w:hAnsiTheme="majorHAnsi"/>
          <w:color w:val="000000" w:themeColor="text1"/>
          <w:sz w:val="28"/>
          <w:szCs w:val="28"/>
        </w:rPr>
        <w:t xml:space="preserve"> Fit of Concave Gate Delay Models</w:t>
      </w:r>
      <w:bookmarkEnd w:id="50"/>
    </w:p>
    <w:p w:rsidR="001175B7" w:rsidRDefault="00BE36FC" w:rsidP="001222C1">
      <w:pPr>
        <w:spacing w:line="480" w:lineRule="auto"/>
        <w:ind w:firstLine="720"/>
        <w:rPr>
          <w:color w:val="000000" w:themeColor="text1"/>
        </w:rPr>
      </w:pPr>
      <w:r w:rsidRPr="003D2382">
        <w:rPr>
          <w:color w:val="000000" w:themeColor="text1"/>
        </w:rPr>
        <w:t xml:space="preserve">This section investigates </w:t>
      </w:r>
      <w:r w:rsidR="001123A4" w:rsidRPr="003D2382">
        <w:rPr>
          <w:color w:val="000000" w:themeColor="text1"/>
        </w:rPr>
        <w:t xml:space="preserve">convergence issues </w:t>
      </w:r>
      <w:r w:rsidR="006E61E8" w:rsidRPr="003D2382">
        <w:rPr>
          <w:color w:val="000000" w:themeColor="text1"/>
        </w:rPr>
        <w:t>resulting from applying a localized convex</w:t>
      </w:r>
      <w:r w:rsidR="001123A4" w:rsidRPr="003D2382">
        <w:rPr>
          <w:color w:val="000000" w:themeColor="text1"/>
        </w:rPr>
        <w:t xml:space="preserve"> approximation</w:t>
      </w:r>
      <w:r w:rsidR="007B7D5B" w:rsidRPr="003D2382">
        <w:rPr>
          <w:color w:val="000000" w:themeColor="text1"/>
        </w:rPr>
        <w:t xml:space="preserve"> to a concave gate delay model. </w:t>
      </w:r>
      <w:fldSimple w:instr=" REF _Ref180831470 \h  \* MERGEFORMAT ">
        <w:r w:rsidR="007769C1" w:rsidRPr="003D2382">
          <w:rPr>
            <w:color w:val="000000" w:themeColor="text1"/>
          </w:rPr>
          <w:t xml:space="preserve">Figure </w:t>
        </w:r>
        <w:r w:rsidR="007769C1">
          <w:rPr>
            <w:noProof/>
            <w:color w:val="000000" w:themeColor="text1"/>
          </w:rPr>
          <w:t>3</w:t>
        </w:r>
        <w:r w:rsidR="007769C1" w:rsidRPr="003D2382">
          <w:rPr>
            <w:noProof/>
            <w:color w:val="000000" w:themeColor="text1"/>
          </w:rPr>
          <w:noBreakHyphen/>
        </w:r>
        <w:r w:rsidR="007769C1">
          <w:rPr>
            <w:noProof/>
            <w:color w:val="000000" w:themeColor="text1"/>
          </w:rPr>
          <w:t>5</w:t>
        </w:r>
      </w:fldSimple>
      <w:r w:rsidR="007B7D5B" w:rsidRPr="003D2382">
        <w:rPr>
          <w:color w:val="000000" w:themeColor="text1"/>
        </w:rPr>
        <w:t xml:space="preserve"> illustrates the trajectory of the optimization algorithm as </w:t>
      </w:r>
      <w:r w:rsidR="005D52B7">
        <w:rPr>
          <w:color w:val="000000" w:themeColor="text1"/>
        </w:rPr>
        <w:t>successive unconstrained</w:t>
      </w:r>
      <w:r w:rsidR="00F46E33" w:rsidRPr="003D2382">
        <w:rPr>
          <w:color w:val="000000" w:themeColor="text1"/>
        </w:rPr>
        <w:t xml:space="preserve"> </w:t>
      </w:r>
      <w:r w:rsidR="007B7D5B" w:rsidRPr="003D2382">
        <w:rPr>
          <w:color w:val="000000" w:themeColor="text1"/>
        </w:rPr>
        <w:t xml:space="preserve">delay minimizations are applied. As demonstrated in the graph, the optimization converges to a relatively stable design point centered around </w:t>
      </w:r>
      <w:r w:rsidR="0007270E" w:rsidRPr="003D2382">
        <w:rPr>
          <w:color w:val="000000" w:themeColor="text1"/>
        </w:rPr>
        <w:t>(</w:t>
      </w:r>
      <w:r w:rsidR="00BF669C" w:rsidRPr="003D2382">
        <w:rPr>
          <w:color w:val="000000" w:themeColor="text1"/>
        </w:rPr>
        <w:t>39.7 pJ, 0.86 ns) in the energy-</w:t>
      </w:r>
      <w:r w:rsidR="00FC0305" w:rsidRPr="003D2382">
        <w:rPr>
          <w:color w:val="000000" w:themeColor="text1"/>
        </w:rPr>
        <w:t xml:space="preserve">delay space after 2 iterations. The change in energy during each successive optimization is less than 0.5% of the total energy of the design. </w:t>
      </w:r>
    </w:p>
    <w:p w:rsidR="001175B7" w:rsidRPr="003D2382" w:rsidRDefault="001175B7" w:rsidP="001175B7">
      <w:pPr>
        <w:spacing w:line="480" w:lineRule="auto"/>
        <w:jc w:val="center"/>
        <w:rPr>
          <w:color w:val="000000" w:themeColor="text1"/>
        </w:rPr>
      </w:pPr>
      <w:r>
        <w:rPr>
          <w:noProof/>
          <w:color w:val="000000" w:themeColor="text1"/>
          <w:lang w:eastAsia="en-US"/>
        </w:rPr>
        <w:pict>
          <v:line id="_x0000_s1069" style="position:absolute;left:0;text-align:left;rotation:-26789718fd;z-index:251669504" from="162.35pt,43.1pt" to="180.35pt,45.45pt">
            <v:stroke startarrow="open" startarrowwidth="wide" startarrowlength="long"/>
          </v:line>
        </w:pict>
      </w:r>
      <w:r>
        <w:rPr>
          <w:noProof/>
          <w:color w:val="000000" w:themeColor="text1"/>
          <w:lang w:eastAsia="en-US"/>
        </w:rPr>
        <w:pict>
          <v:line id="_x0000_s1068" style="position:absolute;left:0;text-align:left;rotation:-20952921fd;z-index:251668480" from="238.4pt,89.3pt" to="256.4pt,91.65pt">
            <v:stroke startarrow="open" startarrowwidth="wide" startarrowlength="long"/>
          </v:line>
        </w:pict>
      </w:r>
      <w:r w:rsidRPr="003D2382">
        <w:rPr>
          <w:noProof/>
          <w:color w:val="000000" w:themeColor="text1"/>
          <w:lang w:eastAsia="en-US"/>
        </w:rPr>
        <w:drawing>
          <wp:inline distT="0" distB="0" distL="0" distR="0">
            <wp:extent cx="3895725" cy="2952750"/>
            <wp:effectExtent l="0" t="0" r="0" b="0"/>
            <wp:docPr id="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4"/>
                    <a:srcRect/>
                    <a:stretch>
                      <a:fillRect/>
                    </a:stretch>
                  </pic:blipFill>
                  <pic:spPr bwMode="auto">
                    <a:xfrm>
                      <a:off x="0" y="0"/>
                      <a:ext cx="3895725" cy="2952750"/>
                    </a:xfrm>
                    <a:prstGeom prst="rect">
                      <a:avLst/>
                    </a:prstGeom>
                    <a:noFill/>
                    <a:ln w="9525">
                      <a:noFill/>
                      <a:miter lim="800000"/>
                      <a:headEnd/>
                      <a:tailEnd/>
                    </a:ln>
                  </pic:spPr>
                </pic:pic>
              </a:graphicData>
            </a:graphic>
          </wp:inline>
        </w:drawing>
      </w:r>
    </w:p>
    <w:p w:rsidR="001175B7" w:rsidRPr="003D2382" w:rsidRDefault="001175B7" w:rsidP="001175B7">
      <w:pPr>
        <w:pStyle w:val="Caption"/>
        <w:spacing w:line="480" w:lineRule="auto"/>
        <w:jc w:val="center"/>
        <w:rPr>
          <w:color w:val="000000" w:themeColor="text1"/>
        </w:rPr>
      </w:pPr>
      <w:bookmarkStart w:id="51" w:name="_Ref180831470"/>
      <w:bookmarkStart w:id="52" w:name="_Toc198363054"/>
      <w:r w:rsidRPr="003D2382">
        <w:rPr>
          <w:color w:val="000000" w:themeColor="text1"/>
        </w:rPr>
        <w:t xml:space="preserve">Figure </w:t>
      </w:r>
      <w:r w:rsidRPr="003D2382">
        <w:rPr>
          <w:color w:val="000000" w:themeColor="text1"/>
        </w:rPr>
        <w:fldChar w:fldCharType="begin"/>
      </w:r>
      <w:r w:rsidRPr="003D2382">
        <w:rPr>
          <w:color w:val="000000" w:themeColor="text1"/>
        </w:rPr>
        <w:instrText xml:space="preserve"> STYLEREF 1 \s </w:instrText>
      </w:r>
      <w:r w:rsidRPr="003D2382">
        <w:rPr>
          <w:color w:val="000000" w:themeColor="text1"/>
        </w:rPr>
        <w:fldChar w:fldCharType="separate"/>
      </w:r>
      <w:r w:rsidR="007769C1">
        <w:rPr>
          <w:noProof/>
          <w:color w:val="000000" w:themeColor="text1"/>
        </w:rPr>
        <w:t>3</w:t>
      </w:r>
      <w:r w:rsidRPr="003D2382">
        <w:rPr>
          <w:color w:val="000000" w:themeColor="text1"/>
        </w:rPr>
        <w:fldChar w:fldCharType="end"/>
      </w:r>
      <w:r w:rsidRPr="003D2382">
        <w:rPr>
          <w:color w:val="000000" w:themeColor="text1"/>
        </w:rPr>
        <w:noBreakHyphen/>
      </w:r>
      <w:r w:rsidRPr="003D2382">
        <w:rPr>
          <w:color w:val="000000" w:themeColor="text1"/>
        </w:rPr>
        <w:fldChar w:fldCharType="begin"/>
      </w:r>
      <w:r w:rsidRPr="003D2382">
        <w:rPr>
          <w:color w:val="000000" w:themeColor="text1"/>
        </w:rPr>
        <w:instrText xml:space="preserve"> SEQ Figure \* ARABIC \s 1 </w:instrText>
      </w:r>
      <w:r w:rsidRPr="003D2382">
        <w:rPr>
          <w:color w:val="000000" w:themeColor="text1"/>
        </w:rPr>
        <w:fldChar w:fldCharType="separate"/>
      </w:r>
      <w:r w:rsidR="007769C1">
        <w:rPr>
          <w:noProof/>
          <w:color w:val="000000" w:themeColor="text1"/>
        </w:rPr>
        <w:t>5</w:t>
      </w:r>
      <w:r w:rsidRPr="003D2382">
        <w:rPr>
          <w:color w:val="000000" w:themeColor="text1"/>
        </w:rPr>
        <w:fldChar w:fldCharType="end"/>
      </w:r>
      <w:bookmarkEnd w:id="51"/>
      <w:r w:rsidRPr="003D2382">
        <w:rPr>
          <w:color w:val="000000" w:themeColor="text1"/>
        </w:rPr>
        <w:t>. Convergence of iterative local fit delay minimization.</w:t>
      </w:r>
      <w:bookmarkEnd w:id="52"/>
    </w:p>
    <w:p w:rsidR="001175B7" w:rsidRPr="003D2382" w:rsidRDefault="001175B7" w:rsidP="001175B7">
      <w:pPr>
        <w:spacing w:line="480" w:lineRule="auto"/>
        <w:rPr>
          <w:color w:val="000000" w:themeColor="text1"/>
        </w:rPr>
      </w:pPr>
      <w:r>
        <w:object w:dxaOrig="8534" w:dyaOrig="6096">
          <v:shape id="_x0000_i1043" type="#_x0000_t75" style="width:426.75pt;height:304.5pt" o:ole="">
            <v:imagedata r:id="rId35" o:title=""/>
          </v:shape>
          <o:OLEObject Type="Embed" ProgID="Photoshop.Image.9" ShapeID="_x0000_i1043" DrawAspect="Content" ObjectID="_1272375924" r:id="rId36">
            <o:FieldCodes>\s</o:FieldCodes>
          </o:OLEObject>
        </w:object>
      </w:r>
    </w:p>
    <w:p w:rsidR="001175B7" w:rsidRPr="001175B7" w:rsidRDefault="001175B7" w:rsidP="001175B7">
      <w:pPr>
        <w:pStyle w:val="Caption"/>
        <w:spacing w:line="480" w:lineRule="auto"/>
        <w:jc w:val="center"/>
        <w:rPr>
          <w:color w:val="000000" w:themeColor="text1"/>
        </w:rPr>
      </w:pPr>
      <w:bookmarkStart w:id="53" w:name="_Ref180902625"/>
      <w:bookmarkStart w:id="54" w:name="_Toc198363055"/>
      <w:r w:rsidRPr="003D2382">
        <w:rPr>
          <w:color w:val="000000" w:themeColor="text1"/>
        </w:rPr>
        <w:t xml:space="preserve">Figure </w:t>
      </w:r>
      <w:r w:rsidRPr="003D2382">
        <w:rPr>
          <w:color w:val="000000" w:themeColor="text1"/>
        </w:rPr>
        <w:fldChar w:fldCharType="begin"/>
      </w:r>
      <w:r w:rsidRPr="003D2382">
        <w:rPr>
          <w:color w:val="000000" w:themeColor="text1"/>
        </w:rPr>
        <w:instrText xml:space="preserve"> STYLEREF 1 \s </w:instrText>
      </w:r>
      <w:r w:rsidRPr="003D2382">
        <w:rPr>
          <w:color w:val="000000" w:themeColor="text1"/>
        </w:rPr>
        <w:fldChar w:fldCharType="separate"/>
      </w:r>
      <w:r w:rsidR="007769C1">
        <w:rPr>
          <w:noProof/>
          <w:color w:val="000000" w:themeColor="text1"/>
        </w:rPr>
        <w:t>3</w:t>
      </w:r>
      <w:r w:rsidRPr="003D2382">
        <w:rPr>
          <w:color w:val="000000" w:themeColor="text1"/>
        </w:rPr>
        <w:fldChar w:fldCharType="end"/>
      </w:r>
      <w:r w:rsidRPr="003D2382">
        <w:rPr>
          <w:color w:val="000000" w:themeColor="text1"/>
        </w:rPr>
        <w:noBreakHyphen/>
      </w:r>
      <w:r w:rsidRPr="003D2382">
        <w:rPr>
          <w:color w:val="000000" w:themeColor="text1"/>
        </w:rPr>
        <w:fldChar w:fldCharType="begin"/>
      </w:r>
      <w:r w:rsidRPr="003D2382">
        <w:rPr>
          <w:color w:val="000000" w:themeColor="text1"/>
        </w:rPr>
        <w:instrText xml:space="preserve"> SEQ Figure \* ARABIC \s 1 </w:instrText>
      </w:r>
      <w:r w:rsidRPr="003D2382">
        <w:rPr>
          <w:color w:val="000000" w:themeColor="text1"/>
        </w:rPr>
        <w:fldChar w:fldCharType="separate"/>
      </w:r>
      <w:r w:rsidR="007769C1">
        <w:rPr>
          <w:noProof/>
          <w:color w:val="000000" w:themeColor="text1"/>
        </w:rPr>
        <w:t>6</w:t>
      </w:r>
      <w:r w:rsidRPr="003D2382">
        <w:rPr>
          <w:color w:val="000000" w:themeColor="text1"/>
        </w:rPr>
        <w:fldChar w:fldCharType="end"/>
      </w:r>
      <w:bookmarkEnd w:id="53"/>
      <w:r w:rsidRPr="003D2382">
        <w:rPr>
          <w:color w:val="000000" w:themeColor="text1"/>
        </w:rPr>
        <w:t>. Difference in gate sizes between successive delay minimization runs.</w:t>
      </w:r>
      <w:bookmarkEnd w:id="54"/>
    </w:p>
    <w:p w:rsidR="00983CF3" w:rsidRPr="003D2382" w:rsidRDefault="000D796D" w:rsidP="001222C1">
      <w:pPr>
        <w:spacing w:line="480" w:lineRule="auto"/>
        <w:ind w:firstLine="720"/>
        <w:rPr>
          <w:color w:val="000000" w:themeColor="text1"/>
        </w:rPr>
      </w:pPr>
      <w:fldSimple w:instr=" REF _Ref180902625 \h  \* MERGEFORMAT ">
        <w:r w:rsidR="007769C1" w:rsidRPr="003D2382">
          <w:rPr>
            <w:color w:val="000000" w:themeColor="text1"/>
          </w:rPr>
          <w:t xml:space="preserve">Figure </w:t>
        </w:r>
        <w:r w:rsidR="007769C1">
          <w:rPr>
            <w:noProof/>
            <w:color w:val="000000" w:themeColor="text1"/>
          </w:rPr>
          <w:t>3</w:t>
        </w:r>
        <w:r w:rsidR="007769C1" w:rsidRPr="003D2382">
          <w:rPr>
            <w:noProof/>
            <w:color w:val="000000" w:themeColor="text1"/>
          </w:rPr>
          <w:noBreakHyphen/>
        </w:r>
        <w:r w:rsidR="007769C1">
          <w:rPr>
            <w:noProof/>
            <w:color w:val="000000" w:themeColor="text1"/>
          </w:rPr>
          <w:t>6</w:t>
        </w:r>
      </w:fldSimple>
      <w:r w:rsidR="00573431" w:rsidRPr="003D2382">
        <w:rPr>
          <w:color w:val="000000" w:themeColor="text1"/>
        </w:rPr>
        <w:t xml:space="preserve"> is a stem plot of the difference in gate sizes of the last two delay minimization runs plotted in </w:t>
      </w:r>
      <w:fldSimple w:instr=" REF _Ref180831470 \h  \* MERGEFORMAT ">
        <w:r w:rsidR="007769C1" w:rsidRPr="003D2382">
          <w:rPr>
            <w:color w:val="000000" w:themeColor="text1"/>
          </w:rPr>
          <w:t xml:space="preserve">Figure </w:t>
        </w:r>
        <w:r w:rsidR="007769C1">
          <w:rPr>
            <w:noProof/>
            <w:color w:val="000000" w:themeColor="text1"/>
          </w:rPr>
          <w:t>3</w:t>
        </w:r>
        <w:r w:rsidR="007769C1" w:rsidRPr="003D2382">
          <w:rPr>
            <w:noProof/>
            <w:color w:val="000000" w:themeColor="text1"/>
          </w:rPr>
          <w:noBreakHyphen/>
        </w:r>
        <w:r w:rsidR="007769C1">
          <w:rPr>
            <w:noProof/>
            <w:color w:val="000000" w:themeColor="text1"/>
          </w:rPr>
          <w:t>5</w:t>
        </w:r>
      </w:fldSimple>
      <w:r w:rsidR="00573431" w:rsidRPr="003D2382">
        <w:rPr>
          <w:color w:val="000000" w:themeColor="text1"/>
        </w:rPr>
        <w:t>. Although some gates are resized by as much as 3</w:t>
      </w:r>
      <w:r w:rsidR="00BF669C" w:rsidRPr="003D2382">
        <w:rPr>
          <w:color w:val="000000" w:themeColor="text1"/>
        </w:rPr>
        <w:t xml:space="preserve"> gate sizes</w:t>
      </w:r>
      <w:r w:rsidR="00573431" w:rsidRPr="003D2382">
        <w:rPr>
          <w:color w:val="000000" w:themeColor="text1"/>
        </w:rPr>
        <w:t>, most gates remain the same size</w:t>
      </w:r>
      <w:r w:rsidR="00887772" w:rsidRPr="003D2382">
        <w:rPr>
          <w:color w:val="000000" w:themeColor="text1"/>
        </w:rPr>
        <w:t xml:space="preserve"> as the average absolute value of gate size change is 0.13</w:t>
      </w:r>
      <w:r w:rsidR="00BF669C" w:rsidRPr="003D2382">
        <w:rPr>
          <w:color w:val="000000" w:themeColor="text1"/>
        </w:rPr>
        <w:t xml:space="preserve"> gate sizes</w:t>
      </w:r>
      <w:r w:rsidR="00573431" w:rsidRPr="003D2382">
        <w:rPr>
          <w:color w:val="000000" w:themeColor="text1"/>
        </w:rPr>
        <w:t>. Eve</w:t>
      </w:r>
      <w:r w:rsidR="00887772" w:rsidRPr="003D2382">
        <w:rPr>
          <w:color w:val="000000" w:themeColor="text1"/>
        </w:rPr>
        <w:t xml:space="preserve">n though the gate sizes are not fixed, the delay and energy of the circuit is still relatively stable. This indicates that the optima for </w:t>
      </w:r>
      <w:r w:rsidR="00B81A10" w:rsidRPr="003D2382">
        <w:rPr>
          <w:color w:val="000000" w:themeColor="text1"/>
        </w:rPr>
        <w:t xml:space="preserve">minimum delay </w:t>
      </w:r>
      <w:r w:rsidR="00887772" w:rsidRPr="003D2382">
        <w:rPr>
          <w:color w:val="000000" w:themeColor="text1"/>
        </w:rPr>
        <w:t xml:space="preserve">gate sizing is wide and is </w:t>
      </w:r>
      <w:r w:rsidR="00DF0789" w:rsidRPr="003D2382">
        <w:rPr>
          <w:color w:val="000000" w:themeColor="text1"/>
        </w:rPr>
        <w:t xml:space="preserve">in </w:t>
      </w:r>
      <w:r w:rsidR="00887772" w:rsidRPr="003D2382">
        <w:rPr>
          <w:color w:val="000000" w:themeColor="text1"/>
        </w:rPr>
        <w:t xml:space="preserve">agreement with theoretical results in </w:t>
      </w:r>
      <w:r w:rsidR="006F7A09" w:rsidRPr="003D2382">
        <w:rPr>
          <w:color w:val="000000" w:themeColor="text1"/>
        </w:rPr>
        <w:t>[Sutherland99].</w:t>
      </w:r>
      <w:r w:rsidR="005D52B7">
        <w:rPr>
          <w:color w:val="000000" w:themeColor="text1"/>
        </w:rPr>
        <w:t xml:space="preserve"> The unconstrained</w:t>
      </w:r>
      <w:r w:rsidR="00427206" w:rsidRPr="003D2382">
        <w:rPr>
          <w:color w:val="000000" w:themeColor="text1"/>
        </w:rPr>
        <w:t xml:space="preserve"> delay minimization using local fit parameters is able to arrive at a design point that is much better than the global optimum point obtained using global fit parameters. This motivates the use of local fit parameters for gate sizing geometric programs at least for solving the unconstrained delay minimization problem.</w:t>
      </w:r>
    </w:p>
    <w:p w:rsidR="00635CD5" w:rsidRPr="003D2382" w:rsidRDefault="007E4EEA" w:rsidP="001222C1">
      <w:pPr>
        <w:spacing w:line="480" w:lineRule="auto"/>
        <w:rPr>
          <w:color w:val="000000" w:themeColor="text1"/>
        </w:rPr>
      </w:pPr>
      <w:r w:rsidRPr="003D2382">
        <w:rPr>
          <w:color w:val="000000" w:themeColor="text1"/>
        </w:rPr>
        <w:lastRenderedPageBreak/>
        <w:tab/>
      </w:r>
      <w:fldSimple w:instr=" REF _Ref180907047 \h  \* MERGEFORMAT ">
        <w:r w:rsidR="007769C1" w:rsidRPr="003D2382">
          <w:rPr>
            <w:color w:val="000000" w:themeColor="text1"/>
          </w:rPr>
          <w:t xml:space="preserve">Figure </w:t>
        </w:r>
        <w:r w:rsidR="007769C1">
          <w:rPr>
            <w:noProof/>
            <w:color w:val="000000" w:themeColor="text1"/>
          </w:rPr>
          <w:t>3</w:t>
        </w:r>
        <w:r w:rsidR="007769C1" w:rsidRPr="003D2382">
          <w:rPr>
            <w:noProof/>
            <w:color w:val="000000" w:themeColor="text1"/>
          </w:rPr>
          <w:noBreakHyphen/>
        </w:r>
        <w:r w:rsidR="007769C1">
          <w:rPr>
            <w:noProof/>
            <w:color w:val="000000" w:themeColor="text1"/>
          </w:rPr>
          <w:t>7</w:t>
        </w:r>
      </w:fldSimple>
      <w:r w:rsidRPr="003D2382">
        <w:rPr>
          <w:color w:val="000000" w:themeColor="text1"/>
        </w:rPr>
        <w:t xml:space="preserve"> illustrates data points that are produced as the r</w:t>
      </w:r>
      <w:r w:rsidR="007940B2" w:rsidRPr="003D2382">
        <w:rPr>
          <w:color w:val="000000" w:themeColor="text1"/>
        </w:rPr>
        <w:t>esult of successive constrained-</w:t>
      </w:r>
      <w:r w:rsidRPr="003D2382">
        <w:rPr>
          <w:color w:val="000000" w:themeColor="text1"/>
        </w:rPr>
        <w:t>delay energy minimization runs starting from the initial po</w:t>
      </w:r>
      <w:r w:rsidR="00C850D5" w:rsidRPr="003D2382">
        <w:rPr>
          <w:color w:val="000000" w:themeColor="text1"/>
        </w:rPr>
        <w:t>int in</w:t>
      </w:r>
      <w:r w:rsidR="007940B2" w:rsidRPr="003D2382">
        <w:rPr>
          <w:color w:val="000000" w:themeColor="text1"/>
        </w:rPr>
        <w:t>dicated by a bold square. In</w:t>
      </w:r>
      <w:r w:rsidR="00C850D5" w:rsidRPr="003D2382">
        <w:rPr>
          <w:color w:val="000000" w:themeColor="text1"/>
        </w:rPr>
        <w:t xml:space="preserve"> each iteration, the algorithm oscillates between </w:t>
      </w:r>
      <w:r w:rsidR="004C5712" w:rsidRPr="003D2382">
        <w:rPr>
          <w:color w:val="000000" w:themeColor="text1"/>
        </w:rPr>
        <w:t xml:space="preserve">fast, high energy data points and slow, lower energy data points. </w:t>
      </w:r>
      <w:fldSimple w:instr=" REF _Ref180911261 \h  \* MERGEFORMAT ">
        <w:r w:rsidR="007769C1" w:rsidRPr="003D2382">
          <w:rPr>
            <w:color w:val="000000" w:themeColor="text1"/>
          </w:rPr>
          <w:t xml:space="preserve">Figure </w:t>
        </w:r>
        <w:r w:rsidR="007769C1">
          <w:rPr>
            <w:noProof/>
            <w:color w:val="000000" w:themeColor="text1"/>
          </w:rPr>
          <w:t>3</w:t>
        </w:r>
        <w:r w:rsidR="007769C1" w:rsidRPr="003D2382">
          <w:rPr>
            <w:noProof/>
            <w:color w:val="000000" w:themeColor="text1"/>
          </w:rPr>
          <w:noBreakHyphen/>
        </w:r>
        <w:r w:rsidR="007769C1">
          <w:rPr>
            <w:noProof/>
            <w:color w:val="000000" w:themeColor="text1"/>
          </w:rPr>
          <w:t>8</w:t>
        </w:r>
      </w:fldSimple>
      <w:r w:rsidR="004F56F9" w:rsidRPr="003D2382">
        <w:rPr>
          <w:color w:val="000000" w:themeColor="text1"/>
        </w:rPr>
        <w:t xml:space="preserve"> plots the difference in gate sizes produced by the optimizer</w:t>
      </w:r>
      <w:r w:rsidR="00457594">
        <w:rPr>
          <w:color w:val="000000" w:themeColor="text1"/>
        </w:rPr>
        <w:t xml:space="preserve"> for two successive constrained-</w:t>
      </w:r>
      <w:r w:rsidR="004F56F9" w:rsidRPr="003D2382">
        <w:rPr>
          <w:color w:val="000000" w:themeColor="text1"/>
        </w:rPr>
        <w:t>delay energy minimization runs. The optimizer sizes up all the gates during one run and sizes down the gates by approximately the same amount during the next iteration.</w:t>
      </w:r>
    </w:p>
    <w:p w:rsidR="00C153A1" w:rsidRPr="003D2382" w:rsidRDefault="000D796D" w:rsidP="00B81A10">
      <w:pPr>
        <w:spacing w:line="480" w:lineRule="auto"/>
        <w:jc w:val="center"/>
        <w:rPr>
          <w:color w:val="000000" w:themeColor="text1"/>
        </w:rPr>
      </w:pPr>
      <w:r>
        <w:rPr>
          <w:noProof/>
          <w:color w:val="000000" w:themeColor="text1"/>
          <w:lang w:eastAsia="en-US"/>
        </w:rPr>
        <w:pict>
          <v:line id="_x0000_s1049" style="position:absolute;left:0;text-align:left;rotation:-32751935fd;z-index:251666432" from="239.7pt,90.85pt" to="257.7pt,93.2pt">
            <v:stroke startarrow="open" startarrowwidth="wide" startarrowlength="long"/>
          </v:line>
        </w:pict>
      </w:r>
      <w:r w:rsidR="00C153A1" w:rsidRPr="003D2382">
        <w:rPr>
          <w:noProof/>
          <w:color w:val="000000" w:themeColor="text1"/>
          <w:lang w:eastAsia="en-US"/>
        </w:rPr>
        <w:drawing>
          <wp:inline distT="0" distB="0" distL="0" distR="0">
            <wp:extent cx="3905250" cy="2962275"/>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37"/>
                    <a:srcRect/>
                    <a:stretch>
                      <a:fillRect/>
                    </a:stretch>
                  </pic:blipFill>
                  <pic:spPr bwMode="auto">
                    <a:xfrm>
                      <a:off x="0" y="0"/>
                      <a:ext cx="3905250" cy="2962275"/>
                    </a:xfrm>
                    <a:prstGeom prst="rect">
                      <a:avLst/>
                    </a:prstGeom>
                    <a:noFill/>
                    <a:ln w="9525">
                      <a:noFill/>
                      <a:miter lim="800000"/>
                      <a:headEnd/>
                      <a:tailEnd/>
                    </a:ln>
                  </pic:spPr>
                </pic:pic>
              </a:graphicData>
            </a:graphic>
          </wp:inline>
        </w:drawing>
      </w:r>
    </w:p>
    <w:p w:rsidR="007E4EEA" w:rsidRPr="003D2382" w:rsidRDefault="007E4EEA" w:rsidP="00B81A10">
      <w:pPr>
        <w:pStyle w:val="Caption"/>
        <w:spacing w:line="480" w:lineRule="auto"/>
        <w:jc w:val="center"/>
        <w:rPr>
          <w:color w:val="000000" w:themeColor="text1"/>
        </w:rPr>
      </w:pPr>
      <w:bookmarkStart w:id="55" w:name="_Ref180907047"/>
      <w:bookmarkStart w:id="56" w:name="_Toc198363056"/>
      <w:r w:rsidRPr="003D2382">
        <w:rPr>
          <w:color w:val="000000" w:themeColor="text1"/>
        </w:rPr>
        <w:t xml:space="preserve">Figure </w:t>
      </w:r>
      <w:r w:rsidR="000D796D" w:rsidRPr="003D2382">
        <w:rPr>
          <w:color w:val="000000" w:themeColor="text1"/>
        </w:rPr>
        <w:fldChar w:fldCharType="begin"/>
      </w:r>
      <w:r w:rsidR="00AD7606" w:rsidRPr="003D2382">
        <w:rPr>
          <w:color w:val="000000" w:themeColor="text1"/>
        </w:rPr>
        <w:instrText xml:space="preserve"> STYLEREF 1 \s </w:instrText>
      </w:r>
      <w:r w:rsidR="000D796D" w:rsidRPr="003D2382">
        <w:rPr>
          <w:color w:val="000000" w:themeColor="text1"/>
        </w:rPr>
        <w:fldChar w:fldCharType="separate"/>
      </w:r>
      <w:r w:rsidR="007769C1">
        <w:rPr>
          <w:noProof/>
          <w:color w:val="000000" w:themeColor="text1"/>
        </w:rPr>
        <w:t>3</w:t>
      </w:r>
      <w:r w:rsidR="000D796D" w:rsidRPr="003D2382">
        <w:rPr>
          <w:color w:val="000000" w:themeColor="text1"/>
        </w:rPr>
        <w:fldChar w:fldCharType="end"/>
      </w:r>
      <w:r w:rsidR="00AD7606" w:rsidRPr="003D2382">
        <w:rPr>
          <w:color w:val="000000" w:themeColor="text1"/>
        </w:rPr>
        <w:noBreakHyphen/>
      </w:r>
      <w:r w:rsidR="000D796D" w:rsidRPr="003D2382">
        <w:rPr>
          <w:color w:val="000000" w:themeColor="text1"/>
        </w:rPr>
        <w:fldChar w:fldCharType="begin"/>
      </w:r>
      <w:r w:rsidR="00AD7606" w:rsidRPr="003D2382">
        <w:rPr>
          <w:color w:val="000000" w:themeColor="text1"/>
        </w:rPr>
        <w:instrText xml:space="preserve"> SEQ Figure \* ARABIC \s 1 </w:instrText>
      </w:r>
      <w:r w:rsidR="000D796D" w:rsidRPr="003D2382">
        <w:rPr>
          <w:color w:val="000000" w:themeColor="text1"/>
        </w:rPr>
        <w:fldChar w:fldCharType="separate"/>
      </w:r>
      <w:r w:rsidR="007769C1">
        <w:rPr>
          <w:noProof/>
          <w:color w:val="000000" w:themeColor="text1"/>
        </w:rPr>
        <w:t>7</w:t>
      </w:r>
      <w:r w:rsidR="000D796D" w:rsidRPr="003D2382">
        <w:rPr>
          <w:color w:val="000000" w:themeColor="text1"/>
        </w:rPr>
        <w:fldChar w:fldCharType="end"/>
      </w:r>
      <w:bookmarkEnd w:id="55"/>
      <w:r w:rsidR="007940B2" w:rsidRPr="003D2382">
        <w:rPr>
          <w:color w:val="000000" w:themeColor="text1"/>
        </w:rPr>
        <w:t>. Convergence of iterative local fit constrained delay energy m</w:t>
      </w:r>
      <w:r w:rsidRPr="003D2382">
        <w:rPr>
          <w:color w:val="000000" w:themeColor="text1"/>
        </w:rPr>
        <w:t>inimization.</w:t>
      </w:r>
      <w:bookmarkEnd w:id="56"/>
    </w:p>
    <w:p w:rsidR="00FC0305" w:rsidRPr="003D2382" w:rsidRDefault="001175B7" w:rsidP="00B81A10">
      <w:pPr>
        <w:spacing w:line="480" w:lineRule="auto"/>
        <w:jc w:val="center"/>
        <w:rPr>
          <w:color w:val="000000" w:themeColor="text1"/>
        </w:rPr>
      </w:pPr>
      <w:r>
        <w:object w:dxaOrig="8534" w:dyaOrig="6096">
          <v:shape id="_x0000_i1044" type="#_x0000_t75" style="width:426.75pt;height:304.5pt" o:ole="">
            <v:imagedata r:id="rId38" o:title=""/>
          </v:shape>
          <o:OLEObject Type="Embed" ProgID="Photoshop.Image.9" ShapeID="_x0000_i1044" DrawAspect="Content" ObjectID="_1272375925" r:id="rId39">
            <o:FieldCodes>\s</o:FieldCodes>
          </o:OLEObject>
        </w:object>
      </w:r>
    </w:p>
    <w:p w:rsidR="004F56F9" w:rsidRPr="003D2382" w:rsidRDefault="004F56F9" w:rsidP="00B81A10">
      <w:pPr>
        <w:pStyle w:val="Caption"/>
        <w:spacing w:line="480" w:lineRule="auto"/>
        <w:jc w:val="center"/>
        <w:rPr>
          <w:color w:val="000000" w:themeColor="text1"/>
        </w:rPr>
      </w:pPr>
      <w:bookmarkStart w:id="57" w:name="_Ref180911261"/>
      <w:bookmarkStart w:id="58" w:name="_Toc198363057"/>
      <w:r w:rsidRPr="003D2382">
        <w:rPr>
          <w:color w:val="000000" w:themeColor="text1"/>
        </w:rPr>
        <w:t xml:space="preserve">Figure </w:t>
      </w:r>
      <w:r w:rsidR="000D796D" w:rsidRPr="003D2382">
        <w:rPr>
          <w:color w:val="000000" w:themeColor="text1"/>
        </w:rPr>
        <w:fldChar w:fldCharType="begin"/>
      </w:r>
      <w:r w:rsidR="00AD7606" w:rsidRPr="003D2382">
        <w:rPr>
          <w:color w:val="000000" w:themeColor="text1"/>
        </w:rPr>
        <w:instrText xml:space="preserve"> STYLEREF 1 \s </w:instrText>
      </w:r>
      <w:r w:rsidR="000D796D" w:rsidRPr="003D2382">
        <w:rPr>
          <w:color w:val="000000" w:themeColor="text1"/>
        </w:rPr>
        <w:fldChar w:fldCharType="separate"/>
      </w:r>
      <w:r w:rsidR="007769C1">
        <w:rPr>
          <w:noProof/>
          <w:color w:val="000000" w:themeColor="text1"/>
        </w:rPr>
        <w:t>3</w:t>
      </w:r>
      <w:r w:rsidR="000D796D" w:rsidRPr="003D2382">
        <w:rPr>
          <w:color w:val="000000" w:themeColor="text1"/>
        </w:rPr>
        <w:fldChar w:fldCharType="end"/>
      </w:r>
      <w:r w:rsidR="00AD7606" w:rsidRPr="003D2382">
        <w:rPr>
          <w:color w:val="000000" w:themeColor="text1"/>
        </w:rPr>
        <w:noBreakHyphen/>
      </w:r>
      <w:r w:rsidR="000D796D" w:rsidRPr="003D2382">
        <w:rPr>
          <w:color w:val="000000" w:themeColor="text1"/>
        </w:rPr>
        <w:fldChar w:fldCharType="begin"/>
      </w:r>
      <w:r w:rsidR="00AD7606" w:rsidRPr="003D2382">
        <w:rPr>
          <w:color w:val="000000" w:themeColor="text1"/>
        </w:rPr>
        <w:instrText xml:space="preserve"> SEQ Figure \* ARABIC \s 1 </w:instrText>
      </w:r>
      <w:r w:rsidR="000D796D" w:rsidRPr="003D2382">
        <w:rPr>
          <w:color w:val="000000" w:themeColor="text1"/>
        </w:rPr>
        <w:fldChar w:fldCharType="separate"/>
      </w:r>
      <w:r w:rsidR="007769C1">
        <w:rPr>
          <w:noProof/>
          <w:color w:val="000000" w:themeColor="text1"/>
        </w:rPr>
        <w:t>8</w:t>
      </w:r>
      <w:r w:rsidR="000D796D" w:rsidRPr="003D2382">
        <w:rPr>
          <w:color w:val="000000" w:themeColor="text1"/>
        </w:rPr>
        <w:fldChar w:fldCharType="end"/>
      </w:r>
      <w:bookmarkEnd w:id="57"/>
      <w:r w:rsidR="007940B2" w:rsidRPr="003D2382">
        <w:rPr>
          <w:color w:val="000000" w:themeColor="text1"/>
        </w:rPr>
        <w:t>. Difference in gate sizes for two successive energy minimization r</w:t>
      </w:r>
      <w:r w:rsidRPr="003D2382">
        <w:rPr>
          <w:color w:val="000000" w:themeColor="text1"/>
        </w:rPr>
        <w:t>uns.</w:t>
      </w:r>
      <w:bookmarkEnd w:id="58"/>
    </w:p>
    <w:p w:rsidR="00635CD5" w:rsidRPr="003D2382" w:rsidRDefault="005075F8" w:rsidP="00B81A10">
      <w:pPr>
        <w:spacing w:line="480" w:lineRule="auto"/>
        <w:jc w:val="center"/>
        <w:rPr>
          <w:color w:val="000000" w:themeColor="text1"/>
        </w:rPr>
      </w:pPr>
      <w:r w:rsidRPr="003D2382">
        <w:rPr>
          <w:color w:val="000000" w:themeColor="text1"/>
        </w:rPr>
        <w:object w:dxaOrig="5991" w:dyaOrig="4425">
          <v:shape id="_x0000_i1035" type="#_x0000_t75" style="width:300.75pt;height:222pt" o:ole="">
            <v:imagedata r:id="rId40" o:title=""/>
          </v:shape>
          <o:OLEObject Type="Embed" ProgID="Visio.Drawing.11" ShapeID="_x0000_i1035" DrawAspect="Content" ObjectID="_1272375926" r:id="rId41"/>
        </w:object>
      </w:r>
    </w:p>
    <w:p w:rsidR="00F43721" w:rsidRPr="003D2382" w:rsidRDefault="00F43721" w:rsidP="00B81A10">
      <w:pPr>
        <w:pStyle w:val="Caption"/>
        <w:spacing w:line="480" w:lineRule="auto"/>
        <w:jc w:val="center"/>
        <w:rPr>
          <w:color w:val="000000" w:themeColor="text1"/>
        </w:rPr>
      </w:pPr>
      <w:bookmarkStart w:id="59" w:name="_Ref180992908"/>
      <w:bookmarkStart w:id="60" w:name="_Toc198363058"/>
      <w:r w:rsidRPr="003D2382">
        <w:rPr>
          <w:color w:val="000000" w:themeColor="text1"/>
        </w:rPr>
        <w:t xml:space="preserve">Figure </w:t>
      </w:r>
      <w:r w:rsidR="000D796D" w:rsidRPr="003D2382">
        <w:rPr>
          <w:color w:val="000000" w:themeColor="text1"/>
        </w:rPr>
        <w:fldChar w:fldCharType="begin"/>
      </w:r>
      <w:r w:rsidR="00AD7606" w:rsidRPr="003D2382">
        <w:rPr>
          <w:color w:val="000000" w:themeColor="text1"/>
        </w:rPr>
        <w:instrText xml:space="preserve"> STYLEREF 1 \s </w:instrText>
      </w:r>
      <w:r w:rsidR="000D796D" w:rsidRPr="003D2382">
        <w:rPr>
          <w:color w:val="000000" w:themeColor="text1"/>
        </w:rPr>
        <w:fldChar w:fldCharType="separate"/>
      </w:r>
      <w:r w:rsidR="007769C1">
        <w:rPr>
          <w:noProof/>
          <w:color w:val="000000" w:themeColor="text1"/>
        </w:rPr>
        <w:t>3</w:t>
      </w:r>
      <w:r w:rsidR="000D796D" w:rsidRPr="003D2382">
        <w:rPr>
          <w:color w:val="000000" w:themeColor="text1"/>
        </w:rPr>
        <w:fldChar w:fldCharType="end"/>
      </w:r>
      <w:r w:rsidR="00AD7606" w:rsidRPr="003D2382">
        <w:rPr>
          <w:color w:val="000000" w:themeColor="text1"/>
        </w:rPr>
        <w:noBreakHyphen/>
      </w:r>
      <w:r w:rsidR="000D796D" w:rsidRPr="003D2382">
        <w:rPr>
          <w:color w:val="000000" w:themeColor="text1"/>
        </w:rPr>
        <w:fldChar w:fldCharType="begin"/>
      </w:r>
      <w:r w:rsidR="00AD7606" w:rsidRPr="003D2382">
        <w:rPr>
          <w:color w:val="000000" w:themeColor="text1"/>
        </w:rPr>
        <w:instrText xml:space="preserve"> SEQ Figure \* ARABIC \s 1 </w:instrText>
      </w:r>
      <w:r w:rsidR="000D796D" w:rsidRPr="003D2382">
        <w:rPr>
          <w:color w:val="000000" w:themeColor="text1"/>
        </w:rPr>
        <w:fldChar w:fldCharType="separate"/>
      </w:r>
      <w:r w:rsidR="007769C1">
        <w:rPr>
          <w:noProof/>
          <w:color w:val="000000" w:themeColor="text1"/>
        </w:rPr>
        <w:t>9</w:t>
      </w:r>
      <w:r w:rsidR="000D796D" w:rsidRPr="003D2382">
        <w:rPr>
          <w:color w:val="000000" w:themeColor="text1"/>
        </w:rPr>
        <w:fldChar w:fldCharType="end"/>
      </w:r>
      <w:bookmarkEnd w:id="59"/>
      <w:r w:rsidRPr="003D2382">
        <w:rPr>
          <w:color w:val="000000" w:themeColor="text1"/>
        </w:rPr>
        <w:t xml:space="preserve">. </w:t>
      </w:r>
      <w:r w:rsidR="00C435B9" w:rsidRPr="003D2382">
        <w:rPr>
          <w:color w:val="000000" w:themeColor="text1"/>
        </w:rPr>
        <w:t xml:space="preserve">Local </w:t>
      </w:r>
      <w:r w:rsidR="007940B2" w:rsidRPr="003D2382">
        <w:rPr>
          <w:color w:val="000000" w:themeColor="text1"/>
        </w:rPr>
        <w:t>p</w:t>
      </w:r>
      <w:r w:rsidR="00C435B9" w:rsidRPr="003D2382">
        <w:rPr>
          <w:color w:val="000000" w:themeColor="text1"/>
        </w:rPr>
        <w:t xml:space="preserve">osynomial </w:t>
      </w:r>
      <w:r w:rsidR="007940B2" w:rsidRPr="003D2382">
        <w:rPr>
          <w:color w:val="000000" w:themeColor="text1"/>
        </w:rPr>
        <w:t>f</w:t>
      </w:r>
      <w:r w:rsidR="00C435B9" w:rsidRPr="003D2382">
        <w:rPr>
          <w:color w:val="000000" w:themeColor="text1"/>
        </w:rPr>
        <w:t>itting</w:t>
      </w:r>
      <w:r w:rsidRPr="003D2382">
        <w:rPr>
          <w:color w:val="000000" w:themeColor="text1"/>
        </w:rPr>
        <w:t xml:space="preserve"> of </w:t>
      </w:r>
      <w:r w:rsidR="007940B2" w:rsidRPr="003D2382">
        <w:rPr>
          <w:color w:val="000000" w:themeColor="text1"/>
        </w:rPr>
        <w:t>g</w:t>
      </w:r>
      <w:r w:rsidR="00863982" w:rsidRPr="003D2382">
        <w:rPr>
          <w:color w:val="000000" w:themeColor="text1"/>
        </w:rPr>
        <w:t xml:space="preserve">ate </w:t>
      </w:r>
      <w:r w:rsidR="007940B2" w:rsidRPr="003D2382">
        <w:rPr>
          <w:color w:val="000000" w:themeColor="text1"/>
        </w:rPr>
        <w:t>d</w:t>
      </w:r>
      <w:r w:rsidR="00863982" w:rsidRPr="003D2382">
        <w:rPr>
          <w:color w:val="000000" w:themeColor="text1"/>
        </w:rPr>
        <w:t xml:space="preserve">elay </w:t>
      </w:r>
      <w:r w:rsidR="00A34F26" w:rsidRPr="003D2382">
        <w:rPr>
          <w:color w:val="000000" w:themeColor="text1"/>
        </w:rPr>
        <w:t>with</w:t>
      </w:r>
      <w:r w:rsidR="00863982" w:rsidRPr="003D2382">
        <w:rPr>
          <w:color w:val="000000" w:themeColor="text1"/>
        </w:rPr>
        <w:t xml:space="preserve"> </w:t>
      </w:r>
      <w:r w:rsidR="007940B2" w:rsidRPr="003D2382">
        <w:rPr>
          <w:color w:val="000000" w:themeColor="text1"/>
        </w:rPr>
        <w:t>g</w:t>
      </w:r>
      <w:r w:rsidR="00863982" w:rsidRPr="003D2382">
        <w:rPr>
          <w:color w:val="000000" w:themeColor="text1"/>
        </w:rPr>
        <w:t xml:space="preserve">ate </w:t>
      </w:r>
      <w:r w:rsidR="007940B2" w:rsidRPr="003D2382">
        <w:rPr>
          <w:color w:val="000000" w:themeColor="text1"/>
        </w:rPr>
        <w:t>s</w:t>
      </w:r>
      <w:r w:rsidR="00863982" w:rsidRPr="003D2382">
        <w:rPr>
          <w:color w:val="000000" w:themeColor="text1"/>
        </w:rPr>
        <w:t>izing.</w:t>
      </w:r>
      <w:bookmarkEnd w:id="60"/>
    </w:p>
    <w:p w:rsidR="005075F8" w:rsidRPr="003D2382" w:rsidRDefault="00F43721" w:rsidP="001222C1">
      <w:pPr>
        <w:spacing w:line="480" w:lineRule="auto"/>
        <w:rPr>
          <w:color w:val="000000" w:themeColor="text1"/>
        </w:rPr>
      </w:pPr>
      <w:r w:rsidRPr="003D2382">
        <w:rPr>
          <w:color w:val="000000" w:themeColor="text1"/>
        </w:rPr>
        <w:lastRenderedPageBreak/>
        <w:tab/>
      </w:r>
      <w:fldSimple w:instr=" REF _Ref180992908 \h  \* MERGEFORMAT ">
        <w:r w:rsidR="007769C1" w:rsidRPr="003D2382">
          <w:rPr>
            <w:color w:val="000000" w:themeColor="text1"/>
          </w:rPr>
          <w:t xml:space="preserve">Figure </w:t>
        </w:r>
        <w:r w:rsidR="007769C1">
          <w:rPr>
            <w:noProof/>
            <w:color w:val="000000" w:themeColor="text1"/>
          </w:rPr>
          <w:t>3</w:t>
        </w:r>
        <w:r w:rsidR="007769C1" w:rsidRPr="003D2382">
          <w:rPr>
            <w:noProof/>
            <w:color w:val="000000" w:themeColor="text1"/>
          </w:rPr>
          <w:noBreakHyphen/>
        </w:r>
        <w:r w:rsidR="007769C1">
          <w:rPr>
            <w:noProof/>
            <w:color w:val="000000" w:themeColor="text1"/>
          </w:rPr>
          <w:t>9</w:t>
        </w:r>
      </w:fldSimple>
      <w:r w:rsidRPr="003D2382">
        <w:rPr>
          <w:color w:val="000000" w:themeColor="text1"/>
        </w:rPr>
        <w:t xml:space="preserve"> illustrates how the optimizer generates a local fit of the </w:t>
      </w:r>
      <w:r w:rsidR="00C435B9" w:rsidRPr="003D2382">
        <w:rPr>
          <w:color w:val="000000" w:themeColor="text1"/>
        </w:rPr>
        <w:t>gate delays</w:t>
      </w:r>
      <w:r w:rsidR="007069EF" w:rsidRPr="003D2382">
        <w:rPr>
          <w:color w:val="000000" w:themeColor="text1"/>
        </w:rPr>
        <w:t>. In</w:t>
      </w:r>
      <w:r w:rsidRPr="003D2382">
        <w:rPr>
          <w:color w:val="000000" w:themeColor="text1"/>
        </w:rPr>
        <w:t xml:space="preserve"> each iteration, the optimizer generat</w:t>
      </w:r>
      <w:r w:rsidR="00C435B9" w:rsidRPr="003D2382">
        <w:rPr>
          <w:color w:val="000000" w:themeColor="text1"/>
        </w:rPr>
        <w:t>es parameters to define a posynomial equation</w:t>
      </w:r>
      <w:r w:rsidRPr="003D2382">
        <w:rPr>
          <w:color w:val="000000" w:themeColor="text1"/>
        </w:rPr>
        <w:t xml:space="preserve"> that best describes the gate delay around the local operating point. Unlike a piecewise</w:t>
      </w:r>
      <w:r w:rsidR="00C435B9" w:rsidRPr="003D2382">
        <w:rPr>
          <w:color w:val="000000" w:themeColor="text1"/>
        </w:rPr>
        <w:t xml:space="preserve"> function, only one curve</w:t>
      </w:r>
      <w:r w:rsidR="00377739" w:rsidRPr="003D2382">
        <w:rPr>
          <w:color w:val="000000" w:themeColor="text1"/>
        </w:rPr>
        <w:t xml:space="preserve"> is used to characterize the whole range of load capacitances. The assumption is that the optimizer will only explore a local space around the current operating environment and will not require accurate characterization at the further points.</w:t>
      </w:r>
      <w:r w:rsidR="00BA09C6" w:rsidRPr="003D2382">
        <w:rPr>
          <w:color w:val="000000" w:themeColor="text1"/>
        </w:rPr>
        <w:t xml:space="preserve"> While this </w:t>
      </w:r>
      <w:r w:rsidR="007069EF" w:rsidRPr="003D2382">
        <w:rPr>
          <w:color w:val="000000" w:themeColor="text1"/>
        </w:rPr>
        <w:t>is the case in an unconstrained-</w:t>
      </w:r>
      <w:r w:rsidR="00BA09C6" w:rsidRPr="003D2382">
        <w:rPr>
          <w:color w:val="000000" w:themeColor="text1"/>
        </w:rPr>
        <w:t>energy delay minimization geometric program where the optimizer is always trying to drive for the minimum delay</w:t>
      </w:r>
      <w:r w:rsidR="00C435B9" w:rsidRPr="003D2382">
        <w:rPr>
          <w:color w:val="000000" w:themeColor="text1"/>
        </w:rPr>
        <w:t>,</w:t>
      </w:r>
      <w:r w:rsidR="00BA09C6" w:rsidRPr="003D2382">
        <w:rPr>
          <w:color w:val="000000" w:themeColor="text1"/>
        </w:rPr>
        <w:t xml:space="preserve"> thi</w:t>
      </w:r>
      <w:r w:rsidR="007069EF" w:rsidRPr="003D2382">
        <w:rPr>
          <w:color w:val="000000" w:themeColor="text1"/>
        </w:rPr>
        <w:t>s does not hold for constrained-</w:t>
      </w:r>
      <w:r w:rsidR="00BA09C6" w:rsidRPr="003D2382">
        <w:rPr>
          <w:color w:val="000000" w:themeColor="text1"/>
        </w:rPr>
        <w:t>delay energy minimization problems. In energy minimization, the optimizer tries to remove slack in the circuit for the maximal energy savings</w:t>
      </w:r>
      <w:r w:rsidR="005075F8" w:rsidRPr="003D2382">
        <w:rPr>
          <w:color w:val="000000" w:themeColor="text1"/>
        </w:rPr>
        <w:t>.</w:t>
      </w:r>
    </w:p>
    <w:p w:rsidR="00F43721" w:rsidRPr="003D2382" w:rsidRDefault="00BA09C6" w:rsidP="001222C1">
      <w:pPr>
        <w:spacing w:line="480" w:lineRule="auto"/>
        <w:ind w:firstLine="720"/>
        <w:rPr>
          <w:color w:val="000000" w:themeColor="text1"/>
        </w:rPr>
      </w:pPr>
      <w:r w:rsidRPr="003D2382">
        <w:rPr>
          <w:color w:val="000000" w:themeColor="text1"/>
        </w:rPr>
        <w:t xml:space="preserve">Starting from the initial design point with minimum delay (indicated by a solid box in </w:t>
      </w:r>
      <w:fldSimple w:instr=" REF _Ref180907047 \h  \* MERGEFORMAT ">
        <w:r w:rsidR="007769C1" w:rsidRPr="003D2382">
          <w:rPr>
            <w:color w:val="000000" w:themeColor="text1"/>
          </w:rPr>
          <w:t xml:space="preserve">Figure </w:t>
        </w:r>
        <w:r w:rsidR="007769C1">
          <w:rPr>
            <w:noProof/>
            <w:color w:val="000000" w:themeColor="text1"/>
          </w:rPr>
          <w:t>3</w:t>
        </w:r>
        <w:r w:rsidR="007769C1" w:rsidRPr="003D2382">
          <w:rPr>
            <w:noProof/>
            <w:color w:val="000000" w:themeColor="text1"/>
          </w:rPr>
          <w:noBreakHyphen/>
        </w:r>
        <w:r w:rsidR="007769C1">
          <w:rPr>
            <w:noProof/>
            <w:color w:val="000000" w:themeColor="text1"/>
          </w:rPr>
          <w:t>7</w:t>
        </w:r>
      </w:fldSimple>
      <w:r w:rsidRPr="003D2382">
        <w:rPr>
          <w:color w:val="000000" w:themeColor="text1"/>
        </w:rPr>
        <w:t xml:space="preserve">) the optimizer sizes down all the gates based on </w:t>
      </w:r>
      <w:r w:rsidR="0069791A" w:rsidRPr="003D2382">
        <w:rPr>
          <w:color w:val="000000" w:themeColor="text1"/>
        </w:rPr>
        <w:t>a trajectory set by the local fit parameters.</w:t>
      </w:r>
      <w:r w:rsidR="005075F8" w:rsidRPr="003D2382">
        <w:rPr>
          <w:color w:val="000000" w:themeColor="text1"/>
        </w:rPr>
        <w:t xml:space="preserve"> This process can be visualized for one gate in </w:t>
      </w:r>
      <w:fldSimple w:instr=" REF _Ref180992908 \h  \* MERGEFORMAT ">
        <w:r w:rsidR="007769C1" w:rsidRPr="003D2382">
          <w:rPr>
            <w:color w:val="000000" w:themeColor="text1"/>
          </w:rPr>
          <w:t xml:space="preserve">Figure </w:t>
        </w:r>
        <w:r w:rsidR="007769C1">
          <w:rPr>
            <w:noProof/>
            <w:color w:val="000000" w:themeColor="text1"/>
          </w:rPr>
          <w:t>3</w:t>
        </w:r>
        <w:r w:rsidR="007769C1" w:rsidRPr="003D2382">
          <w:rPr>
            <w:noProof/>
            <w:color w:val="000000" w:themeColor="text1"/>
          </w:rPr>
          <w:noBreakHyphen/>
        </w:r>
        <w:r w:rsidR="007769C1">
          <w:rPr>
            <w:noProof/>
            <w:color w:val="000000" w:themeColor="text1"/>
          </w:rPr>
          <w:t>9</w:t>
        </w:r>
      </w:fldSimple>
      <w:r w:rsidR="005075F8" w:rsidRPr="003D2382">
        <w:rPr>
          <w:color w:val="000000" w:themeColor="text1"/>
        </w:rPr>
        <w:t xml:space="preserve">. Starting from point A, the optimizer tries to remove excess slack by downsizing the gate. The optimizer follows the trajectory of the dotted line which is described using the local fit parameters around point A. </w:t>
      </w:r>
      <w:r w:rsidR="006E61E8" w:rsidRPr="003D2382">
        <w:rPr>
          <w:color w:val="000000" w:themeColor="text1"/>
        </w:rPr>
        <w:t>This trajectory causes the optimizer to choose a gate size such that the delay of the</w:t>
      </w:r>
      <w:r w:rsidR="00457594">
        <w:rPr>
          <w:color w:val="000000" w:themeColor="text1"/>
        </w:rPr>
        <w:t xml:space="preserve"> gate is represented by point B.</w:t>
      </w:r>
      <w:r w:rsidR="006E61E8" w:rsidRPr="003D2382">
        <w:rPr>
          <w:color w:val="000000" w:themeColor="text1"/>
        </w:rPr>
        <w:t xml:space="preserve"> </w:t>
      </w:r>
      <w:r w:rsidR="00457594">
        <w:rPr>
          <w:color w:val="000000" w:themeColor="text1"/>
        </w:rPr>
        <w:t>H</w:t>
      </w:r>
      <w:r w:rsidR="005075F8" w:rsidRPr="003D2382">
        <w:rPr>
          <w:color w:val="000000" w:themeColor="text1"/>
        </w:rPr>
        <w:t>owever</w:t>
      </w:r>
      <w:r w:rsidR="00457594">
        <w:rPr>
          <w:color w:val="000000" w:themeColor="text1"/>
        </w:rPr>
        <w:t>,</w:t>
      </w:r>
      <w:r w:rsidR="005075F8" w:rsidRPr="003D2382">
        <w:rPr>
          <w:color w:val="000000" w:themeColor="text1"/>
        </w:rPr>
        <w:t xml:space="preserve"> when the next iteration of energy minimization is performed, the optimizer estimates the delay </w:t>
      </w:r>
      <w:r w:rsidR="00FF42EC" w:rsidRPr="003D2382">
        <w:rPr>
          <w:color w:val="000000" w:themeColor="text1"/>
        </w:rPr>
        <w:t>of the gate to be represented by point C instead of point B</w:t>
      </w:r>
      <w:r w:rsidR="005075F8" w:rsidRPr="003D2382">
        <w:rPr>
          <w:color w:val="000000" w:themeColor="text1"/>
        </w:rPr>
        <w:t xml:space="preserve"> due to generation of new local fit parameters. </w:t>
      </w:r>
      <w:r w:rsidR="008849D6" w:rsidRPr="003D2382">
        <w:rPr>
          <w:color w:val="000000" w:themeColor="text1"/>
        </w:rPr>
        <w:t xml:space="preserve">Because the gate is now too slow, the optimizer sizes up the gate to meet delay constraints. If the gate is sized larger than 2X, the optimizer will snap to a different set of local parameters and this oscillation will continue ad infinitum. Subsequently, the </w:t>
      </w:r>
      <w:r w:rsidR="008849D6" w:rsidRPr="003D2382">
        <w:rPr>
          <w:color w:val="000000" w:themeColor="text1"/>
        </w:rPr>
        <w:lastRenderedPageBreak/>
        <w:t xml:space="preserve">design will oscillate between a data point that’s too fast and too slow, as illustrated in </w:t>
      </w:r>
      <w:fldSimple w:instr=" REF _Ref180907047 \h  \* MERGEFORMAT ">
        <w:r w:rsidR="007769C1" w:rsidRPr="003D2382">
          <w:rPr>
            <w:color w:val="000000" w:themeColor="text1"/>
          </w:rPr>
          <w:t xml:space="preserve">Figure </w:t>
        </w:r>
        <w:r w:rsidR="007769C1">
          <w:rPr>
            <w:noProof/>
            <w:color w:val="000000" w:themeColor="text1"/>
          </w:rPr>
          <w:t>3</w:t>
        </w:r>
        <w:r w:rsidR="007769C1" w:rsidRPr="003D2382">
          <w:rPr>
            <w:noProof/>
            <w:color w:val="000000" w:themeColor="text1"/>
          </w:rPr>
          <w:noBreakHyphen/>
        </w:r>
        <w:r w:rsidR="007769C1">
          <w:rPr>
            <w:noProof/>
            <w:color w:val="000000" w:themeColor="text1"/>
          </w:rPr>
          <w:t>7</w:t>
        </w:r>
      </w:fldSimple>
      <w:r w:rsidR="008849D6" w:rsidRPr="003D2382">
        <w:rPr>
          <w:color w:val="000000" w:themeColor="text1"/>
        </w:rPr>
        <w:t>.</w:t>
      </w:r>
    </w:p>
    <w:p w:rsidR="004C5712" w:rsidRPr="003D2382" w:rsidRDefault="004F27CE" w:rsidP="001222C1">
      <w:pPr>
        <w:spacing w:line="480" w:lineRule="auto"/>
        <w:rPr>
          <w:color w:val="000000" w:themeColor="text1"/>
        </w:rPr>
      </w:pPr>
      <w:r w:rsidRPr="003D2382">
        <w:rPr>
          <w:color w:val="000000" w:themeColor="text1"/>
        </w:rPr>
        <w:tab/>
        <w:t>T</w:t>
      </w:r>
      <w:r w:rsidR="00386217" w:rsidRPr="003D2382">
        <w:rPr>
          <w:color w:val="000000" w:themeColor="text1"/>
        </w:rPr>
        <w:t xml:space="preserve">he optimal gate size such that energy is minimized by removing slack is somewhere between point A and point B. The algorithm illustrated in </w:t>
      </w:r>
      <w:fldSimple w:instr=" REF _Ref180750999 \h  \* MERGEFORMAT ">
        <w:r w:rsidR="007769C1" w:rsidRPr="003D2382">
          <w:rPr>
            <w:color w:val="000000" w:themeColor="text1"/>
          </w:rPr>
          <w:t xml:space="preserve">Figure </w:t>
        </w:r>
        <w:r w:rsidR="007769C1">
          <w:rPr>
            <w:noProof/>
            <w:color w:val="000000" w:themeColor="text1"/>
          </w:rPr>
          <w:t>3</w:t>
        </w:r>
        <w:r w:rsidR="007769C1" w:rsidRPr="003D2382">
          <w:rPr>
            <w:noProof/>
            <w:color w:val="000000" w:themeColor="text1"/>
          </w:rPr>
          <w:noBreakHyphen/>
        </w:r>
        <w:r w:rsidR="007769C1">
          <w:rPr>
            <w:noProof/>
            <w:color w:val="000000" w:themeColor="text1"/>
          </w:rPr>
          <w:t>3</w:t>
        </w:r>
      </w:fldSimple>
      <w:r w:rsidR="00386217" w:rsidRPr="003D2382">
        <w:rPr>
          <w:color w:val="000000" w:themeColor="text1"/>
        </w:rPr>
        <w:t xml:space="preserve"> uses a heuristic of taking the geometric mean of the last two gate sizes before checking </w:t>
      </w:r>
      <w:r w:rsidR="00A34F26" w:rsidRPr="003D2382">
        <w:rPr>
          <w:color w:val="000000" w:themeColor="text1"/>
        </w:rPr>
        <w:t>i</w:t>
      </w:r>
      <w:r w:rsidR="00386217" w:rsidRPr="003D2382">
        <w:rPr>
          <w:color w:val="000000" w:themeColor="text1"/>
        </w:rPr>
        <w:t>f the optimized circuit meets delay and energy requirements.</w:t>
      </w:r>
      <w:r w:rsidR="00A34F26" w:rsidRPr="003D2382">
        <w:rPr>
          <w:color w:val="000000" w:themeColor="text1"/>
        </w:rPr>
        <w:t xml:space="preserve"> Taking the geometric mean not only gives a gate size that’s between point A and point B, it </w:t>
      </w:r>
      <w:r w:rsidR="00C720EF" w:rsidRPr="003D2382">
        <w:rPr>
          <w:color w:val="000000" w:themeColor="text1"/>
        </w:rPr>
        <w:t>also yields a gate size that is</w:t>
      </w:r>
      <w:r w:rsidR="002642E1" w:rsidRPr="003D2382">
        <w:rPr>
          <w:color w:val="000000" w:themeColor="text1"/>
        </w:rPr>
        <w:t xml:space="preserve"> less than or equal to the midway point between A and B (arithmetic mean). Based on qualitative analysis of </w:t>
      </w:r>
      <w:fldSimple w:instr=" REF _Ref180992908 \h  \* MERGEFORMAT ">
        <w:r w:rsidR="007769C1" w:rsidRPr="003D2382">
          <w:rPr>
            <w:color w:val="000000" w:themeColor="text1"/>
          </w:rPr>
          <w:t xml:space="preserve">Figure </w:t>
        </w:r>
        <w:r w:rsidR="007769C1">
          <w:rPr>
            <w:noProof/>
            <w:color w:val="000000" w:themeColor="text1"/>
          </w:rPr>
          <w:t>3</w:t>
        </w:r>
        <w:r w:rsidR="007769C1" w:rsidRPr="003D2382">
          <w:rPr>
            <w:noProof/>
            <w:color w:val="000000" w:themeColor="text1"/>
          </w:rPr>
          <w:noBreakHyphen/>
        </w:r>
        <w:r w:rsidR="007769C1">
          <w:rPr>
            <w:noProof/>
            <w:color w:val="000000" w:themeColor="text1"/>
          </w:rPr>
          <w:t>9</w:t>
        </w:r>
      </w:fldSimple>
      <w:r w:rsidR="002642E1" w:rsidRPr="003D2382">
        <w:rPr>
          <w:color w:val="000000" w:themeColor="text1"/>
        </w:rPr>
        <w:t xml:space="preserve"> this is a better choice than the arithmetic mean because the absolute value of the </w:t>
      </w:r>
      <w:r w:rsidR="00B81A10" w:rsidRPr="003D2382">
        <w:rPr>
          <w:color w:val="000000" w:themeColor="text1"/>
        </w:rPr>
        <w:t xml:space="preserve">gate delay </w:t>
      </w:r>
      <w:r w:rsidR="002642E1" w:rsidRPr="003D2382">
        <w:rPr>
          <w:color w:val="000000" w:themeColor="text1"/>
        </w:rPr>
        <w:t>slope decreases with increase of gate s</w:t>
      </w:r>
      <w:r w:rsidR="00687EDE" w:rsidRPr="003D2382">
        <w:rPr>
          <w:color w:val="000000" w:themeColor="text1"/>
        </w:rPr>
        <w:t>ize. Selecting the arithmetic mean instead would result in an over-projection, or the choice of a gate size that is too large for the delay that is required.</w:t>
      </w:r>
      <w:r w:rsidR="000966D7" w:rsidRPr="003D2382">
        <w:rPr>
          <w:color w:val="000000" w:themeColor="text1"/>
        </w:rPr>
        <w:t xml:space="preserve"> The harmonic mean, which is twice the product divided by the sum, provides a value that is smaller than the geometric mean but </w:t>
      </w:r>
      <w:r w:rsidR="006B647A" w:rsidRPr="003D2382">
        <w:rPr>
          <w:color w:val="000000" w:themeColor="text1"/>
        </w:rPr>
        <w:t xml:space="preserve">tends to be too conservative </w:t>
      </w:r>
      <w:r w:rsidR="000966D7" w:rsidRPr="003D2382">
        <w:rPr>
          <w:color w:val="000000" w:themeColor="text1"/>
        </w:rPr>
        <w:t>because it tracks the smaller value when differences are large</w:t>
      </w:r>
      <w:r w:rsidR="00D47FD4" w:rsidRPr="003D2382">
        <w:rPr>
          <w:color w:val="000000" w:themeColor="text1"/>
        </w:rPr>
        <w:t>.</w:t>
      </w:r>
    </w:p>
    <w:p w:rsidR="00015BAE" w:rsidRPr="003D2382" w:rsidRDefault="00015BAE" w:rsidP="001222C1">
      <w:pPr>
        <w:spacing w:line="480" w:lineRule="auto"/>
        <w:rPr>
          <w:color w:val="000000" w:themeColor="text1"/>
        </w:rPr>
      </w:pPr>
      <w:r w:rsidRPr="003D2382">
        <w:rPr>
          <w:color w:val="000000" w:themeColor="text1"/>
        </w:rPr>
        <w:tab/>
        <w:t>Although the heu</w:t>
      </w:r>
      <w:r w:rsidR="00D47FD4" w:rsidRPr="003D2382">
        <w:rPr>
          <w:color w:val="000000" w:themeColor="text1"/>
        </w:rPr>
        <w:t>ristic produces a netlist that is</w:t>
      </w:r>
      <w:r w:rsidRPr="003D2382">
        <w:rPr>
          <w:color w:val="000000" w:themeColor="text1"/>
        </w:rPr>
        <w:t xml:space="preserve"> better in the energy-delay space, it does not guarantee convergence. Based on experimental data, taking the geometric mean of the last two results reduces the magnitude of gate size oscillations in subsequent iterations but oscillations are still present. [Li04] reduces the size of the search space during subsequent iterations by tightening limits of parameters to improve convergence. This will increase run time of the algorithm because the algorithm is limited in the size of the hops that it can take to arrive at the final solution. In a digital circuit optimization problem where thousands of gates </w:t>
      </w:r>
      <w:r w:rsidR="005C2826">
        <w:rPr>
          <w:color w:val="000000" w:themeColor="text1"/>
        </w:rPr>
        <w:t>are being sized concurrently,</w:t>
      </w:r>
      <w:r w:rsidR="00D33A66" w:rsidRPr="003D2382">
        <w:rPr>
          <w:color w:val="000000" w:themeColor="text1"/>
        </w:rPr>
        <w:t xml:space="preserve"> the run times will be </w:t>
      </w:r>
      <w:r w:rsidR="00D33A66" w:rsidRPr="003D2382">
        <w:rPr>
          <w:color w:val="000000" w:themeColor="text1"/>
        </w:rPr>
        <w:lastRenderedPageBreak/>
        <w:t xml:space="preserve">prohibitive. </w:t>
      </w:r>
      <w:r w:rsidR="00B81A10" w:rsidRPr="003D2382">
        <w:rPr>
          <w:color w:val="000000" w:themeColor="text1"/>
        </w:rPr>
        <w:t>The optimization problem migh</w:t>
      </w:r>
      <w:r w:rsidR="0016138E" w:rsidRPr="003D2382">
        <w:rPr>
          <w:color w:val="000000" w:themeColor="text1"/>
        </w:rPr>
        <w:t>t even become infeasible due to</w:t>
      </w:r>
      <w:r w:rsidR="004F7055" w:rsidRPr="003D2382">
        <w:rPr>
          <w:color w:val="000000" w:themeColor="text1"/>
        </w:rPr>
        <w:t xml:space="preserve"> limitation</w:t>
      </w:r>
      <w:r w:rsidR="005C2826">
        <w:rPr>
          <w:color w:val="000000" w:themeColor="text1"/>
        </w:rPr>
        <w:t>s</w:t>
      </w:r>
      <w:r w:rsidR="004F7055" w:rsidRPr="003D2382">
        <w:rPr>
          <w:color w:val="000000" w:themeColor="text1"/>
        </w:rPr>
        <w:t xml:space="preserve"> </w:t>
      </w:r>
      <w:r w:rsidR="0016138E" w:rsidRPr="003D2382">
        <w:rPr>
          <w:color w:val="000000" w:themeColor="text1"/>
        </w:rPr>
        <w:t>imposed on the</w:t>
      </w:r>
      <w:r w:rsidR="004F7055" w:rsidRPr="003D2382">
        <w:rPr>
          <w:color w:val="000000" w:themeColor="text1"/>
        </w:rPr>
        <w:t xml:space="preserve"> search space.</w:t>
      </w:r>
    </w:p>
    <w:p w:rsidR="00457594" w:rsidRDefault="0016138E" w:rsidP="001222C1">
      <w:pPr>
        <w:spacing w:line="480" w:lineRule="auto"/>
        <w:rPr>
          <w:color w:val="000000" w:themeColor="text1"/>
        </w:rPr>
      </w:pPr>
      <w:r w:rsidRPr="003D2382">
        <w:rPr>
          <w:color w:val="000000" w:themeColor="text1"/>
        </w:rPr>
        <w:tab/>
      </w:r>
      <w:r w:rsidR="00BC3EE5" w:rsidRPr="003D2382">
        <w:rPr>
          <w:color w:val="000000" w:themeColor="text1"/>
        </w:rPr>
        <w:t>In this chapter, the combinational circuit optimization framework for full-custom circuit</w:t>
      </w:r>
      <w:r w:rsidR="009642AB" w:rsidRPr="003D2382">
        <w:rPr>
          <w:color w:val="000000" w:themeColor="text1"/>
        </w:rPr>
        <w:t>s developed in [Zlatanovici06] was</w:t>
      </w:r>
      <w:r w:rsidR="00BC3EE5" w:rsidRPr="003D2382">
        <w:rPr>
          <w:color w:val="000000" w:themeColor="text1"/>
        </w:rPr>
        <w:t xml:space="preserve"> </w:t>
      </w:r>
      <w:r w:rsidR="00B66AB7" w:rsidRPr="003D2382">
        <w:rPr>
          <w:color w:val="000000" w:themeColor="text1"/>
        </w:rPr>
        <w:t>extended</w:t>
      </w:r>
      <w:r w:rsidR="00BC3EE5" w:rsidRPr="003D2382">
        <w:rPr>
          <w:color w:val="000000" w:themeColor="text1"/>
        </w:rPr>
        <w:t xml:space="preserve"> to allow optimization of standard cell integrated circuits.</w:t>
      </w:r>
      <w:r w:rsidR="00B66AB7" w:rsidRPr="003D2382">
        <w:rPr>
          <w:color w:val="000000" w:themeColor="text1"/>
        </w:rPr>
        <w:t xml:space="preserve"> Local fit parameters were introduced to overcome </w:t>
      </w:r>
      <w:r w:rsidR="00395907" w:rsidRPr="003D2382">
        <w:rPr>
          <w:color w:val="000000" w:themeColor="text1"/>
        </w:rPr>
        <w:t>non-idealities that arise due to the use of fixed standard cell templates of gates and also errors in delay modeling caused by fitting errors. It was demonstrated that using global fit parameters for standard cell circuit optimization results in such gross errors that the optimized circuit is actually sl</w:t>
      </w:r>
      <w:r w:rsidR="00A13D6D" w:rsidRPr="003D2382">
        <w:rPr>
          <w:color w:val="000000" w:themeColor="text1"/>
        </w:rPr>
        <w:t xml:space="preserve">ower than the original circuit. These errors were reduced by employing an iterative optimization algorithm </w:t>
      </w:r>
      <w:r w:rsidR="0035153B" w:rsidRPr="003D2382">
        <w:rPr>
          <w:color w:val="000000" w:themeColor="text1"/>
        </w:rPr>
        <w:t>which uses local fit parameters generated from the last optimization run</w:t>
      </w:r>
      <w:r w:rsidR="009642AB" w:rsidRPr="003D2382">
        <w:rPr>
          <w:color w:val="000000" w:themeColor="text1"/>
        </w:rPr>
        <w:t>. The final optimized circuit was demonstrated to be superior to global fit parameter optimization both in delay and energy.</w:t>
      </w:r>
      <w:r w:rsidR="00457594">
        <w:rPr>
          <w:color w:val="000000" w:themeColor="text1"/>
        </w:rPr>
        <w:t xml:space="preserve"> We have therefore demonstrated an algorithm for obtaining a better netlist composed of gates with continuous sizes using more accurate iterative timing models. The next chapter will analyze how this continuous solution can be used to guide the rounding process, to obtain a discrete sizes netlist with performance and energy comparable to commercial synthesis.</w:t>
      </w:r>
    </w:p>
    <w:p w:rsidR="00457594" w:rsidRDefault="00457594">
      <w:pPr>
        <w:rPr>
          <w:color w:val="000000" w:themeColor="text1"/>
        </w:rPr>
      </w:pPr>
      <w:r>
        <w:rPr>
          <w:color w:val="000000" w:themeColor="text1"/>
        </w:rPr>
        <w:br w:type="page"/>
      </w:r>
    </w:p>
    <w:p w:rsidR="0016138E" w:rsidRPr="003D2382" w:rsidRDefault="0016138E" w:rsidP="001222C1">
      <w:pPr>
        <w:spacing w:line="480" w:lineRule="auto"/>
        <w:rPr>
          <w:color w:val="000000" w:themeColor="text1"/>
        </w:rPr>
      </w:pPr>
    </w:p>
    <w:p w:rsidR="003861C7" w:rsidRPr="003D2382" w:rsidRDefault="003861C7" w:rsidP="001222C1">
      <w:pPr>
        <w:pStyle w:val="Heading1"/>
        <w:numPr>
          <w:ilvl w:val="0"/>
          <w:numId w:val="11"/>
        </w:numPr>
        <w:spacing w:line="480" w:lineRule="auto"/>
        <w:rPr>
          <w:color w:val="000000" w:themeColor="text1"/>
        </w:rPr>
      </w:pPr>
      <w:bookmarkStart w:id="61" w:name="_Toc198363102"/>
      <w:r w:rsidRPr="003D2382">
        <w:rPr>
          <w:color w:val="000000" w:themeColor="text1"/>
        </w:rPr>
        <w:t>Snapping Back Continuous Gate Size</w:t>
      </w:r>
      <w:r w:rsidR="00B23AF3" w:rsidRPr="003D2382">
        <w:rPr>
          <w:color w:val="000000" w:themeColor="text1"/>
        </w:rPr>
        <w:t>s</w:t>
      </w:r>
      <w:r w:rsidRPr="003D2382">
        <w:rPr>
          <w:color w:val="000000" w:themeColor="text1"/>
        </w:rPr>
        <w:t xml:space="preserve"> to Discrete Gate Size</w:t>
      </w:r>
      <w:r w:rsidR="00B23AF3" w:rsidRPr="003D2382">
        <w:rPr>
          <w:color w:val="000000" w:themeColor="text1"/>
        </w:rPr>
        <w:t>s</w:t>
      </w:r>
      <w:bookmarkEnd w:id="61"/>
    </w:p>
    <w:p w:rsidR="00B820BF" w:rsidRPr="003D2382" w:rsidRDefault="00B820BF" w:rsidP="001222C1">
      <w:pPr>
        <w:spacing w:line="480" w:lineRule="auto"/>
        <w:rPr>
          <w:color w:val="000000" w:themeColor="text1"/>
        </w:rPr>
      </w:pPr>
      <w:r w:rsidRPr="003D2382">
        <w:rPr>
          <w:color w:val="000000" w:themeColor="text1"/>
        </w:rPr>
        <w:tab/>
        <w:t>The gate delay model used in the convex optimization framework assumes that continuous gate sizes are available. Standard cells are typically available in discrete sizes with more complete libraries offering sma</w:t>
      </w:r>
      <w:r w:rsidR="00B23AF3" w:rsidRPr="003D2382">
        <w:rPr>
          <w:color w:val="000000" w:themeColor="text1"/>
        </w:rPr>
        <w:t>ller step sizes. As mentioned by</w:t>
      </w:r>
      <w:r w:rsidRPr="003D2382">
        <w:rPr>
          <w:color w:val="000000" w:themeColor="text1"/>
        </w:rPr>
        <w:t xml:space="preserve"> [Boyd05], the gate sizing optimization problem with discrete sets of gate sizes is a combinatorial optimization problem which is difficult to be solved. By relaxing the discrete sizing constraint and assuming continuous sizes are available, the gate sizing problem can be solved for global optimum as a GP while taking into account the various interactions of all the design parameters in the optimization problem. Hopefully this solution will yield a good starting point upon which rounding algorithms can be applied</w:t>
      </w:r>
      <w:r w:rsidR="00080A07" w:rsidRPr="003D2382">
        <w:rPr>
          <w:color w:val="000000" w:themeColor="text1"/>
        </w:rPr>
        <w:t xml:space="preserve">. The alternative to performing a rounding step is to implement the ASIC using automated standard cell library generators such as [Hashimoto04] which </w:t>
      </w:r>
      <w:r w:rsidR="00C66D5A" w:rsidRPr="003D2382">
        <w:rPr>
          <w:color w:val="000000" w:themeColor="text1"/>
        </w:rPr>
        <w:t>are</w:t>
      </w:r>
      <w:r w:rsidR="00080A07" w:rsidRPr="003D2382">
        <w:rPr>
          <w:color w:val="000000" w:themeColor="text1"/>
        </w:rPr>
        <w:t xml:space="preserve"> able to generate gate</w:t>
      </w:r>
      <w:r w:rsidR="00C66D5A" w:rsidRPr="003D2382">
        <w:rPr>
          <w:color w:val="000000" w:themeColor="text1"/>
        </w:rPr>
        <w:t>s</w:t>
      </w:r>
      <w:r w:rsidR="00080A07" w:rsidRPr="003D2382">
        <w:rPr>
          <w:color w:val="000000" w:themeColor="text1"/>
        </w:rPr>
        <w:t xml:space="preserve"> of arbitrary size</w:t>
      </w:r>
      <w:r w:rsidR="00C66D5A" w:rsidRPr="003D2382">
        <w:rPr>
          <w:color w:val="000000" w:themeColor="text1"/>
        </w:rPr>
        <w:t>s</w:t>
      </w:r>
      <w:r w:rsidRPr="003D2382">
        <w:rPr>
          <w:color w:val="000000" w:themeColor="text1"/>
        </w:rPr>
        <w:t>.</w:t>
      </w:r>
      <w:r w:rsidR="00376F49" w:rsidRPr="003D2382">
        <w:rPr>
          <w:color w:val="000000" w:themeColor="text1"/>
        </w:rPr>
        <w:t xml:space="preserve"> This chapter provides a survey of rounding heuristics suggested in the literature and concludes with a</w:t>
      </w:r>
      <w:r w:rsidR="005023E8" w:rsidRPr="003D2382">
        <w:rPr>
          <w:color w:val="000000" w:themeColor="text1"/>
        </w:rPr>
        <w:t xml:space="preserve"> comparison of the discrete solution produced using a simple greedy algorithm and the solution generated by a commercial synthesis tool.</w:t>
      </w:r>
    </w:p>
    <w:p w:rsidR="008C3C7D" w:rsidRPr="003D2382" w:rsidRDefault="008C3C7D" w:rsidP="001222C1">
      <w:pPr>
        <w:spacing w:line="480" w:lineRule="auto"/>
        <w:rPr>
          <w:color w:val="000000" w:themeColor="text1"/>
        </w:rPr>
      </w:pPr>
    </w:p>
    <w:p w:rsidR="008C3C7D" w:rsidRPr="003D2382" w:rsidRDefault="00003EC5" w:rsidP="001222C1">
      <w:pPr>
        <w:pStyle w:val="ListParagraph"/>
        <w:numPr>
          <w:ilvl w:val="1"/>
          <w:numId w:val="11"/>
        </w:numPr>
        <w:spacing w:line="480" w:lineRule="auto"/>
        <w:ind w:left="720"/>
        <w:outlineLvl w:val="1"/>
        <w:rPr>
          <w:rFonts w:asciiTheme="majorHAnsi" w:hAnsiTheme="majorHAnsi"/>
          <w:color w:val="000000" w:themeColor="text1"/>
          <w:sz w:val="28"/>
          <w:szCs w:val="28"/>
        </w:rPr>
      </w:pPr>
      <w:bookmarkStart w:id="62" w:name="_Toc198363103"/>
      <w:r w:rsidRPr="003D2382">
        <w:rPr>
          <w:rFonts w:asciiTheme="majorHAnsi" w:hAnsiTheme="majorHAnsi"/>
          <w:color w:val="000000" w:themeColor="text1"/>
          <w:sz w:val="28"/>
          <w:szCs w:val="28"/>
        </w:rPr>
        <w:t xml:space="preserve">Simple </w:t>
      </w:r>
      <w:r w:rsidR="008C3C7D" w:rsidRPr="003D2382">
        <w:rPr>
          <w:rFonts w:asciiTheme="majorHAnsi" w:hAnsiTheme="majorHAnsi"/>
          <w:color w:val="000000" w:themeColor="text1"/>
          <w:sz w:val="28"/>
          <w:szCs w:val="28"/>
        </w:rPr>
        <w:t>Rounding Algorithms</w:t>
      </w:r>
      <w:bookmarkEnd w:id="62"/>
    </w:p>
    <w:p w:rsidR="009F503D" w:rsidRDefault="00B820BF" w:rsidP="001222C1">
      <w:pPr>
        <w:spacing w:line="480" w:lineRule="auto"/>
        <w:ind w:firstLine="720"/>
        <w:rPr>
          <w:color w:val="000000" w:themeColor="text1"/>
        </w:rPr>
      </w:pPr>
      <w:r w:rsidRPr="003D2382">
        <w:rPr>
          <w:color w:val="000000" w:themeColor="text1"/>
        </w:rPr>
        <w:t xml:space="preserve">A trivial rounding algorithm involves rounding to the closest discrete gate size. </w:t>
      </w:r>
      <w:r w:rsidR="00014692" w:rsidRPr="003D2382">
        <w:rPr>
          <w:color w:val="000000" w:themeColor="text1"/>
        </w:rPr>
        <w:t>[Hu07] observes that this yields poor results for a sparse standard cell library, resulting in timing violations of several nanoseconds in a 0.13 um technology</w:t>
      </w:r>
      <w:r w:rsidR="00CC1383" w:rsidRPr="003D2382">
        <w:rPr>
          <w:color w:val="000000" w:themeColor="text1"/>
        </w:rPr>
        <w:t>. This observation agrees with results obtained by applying the algorithm on our test circuits</w:t>
      </w:r>
      <w:r w:rsidR="00014692" w:rsidRPr="003D2382">
        <w:rPr>
          <w:color w:val="000000" w:themeColor="text1"/>
        </w:rPr>
        <w:t xml:space="preserve">. Although the </w:t>
      </w:r>
      <w:r w:rsidR="00014692" w:rsidRPr="003D2382">
        <w:rPr>
          <w:color w:val="000000" w:themeColor="text1"/>
        </w:rPr>
        <w:lastRenderedPageBreak/>
        <w:t xml:space="preserve">optimum for gate sizing is fairly </w:t>
      </w:r>
      <w:r w:rsidR="000615A4" w:rsidRPr="003D2382">
        <w:rPr>
          <w:color w:val="000000" w:themeColor="text1"/>
        </w:rPr>
        <w:t>wide, the distance to the closest gate is too far. These rounding errors compound along the critical path and end up degrading the output arrival time severely. This problem is exacerbated by the fact that gate sizes are usually available in geometric increments to create an efficient standard cell library.</w:t>
      </w:r>
      <w:r w:rsidR="00A52EFB" w:rsidRPr="003D2382">
        <w:rPr>
          <w:color w:val="000000" w:themeColor="text1"/>
        </w:rPr>
        <w:t xml:space="preserve"> Due to this geometric progression of gate sizes, the distance between the continuous solution and the closest discrete size is further increased, especially for larger gate sizes.</w:t>
      </w:r>
      <w:r w:rsidR="00233F99" w:rsidRPr="003D2382">
        <w:rPr>
          <w:color w:val="000000" w:themeColor="text1"/>
        </w:rPr>
        <w:t xml:space="preserve"> These rounding errors are more pronounced </w:t>
      </w:r>
      <w:r w:rsidR="00CC1383" w:rsidRPr="003D2382">
        <w:rPr>
          <w:color w:val="000000" w:themeColor="text1"/>
        </w:rPr>
        <w:t xml:space="preserve">in gates with multiple fanouts where the difference in the fanout capacitive load between the continuous and discrete rounded solution might be so large due to the multiplicity of </w:t>
      </w:r>
      <w:r w:rsidR="009F503D">
        <w:rPr>
          <w:color w:val="000000" w:themeColor="text1"/>
        </w:rPr>
        <w:t xml:space="preserve">load </w:t>
      </w:r>
      <w:r w:rsidR="00CC1383" w:rsidRPr="003D2382">
        <w:rPr>
          <w:color w:val="000000" w:themeColor="text1"/>
        </w:rPr>
        <w:t>gates being round</w:t>
      </w:r>
      <w:r w:rsidR="00C66D5A" w:rsidRPr="003D2382">
        <w:rPr>
          <w:color w:val="000000" w:themeColor="text1"/>
        </w:rPr>
        <w:t>ed</w:t>
      </w:r>
      <w:r w:rsidR="009F503D">
        <w:rPr>
          <w:color w:val="000000" w:themeColor="text1"/>
        </w:rPr>
        <w:t>.</w:t>
      </w:r>
    </w:p>
    <w:p w:rsidR="00B820BF" w:rsidRPr="003D2382" w:rsidRDefault="00B820BF" w:rsidP="001222C1">
      <w:pPr>
        <w:spacing w:line="480" w:lineRule="auto"/>
        <w:ind w:firstLine="720"/>
        <w:rPr>
          <w:color w:val="000000" w:themeColor="text1"/>
        </w:rPr>
      </w:pPr>
      <w:r w:rsidRPr="003D2382">
        <w:rPr>
          <w:color w:val="000000" w:themeColor="text1"/>
        </w:rPr>
        <w:t>Another simple rounding algorithm involves rounding up all gates to the nearest discrete size. Although this algorithm yields delays that are faster than the round-to-closest algorithm, the switching energy of the circuit is significantly higher due to the larger capacitance being switched. This discrete sized solution is also far from the optimal minimum in energy because the path delays of the circuit are spread wider which indicates a waste of energy stemming from paths that are faster than they need to be.</w:t>
      </w:r>
      <w:r w:rsidR="00877D27" w:rsidRPr="003D2382">
        <w:rPr>
          <w:color w:val="000000" w:themeColor="text1"/>
        </w:rPr>
        <w:t xml:space="preserve"> Based on these observations, it is obvious that simple rounding algorithms do not work well for solving the problem of going from a continuous solution to a discrete solution mainly due to the fact that standard cell libraries only offer sparse choices of gate sizes.</w:t>
      </w:r>
    </w:p>
    <w:p w:rsidR="00003EC5" w:rsidRPr="003D2382" w:rsidRDefault="00003EC5" w:rsidP="001222C1">
      <w:pPr>
        <w:spacing w:line="480" w:lineRule="auto"/>
        <w:rPr>
          <w:color w:val="000000" w:themeColor="text1"/>
        </w:rPr>
      </w:pPr>
    </w:p>
    <w:p w:rsidR="00003EC5" w:rsidRPr="003D2382" w:rsidRDefault="00003EC5" w:rsidP="001222C1">
      <w:pPr>
        <w:pStyle w:val="ListParagraph"/>
        <w:numPr>
          <w:ilvl w:val="1"/>
          <w:numId w:val="11"/>
        </w:numPr>
        <w:spacing w:line="480" w:lineRule="auto"/>
        <w:ind w:left="720"/>
        <w:outlineLvl w:val="1"/>
        <w:rPr>
          <w:rFonts w:asciiTheme="majorHAnsi" w:hAnsiTheme="majorHAnsi"/>
          <w:color w:val="000000" w:themeColor="text1"/>
          <w:sz w:val="28"/>
          <w:szCs w:val="28"/>
        </w:rPr>
      </w:pPr>
      <w:bookmarkStart w:id="63" w:name="_Toc198363104"/>
      <w:r w:rsidRPr="003D2382">
        <w:rPr>
          <w:rFonts w:asciiTheme="majorHAnsi" w:hAnsiTheme="majorHAnsi"/>
          <w:color w:val="000000" w:themeColor="text1"/>
          <w:sz w:val="28"/>
          <w:szCs w:val="28"/>
        </w:rPr>
        <w:t>Round and Resize Algorithm</w:t>
      </w:r>
      <w:bookmarkEnd w:id="63"/>
    </w:p>
    <w:p w:rsidR="00FC0305" w:rsidRPr="003D2382" w:rsidRDefault="007B0022" w:rsidP="001222C1">
      <w:pPr>
        <w:spacing w:line="480" w:lineRule="auto"/>
        <w:ind w:firstLine="720"/>
        <w:rPr>
          <w:color w:val="000000" w:themeColor="text1"/>
        </w:rPr>
      </w:pPr>
      <w:r w:rsidRPr="003D2382">
        <w:rPr>
          <w:color w:val="000000" w:themeColor="text1"/>
        </w:rPr>
        <w:t>[Boyd07] proposes a more sophisticated rounding algorithm which solves the geometric program multiple times but rounds and fixes parameters to discrete sizes if the</w:t>
      </w:r>
      <w:r w:rsidR="00BC33CF" w:rsidRPr="003D2382">
        <w:rPr>
          <w:color w:val="000000" w:themeColor="text1"/>
        </w:rPr>
        <w:t xml:space="preserve">y are within 10% </w:t>
      </w:r>
      <w:r w:rsidR="000E4B78" w:rsidRPr="003D2382">
        <w:rPr>
          <w:color w:val="000000" w:themeColor="text1"/>
        </w:rPr>
        <w:t>of the closest discrete gate size</w:t>
      </w:r>
      <w:r w:rsidRPr="003D2382">
        <w:rPr>
          <w:color w:val="000000" w:themeColor="text1"/>
        </w:rPr>
        <w:t xml:space="preserve">. The assumption of this algorithm is </w:t>
      </w:r>
      <w:r w:rsidRPr="003D2382">
        <w:rPr>
          <w:color w:val="000000" w:themeColor="text1"/>
        </w:rPr>
        <w:lastRenderedPageBreak/>
        <w:t xml:space="preserve">that this rounding process does little harm to the </w:t>
      </w:r>
      <w:r w:rsidR="00286C25" w:rsidRPr="003D2382">
        <w:rPr>
          <w:color w:val="000000" w:themeColor="text1"/>
        </w:rPr>
        <w:t xml:space="preserve">quality of the solution due to the proximity of the continuous gate size to the discrete size. Any reduction or increase in slack introduced by this selective snapping process will be absorbed by the rest of the gates </w:t>
      </w:r>
      <w:r w:rsidR="00AB7929" w:rsidRPr="003D2382">
        <w:rPr>
          <w:color w:val="000000" w:themeColor="text1"/>
        </w:rPr>
        <w:t>which will be resized during the next iteration</w:t>
      </w:r>
      <w:r w:rsidR="00FB3A96" w:rsidRPr="003D2382">
        <w:rPr>
          <w:color w:val="000000" w:themeColor="text1"/>
        </w:rPr>
        <w:t>. Based on our experiments, this algorithm often gets stuck in an infeasible state after a few iterations due to the fixed gates violating slope constraints. At this point</w:t>
      </w:r>
      <w:r w:rsidR="000E4B78" w:rsidRPr="003D2382">
        <w:rPr>
          <w:color w:val="000000" w:themeColor="text1"/>
        </w:rPr>
        <w:t>, either the slope constraints can be relaxed or</w:t>
      </w:r>
      <w:r w:rsidR="00FB3A96" w:rsidRPr="003D2382">
        <w:rPr>
          <w:color w:val="000000" w:themeColor="text1"/>
        </w:rPr>
        <w:t xml:space="preserve"> a</w:t>
      </w:r>
      <w:r w:rsidR="00BC33CF" w:rsidRPr="003D2382">
        <w:rPr>
          <w:color w:val="000000" w:themeColor="text1"/>
        </w:rPr>
        <w:t>n algorithm can be used to fix</w:t>
      </w:r>
      <w:r w:rsidR="00003EC5" w:rsidRPr="003D2382">
        <w:rPr>
          <w:color w:val="000000" w:themeColor="text1"/>
        </w:rPr>
        <w:t xml:space="preserve"> the violated constrains</w:t>
      </w:r>
      <w:r w:rsidR="00DF64E6" w:rsidRPr="003D2382">
        <w:rPr>
          <w:color w:val="000000" w:themeColor="text1"/>
        </w:rPr>
        <w:t xml:space="preserve"> to make the geometric program feasible before proceeding.</w:t>
      </w:r>
      <w:r w:rsidR="00FE1C11" w:rsidRPr="003D2382">
        <w:rPr>
          <w:color w:val="000000" w:themeColor="text1"/>
        </w:rPr>
        <w:t xml:space="preserve"> The algorithm usuall</w:t>
      </w:r>
      <w:r w:rsidR="00B11A03" w:rsidRPr="003D2382">
        <w:rPr>
          <w:color w:val="000000" w:themeColor="text1"/>
        </w:rPr>
        <w:t>y terminates leaving behind a significant number of gates that are still continuously sized because they are not driven close enough to a discrete siz</w:t>
      </w:r>
      <w:r w:rsidR="0063556D" w:rsidRPr="003D2382">
        <w:rPr>
          <w:color w:val="000000" w:themeColor="text1"/>
        </w:rPr>
        <w:t xml:space="preserve">e to be rounded and fixed. The remaining gates can then be </w:t>
      </w:r>
      <w:r w:rsidR="00003EC5" w:rsidRPr="003D2382">
        <w:rPr>
          <w:color w:val="000000" w:themeColor="text1"/>
        </w:rPr>
        <w:t>rounded using one of the simple rounding algorithms mentioned before.</w:t>
      </w:r>
    </w:p>
    <w:p w:rsidR="00003EC5" w:rsidRPr="003D2382" w:rsidRDefault="00746E48" w:rsidP="001222C1">
      <w:pPr>
        <w:spacing w:line="480" w:lineRule="auto"/>
        <w:ind w:firstLine="720"/>
        <w:rPr>
          <w:color w:val="000000" w:themeColor="text1"/>
        </w:rPr>
      </w:pPr>
      <w:r w:rsidRPr="003D2382">
        <w:rPr>
          <w:color w:val="000000" w:themeColor="text1"/>
        </w:rPr>
        <w:t>Compared to the tr</w:t>
      </w:r>
      <w:r w:rsidR="000E4B78" w:rsidRPr="003D2382">
        <w:rPr>
          <w:color w:val="000000" w:themeColor="text1"/>
        </w:rPr>
        <w:t>ivial rounding algorithms, the round and r</w:t>
      </w:r>
      <w:r w:rsidRPr="003D2382">
        <w:rPr>
          <w:color w:val="000000" w:themeColor="text1"/>
        </w:rPr>
        <w:t xml:space="preserve">esize algorithm produces a final netlist that is faster than just rounding up and consumes less energy. Unfortunately this algorithm suffers from the same issues as the </w:t>
      </w:r>
      <w:r w:rsidR="00C96D88" w:rsidRPr="003D2382">
        <w:rPr>
          <w:color w:val="000000" w:themeColor="text1"/>
        </w:rPr>
        <w:t xml:space="preserve">previous algorithms and is unable to </w:t>
      </w:r>
      <w:r w:rsidR="00B23AF3" w:rsidRPr="003D2382">
        <w:rPr>
          <w:color w:val="000000" w:themeColor="text1"/>
        </w:rPr>
        <w:t>satisfy timing constraints</w:t>
      </w:r>
      <w:r w:rsidR="00C96D88" w:rsidRPr="003D2382">
        <w:rPr>
          <w:color w:val="000000" w:themeColor="text1"/>
        </w:rPr>
        <w:t xml:space="preserve"> due to the final rounding step that is used to bring remaining continuous sizes to discrete </w:t>
      </w:r>
      <w:r w:rsidR="00B23AF3" w:rsidRPr="003D2382">
        <w:rPr>
          <w:color w:val="000000" w:themeColor="text1"/>
        </w:rPr>
        <w:t>value</w:t>
      </w:r>
      <w:r w:rsidR="00C96D88" w:rsidRPr="003D2382">
        <w:rPr>
          <w:color w:val="000000" w:themeColor="text1"/>
        </w:rPr>
        <w:t xml:space="preserve">s. </w:t>
      </w:r>
      <w:r w:rsidR="00C86AB6" w:rsidRPr="003D2382">
        <w:rPr>
          <w:color w:val="000000" w:themeColor="text1"/>
        </w:rPr>
        <w:t xml:space="preserve">This algorithm also inherits the inaccuracies of the posynomial gate delay models that are used for the geometric program which makes it harder to </w:t>
      </w:r>
      <w:r w:rsidR="009F503D">
        <w:rPr>
          <w:color w:val="000000" w:themeColor="text1"/>
        </w:rPr>
        <w:t>achieve</w:t>
      </w:r>
      <w:r w:rsidR="00C86AB6" w:rsidRPr="003D2382">
        <w:rPr>
          <w:color w:val="000000" w:themeColor="text1"/>
        </w:rPr>
        <w:t xml:space="preserve"> timing closure. </w:t>
      </w:r>
      <w:r w:rsidR="00C96D88" w:rsidRPr="003D2382">
        <w:rPr>
          <w:color w:val="000000" w:themeColor="text1"/>
        </w:rPr>
        <w:t xml:space="preserve">The computational cost of this method is also significantly higher because the interior point </w:t>
      </w:r>
      <w:r w:rsidR="005C6401" w:rsidRPr="003D2382">
        <w:rPr>
          <w:color w:val="000000" w:themeColor="text1"/>
        </w:rPr>
        <w:t xml:space="preserve">solver needs to be called </w:t>
      </w:r>
      <w:r w:rsidR="00592298" w:rsidRPr="003D2382">
        <w:rPr>
          <w:color w:val="000000" w:themeColor="text1"/>
        </w:rPr>
        <w:t xml:space="preserve">at every </w:t>
      </w:r>
      <w:r w:rsidR="00C96D88" w:rsidRPr="003D2382">
        <w:rPr>
          <w:color w:val="000000" w:themeColor="text1"/>
        </w:rPr>
        <w:t>iteration to solve the geometric program.</w:t>
      </w:r>
    </w:p>
    <w:p w:rsidR="00C86AB6" w:rsidRPr="003D2382" w:rsidRDefault="00C86AB6" w:rsidP="001222C1">
      <w:pPr>
        <w:spacing w:line="480" w:lineRule="auto"/>
        <w:rPr>
          <w:color w:val="000000" w:themeColor="text1"/>
        </w:rPr>
      </w:pPr>
    </w:p>
    <w:p w:rsidR="00C86AB6" w:rsidRPr="003D2382" w:rsidRDefault="00C86AB6" w:rsidP="001222C1">
      <w:pPr>
        <w:pStyle w:val="ListParagraph"/>
        <w:numPr>
          <w:ilvl w:val="1"/>
          <w:numId w:val="11"/>
        </w:numPr>
        <w:spacing w:line="480" w:lineRule="auto"/>
        <w:ind w:left="720"/>
        <w:outlineLvl w:val="1"/>
        <w:rPr>
          <w:rFonts w:asciiTheme="majorHAnsi" w:hAnsiTheme="majorHAnsi"/>
          <w:color w:val="000000" w:themeColor="text1"/>
          <w:sz w:val="28"/>
          <w:szCs w:val="28"/>
        </w:rPr>
      </w:pPr>
      <w:bookmarkStart w:id="64" w:name="_Toc198363105"/>
      <w:r w:rsidRPr="003D2382">
        <w:rPr>
          <w:rFonts w:asciiTheme="majorHAnsi" w:hAnsiTheme="majorHAnsi"/>
          <w:color w:val="000000" w:themeColor="text1"/>
          <w:sz w:val="28"/>
          <w:szCs w:val="28"/>
        </w:rPr>
        <w:t>Continuous Solution Guided Dynamic Programming</w:t>
      </w:r>
      <w:bookmarkEnd w:id="64"/>
    </w:p>
    <w:p w:rsidR="00C86AB6" w:rsidRPr="003D2382" w:rsidRDefault="00C644DC" w:rsidP="001222C1">
      <w:pPr>
        <w:spacing w:line="480" w:lineRule="auto"/>
        <w:ind w:firstLine="720"/>
        <w:rPr>
          <w:color w:val="000000" w:themeColor="text1"/>
        </w:rPr>
      </w:pPr>
      <w:r w:rsidRPr="003D2382">
        <w:rPr>
          <w:color w:val="000000" w:themeColor="text1"/>
        </w:rPr>
        <w:lastRenderedPageBreak/>
        <w:t xml:space="preserve">[Hu07] proposes the technique of searching for the optimal solution systematically using dynamic programming but limiting the search space by guiding the search using the continuous solution. </w:t>
      </w:r>
      <w:r w:rsidR="008D29E0" w:rsidRPr="003D2382">
        <w:rPr>
          <w:color w:val="000000" w:themeColor="text1"/>
        </w:rPr>
        <w:t>A dynamic programming approach to gate sizing can obtain the optimal solution for the discrete gate sizing problem but is computationally expensive due to the need to investigate every gate size at each node. The algorithm in [Hu</w:t>
      </w:r>
      <w:r w:rsidR="004F7055" w:rsidRPr="003D2382">
        <w:rPr>
          <w:color w:val="000000" w:themeColor="text1"/>
        </w:rPr>
        <w:t xml:space="preserve">07] takes advantage of the </w:t>
      </w:r>
      <w:r w:rsidR="008D29E0" w:rsidRPr="003D2382">
        <w:rPr>
          <w:color w:val="000000" w:themeColor="text1"/>
        </w:rPr>
        <w:t xml:space="preserve">continuous solution to limit the choices of gate sizes to those with drive strengths close to the </w:t>
      </w:r>
      <w:r w:rsidR="00935EFB" w:rsidRPr="003D2382">
        <w:rPr>
          <w:color w:val="000000" w:themeColor="text1"/>
        </w:rPr>
        <w:t>continuous gate size.</w:t>
      </w:r>
      <w:r w:rsidR="00DA2AC9" w:rsidRPr="003D2382">
        <w:rPr>
          <w:color w:val="000000" w:themeColor="text1"/>
        </w:rPr>
        <w:t xml:space="preserve"> The algorithm also tries to minimize both delay and area by using these two metrics for pruning solutions at each node. This timing driven pruning process helps ensure that the algorithm produces a solution that meets timing constraints while the continuous solution guided selection of gates ensures that the energy consumption of the circuit is close to optimal.</w:t>
      </w:r>
    </w:p>
    <w:p w:rsidR="00BC6A0C" w:rsidRPr="003D2382" w:rsidRDefault="001E17B9" w:rsidP="001222C1">
      <w:pPr>
        <w:spacing w:line="480" w:lineRule="auto"/>
        <w:ind w:firstLine="720"/>
        <w:rPr>
          <w:color w:val="000000" w:themeColor="text1"/>
        </w:rPr>
      </w:pPr>
      <w:r w:rsidRPr="003D2382">
        <w:rPr>
          <w:color w:val="000000" w:themeColor="text1"/>
        </w:rPr>
        <w:t xml:space="preserve">[Hu07] compares this algorithm </w:t>
      </w:r>
      <w:r w:rsidR="00BC6A0C" w:rsidRPr="003D2382">
        <w:rPr>
          <w:color w:val="000000" w:themeColor="text1"/>
        </w:rPr>
        <w:t>with the sizing algorit</w:t>
      </w:r>
      <w:r w:rsidR="009F503D">
        <w:rPr>
          <w:color w:val="000000" w:themeColor="text1"/>
        </w:rPr>
        <w:t>hm proposed in [Coudert96] that</w:t>
      </w:r>
      <w:r w:rsidR="00BC6A0C" w:rsidRPr="003D2382">
        <w:rPr>
          <w:color w:val="000000" w:themeColor="text1"/>
        </w:rPr>
        <w:t xml:space="preserve"> uses a multi-dimensional descent method and </w:t>
      </w:r>
      <w:r w:rsidRPr="003D2382">
        <w:rPr>
          <w:color w:val="000000" w:themeColor="text1"/>
        </w:rPr>
        <w:t xml:space="preserve">demonstrates reduction in area </w:t>
      </w:r>
      <w:r w:rsidR="00BC6A0C" w:rsidRPr="003D2382">
        <w:rPr>
          <w:color w:val="000000" w:themeColor="text1"/>
        </w:rPr>
        <w:t>by 9% to 31% wh</w:t>
      </w:r>
      <w:r w:rsidR="00A57CFF" w:rsidRPr="003D2382">
        <w:rPr>
          <w:color w:val="000000" w:themeColor="text1"/>
        </w:rPr>
        <w:t xml:space="preserve">ile meeting timing constraints. </w:t>
      </w:r>
      <w:r w:rsidR="009F503D">
        <w:rPr>
          <w:color w:val="000000" w:themeColor="text1"/>
        </w:rPr>
        <w:t>However, t</w:t>
      </w:r>
      <w:r w:rsidR="00A57CFF" w:rsidRPr="003D2382">
        <w:rPr>
          <w:color w:val="000000" w:themeColor="text1"/>
        </w:rPr>
        <w:t>his algorithm require</w:t>
      </w:r>
      <w:r w:rsidR="009F503D">
        <w:rPr>
          <w:color w:val="000000" w:themeColor="text1"/>
        </w:rPr>
        <w:t>s</w:t>
      </w:r>
      <w:r w:rsidR="00A57CFF" w:rsidRPr="003D2382">
        <w:rPr>
          <w:color w:val="000000" w:themeColor="text1"/>
        </w:rPr>
        <w:t xml:space="preserve"> </w:t>
      </w:r>
      <w:r w:rsidR="002856A4" w:rsidRPr="003D2382">
        <w:rPr>
          <w:color w:val="000000" w:themeColor="text1"/>
        </w:rPr>
        <w:t xml:space="preserve">up to </w:t>
      </w:r>
      <w:r w:rsidR="00A57CFF" w:rsidRPr="003D2382">
        <w:rPr>
          <w:color w:val="000000" w:themeColor="text1"/>
        </w:rPr>
        <w:t xml:space="preserve">twice the </w:t>
      </w:r>
      <w:r w:rsidR="00247CD1" w:rsidRPr="003D2382">
        <w:rPr>
          <w:color w:val="000000" w:themeColor="text1"/>
        </w:rPr>
        <w:t>run</w:t>
      </w:r>
      <w:r w:rsidR="00A57CFF" w:rsidRPr="003D2382">
        <w:rPr>
          <w:color w:val="000000" w:themeColor="text1"/>
        </w:rPr>
        <w:t xml:space="preserve">time of the approach in [Coudert96]. This extra </w:t>
      </w:r>
      <w:r w:rsidR="00247CD1" w:rsidRPr="003D2382">
        <w:rPr>
          <w:color w:val="000000" w:themeColor="text1"/>
        </w:rPr>
        <w:t>run</w:t>
      </w:r>
      <w:r w:rsidR="00A57CFF" w:rsidRPr="003D2382">
        <w:rPr>
          <w:color w:val="000000" w:themeColor="text1"/>
        </w:rPr>
        <w:t xml:space="preserve">time is in addition to the time required to obtain the continuous solution. </w:t>
      </w:r>
      <w:r w:rsidR="00342042" w:rsidRPr="003D2382">
        <w:rPr>
          <w:color w:val="000000" w:themeColor="text1"/>
        </w:rPr>
        <w:t xml:space="preserve">The ability of this algorithm to produce a </w:t>
      </w:r>
      <w:r w:rsidR="009F503D">
        <w:rPr>
          <w:color w:val="000000" w:themeColor="text1"/>
        </w:rPr>
        <w:t>better solution without a drastic</w:t>
      </w:r>
      <w:r w:rsidR="00342042" w:rsidRPr="003D2382">
        <w:rPr>
          <w:color w:val="000000" w:themeColor="text1"/>
        </w:rPr>
        <w:t xml:space="preserve"> increase in </w:t>
      </w:r>
      <w:r w:rsidR="00247CD1" w:rsidRPr="003D2382">
        <w:rPr>
          <w:color w:val="000000" w:themeColor="text1"/>
        </w:rPr>
        <w:t>run</w:t>
      </w:r>
      <w:r w:rsidR="00342042" w:rsidRPr="003D2382">
        <w:rPr>
          <w:color w:val="000000" w:themeColor="text1"/>
        </w:rPr>
        <w:t xml:space="preserve">time demonstrates the benefit of using a continuous gate solution for guiding discrete gate sizing. It also provides experimental evidence that the optimal solution utilizing discrete gates is </w:t>
      </w:r>
      <w:r w:rsidR="00E30B0F" w:rsidRPr="003D2382">
        <w:rPr>
          <w:color w:val="000000" w:themeColor="text1"/>
        </w:rPr>
        <w:t xml:space="preserve">usually </w:t>
      </w:r>
      <w:r w:rsidR="00342042" w:rsidRPr="003D2382">
        <w:rPr>
          <w:color w:val="000000" w:themeColor="text1"/>
        </w:rPr>
        <w:t>close to the continuously sized solution.</w:t>
      </w:r>
    </w:p>
    <w:p w:rsidR="00D50A9B" w:rsidRPr="003D2382" w:rsidRDefault="00D50A9B" w:rsidP="001222C1">
      <w:pPr>
        <w:spacing w:line="480" w:lineRule="auto"/>
        <w:rPr>
          <w:color w:val="000000" w:themeColor="text1"/>
        </w:rPr>
      </w:pPr>
    </w:p>
    <w:p w:rsidR="00D50A9B" w:rsidRPr="003D2382" w:rsidRDefault="00D50A9B" w:rsidP="001222C1">
      <w:pPr>
        <w:pStyle w:val="ListParagraph"/>
        <w:numPr>
          <w:ilvl w:val="1"/>
          <w:numId w:val="11"/>
        </w:numPr>
        <w:spacing w:line="480" w:lineRule="auto"/>
        <w:ind w:left="720"/>
        <w:outlineLvl w:val="1"/>
        <w:rPr>
          <w:rFonts w:asciiTheme="majorHAnsi" w:hAnsiTheme="majorHAnsi"/>
          <w:color w:val="000000" w:themeColor="text1"/>
          <w:sz w:val="28"/>
          <w:szCs w:val="28"/>
        </w:rPr>
      </w:pPr>
      <w:bookmarkStart w:id="65" w:name="_Toc198363106"/>
      <w:r w:rsidRPr="003D2382">
        <w:rPr>
          <w:rFonts w:asciiTheme="majorHAnsi" w:hAnsiTheme="majorHAnsi"/>
          <w:color w:val="000000" w:themeColor="text1"/>
          <w:sz w:val="28"/>
          <w:szCs w:val="28"/>
        </w:rPr>
        <w:t>Continuous Solution Guided Greedy Sizing</w:t>
      </w:r>
      <w:bookmarkEnd w:id="65"/>
    </w:p>
    <w:p w:rsidR="00D50A9B" w:rsidRPr="003D2382" w:rsidRDefault="00DC26EF" w:rsidP="001222C1">
      <w:pPr>
        <w:spacing w:line="480" w:lineRule="auto"/>
        <w:ind w:firstLine="720"/>
        <w:rPr>
          <w:color w:val="000000" w:themeColor="text1"/>
        </w:rPr>
      </w:pPr>
      <w:r w:rsidRPr="003D2382">
        <w:rPr>
          <w:color w:val="000000" w:themeColor="text1"/>
        </w:rPr>
        <w:lastRenderedPageBreak/>
        <w:t xml:space="preserve">While the dynamic programming approach to gate rounding appears to be the best solution to obtain an optimal discretely sized solution from a continuous solution, </w:t>
      </w:r>
      <w:r w:rsidR="001A7BEA">
        <w:rPr>
          <w:color w:val="000000" w:themeColor="text1"/>
        </w:rPr>
        <w:t>our intention is not to repeat work that has already been done by [Hu07]</w:t>
      </w:r>
      <w:r w:rsidR="00EA41C9" w:rsidRPr="003D2382">
        <w:rPr>
          <w:color w:val="000000" w:themeColor="text1"/>
        </w:rPr>
        <w:t>. We would like to evaluate in a simple way whether the continuous solution obtained using the algorithm covered in Section 3 provides a good starting point upon which advanced rounding algorithms such as [Hu07] can be applied to obtain a good solution</w:t>
      </w:r>
      <w:r w:rsidR="001A7BEA">
        <w:rPr>
          <w:color w:val="000000" w:themeColor="text1"/>
        </w:rPr>
        <w:t>.</w:t>
      </w:r>
      <w:r w:rsidR="006E1439" w:rsidRPr="003D2382">
        <w:rPr>
          <w:color w:val="000000" w:themeColor="text1"/>
        </w:rPr>
        <w:t xml:space="preserve"> A simple greedy sizing algorithm similar to [Lin90] was implemented to round</w:t>
      </w:r>
      <w:r w:rsidR="00382D3D" w:rsidRPr="003D2382">
        <w:rPr>
          <w:color w:val="000000" w:themeColor="text1"/>
        </w:rPr>
        <w:t xml:space="preserve"> the continuous solution and</w:t>
      </w:r>
      <w:r w:rsidR="006E1439" w:rsidRPr="003D2382">
        <w:rPr>
          <w:color w:val="000000" w:themeColor="text1"/>
        </w:rPr>
        <w:t xml:space="preserve"> results were compared with solutions obtained from a commercial tool.</w:t>
      </w:r>
    </w:p>
    <w:p w:rsidR="006E1439" w:rsidRPr="003D2382" w:rsidRDefault="006E1439" w:rsidP="001222C1">
      <w:pPr>
        <w:spacing w:line="480" w:lineRule="auto"/>
        <w:rPr>
          <w:color w:val="000000" w:themeColor="text1"/>
        </w:rPr>
      </w:pPr>
    </w:p>
    <w:bookmarkStart w:id="66" w:name="_Ref181784849"/>
    <w:bookmarkStart w:id="67" w:name="_Ref181784831"/>
    <w:p w:rsidR="006778E4" w:rsidRPr="003D2382" w:rsidRDefault="006778E4" w:rsidP="00990120">
      <w:pPr>
        <w:pStyle w:val="Caption"/>
        <w:spacing w:after="0" w:line="480" w:lineRule="auto"/>
        <w:jc w:val="center"/>
        <w:rPr>
          <w:color w:val="000000" w:themeColor="text1"/>
        </w:rPr>
      </w:pPr>
      <w:r w:rsidRPr="003D2382">
        <w:rPr>
          <w:color w:val="000000" w:themeColor="text1"/>
        </w:rPr>
        <w:object w:dxaOrig="6284" w:dyaOrig="5985">
          <v:shape id="_x0000_i1036" type="#_x0000_t75" style="width:315pt;height:300.75pt" o:ole="">
            <v:imagedata r:id="rId42" o:title=""/>
          </v:shape>
          <o:OLEObject Type="Embed" ProgID="Visio.Drawing.11" ShapeID="_x0000_i1036" DrawAspect="Content" ObjectID="_1272375927" r:id="rId43"/>
        </w:object>
      </w:r>
    </w:p>
    <w:p w:rsidR="00A43194" w:rsidRPr="003D2382" w:rsidRDefault="00DE20CC" w:rsidP="00F61D64">
      <w:pPr>
        <w:pStyle w:val="Caption"/>
        <w:spacing w:after="0" w:line="480" w:lineRule="auto"/>
        <w:jc w:val="center"/>
        <w:rPr>
          <w:color w:val="000000" w:themeColor="text1"/>
        </w:rPr>
      </w:pPr>
      <w:bookmarkStart w:id="68" w:name="_Ref198119617"/>
      <w:bookmarkStart w:id="69" w:name="_Toc198363059"/>
      <w:r w:rsidRPr="003D2382">
        <w:rPr>
          <w:color w:val="000000" w:themeColor="text1"/>
        </w:rPr>
        <w:t xml:space="preserve">Figure </w:t>
      </w:r>
      <w:r w:rsidR="000D796D" w:rsidRPr="003D2382">
        <w:rPr>
          <w:color w:val="000000" w:themeColor="text1"/>
        </w:rPr>
        <w:fldChar w:fldCharType="begin"/>
      </w:r>
      <w:r w:rsidR="00AD7606" w:rsidRPr="003D2382">
        <w:rPr>
          <w:color w:val="000000" w:themeColor="text1"/>
        </w:rPr>
        <w:instrText xml:space="preserve"> STYLEREF 1 \s </w:instrText>
      </w:r>
      <w:r w:rsidR="000D796D" w:rsidRPr="003D2382">
        <w:rPr>
          <w:color w:val="000000" w:themeColor="text1"/>
        </w:rPr>
        <w:fldChar w:fldCharType="separate"/>
      </w:r>
      <w:r w:rsidR="007769C1">
        <w:rPr>
          <w:noProof/>
          <w:color w:val="000000" w:themeColor="text1"/>
        </w:rPr>
        <w:t>4</w:t>
      </w:r>
      <w:r w:rsidR="000D796D" w:rsidRPr="003D2382">
        <w:rPr>
          <w:color w:val="000000" w:themeColor="text1"/>
        </w:rPr>
        <w:fldChar w:fldCharType="end"/>
      </w:r>
      <w:r w:rsidR="00AD7606" w:rsidRPr="003D2382">
        <w:rPr>
          <w:color w:val="000000" w:themeColor="text1"/>
        </w:rPr>
        <w:noBreakHyphen/>
      </w:r>
      <w:r w:rsidR="000D796D" w:rsidRPr="003D2382">
        <w:rPr>
          <w:color w:val="000000" w:themeColor="text1"/>
        </w:rPr>
        <w:fldChar w:fldCharType="begin"/>
      </w:r>
      <w:r w:rsidR="00AD7606" w:rsidRPr="003D2382">
        <w:rPr>
          <w:color w:val="000000" w:themeColor="text1"/>
        </w:rPr>
        <w:instrText xml:space="preserve"> SEQ Figure \* ARABIC \s 1 </w:instrText>
      </w:r>
      <w:r w:rsidR="000D796D" w:rsidRPr="003D2382">
        <w:rPr>
          <w:color w:val="000000" w:themeColor="text1"/>
        </w:rPr>
        <w:fldChar w:fldCharType="separate"/>
      </w:r>
      <w:r w:rsidR="007769C1">
        <w:rPr>
          <w:noProof/>
          <w:color w:val="000000" w:themeColor="text1"/>
        </w:rPr>
        <w:t>1</w:t>
      </w:r>
      <w:r w:rsidR="000D796D" w:rsidRPr="003D2382">
        <w:rPr>
          <w:color w:val="000000" w:themeColor="text1"/>
        </w:rPr>
        <w:fldChar w:fldCharType="end"/>
      </w:r>
      <w:bookmarkEnd w:id="66"/>
      <w:bookmarkEnd w:id="68"/>
      <w:r w:rsidRPr="003D2382">
        <w:rPr>
          <w:color w:val="000000" w:themeColor="text1"/>
        </w:rPr>
        <w:t xml:space="preserve">. Greedy </w:t>
      </w:r>
      <w:r w:rsidR="00A26202" w:rsidRPr="003D2382">
        <w:rPr>
          <w:color w:val="000000" w:themeColor="text1"/>
        </w:rPr>
        <w:t>s</w:t>
      </w:r>
      <w:r w:rsidRPr="003D2382">
        <w:rPr>
          <w:color w:val="000000" w:themeColor="text1"/>
        </w:rPr>
        <w:t xml:space="preserve">izing </w:t>
      </w:r>
      <w:r w:rsidR="00A26202" w:rsidRPr="003D2382">
        <w:rPr>
          <w:color w:val="000000" w:themeColor="text1"/>
        </w:rPr>
        <w:t>a</w:t>
      </w:r>
      <w:r w:rsidRPr="003D2382">
        <w:rPr>
          <w:color w:val="000000" w:themeColor="text1"/>
        </w:rPr>
        <w:t>lgorithm.</w:t>
      </w:r>
      <w:bookmarkEnd w:id="67"/>
      <w:bookmarkEnd w:id="69"/>
    </w:p>
    <w:p w:rsidR="00247CD1" w:rsidRPr="003D2382" w:rsidRDefault="00247CD1" w:rsidP="00247CD1">
      <w:pPr>
        <w:rPr>
          <w:color w:val="000000" w:themeColor="text1"/>
        </w:rPr>
      </w:pPr>
    </w:p>
    <w:p w:rsidR="00DE20CC" w:rsidRPr="003D2382" w:rsidRDefault="000D796D" w:rsidP="00A43194">
      <w:pPr>
        <w:spacing w:line="480" w:lineRule="auto"/>
        <w:ind w:firstLine="720"/>
        <w:rPr>
          <w:color w:val="000000" w:themeColor="text1"/>
        </w:rPr>
      </w:pPr>
      <w:fldSimple w:instr=" REF _Ref198119617 \h  \* MERGEFORMAT ">
        <w:r w:rsidR="007769C1" w:rsidRPr="003D2382">
          <w:rPr>
            <w:color w:val="000000" w:themeColor="text1"/>
          </w:rPr>
          <w:t xml:space="preserve">Figure </w:t>
        </w:r>
        <w:r w:rsidR="007769C1">
          <w:rPr>
            <w:noProof/>
            <w:color w:val="000000" w:themeColor="text1"/>
          </w:rPr>
          <w:t>4</w:t>
        </w:r>
        <w:r w:rsidR="007769C1" w:rsidRPr="003D2382">
          <w:rPr>
            <w:noProof/>
            <w:color w:val="000000" w:themeColor="text1"/>
          </w:rPr>
          <w:noBreakHyphen/>
        </w:r>
        <w:r w:rsidR="007769C1">
          <w:rPr>
            <w:noProof/>
            <w:color w:val="000000" w:themeColor="text1"/>
          </w:rPr>
          <w:t>1</w:t>
        </w:r>
      </w:fldSimple>
      <w:r w:rsidR="00247CD1" w:rsidRPr="003D2382">
        <w:rPr>
          <w:color w:val="000000" w:themeColor="text1"/>
        </w:rPr>
        <w:t xml:space="preserve"> </w:t>
      </w:r>
      <w:r w:rsidR="00DE20CC" w:rsidRPr="003D2382">
        <w:rPr>
          <w:color w:val="000000" w:themeColor="text1"/>
        </w:rPr>
        <w:t xml:space="preserve">outlines the simple greedy sizing algorithm. The algorithm first </w:t>
      </w:r>
      <w:r w:rsidR="009F07FF" w:rsidRPr="003D2382">
        <w:rPr>
          <w:color w:val="000000" w:themeColor="text1"/>
        </w:rPr>
        <w:t xml:space="preserve">takes the continuous solution and rounds the gates to the closest discrete size available. The </w:t>
      </w:r>
      <w:r w:rsidR="009F07FF" w:rsidRPr="003D2382">
        <w:rPr>
          <w:color w:val="000000" w:themeColor="text1"/>
        </w:rPr>
        <w:lastRenderedPageBreak/>
        <w:t xml:space="preserve">algorithm then alternates between two phases: meet delay constraints and minimize energy. In the optimization loop for meeting delay constraints, the algorithm traverses the critical path and selects one gate to be upsized that will result in maximal reduction of delay or increase in critical path slack. </w:t>
      </w:r>
      <w:r w:rsidR="006778E4" w:rsidRPr="003D2382">
        <w:rPr>
          <w:color w:val="000000" w:themeColor="text1"/>
        </w:rPr>
        <w:t xml:space="preserve">Changing the size of a gate will change the input arrival times and slopes at the resized gate and also slopes and delays of all paths in the fan-out cone of the resized gate. </w:t>
      </w:r>
      <w:r w:rsidR="00A57A0C" w:rsidRPr="003D2382">
        <w:rPr>
          <w:color w:val="000000" w:themeColor="text1"/>
        </w:rPr>
        <w:t xml:space="preserve">Moreover, a single sizing can change the sensitivity of the paths, therefore affecting the slack of all the gates [Coudert96]. </w:t>
      </w:r>
      <w:r w:rsidR="006778E4" w:rsidRPr="003D2382">
        <w:rPr>
          <w:color w:val="000000" w:themeColor="text1"/>
        </w:rPr>
        <w:t>Calculating the exact change in slack from upsizing a gate could potentially require a static timing analysis of the whole circuit</w:t>
      </w:r>
      <w:r w:rsidR="002B2E50" w:rsidRPr="003D2382">
        <w:rPr>
          <w:color w:val="000000" w:themeColor="text1"/>
        </w:rPr>
        <w:t xml:space="preserve">. To minimize this computational complexity, the greedy sizing algorithm only recalculates the arrival times and slopes of the fan-in nets. </w:t>
      </w:r>
      <w:r w:rsidR="005615F5" w:rsidRPr="003D2382">
        <w:rPr>
          <w:color w:val="000000" w:themeColor="text1"/>
        </w:rPr>
        <w:t>This is illustrated in</w:t>
      </w:r>
      <w:r w:rsidR="00095183" w:rsidRPr="003D2382">
        <w:rPr>
          <w:color w:val="000000" w:themeColor="text1"/>
        </w:rPr>
        <w:t xml:space="preserve"> </w:t>
      </w:r>
      <w:fldSimple w:instr=" REF _Ref182128439 \h  \* MERGEFORMAT ">
        <w:r w:rsidR="007769C1" w:rsidRPr="003D2382">
          <w:rPr>
            <w:color w:val="000000" w:themeColor="text1"/>
          </w:rPr>
          <w:t xml:space="preserve">Figure </w:t>
        </w:r>
        <w:r w:rsidR="007769C1">
          <w:rPr>
            <w:noProof/>
            <w:color w:val="000000" w:themeColor="text1"/>
          </w:rPr>
          <w:t>4</w:t>
        </w:r>
        <w:r w:rsidR="007769C1" w:rsidRPr="003D2382">
          <w:rPr>
            <w:noProof/>
            <w:color w:val="000000" w:themeColor="text1"/>
          </w:rPr>
          <w:noBreakHyphen/>
        </w:r>
        <w:r w:rsidR="007769C1">
          <w:rPr>
            <w:noProof/>
            <w:color w:val="000000" w:themeColor="text1"/>
          </w:rPr>
          <w:t>2</w:t>
        </w:r>
      </w:fldSimple>
      <w:r w:rsidR="005615F5" w:rsidRPr="003D2382">
        <w:rPr>
          <w:color w:val="000000" w:themeColor="text1"/>
        </w:rPr>
        <w:t>.</w:t>
      </w:r>
      <w:r w:rsidR="002B2E50" w:rsidRPr="003D2382">
        <w:rPr>
          <w:color w:val="000000" w:themeColor="text1"/>
        </w:rPr>
        <w:t xml:space="preserve">The change in slack of the gate is then the difference between </w:t>
      </w:r>
      <w:r w:rsidR="002B2E50" w:rsidRPr="003D2382">
        <w:rPr>
          <w:i/>
          <w:color w:val="000000" w:themeColor="text1"/>
        </w:rPr>
        <w:t>t</w:t>
      </w:r>
      <w:r w:rsidR="002B2E50" w:rsidRPr="003D2382">
        <w:rPr>
          <w:i/>
          <w:color w:val="000000" w:themeColor="text1"/>
          <w:vertAlign w:val="subscript"/>
        </w:rPr>
        <w:t>arrv3</w:t>
      </w:r>
      <w:r w:rsidR="002B2E50" w:rsidRPr="003D2382">
        <w:rPr>
          <w:i/>
          <w:color w:val="000000" w:themeColor="text1"/>
        </w:rPr>
        <w:t>’</w:t>
      </w:r>
      <w:r w:rsidR="002B2E50" w:rsidRPr="003D2382">
        <w:rPr>
          <w:color w:val="000000" w:themeColor="text1"/>
        </w:rPr>
        <w:t xml:space="preserve"> and </w:t>
      </w:r>
      <w:r w:rsidR="002B2E50" w:rsidRPr="003D2382">
        <w:rPr>
          <w:i/>
          <w:color w:val="000000" w:themeColor="text1"/>
        </w:rPr>
        <w:t>t</w:t>
      </w:r>
      <w:r w:rsidR="002B2E50" w:rsidRPr="003D2382">
        <w:rPr>
          <w:i/>
          <w:color w:val="000000" w:themeColor="text1"/>
          <w:vertAlign w:val="subscript"/>
        </w:rPr>
        <w:t>arrv3</w:t>
      </w:r>
      <w:r w:rsidR="002B2E50" w:rsidRPr="003D2382">
        <w:rPr>
          <w:color w:val="000000" w:themeColor="text1"/>
        </w:rPr>
        <w:t>.</w:t>
      </w:r>
      <w:r w:rsidR="00A57A0C" w:rsidRPr="003D2382">
        <w:rPr>
          <w:color w:val="000000" w:themeColor="text1"/>
        </w:rPr>
        <w:t xml:space="preserve"> This is similar</w:t>
      </w:r>
      <w:r w:rsidR="006B4516" w:rsidRPr="003D2382">
        <w:rPr>
          <w:color w:val="000000" w:themeColor="text1"/>
        </w:rPr>
        <w:t xml:space="preserve"> to the approach in [Coudert96] where the delay is only evaluated within a sub-network around the gate being resized.</w:t>
      </w:r>
      <w:r w:rsidR="00B21878" w:rsidRPr="003D2382">
        <w:rPr>
          <w:color w:val="000000" w:themeColor="text1"/>
        </w:rPr>
        <w:t xml:space="preserve"> This delay minimization step is then repeated until delay requirements are met or no candidate gates were found, in which case the algorithm exits due to an infeasible timing constraint.</w:t>
      </w:r>
    </w:p>
    <w:p w:rsidR="005615F5" w:rsidRPr="003D2382" w:rsidRDefault="005615F5" w:rsidP="00990120">
      <w:pPr>
        <w:spacing w:line="480" w:lineRule="auto"/>
        <w:jc w:val="center"/>
        <w:rPr>
          <w:color w:val="000000" w:themeColor="text1"/>
        </w:rPr>
      </w:pPr>
      <w:r w:rsidRPr="003D2382">
        <w:rPr>
          <w:color w:val="000000" w:themeColor="text1"/>
        </w:rPr>
        <w:object w:dxaOrig="10236" w:dyaOrig="3561">
          <v:shape id="_x0000_i1037" type="#_x0000_t75" style="width:6in;height:150pt" o:ole="">
            <v:imagedata r:id="rId44" o:title=""/>
          </v:shape>
          <o:OLEObject Type="Embed" ProgID="Visio.Drawing.11" ShapeID="_x0000_i1037" DrawAspect="Content" ObjectID="_1272375928" r:id="rId45"/>
        </w:object>
      </w:r>
    </w:p>
    <w:p w:rsidR="006778E4" w:rsidRPr="003D2382" w:rsidRDefault="005615F5" w:rsidP="00990120">
      <w:pPr>
        <w:pStyle w:val="Caption"/>
        <w:spacing w:after="0" w:line="480" w:lineRule="auto"/>
        <w:jc w:val="center"/>
        <w:rPr>
          <w:color w:val="000000" w:themeColor="text1"/>
        </w:rPr>
      </w:pPr>
      <w:bookmarkStart w:id="70" w:name="_Ref182128439"/>
      <w:bookmarkStart w:id="71" w:name="_Ref182127609"/>
      <w:bookmarkStart w:id="72" w:name="_Toc198363060"/>
      <w:r w:rsidRPr="003D2382">
        <w:rPr>
          <w:color w:val="000000" w:themeColor="text1"/>
        </w:rPr>
        <w:t xml:space="preserve">Figure </w:t>
      </w:r>
      <w:r w:rsidR="000D796D" w:rsidRPr="003D2382">
        <w:rPr>
          <w:color w:val="000000" w:themeColor="text1"/>
        </w:rPr>
        <w:fldChar w:fldCharType="begin"/>
      </w:r>
      <w:r w:rsidR="00AD7606" w:rsidRPr="003D2382">
        <w:rPr>
          <w:color w:val="000000" w:themeColor="text1"/>
        </w:rPr>
        <w:instrText xml:space="preserve"> STYLEREF 1 \s </w:instrText>
      </w:r>
      <w:r w:rsidR="000D796D" w:rsidRPr="003D2382">
        <w:rPr>
          <w:color w:val="000000" w:themeColor="text1"/>
        </w:rPr>
        <w:fldChar w:fldCharType="separate"/>
      </w:r>
      <w:r w:rsidR="007769C1">
        <w:rPr>
          <w:noProof/>
          <w:color w:val="000000" w:themeColor="text1"/>
        </w:rPr>
        <w:t>4</w:t>
      </w:r>
      <w:r w:rsidR="000D796D" w:rsidRPr="003D2382">
        <w:rPr>
          <w:color w:val="000000" w:themeColor="text1"/>
        </w:rPr>
        <w:fldChar w:fldCharType="end"/>
      </w:r>
      <w:r w:rsidR="00AD7606" w:rsidRPr="003D2382">
        <w:rPr>
          <w:color w:val="000000" w:themeColor="text1"/>
        </w:rPr>
        <w:noBreakHyphen/>
      </w:r>
      <w:r w:rsidR="000D796D" w:rsidRPr="003D2382">
        <w:rPr>
          <w:color w:val="000000" w:themeColor="text1"/>
        </w:rPr>
        <w:fldChar w:fldCharType="begin"/>
      </w:r>
      <w:r w:rsidR="00AD7606" w:rsidRPr="003D2382">
        <w:rPr>
          <w:color w:val="000000" w:themeColor="text1"/>
        </w:rPr>
        <w:instrText xml:space="preserve"> SEQ Figure \* ARABIC \s 1 </w:instrText>
      </w:r>
      <w:r w:rsidR="000D796D" w:rsidRPr="003D2382">
        <w:rPr>
          <w:color w:val="000000" w:themeColor="text1"/>
        </w:rPr>
        <w:fldChar w:fldCharType="separate"/>
      </w:r>
      <w:r w:rsidR="007769C1">
        <w:rPr>
          <w:noProof/>
          <w:color w:val="000000" w:themeColor="text1"/>
        </w:rPr>
        <w:t>2</w:t>
      </w:r>
      <w:r w:rsidR="000D796D" w:rsidRPr="003D2382">
        <w:rPr>
          <w:color w:val="000000" w:themeColor="text1"/>
        </w:rPr>
        <w:fldChar w:fldCharType="end"/>
      </w:r>
      <w:bookmarkEnd w:id="70"/>
      <w:r w:rsidRPr="003D2382">
        <w:rPr>
          <w:color w:val="000000" w:themeColor="text1"/>
        </w:rPr>
        <w:t xml:space="preserve">. Evaluation of </w:t>
      </w:r>
      <w:r w:rsidR="00CD70A4" w:rsidRPr="003D2382">
        <w:rPr>
          <w:color w:val="000000" w:themeColor="text1"/>
        </w:rPr>
        <w:t>c</w:t>
      </w:r>
      <w:r w:rsidRPr="003D2382">
        <w:rPr>
          <w:color w:val="000000" w:themeColor="text1"/>
        </w:rPr>
        <w:t xml:space="preserve">hange in </w:t>
      </w:r>
      <w:r w:rsidR="00CD70A4" w:rsidRPr="003D2382">
        <w:rPr>
          <w:color w:val="000000" w:themeColor="text1"/>
        </w:rPr>
        <w:t>s</w:t>
      </w:r>
      <w:r w:rsidRPr="003D2382">
        <w:rPr>
          <w:color w:val="000000" w:themeColor="text1"/>
        </w:rPr>
        <w:t xml:space="preserve">lack </w:t>
      </w:r>
      <w:r w:rsidR="00CD70A4" w:rsidRPr="003D2382">
        <w:rPr>
          <w:color w:val="000000" w:themeColor="text1"/>
        </w:rPr>
        <w:t>d</w:t>
      </w:r>
      <w:r w:rsidRPr="003D2382">
        <w:rPr>
          <w:color w:val="000000" w:themeColor="text1"/>
        </w:rPr>
        <w:t xml:space="preserve">ue to </w:t>
      </w:r>
      <w:r w:rsidR="00CD70A4" w:rsidRPr="003D2382">
        <w:rPr>
          <w:color w:val="000000" w:themeColor="text1"/>
        </w:rPr>
        <w:t>u</w:t>
      </w:r>
      <w:r w:rsidRPr="003D2382">
        <w:rPr>
          <w:color w:val="000000" w:themeColor="text1"/>
        </w:rPr>
        <w:t xml:space="preserve">psizing of a </w:t>
      </w:r>
      <w:r w:rsidR="00CD70A4" w:rsidRPr="003D2382">
        <w:rPr>
          <w:color w:val="000000" w:themeColor="text1"/>
        </w:rPr>
        <w:t>g</w:t>
      </w:r>
      <w:r w:rsidRPr="003D2382">
        <w:rPr>
          <w:color w:val="000000" w:themeColor="text1"/>
        </w:rPr>
        <w:t>ate.</w:t>
      </w:r>
      <w:bookmarkEnd w:id="71"/>
      <w:bookmarkEnd w:id="72"/>
    </w:p>
    <w:p w:rsidR="00A43194" w:rsidRPr="003D2382" w:rsidRDefault="00A43194" w:rsidP="001222C1">
      <w:pPr>
        <w:spacing w:line="480" w:lineRule="auto"/>
        <w:rPr>
          <w:color w:val="000000" w:themeColor="text1"/>
        </w:rPr>
      </w:pPr>
    </w:p>
    <w:p w:rsidR="006778E4" w:rsidRPr="003D2382" w:rsidRDefault="00B21878" w:rsidP="001222C1">
      <w:pPr>
        <w:spacing w:line="480" w:lineRule="auto"/>
        <w:rPr>
          <w:color w:val="000000" w:themeColor="text1"/>
        </w:rPr>
      </w:pPr>
      <w:r w:rsidRPr="003D2382">
        <w:rPr>
          <w:color w:val="000000" w:themeColor="text1"/>
        </w:rPr>
        <w:lastRenderedPageBreak/>
        <w:tab/>
        <w:t xml:space="preserve">In the energy minimization loop, the algorithm sizes down </w:t>
      </w:r>
      <w:r w:rsidR="00E51819" w:rsidRPr="003D2382">
        <w:rPr>
          <w:color w:val="000000" w:themeColor="text1"/>
        </w:rPr>
        <w:t xml:space="preserve">QUANTUM number of gates from the netlist that have the largest slack. </w:t>
      </w:r>
      <w:r w:rsidR="00C74663" w:rsidRPr="003D2382">
        <w:rPr>
          <w:color w:val="000000" w:themeColor="text1"/>
        </w:rPr>
        <w:t xml:space="preserve">The choice of QUANTUM affects the convergence of the algorithm. A large value of QUANTUM will likely cause severe degradation in delays, requiring constant alternation between minimization of delay and minimization of energy loops while a small value of QUANTUM results in </w:t>
      </w:r>
      <w:r w:rsidR="00231776" w:rsidRPr="003D2382">
        <w:rPr>
          <w:color w:val="000000" w:themeColor="text1"/>
        </w:rPr>
        <w:t>slow convergence of the algorithm. Based on suggestions in [Lin90] a practical value of 32 was used in our experiments. Whenever the timing requirement is violated within the energy minimization loop, the algorithm halves the value of QUANTUM so that future energy minimization runs will be less greedy.</w:t>
      </w:r>
    </w:p>
    <w:p w:rsidR="001453B6" w:rsidRPr="003D2382" w:rsidRDefault="001453B6" w:rsidP="00990120">
      <w:pPr>
        <w:spacing w:line="480" w:lineRule="auto"/>
        <w:jc w:val="center"/>
        <w:rPr>
          <w:color w:val="000000" w:themeColor="text1"/>
        </w:rPr>
      </w:pPr>
      <w:r w:rsidRPr="003D2382">
        <w:rPr>
          <w:noProof/>
          <w:color w:val="000000" w:themeColor="text1"/>
          <w:lang w:eastAsia="en-US"/>
        </w:rPr>
        <w:drawing>
          <wp:inline distT="0" distB="0" distL="0" distR="0">
            <wp:extent cx="3914775" cy="33718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6"/>
                    <a:srcRect/>
                    <a:stretch>
                      <a:fillRect/>
                    </a:stretch>
                  </pic:blipFill>
                  <pic:spPr bwMode="auto">
                    <a:xfrm>
                      <a:off x="0" y="0"/>
                      <a:ext cx="3914775" cy="3371850"/>
                    </a:xfrm>
                    <a:prstGeom prst="rect">
                      <a:avLst/>
                    </a:prstGeom>
                    <a:noFill/>
                    <a:ln w="9525">
                      <a:noFill/>
                      <a:miter lim="800000"/>
                      <a:headEnd/>
                      <a:tailEnd/>
                    </a:ln>
                  </pic:spPr>
                </pic:pic>
              </a:graphicData>
            </a:graphic>
          </wp:inline>
        </w:drawing>
      </w:r>
    </w:p>
    <w:p w:rsidR="002B78D8" w:rsidRPr="003D2382" w:rsidRDefault="001453B6" w:rsidP="00990120">
      <w:pPr>
        <w:pStyle w:val="Caption"/>
        <w:spacing w:after="0" w:line="480" w:lineRule="auto"/>
        <w:jc w:val="center"/>
        <w:rPr>
          <w:color w:val="000000" w:themeColor="text1"/>
        </w:rPr>
      </w:pPr>
      <w:bookmarkStart w:id="73" w:name="_Ref182209329"/>
      <w:bookmarkStart w:id="74" w:name="_Toc198363061"/>
      <w:r w:rsidRPr="003D2382">
        <w:rPr>
          <w:color w:val="000000" w:themeColor="text1"/>
        </w:rPr>
        <w:t xml:space="preserve">Figure </w:t>
      </w:r>
      <w:r w:rsidR="000D796D" w:rsidRPr="003D2382">
        <w:rPr>
          <w:color w:val="000000" w:themeColor="text1"/>
        </w:rPr>
        <w:fldChar w:fldCharType="begin"/>
      </w:r>
      <w:r w:rsidR="00AD7606" w:rsidRPr="003D2382">
        <w:rPr>
          <w:color w:val="000000" w:themeColor="text1"/>
        </w:rPr>
        <w:instrText xml:space="preserve"> STYLEREF 1 \s </w:instrText>
      </w:r>
      <w:r w:rsidR="000D796D" w:rsidRPr="003D2382">
        <w:rPr>
          <w:color w:val="000000" w:themeColor="text1"/>
        </w:rPr>
        <w:fldChar w:fldCharType="separate"/>
      </w:r>
      <w:r w:rsidR="007769C1">
        <w:rPr>
          <w:noProof/>
          <w:color w:val="000000" w:themeColor="text1"/>
        </w:rPr>
        <w:t>4</w:t>
      </w:r>
      <w:r w:rsidR="000D796D" w:rsidRPr="003D2382">
        <w:rPr>
          <w:color w:val="000000" w:themeColor="text1"/>
        </w:rPr>
        <w:fldChar w:fldCharType="end"/>
      </w:r>
      <w:r w:rsidR="00AD7606" w:rsidRPr="003D2382">
        <w:rPr>
          <w:color w:val="000000" w:themeColor="text1"/>
        </w:rPr>
        <w:noBreakHyphen/>
      </w:r>
      <w:r w:rsidR="000D796D" w:rsidRPr="003D2382">
        <w:rPr>
          <w:color w:val="000000" w:themeColor="text1"/>
        </w:rPr>
        <w:fldChar w:fldCharType="begin"/>
      </w:r>
      <w:r w:rsidR="00AD7606" w:rsidRPr="003D2382">
        <w:rPr>
          <w:color w:val="000000" w:themeColor="text1"/>
        </w:rPr>
        <w:instrText xml:space="preserve"> SEQ Figure \* ARABIC \s 1 </w:instrText>
      </w:r>
      <w:r w:rsidR="000D796D" w:rsidRPr="003D2382">
        <w:rPr>
          <w:color w:val="000000" w:themeColor="text1"/>
        </w:rPr>
        <w:fldChar w:fldCharType="separate"/>
      </w:r>
      <w:r w:rsidR="007769C1">
        <w:rPr>
          <w:noProof/>
          <w:color w:val="000000" w:themeColor="text1"/>
        </w:rPr>
        <w:t>3</w:t>
      </w:r>
      <w:r w:rsidR="000D796D" w:rsidRPr="003D2382">
        <w:rPr>
          <w:color w:val="000000" w:themeColor="text1"/>
        </w:rPr>
        <w:fldChar w:fldCharType="end"/>
      </w:r>
      <w:bookmarkEnd w:id="73"/>
      <w:r w:rsidRPr="003D2382">
        <w:rPr>
          <w:color w:val="000000" w:themeColor="text1"/>
        </w:rPr>
        <w:t xml:space="preserve">. Results of </w:t>
      </w:r>
      <w:r w:rsidR="00902A83" w:rsidRPr="003D2382">
        <w:rPr>
          <w:color w:val="000000" w:themeColor="text1"/>
        </w:rPr>
        <w:t>r</w:t>
      </w:r>
      <w:r w:rsidRPr="003D2382">
        <w:rPr>
          <w:color w:val="000000" w:themeColor="text1"/>
        </w:rPr>
        <w:t xml:space="preserve">ounding </w:t>
      </w:r>
      <w:r w:rsidR="00902A83" w:rsidRPr="003D2382">
        <w:rPr>
          <w:color w:val="000000" w:themeColor="text1"/>
        </w:rPr>
        <w:t>u</w:t>
      </w:r>
      <w:r w:rsidRPr="003D2382">
        <w:rPr>
          <w:color w:val="000000" w:themeColor="text1"/>
        </w:rPr>
        <w:t xml:space="preserve">sing </w:t>
      </w:r>
      <w:r w:rsidR="00902A83" w:rsidRPr="003D2382">
        <w:rPr>
          <w:color w:val="000000" w:themeColor="text1"/>
        </w:rPr>
        <w:t>g</w:t>
      </w:r>
      <w:r w:rsidRPr="003D2382">
        <w:rPr>
          <w:color w:val="000000" w:themeColor="text1"/>
        </w:rPr>
        <w:t xml:space="preserve">reedy </w:t>
      </w:r>
      <w:r w:rsidR="00902A83" w:rsidRPr="003D2382">
        <w:rPr>
          <w:color w:val="000000" w:themeColor="text1"/>
        </w:rPr>
        <w:t>s</w:t>
      </w:r>
      <w:r w:rsidRPr="003D2382">
        <w:rPr>
          <w:color w:val="000000" w:themeColor="text1"/>
        </w:rPr>
        <w:t xml:space="preserve">izing </w:t>
      </w:r>
      <w:r w:rsidR="00902A83" w:rsidRPr="003D2382">
        <w:rPr>
          <w:color w:val="000000" w:themeColor="text1"/>
        </w:rPr>
        <w:t>a</w:t>
      </w:r>
      <w:r w:rsidRPr="003D2382">
        <w:rPr>
          <w:color w:val="000000" w:themeColor="text1"/>
        </w:rPr>
        <w:t>lgorithm.</w:t>
      </w:r>
      <w:bookmarkEnd w:id="74"/>
    </w:p>
    <w:p w:rsidR="00A43194" w:rsidRPr="003D2382" w:rsidRDefault="00A43194" w:rsidP="00A43194">
      <w:pPr>
        <w:rPr>
          <w:color w:val="000000" w:themeColor="text1"/>
        </w:rPr>
      </w:pPr>
    </w:p>
    <w:p w:rsidR="000538B5" w:rsidRPr="003D2382" w:rsidRDefault="002B78D8" w:rsidP="001222C1">
      <w:pPr>
        <w:spacing w:line="480" w:lineRule="auto"/>
        <w:rPr>
          <w:color w:val="000000" w:themeColor="text1"/>
        </w:rPr>
      </w:pPr>
      <w:r w:rsidRPr="003D2382">
        <w:rPr>
          <w:color w:val="000000" w:themeColor="text1"/>
        </w:rPr>
        <w:tab/>
      </w:r>
      <w:fldSimple w:instr=" REF _Ref182209329 \h  \* MERGEFORMAT ">
        <w:r w:rsidR="007769C1" w:rsidRPr="003D2382">
          <w:rPr>
            <w:color w:val="000000" w:themeColor="text1"/>
          </w:rPr>
          <w:t xml:space="preserve">Figure </w:t>
        </w:r>
        <w:r w:rsidR="007769C1">
          <w:rPr>
            <w:noProof/>
            <w:color w:val="000000" w:themeColor="text1"/>
          </w:rPr>
          <w:t>4</w:t>
        </w:r>
        <w:r w:rsidR="007769C1" w:rsidRPr="003D2382">
          <w:rPr>
            <w:noProof/>
            <w:color w:val="000000" w:themeColor="text1"/>
          </w:rPr>
          <w:noBreakHyphen/>
        </w:r>
        <w:r w:rsidR="007769C1">
          <w:rPr>
            <w:noProof/>
            <w:color w:val="000000" w:themeColor="text1"/>
          </w:rPr>
          <w:t>3</w:t>
        </w:r>
      </w:fldSimple>
      <w:r w:rsidRPr="003D2382">
        <w:rPr>
          <w:color w:val="000000" w:themeColor="text1"/>
        </w:rPr>
        <w:t xml:space="preserve"> plots the results that were obtained using the continuous solution guided greedy sizing algorithm in the energy-delay space. Starting from the original netlist indicated with the diamond, the optimizer was able to obtain a continuous solution, </w:t>
      </w:r>
      <w:r w:rsidRPr="003D2382">
        <w:rPr>
          <w:color w:val="000000" w:themeColor="text1"/>
        </w:rPr>
        <w:lastRenderedPageBreak/>
        <w:t xml:space="preserve">indicated by </w:t>
      </w:r>
      <w:r w:rsidR="000538B5" w:rsidRPr="003D2382">
        <w:rPr>
          <w:color w:val="000000" w:themeColor="text1"/>
        </w:rPr>
        <w:t>the square box, that is better</w:t>
      </w:r>
      <w:r w:rsidR="001A7BEA">
        <w:rPr>
          <w:color w:val="000000" w:themeColor="text1"/>
        </w:rPr>
        <w:t>, both in energy</w:t>
      </w:r>
      <w:r w:rsidRPr="003D2382">
        <w:rPr>
          <w:color w:val="000000" w:themeColor="text1"/>
        </w:rPr>
        <w:t xml:space="preserve"> and </w:t>
      </w:r>
      <w:r w:rsidR="001A7BEA">
        <w:rPr>
          <w:color w:val="000000" w:themeColor="text1"/>
        </w:rPr>
        <w:t xml:space="preserve">in </w:t>
      </w:r>
      <w:r w:rsidRPr="003D2382">
        <w:rPr>
          <w:color w:val="000000" w:themeColor="text1"/>
        </w:rPr>
        <w:t>delay. The greedy sizing algorithm was then applied on the continuous netlist to obtain a solution indicated by the triangle. The algorithm was only able to arrive a</w:t>
      </w:r>
      <w:r w:rsidR="009A34EF" w:rsidRPr="003D2382">
        <w:rPr>
          <w:color w:val="000000" w:themeColor="text1"/>
        </w:rPr>
        <w:t>t a solution</w:t>
      </w:r>
      <w:r w:rsidR="00A43194" w:rsidRPr="003D2382">
        <w:rPr>
          <w:color w:val="000000" w:themeColor="text1"/>
        </w:rPr>
        <w:t xml:space="preserve"> with a delay of 0.89</w:t>
      </w:r>
      <w:r w:rsidR="009A34EF" w:rsidRPr="003D2382">
        <w:rPr>
          <w:color w:val="000000" w:themeColor="text1"/>
        </w:rPr>
        <w:t>ns even though a timing requi</w:t>
      </w:r>
      <w:r w:rsidR="00A43194" w:rsidRPr="003D2382">
        <w:rPr>
          <w:color w:val="000000" w:themeColor="text1"/>
        </w:rPr>
        <w:t>rement of 0.88 ns</w:t>
      </w:r>
      <w:r w:rsidR="00E14FD7" w:rsidRPr="003D2382">
        <w:rPr>
          <w:color w:val="000000" w:themeColor="text1"/>
        </w:rPr>
        <w:t xml:space="preserve"> </w:t>
      </w:r>
      <w:r w:rsidR="00A000F6" w:rsidRPr="003D2382">
        <w:rPr>
          <w:color w:val="000000" w:themeColor="text1"/>
        </w:rPr>
        <w:t xml:space="preserve">was required. The greedy sizing algorithm terminated within the delay minimization loop because it was unable to find a candidate for upsizing. The energy of the solution produced </w:t>
      </w:r>
      <w:r w:rsidR="004132ED" w:rsidRPr="003D2382">
        <w:rPr>
          <w:color w:val="000000" w:themeColor="text1"/>
        </w:rPr>
        <w:t>by the greedy sizing algorithm wa</w:t>
      </w:r>
      <w:r w:rsidR="00A000F6" w:rsidRPr="003D2382">
        <w:rPr>
          <w:color w:val="000000" w:themeColor="text1"/>
        </w:rPr>
        <w:t xml:space="preserve">s </w:t>
      </w:r>
      <w:r w:rsidR="003B3481" w:rsidRPr="003D2382">
        <w:rPr>
          <w:color w:val="000000" w:themeColor="text1"/>
        </w:rPr>
        <w:t>6</w:t>
      </w:r>
      <w:r w:rsidR="00A000F6" w:rsidRPr="003D2382">
        <w:rPr>
          <w:color w:val="000000" w:themeColor="text1"/>
        </w:rPr>
        <w:t>% lower than the original netlist with a negligible 10 ps timing violation. At this point, the discrete sized ne</w:t>
      </w:r>
      <w:r w:rsidR="00E14FD7" w:rsidRPr="003D2382">
        <w:rPr>
          <w:color w:val="000000" w:themeColor="text1"/>
        </w:rPr>
        <w:t>tlist was input</w:t>
      </w:r>
      <w:r w:rsidR="00A000F6" w:rsidRPr="003D2382">
        <w:rPr>
          <w:color w:val="000000" w:themeColor="text1"/>
        </w:rPr>
        <w:t xml:space="preserve"> into the same commercial synthesis tool that produced the original netlist and “cleaned-up” to meet the 0.88 ns timing requirement. </w:t>
      </w:r>
      <w:r w:rsidR="003B3481" w:rsidRPr="003D2382">
        <w:rPr>
          <w:color w:val="000000" w:themeColor="text1"/>
        </w:rPr>
        <w:t>By taking the optimized netlist as a starting point, t</w:t>
      </w:r>
      <w:r w:rsidR="00A000F6" w:rsidRPr="003D2382">
        <w:rPr>
          <w:color w:val="000000" w:themeColor="text1"/>
        </w:rPr>
        <w:t xml:space="preserve">he commercial tool was able to arrive at a design with </w:t>
      </w:r>
      <w:r w:rsidR="003B3481" w:rsidRPr="003D2382">
        <w:rPr>
          <w:color w:val="000000" w:themeColor="text1"/>
        </w:rPr>
        <w:t xml:space="preserve">2% lower energy and still meet timing requirements. </w:t>
      </w:r>
    </w:p>
    <w:p w:rsidR="007C559E" w:rsidRPr="003D2382" w:rsidRDefault="000538B5" w:rsidP="001222C1">
      <w:pPr>
        <w:spacing w:line="480" w:lineRule="auto"/>
        <w:rPr>
          <w:color w:val="000000" w:themeColor="text1"/>
        </w:rPr>
      </w:pPr>
      <w:r w:rsidRPr="003D2382">
        <w:rPr>
          <w:color w:val="000000" w:themeColor="text1"/>
        </w:rPr>
        <w:tab/>
        <w:t xml:space="preserve">Although the </w:t>
      </w:r>
      <w:r w:rsidR="00D94261" w:rsidRPr="003D2382">
        <w:rPr>
          <w:color w:val="000000" w:themeColor="text1"/>
        </w:rPr>
        <w:t>greedy sizing algorithm was unable to meet timing constraints, it was still valuable in providing a starting point for further optimization using a commercial synthesis tool. An analysis of the gate sizes returned by the greedy sizing algorithm indicates that more than 99% of the gates in the discrete solution are within one discrete size from the continuous solution. This supports the motivation for using a dynamic programming method guided by the continuous solution for producing a discrete solution because the discrete solution is usually close to the continuous solution.</w:t>
      </w:r>
      <w:r w:rsidR="008F6705" w:rsidRPr="003D2382">
        <w:rPr>
          <w:color w:val="000000" w:themeColor="text1"/>
        </w:rPr>
        <w:t xml:space="preserve"> The algorithm </w:t>
      </w:r>
      <w:r w:rsidR="00545C76" w:rsidRPr="003D2382">
        <w:rPr>
          <w:color w:val="000000" w:themeColor="text1"/>
        </w:rPr>
        <w:t>of [Hu07]</w:t>
      </w:r>
      <w:r w:rsidR="008F6705" w:rsidRPr="003D2382">
        <w:rPr>
          <w:color w:val="000000" w:themeColor="text1"/>
        </w:rPr>
        <w:t xml:space="preserve"> will produce a better discrete solution than this greedy sizing method because the dynamic programming approach searches a wider space around the continuou</w:t>
      </w:r>
      <w:r w:rsidR="004132ED" w:rsidRPr="003D2382">
        <w:rPr>
          <w:color w:val="000000" w:themeColor="text1"/>
        </w:rPr>
        <w:t>s solution. However, the result</w:t>
      </w:r>
      <w:r w:rsidR="008F6705" w:rsidRPr="003D2382">
        <w:rPr>
          <w:color w:val="000000" w:themeColor="text1"/>
        </w:rPr>
        <w:t xml:space="preserve"> demonstrated in this section using a simple greedy sizing algorithm is sufficient to demonstrate the quality of the continuous sol</w:t>
      </w:r>
      <w:r w:rsidR="00054088" w:rsidRPr="003D2382">
        <w:rPr>
          <w:color w:val="000000" w:themeColor="text1"/>
        </w:rPr>
        <w:t>ution generated using ou</w:t>
      </w:r>
      <w:r w:rsidR="00056156" w:rsidRPr="003D2382">
        <w:rPr>
          <w:color w:val="000000" w:themeColor="text1"/>
        </w:rPr>
        <w:t>r</w:t>
      </w:r>
      <w:r w:rsidR="00B93615" w:rsidRPr="003D2382">
        <w:rPr>
          <w:color w:val="000000" w:themeColor="text1"/>
        </w:rPr>
        <w:t xml:space="preserve"> iterative optimization algorithm</w:t>
      </w:r>
      <w:r w:rsidR="008F6705" w:rsidRPr="003D2382">
        <w:rPr>
          <w:color w:val="000000" w:themeColor="text1"/>
        </w:rPr>
        <w:t>.</w:t>
      </w:r>
      <w:r w:rsidR="001A7BEA" w:rsidRPr="003D2382">
        <w:rPr>
          <w:color w:val="000000" w:themeColor="text1"/>
        </w:rPr>
        <w:t xml:space="preserve"> </w:t>
      </w:r>
      <w:r w:rsidR="007C559E" w:rsidRPr="003D2382">
        <w:rPr>
          <w:color w:val="000000" w:themeColor="text1"/>
        </w:rPr>
        <w:br w:type="page"/>
      </w:r>
    </w:p>
    <w:p w:rsidR="007C559E" w:rsidRPr="003D2382" w:rsidRDefault="007C559E" w:rsidP="001222C1">
      <w:pPr>
        <w:pStyle w:val="Heading1"/>
        <w:numPr>
          <w:ilvl w:val="0"/>
          <w:numId w:val="11"/>
        </w:numPr>
        <w:spacing w:line="480" w:lineRule="auto"/>
        <w:rPr>
          <w:color w:val="000000" w:themeColor="text1"/>
        </w:rPr>
      </w:pPr>
      <w:bookmarkStart w:id="75" w:name="_Toc198363107"/>
      <w:r w:rsidRPr="003D2382">
        <w:rPr>
          <w:color w:val="000000" w:themeColor="text1"/>
        </w:rPr>
        <w:lastRenderedPageBreak/>
        <w:t>Optimizing Sequential Circuits</w:t>
      </w:r>
      <w:bookmarkEnd w:id="75"/>
    </w:p>
    <w:p w:rsidR="00DB31EF" w:rsidRPr="003D2382" w:rsidRDefault="00FB5630" w:rsidP="001222C1">
      <w:pPr>
        <w:spacing w:line="480" w:lineRule="auto"/>
        <w:ind w:firstLine="720"/>
        <w:rPr>
          <w:color w:val="000000" w:themeColor="text1"/>
        </w:rPr>
      </w:pPr>
      <w:r w:rsidRPr="003D2382">
        <w:rPr>
          <w:color w:val="000000" w:themeColor="text1"/>
        </w:rPr>
        <w:t>A sequenti</w:t>
      </w:r>
      <w:r w:rsidR="00D40A29" w:rsidRPr="003D2382">
        <w:rPr>
          <w:color w:val="000000" w:themeColor="text1"/>
        </w:rPr>
        <w:t>al circuit is a network</w:t>
      </w:r>
      <w:r w:rsidRPr="003D2382">
        <w:rPr>
          <w:color w:val="000000" w:themeColor="text1"/>
        </w:rPr>
        <w:t xml:space="preserve"> of logic gates and storage elements which communicates with its environment through primary inputs and p</w:t>
      </w:r>
      <w:r w:rsidR="00D40A29" w:rsidRPr="003D2382">
        <w:rPr>
          <w:color w:val="000000" w:themeColor="text1"/>
        </w:rPr>
        <w:t>rimary outputs</w:t>
      </w:r>
      <w:r w:rsidR="00B54C3D" w:rsidRPr="003D2382">
        <w:rPr>
          <w:color w:val="000000" w:themeColor="text1"/>
        </w:rPr>
        <w:t xml:space="preserve">. </w:t>
      </w:r>
      <w:r w:rsidR="00D40A29" w:rsidRPr="003D2382">
        <w:rPr>
          <w:color w:val="000000" w:themeColor="text1"/>
        </w:rPr>
        <w:t xml:space="preserve">The storage elements are clocked by a signal which defines when new data is stored in the element. </w:t>
      </w:r>
      <w:r w:rsidR="00B54C3D" w:rsidRPr="003D2382">
        <w:rPr>
          <w:color w:val="000000" w:themeColor="text1"/>
        </w:rPr>
        <w:t>Pipelining is an effective way to increase the throughput of a circuit by inserting sequential elements at cut-sets along the circuit graph</w:t>
      </w:r>
      <w:r w:rsidR="00A36B6E" w:rsidRPr="003D2382">
        <w:rPr>
          <w:color w:val="000000" w:themeColor="text1"/>
        </w:rPr>
        <w:t>.</w:t>
      </w:r>
      <w:r w:rsidR="00DB31EF" w:rsidRPr="003D2382">
        <w:rPr>
          <w:color w:val="000000" w:themeColor="text1"/>
        </w:rPr>
        <w:t xml:space="preserve"> </w:t>
      </w:r>
      <w:r w:rsidR="00627A6E" w:rsidRPr="003D2382">
        <w:rPr>
          <w:color w:val="000000" w:themeColor="text1"/>
        </w:rPr>
        <w:t xml:space="preserve">High performance circuits that are performance limited due to power dissipation constraints are usually pipelined and could benefit most from an optimization framework that supports sequential elements. </w:t>
      </w:r>
      <w:r w:rsidR="002972D8" w:rsidRPr="003D2382">
        <w:rPr>
          <w:color w:val="000000" w:themeColor="text1"/>
        </w:rPr>
        <w:t>Therefore a</w:t>
      </w:r>
      <w:r w:rsidR="00DB31EF" w:rsidRPr="003D2382">
        <w:rPr>
          <w:color w:val="000000" w:themeColor="text1"/>
        </w:rPr>
        <w:t xml:space="preserve"> robust power-performance optimization tool should be able to account for the setup and hold requirements of these sequential elements</w:t>
      </w:r>
      <w:r w:rsidR="001606E4" w:rsidRPr="003D2382">
        <w:rPr>
          <w:color w:val="000000" w:themeColor="text1"/>
        </w:rPr>
        <w:t xml:space="preserve"> to enable </w:t>
      </w:r>
      <w:r w:rsidR="002972D8" w:rsidRPr="003D2382">
        <w:rPr>
          <w:color w:val="000000" w:themeColor="text1"/>
        </w:rPr>
        <w:t>joint optimization of these sequential elements with other parameters</w:t>
      </w:r>
      <w:r w:rsidR="00627A6E" w:rsidRPr="003D2382">
        <w:rPr>
          <w:color w:val="000000" w:themeColor="text1"/>
        </w:rPr>
        <w:t xml:space="preserve">. </w:t>
      </w:r>
      <w:r w:rsidR="00FA35FE" w:rsidRPr="003D2382">
        <w:rPr>
          <w:color w:val="000000" w:themeColor="text1"/>
        </w:rPr>
        <w:t>This chapter first analyz</w:t>
      </w:r>
      <w:r w:rsidR="00720282" w:rsidRPr="003D2382">
        <w:rPr>
          <w:color w:val="000000" w:themeColor="text1"/>
        </w:rPr>
        <w:t xml:space="preserve">es the timing properties of </w:t>
      </w:r>
      <w:r w:rsidR="00FA35FE" w:rsidRPr="003D2382">
        <w:rPr>
          <w:color w:val="000000" w:themeColor="text1"/>
        </w:rPr>
        <w:t>flip-flop</w:t>
      </w:r>
      <w:r w:rsidR="00720282" w:rsidRPr="003D2382">
        <w:rPr>
          <w:color w:val="000000" w:themeColor="text1"/>
        </w:rPr>
        <w:t>s</w:t>
      </w:r>
      <w:r w:rsidR="00FA35FE" w:rsidRPr="003D2382">
        <w:rPr>
          <w:color w:val="000000" w:themeColor="text1"/>
        </w:rPr>
        <w:t xml:space="preserve">. </w:t>
      </w:r>
      <w:r w:rsidR="0098189A" w:rsidRPr="003D2382">
        <w:rPr>
          <w:color w:val="000000" w:themeColor="text1"/>
        </w:rPr>
        <w:t>This is followed by a review of t</w:t>
      </w:r>
      <w:r w:rsidR="00FA35FE" w:rsidRPr="003D2382">
        <w:rPr>
          <w:color w:val="000000" w:themeColor="text1"/>
        </w:rPr>
        <w:t xml:space="preserve">he existing framework for supporting </w:t>
      </w:r>
      <w:r w:rsidR="00D40A29" w:rsidRPr="003D2382">
        <w:rPr>
          <w:color w:val="000000" w:themeColor="text1"/>
        </w:rPr>
        <w:t>sequential elements developed by</w:t>
      </w:r>
      <w:r w:rsidR="00FA35FE" w:rsidRPr="003D2382">
        <w:rPr>
          <w:color w:val="000000" w:themeColor="text1"/>
        </w:rPr>
        <w:t xml:space="preserve"> [Zlatanovici06]</w:t>
      </w:r>
      <w:r w:rsidR="0098189A" w:rsidRPr="003D2382">
        <w:rPr>
          <w:color w:val="000000" w:themeColor="text1"/>
        </w:rPr>
        <w:t xml:space="preserve"> as well as suggestions on how to improve the modeling of flip-flop delay. Finally a technique for efficiently solving geometric programs of large sequential circuits is covered.</w:t>
      </w:r>
    </w:p>
    <w:p w:rsidR="0098189A" w:rsidRPr="003D2382" w:rsidRDefault="0098189A" w:rsidP="001222C1">
      <w:pPr>
        <w:spacing w:line="480" w:lineRule="auto"/>
        <w:rPr>
          <w:color w:val="000000" w:themeColor="text1"/>
        </w:rPr>
      </w:pPr>
    </w:p>
    <w:p w:rsidR="0098189A" w:rsidRPr="003D2382" w:rsidRDefault="00720282" w:rsidP="001222C1">
      <w:pPr>
        <w:pStyle w:val="ListParagraph"/>
        <w:numPr>
          <w:ilvl w:val="1"/>
          <w:numId w:val="11"/>
        </w:numPr>
        <w:spacing w:line="480" w:lineRule="auto"/>
        <w:ind w:left="720"/>
        <w:outlineLvl w:val="1"/>
        <w:rPr>
          <w:rFonts w:asciiTheme="majorHAnsi" w:hAnsiTheme="majorHAnsi"/>
          <w:color w:val="000000" w:themeColor="text1"/>
          <w:sz w:val="28"/>
          <w:szCs w:val="28"/>
        </w:rPr>
      </w:pPr>
      <w:bookmarkStart w:id="76" w:name="_Toc198363108"/>
      <w:r w:rsidRPr="003D2382">
        <w:rPr>
          <w:rFonts w:asciiTheme="majorHAnsi" w:hAnsiTheme="majorHAnsi"/>
          <w:color w:val="000000" w:themeColor="text1"/>
          <w:sz w:val="28"/>
          <w:szCs w:val="28"/>
        </w:rPr>
        <w:t>Flip-flop Gate Model</w:t>
      </w:r>
      <w:bookmarkEnd w:id="76"/>
    </w:p>
    <w:p w:rsidR="00692D6F" w:rsidRPr="003D2382" w:rsidRDefault="00692D6F" w:rsidP="001222C1">
      <w:pPr>
        <w:spacing w:line="480" w:lineRule="auto"/>
        <w:ind w:firstLine="720"/>
        <w:rPr>
          <w:color w:val="000000" w:themeColor="text1"/>
        </w:rPr>
      </w:pPr>
      <w:r w:rsidRPr="003D2382">
        <w:rPr>
          <w:color w:val="000000" w:themeColor="text1"/>
        </w:rPr>
        <w:t>Sequential elements such as flip-flops are significantly more c</w:t>
      </w:r>
      <w:r w:rsidR="00C53EA5" w:rsidRPr="003D2382">
        <w:rPr>
          <w:color w:val="000000" w:themeColor="text1"/>
        </w:rPr>
        <w:t xml:space="preserve">omplex compared to combinational </w:t>
      </w:r>
      <w:r w:rsidR="0058156E" w:rsidRPr="003D2382">
        <w:rPr>
          <w:color w:val="000000" w:themeColor="text1"/>
        </w:rPr>
        <w:t>logic gates. Three</w:t>
      </w:r>
      <w:r w:rsidRPr="003D2382">
        <w:rPr>
          <w:color w:val="000000" w:themeColor="text1"/>
        </w:rPr>
        <w:t xml:space="preserve"> of the most important timing characteristics o</w:t>
      </w:r>
      <w:r w:rsidR="0058156E" w:rsidRPr="003D2382">
        <w:rPr>
          <w:color w:val="000000" w:themeColor="text1"/>
        </w:rPr>
        <w:t xml:space="preserve">f a flip-flop are its setup, </w:t>
      </w:r>
      <w:r w:rsidRPr="003D2382">
        <w:rPr>
          <w:color w:val="000000" w:themeColor="text1"/>
        </w:rPr>
        <w:t>hold</w:t>
      </w:r>
      <w:r w:rsidR="002777F3" w:rsidRPr="003D2382">
        <w:rPr>
          <w:color w:val="000000" w:themeColor="text1"/>
        </w:rPr>
        <w:t>, and clock-output</w:t>
      </w:r>
      <w:r w:rsidR="0058156E" w:rsidRPr="003D2382">
        <w:rPr>
          <w:color w:val="000000" w:themeColor="text1"/>
        </w:rPr>
        <w:t xml:space="preserve"> delays</w:t>
      </w:r>
      <w:r w:rsidRPr="003D2382">
        <w:rPr>
          <w:color w:val="000000" w:themeColor="text1"/>
        </w:rPr>
        <w:t xml:space="preserve"> which are measured with respect to a clock edge. </w:t>
      </w:r>
      <w:r w:rsidR="0058156E" w:rsidRPr="003D2382">
        <w:rPr>
          <w:color w:val="000000" w:themeColor="text1"/>
        </w:rPr>
        <w:t>The</w:t>
      </w:r>
      <w:r w:rsidR="00B83C7C" w:rsidRPr="003D2382">
        <w:rPr>
          <w:color w:val="000000" w:themeColor="text1"/>
        </w:rPr>
        <w:t xml:space="preserve"> setup time is the period</w:t>
      </w:r>
      <w:r w:rsidR="001606E4" w:rsidRPr="003D2382">
        <w:rPr>
          <w:color w:val="000000" w:themeColor="text1"/>
        </w:rPr>
        <w:t xml:space="preserve"> that the data input</w:t>
      </w:r>
      <w:r w:rsidR="0058156E" w:rsidRPr="003D2382">
        <w:rPr>
          <w:color w:val="000000" w:themeColor="text1"/>
        </w:rPr>
        <w:t xml:space="preserve"> (D) must be valid before the clock transition</w:t>
      </w:r>
      <w:r w:rsidR="00350F4C">
        <w:rPr>
          <w:color w:val="000000" w:themeColor="text1"/>
        </w:rPr>
        <w:t>,</w:t>
      </w:r>
      <w:r w:rsidR="00B93615" w:rsidRPr="003D2382">
        <w:rPr>
          <w:color w:val="000000" w:themeColor="text1"/>
        </w:rPr>
        <w:t xml:space="preserve"> whi</w:t>
      </w:r>
      <w:r w:rsidR="00B83C7C" w:rsidRPr="003D2382">
        <w:rPr>
          <w:color w:val="000000" w:themeColor="text1"/>
        </w:rPr>
        <w:t xml:space="preserve">le the hold time is the </w:t>
      </w:r>
      <w:r w:rsidR="001606E4" w:rsidRPr="003D2382">
        <w:rPr>
          <w:color w:val="000000" w:themeColor="text1"/>
        </w:rPr>
        <w:t>period where the data input</w:t>
      </w:r>
      <w:r w:rsidR="00B83C7C" w:rsidRPr="003D2382">
        <w:rPr>
          <w:color w:val="000000" w:themeColor="text1"/>
        </w:rPr>
        <w:t xml:space="preserve"> </w:t>
      </w:r>
      <w:r w:rsidR="0058156E" w:rsidRPr="003D2382">
        <w:rPr>
          <w:color w:val="000000" w:themeColor="text1"/>
        </w:rPr>
        <w:t xml:space="preserve">must remain valid after the clock </w:t>
      </w:r>
      <w:r w:rsidR="002777F3" w:rsidRPr="003D2382">
        <w:rPr>
          <w:color w:val="000000" w:themeColor="text1"/>
        </w:rPr>
        <w:t>edge [Rabaey03]. The clock-output</w:t>
      </w:r>
      <w:r w:rsidR="0058156E" w:rsidRPr="003D2382">
        <w:rPr>
          <w:color w:val="000000" w:themeColor="text1"/>
        </w:rPr>
        <w:t xml:space="preserve"> delay is the worst case delay after the </w:t>
      </w:r>
      <w:r w:rsidR="0058156E" w:rsidRPr="003D2382">
        <w:rPr>
          <w:color w:val="000000" w:themeColor="text1"/>
        </w:rPr>
        <w:lastRenderedPageBreak/>
        <w:t xml:space="preserve">arrival of the clock edge before the signal at the output (Q) is ready. </w:t>
      </w:r>
      <w:r w:rsidR="00B41877" w:rsidRPr="003D2382">
        <w:rPr>
          <w:color w:val="000000" w:themeColor="text1"/>
        </w:rPr>
        <w:t xml:space="preserve">Since most flip-flops have negative hold times </w:t>
      </w:r>
      <w:r w:rsidR="00026FC3" w:rsidRPr="003D2382">
        <w:rPr>
          <w:color w:val="000000" w:themeColor="text1"/>
        </w:rPr>
        <w:t>for most practical values of input slope on CLK</w:t>
      </w:r>
      <w:r w:rsidR="00B41877" w:rsidRPr="003D2382">
        <w:rPr>
          <w:color w:val="000000" w:themeColor="text1"/>
        </w:rPr>
        <w:t>, hold times will not be considered in our gate model.</w:t>
      </w:r>
    </w:p>
    <w:p w:rsidR="00720282" w:rsidRPr="003D2382" w:rsidRDefault="00341754" w:rsidP="00B93615">
      <w:pPr>
        <w:spacing w:line="480" w:lineRule="auto"/>
        <w:jc w:val="center"/>
        <w:rPr>
          <w:color w:val="000000" w:themeColor="text1"/>
        </w:rPr>
      </w:pPr>
      <w:r w:rsidRPr="003D2382">
        <w:rPr>
          <w:color w:val="000000" w:themeColor="text1"/>
        </w:rPr>
        <w:object w:dxaOrig="7387" w:dyaOrig="1729">
          <v:shape id="_x0000_i1038" type="#_x0000_t75" style="width:369pt;height:87pt" o:ole="">
            <v:imagedata r:id="rId47" o:title=""/>
          </v:shape>
          <o:OLEObject Type="Embed" ProgID="Visio.Drawing.11" ShapeID="_x0000_i1038" DrawAspect="Content" ObjectID="_1272375929" r:id="rId48"/>
        </w:object>
      </w:r>
    </w:p>
    <w:p w:rsidR="00692D6F" w:rsidRPr="003D2382" w:rsidRDefault="00692D6F" w:rsidP="00B93615">
      <w:pPr>
        <w:pStyle w:val="Caption"/>
        <w:spacing w:line="480" w:lineRule="auto"/>
        <w:jc w:val="center"/>
        <w:rPr>
          <w:color w:val="000000" w:themeColor="text1"/>
        </w:rPr>
      </w:pPr>
      <w:bookmarkStart w:id="77" w:name="_Ref182902431"/>
      <w:bookmarkStart w:id="78" w:name="_Toc198363062"/>
      <w:r w:rsidRPr="003D2382">
        <w:rPr>
          <w:color w:val="000000" w:themeColor="text1"/>
        </w:rPr>
        <w:t xml:space="preserve">Figure </w:t>
      </w:r>
      <w:r w:rsidR="000D796D" w:rsidRPr="003D2382">
        <w:rPr>
          <w:color w:val="000000" w:themeColor="text1"/>
        </w:rPr>
        <w:fldChar w:fldCharType="begin"/>
      </w:r>
      <w:r w:rsidR="00AD7606" w:rsidRPr="003D2382">
        <w:rPr>
          <w:color w:val="000000" w:themeColor="text1"/>
        </w:rPr>
        <w:instrText xml:space="preserve"> STYLEREF 1 \s </w:instrText>
      </w:r>
      <w:r w:rsidR="000D796D" w:rsidRPr="003D2382">
        <w:rPr>
          <w:color w:val="000000" w:themeColor="text1"/>
        </w:rPr>
        <w:fldChar w:fldCharType="separate"/>
      </w:r>
      <w:r w:rsidR="007769C1">
        <w:rPr>
          <w:noProof/>
          <w:color w:val="000000" w:themeColor="text1"/>
        </w:rPr>
        <w:t>5</w:t>
      </w:r>
      <w:r w:rsidR="000D796D" w:rsidRPr="003D2382">
        <w:rPr>
          <w:color w:val="000000" w:themeColor="text1"/>
        </w:rPr>
        <w:fldChar w:fldCharType="end"/>
      </w:r>
      <w:r w:rsidR="00AD7606" w:rsidRPr="003D2382">
        <w:rPr>
          <w:color w:val="000000" w:themeColor="text1"/>
        </w:rPr>
        <w:noBreakHyphen/>
      </w:r>
      <w:r w:rsidR="000D796D" w:rsidRPr="003D2382">
        <w:rPr>
          <w:color w:val="000000" w:themeColor="text1"/>
        </w:rPr>
        <w:fldChar w:fldCharType="begin"/>
      </w:r>
      <w:r w:rsidR="00AD7606" w:rsidRPr="003D2382">
        <w:rPr>
          <w:color w:val="000000" w:themeColor="text1"/>
        </w:rPr>
        <w:instrText xml:space="preserve"> SEQ Figure \* ARABIC \s 1 </w:instrText>
      </w:r>
      <w:r w:rsidR="000D796D" w:rsidRPr="003D2382">
        <w:rPr>
          <w:color w:val="000000" w:themeColor="text1"/>
        </w:rPr>
        <w:fldChar w:fldCharType="separate"/>
      </w:r>
      <w:r w:rsidR="007769C1">
        <w:rPr>
          <w:noProof/>
          <w:color w:val="000000" w:themeColor="text1"/>
        </w:rPr>
        <w:t>1</w:t>
      </w:r>
      <w:r w:rsidR="000D796D" w:rsidRPr="003D2382">
        <w:rPr>
          <w:color w:val="000000" w:themeColor="text1"/>
        </w:rPr>
        <w:fldChar w:fldCharType="end"/>
      </w:r>
      <w:bookmarkEnd w:id="77"/>
      <w:r w:rsidRPr="003D2382">
        <w:rPr>
          <w:color w:val="000000" w:themeColor="text1"/>
        </w:rPr>
        <w:t xml:space="preserve">. Schematic of </w:t>
      </w:r>
      <w:r w:rsidR="001606E4" w:rsidRPr="003D2382">
        <w:rPr>
          <w:color w:val="000000" w:themeColor="text1"/>
        </w:rPr>
        <w:t xml:space="preserve">a </w:t>
      </w:r>
      <w:r w:rsidR="00D40A29" w:rsidRPr="003D2382">
        <w:rPr>
          <w:color w:val="000000" w:themeColor="text1"/>
        </w:rPr>
        <w:t>D f</w:t>
      </w:r>
      <w:r w:rsidRPr="003D2382">
        <w:rPr>
          <w:color w:val="000000" w:themeColor="text1"/>
        </w:rPr>
        <w:t>lip-flop.</w:t>
      </w:r>
      <w:bookmarkEnd w:id="78"/>
    </w:p>
    <w:p w:rsidR="0074751D" w:rsidRDefault="00692D6F" w:rsidP="001222C1">
      <w:pPr>
        <w:spacing w:line="480" w:lineRule="auto"/>
        <w:rPr>
          <w:color w:val="000000" w:themeColor="text1"/>
        </w:rPr>
      </w:pPr>
      <w:r w:rsidRPr="003D2382">
        <w:rPr>
          <w:color w:val="000000" w:themeColor="text1"/>
        </w:rPr>
        <w:tab/>
      </w:r>
      <w:fldSimple w:instr=" REF _Ref182902431 \h  \* MERGEFORMAT ">
        <w:r w:rsidR="007769C1" w:rsidRPr="003D2382">
          <w:rPr>
            <w:color w:val="000000" w:themeColor="text1"/>
          </w:rPr>
          <w:t xml:space="preserve">Figure </w:t>
        </w:r>
        <w:r w:rsidR="007769C1">
          <w:rPr>
            <w:noProof/>
            <w:color w:val="000000" w:themeColor="text1"/>
          </w:rPr>
          <w:t>5</w:t>
        </w:r>
        <w:r w:rsidR="007769C1" w:rsidRPr="003D2382">
          <w:rPr>
            <w:noProof/>
            <w:color w:val="000000" w:themeColor="text1"/>
          </w:rPr>
          <w:noBreakHyphen/>
        </w:r>
        <w:r w:rsidR="007769C1">
          <w:rPr>
            <w:noProof/>
            <w:color w:val="000000" w:themeColor="text1"/>
          </w:rPr>
          <w:t>1</w:t>
        </w:r>
      </w:fldSimple>
      <w:r w:rsidRPr="003D2382">
        <w:rPr>
          <w:color w:val="000000" w:themeColor="text1"/>
        </w:rPr>
        <w:t xml:space="preserve"> i</w:t>
      </w:r>
      <w:r w:rsidR="00540016" w:rsidRPr="003D2382">
        <w:rPr>
          <w:color w:val="000000" w:themeColor="text1"/>
        </w:rPr>
        <w:t xml:space="preserve">llustrates the schematic of a </w:t>
      </w:r>
      <w:r w:rsidRPr="003D2382">
        <w:rPr>
          <w:color w:val="000000" w:themeColor="text1"/>
        </w:rPr>
        <w:t>fl</w:t>
      </w:r>
      <w:r w:rsidR="00B41877" w:rsidRPr="003D2382">
        <w:rPr>
          <w:color w:val="000000" w:themeColor="text1"/>
        </w:rPr>
        <w:t xml:space="preserve">ip-flop constructed using master-slave registers. Most commercial flip-flops are </w:t>
      </w:r>
      <w:r w:rsidR="0087068E" w:rsidRPr="003D2382">
        <w:rPr>
          <w:color w:val="000000" w:themeColor="text1"/>
        </w:rPr>
        <w:t>usually more complicated than this but this simple schematic is sufficient for our analysis. Inverter I</w:t>
      </w:r>
      <w:r w:rsidR="0087068E" w:rsidRPr="003D2382">
        <w:rPr>
          <w:color w:val="000000" w:themeColor="text1"/>
          <w:vertAlign w:val="subscript"/>
        </w:rPr>
        <w:t>1</w:t>
      </w:r>
      <w:r w:rsidR="0087068E" w:rsidRPr="003D2382">
        <w:rPr>
          <w:color w:val="000000" w:themeColor="text1"/>
        </w:rPr>
        <w:t xml:space="preserve"> is used to buffer the flip-flop from the gate driving the D input for isolation. </w:t>
      </w:r>
      <w:r w:rsidR="00016485" w:rsidRPr="003D2382">
        <w:rPr>
          <w:color w:val="000000" w:themeColor="text1"/>
        </w:rPr>
        <w:t xml:space="preserve">As a rule of thumb, </w:t>
      </w:r>
      <w:r w:rsidR="00A662A6" w:rsidRPr="003D2382">
        <w:rPr>
          <w:color w:val="000000" w:themeColor="text1"/>
        </w:rPr>
        <w:t xml:space="preserve">this inverter is usually not upsized for flip-flops with larger drive strengths </w:t>
      </w:r>
      <w:r w:rsidR="00016485" w:rsidRPr="003D2382">
        <w:rPr>
          <w:color w:val="000000" w:themeColor="text1"/>
        </w:rPr>
        <w:t>s</w:t>
      </w:r>
      <w:r w:rsidR="00A662A6" w:rsidRPr="003D2382">
        <w:rPr>
          <w:color w:val="000000" w:themeColor="text1"/>
        </w:rPr>
        <w:t>ince it only functions as a buffer</w:t>
      </w:r>
      <w:r w:rsidR="00E51C79">
        <w:rPr>
          <w:color w:val="000000" w:themeColor="text1"/>
        </w:rPr>
        <w:t>. This was verified to hold true for flip-flops available in multiple commercial standard cell libraries</w:t>
      </w:r>
      <w:r w:rsidR="00E1237B">
        <w:rPr>
          <w:color w:val="000000" w:themeColor="text1"/>
        </w:rPr>
        <w:t>.</w:t>
      </w:r>
    </w:p>
    <w:p w:rsidR="0074751D" w:rsidRDefault="00E1237B" w:rsidP="0074751D">
      <w:pPr>
        <w:spacing w:line="480" w:lineRule="auto"/>
        <w:ind w:firstLine="720"/>
        <w:rPr>
          <w:color w:val="000000" w:themeColor="text1"/>
        </w:rPr>
      </w:pPr>
      <w:r>
        <w:rPr>
          <w:color w:val="000000" w:themeColor="text1"/>
        </w:rPr>
        <w:t xml:space="preserve">Even if this is not the case, the loss in optimality from having a circuit that is not sized for the correct load is minimal. </w:t>
      </w:r>
      <w:r w:rsidR="001B00E6">
        <w:rPr>
          <w:color w:val="000000" w:themeColor="text1"/>
        </w:rPr>
        <w:t>This is evidence</w:t>
      </w:r>
      <w:r w:rsidR="0074751D">
        <w:rPr>
          <w:color w:val="000000" w:themeColor="text1"/>
        </w:rPr>
        <w:t>d</w:t>
      </w:r>
      <w:r w:rsidR="001B00E6">
        <w:rPr>
          <w:color w:val="000000" w:themeColor="text1"/>
        </w:rPr>
        <w:t xml:space="preserve"> </w:t>
      </w:r>
      <w:r w:rsidR="0074751D">
        <w:rPr>
          <w:color w:val="000000" w:themeColor="text1"/>
        </w:rPr>
        <w:t>in</w:t>
      </w:r>
      <w:r>
        <w:rPr>
          <w:color w:val="000000" w:themeColor="text1"/>
        </w:rPr>
        <w:t xml:space="preserve"> </w:t>
      </w:r>
      <w:r>
        <w:rPr>
          <w:color w:val="000000" w:themeColor="text1"/>
        </w:rPr>
        <w:fldChar w:fldCharType="begin"/>
      </w:r>
      <w:r>
        <w:rPr>
          <w:color w:val="000000" w:themeColor="text1"/>
        </w:rPr>
        <w:instrText xml:space="preserve"> REF _Ref198318295 \h </w:instrText>
      </w:r>
      <w:r>
        <w:rPr>
          <w:color w:val="000000" w:themeColor="text1"/>
        </w:rPr>
      </w:r>
      <w:r>
        <w:rPr>
          <w:color w:val="000000" w:themeColor="text1"/>
        </w:rPr>
        <w:fldChar w:fldCharType="separate"/>
      </w:r>
      <w:r w:rsidR="007769C1" w:rsidRPr="003D2382">
        <w:rPr>
          <w:color w:val="000000" w:themeColor="text1"/>
        </w:rPr>
        <w:t xml:space="preserve">Figure </w:t>
      </w:r>
      <w:r w:rsidR="007769C1">
        <w:rPr>
          <w:noProof/>
          <w:color w:val="000000" w:themeColor="text1"/>
        </w:rPr>
        <w:t>6</w:t>
      </w:r>
      <w:r w:rsidR="007769C1" w:rsidRPr="003D2382">
        <w:rPr>
          <w:color w:val="000000" w:themeColor="text1"/>
        </w:rPr>
        <w:noBreakHyphen/>
      </w:r>
      <w:r w:rsidR="007769C1">
        <w:rPr>
          <w:noProof/>
          <w:color w:val="000000" w:themeColor="text1"/>
        </w:rPr>
        <w:t>9</w:t>
      </w:r>
      <w:r>
        <w:rPr>
          <w:color w:val="000000" w:themeColor="text1"/>
        </w:rPr>
        <w:fldChar w:fldCharType="end"/>
      </w:r>
      <w:r>
        <w:rPr>
          <w:color w:val="000000" w:themeColor="text1"/>
        </w:rPr>
        <w:t>, which plots energy-delay tradeoff curves for a 161-bit leading zero detector</w:t>
      </w:r>
      <w:r w:rsidR="00540016" w:rsidRPr="003D2382">
        <w:rPr>
          <w:color w:val="000000" w:themeColor="text1"/>
        </w:rPr>
        <w:t>.</w:t>
      </w:r>
      <w:r w:rsidR="001B00E6">
        <w:rPr>
          <w:color w:val="000000" w:themeColor="text1"/>
        </w:rPr>
        <w:t xml:space="preserve"> The proximity of the energy-delay tradeoff curves even as load capacitance is changed by an order of magnitude indicates a we</w:t>
      </w:r>
      <w:r w:rsidR="0074751D">
        <w:rPr>
          <w:color w:val="000000" w:themeColor="text1"/>
        </w:rPr>
        <w:t>a</w:t>
      </w:r>
      <w:r w:rsidR="001B00E6">
        <w:rPr>
          <w:color w:val="000000" w:themeColor="text1"/>
        </w:rPr>
        <w:t xml:space="preserve">k sensitivity of energy and delay to load capacitance. The circuit blocks can thus be resized on a second pass once flip-flop sizes have been allocated without too much loss </w:t>
      </w:r>
      <w:r w:rsidR="0074751D">
        <w:rPr>
          <w:color w:val="000000" w:themeColor="text1"/>
        </w:rPr>
        <w:t>in</w:t>
      </w:r>
      <w:r w:rsidR="001B00E6">
        <w:rPr>
          <w:color w:val="000000" w:themeColor="text1"/>
        </w:rPr>
        <w:t xml:space="preserve"> optimality.</w:t>
      </w:r>
      <w:r w:rsidR="00540016" w:rsidRPr="003D2382">
        <w:rPr>
          <w:color w:val="000000" w:themeColor="text1"/>
        </w:rPr>
        <w:t xml:space="preserve"> </w:t>
      </w:r>
      <w:r w:rsidR="0074751D">
        <w:rPr>
          <w:color w:val="000000" w:themeColor="text1"/>
        </w:rPr>
        <w:t>Based on this analysis, we can safely assume t</w:t>
      </w:r>
      <w:r w:rsidR="00540016" w:rsidRPr="003D2382">
        <w:rPr>
          <w:color w:val="000000" w:themeColor="text1"/>
        </w:rPr>
        <w:t>hat flip-flops present the same capacitive load to the driving circuit regardless of the</w:t>
      </w:r>
      <w:r w:rsidR="00B93615" w:rsidRPr="003D2382">
        <w:rPr>
          <w:color w:val="000000" w:themeColor="text1"/>
        </w:rPr>
        <w:t>ir</w:t>
      </w:r>
      <w:r w:rsidR="00540016" w:rsidRPr="003D2382">
        <w:rPr>
          <w:color w:val="000000" w:themeColor="text1"/>
        </w:rPr>
        <w:t xml:space="preserve"> drive strength</w:t>
      </w:r>
      <w:r w:rsidR="00B93615" w:rsidRPr="003D2382">
        <w:rPr>
          <w:color w:val="000000" w:themeColor="text1"/>
        </w:rPr>
        <w:t>s</w:t>
      </w:r>
      <w:r w:rsidR="0074751D">
        <w:rPr>
          <w:color w:val="000000" w:themeColor="text1"/>
        </w:rPr>
        <w:t>.</w:t>
      </w:r>
    </w:p>
    <w:p w:rsidR="008F6705" w:rsidRPr="003D2382" w:rsidRDefault="009632AD" w:rsidP="0074751D">
      <w:pPr>
        <w:spacing w:line="480" w:lineRule="auto"/>
        <w:ind w:firstLine="720"/>
        <w:rPr>
          <w:color w:val="000000" w:themeColor="text1"/>
        </w:rPr>
      </w:pPr>
      <w:r w:rsidRPr="003D2382">
        <w:rPr>
          <w:color w:val="000000" w:themeColor="text1"/>
        </w:rPr>
        <w:lastRenderedPageBreak/>
        <w:t>[Zlatanovici06] makes the assumption tha</w:t>
      </w:r>
      <w:r w:rsidR="00B93615" w:rsidRPr="003D2382">
        <w:rPr>
          <w:color w:val="000000" w:themeColor="text1"/>
        </w:rPr>
        <w:t>t all flip-flops have a ratio between</w:t>
      </w:r>
      <w:r w:rsidRPr="003D2382">
        <w:rPr>
          <w:color w:val="000000" w:themeColor="text1"/>
        </w:rPr>
        <w:t xml:space="preserve"> output load to input load (</w:t>
      </w:r>
      <w:r w:rsidRPr="003D2382">
        <w:rPr>
          <w:i/>
          <w:color w:val="000000" w:themeColor="text1"/>
        </w:rPr>
        <w:t>C</w:t>
      </w:r>
      <w:r w:rsidRPr="003D2382">
        <w:rPr>
          <w:i/>
          <w:color w:val="000000" w:themeColor="text1"/>
          <w:vertAlign w:val="subscript"/>
        </w:rPr>
        <w:t>L</w:t>
      </w:r>
      <w:r w:rsidRPr="003D2382">
        <w:rPr>
          <w:i/>
          <w:color w:val="000000" w:themeColor="text1"/>
        </w:rPr>
        <w:t>/C</w:t>
      </w:r>
      <w:r w:rsidRPr="003D2382">
        <w:rPr>
          <w:i/>
          <w:color w:val="000000" w:themeColor="text1"/>
          <w:vertAlign w:val="subscript"/>
        </w:rPr>
        <w:t>in</w:t>
      </w:r>
      <w:r w:rsidRPr="003D2382">
        <w:rPr>
          <w:color w:val="000000" w:themeColor="text1"/>
        </w:rPr>
        <w:t xml:space="preserve">) of 1. This results in an extremely pessimistic model of the input capacitance and causes </w:t>
      </w:r>
      <w:r w:rsidR="00F34026" w:rsidRPr="003D2382">
        <w:rPr>
          <w:color w:val="000000" w:themeColor="text1"/>
        </w:rPr>
        <w:t xml:space="preserve">energy </w:t>
      </w:r>
      <w:r w:rsidRPr="003D2382">
        <w:rPr>
          <w:color w:val="000000" w:themeColor="text1"/>
        </w:rPr>
        <w:t xml:space="preserve">wasteful upsizing of gates on the input cone of </w:t>
      </w:r>
      <w:r w:rsidR="00F34026" w:rsidRPr="003D2382">
        <w:rPr>
          <w:color w:val="000000" w:themeColor="text1"/>
        </w:rPr>
        <w:t>the flip-flop to drive the overestimated</w:t>
      </w:r>
      <w:r w:rsidR="00375D17" w:rsidRPr="003D2382">
        <w:rPr>
          <w:color w:val="000000" w:themeColor="text1"/>
        </w:rPr>
        <w:t xml:space="preserve"> capacitance.</w:t>
      </w:r>
    </w:p>
    <w:p w:rsidR="00341754" w:rsidRPr="003D2382" w:rsidRDefault="00A41570" w:rsidP="003D098F">
      <w:pPr>
        <w:spacing w:line="480" w:lineRule="auto"/>
        <w:jc w:val="center"/>
        <w:rPr>
          <w:color w:val="000000" w:themeColor="text1"/>
        </w:rPr>
      </w:pPr>
      <w:r w:rsidRPr="003D2382">
        <w:rPr>
          <w:noProof/>
          <w:color w:val="000000" w:themeColor="text1"/>
          <w:lang w:eastAsia="en-US"/>
        </w:rPr>
        <w:drawing>
          <wp:inline distT="0" distB="0" distL="0" distR="0">
            <wp:extent cx="4133850" cy="32194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9"/>
                    <a:srcRect/>
                    <a:stretch>
                      <a:fillRect/>
                    </a:stretch>
                  </pic:blipFill>
                  <pic:spPr bwMode="auto">
                    <a:xfrm>
                      <a:off x="0" y="0"/>
                      <a:ext cx="4133850" cy="3219450"/>
                    </a:xfrm>
                    <a:prstGeom prst="rect">
                      <a:avLst/>
                    </a:prstGeom>
                    <a:noFill/>
                    <a:ln w="9525">
                      <a:noFill/>
                      <a:miter lim="800000"/>
                      <a:headEnd/>
                      <a:tailEnd/>
                    </a:ln>
                  </pic:spPr>
                </pic:pic>
              </a:graphicData>
            </a:graphic>
          </wp:inline>
        </w:drawing>
      </w:r>
    </w:p>
    <w:p w:rsidR="00341754" w:rsidRPr="003D2382" w:rsidRDefault="00341754" w:rsidP="003D098F">
      <w:pPr>
        <w:pStyle w:val="Caption"/>
        <w:spacing w:line="480" w:lineRule="auto"/>
        <w:jc w:val="center"/>
        <w:rPr>
          <w:color w:val="000000" w:themeColor="text1"/>
        </w:rPr>
      </w:pPr>
      <w:bookmarkStart w:id="79" w:name="_Ref182987523"/>
      <w:bookmarkStart w:id="80" w:name="_Toc198363063"/>
      <w:r w:rsidRPr="003D2382">
        <w:rPr>
          <w:color w:val="000000" w:themeColor="text1"/>
        </w:rPr>
        <w:t xml:space="preserve">Figure </w:t>
      </w:r>
      <w:r w:rsidR="000D796D" w:rsidRPr="003D2382">
        <w:rPr>
          <w:color w:val="000000" w:themeColor="text1"/>
        </w:rPr>
        <w:fldChar w:fldCharType="begin"/>
      </w:r>
      <w:r w:rsidR="00AD7606" w:rsidRPr="003D2382">
        <w:rPr>
          <w:color w:val="000000" w:themeColor="text1"/>
        </w:rPr>
        <w:instrText xml:space="preserve"> STYLEREF 1 \s </w:instrText>
      </w:r>
      <w:r w:rsidR="000D796D" w:rsidRPr="003D2382">
        <w:rPr>
          <w:color w:val="000000" w:themeColor="text1"/>
        </w:rPr>
        <w:fldChar w:fldCharType="separate"/>
      </w:r>
      <w:r w:rsidR="007769C1">
        <w:rPr>
          <w:noProof/>
          <w:color w:val="000000" w:themeColor="text1"/>
        </w:rPr>
        <w:t>5</w:t>
      </w:r>
      <w:r w:rsidR="000D796D" w:rsidRPr="003D2382">
        <w:rPr>
          <w:color w:val="000000" w:themeColor="text1"/>
        </w:rPr>
        <w:fldChar w:fldCharType="end"/>
      </w:r>
      <w:r w:rsidR="00AD7606" w:rsidRPr="003D2382">
        <w:rPr>
          <w:color w:val="000000" w:themeColor="text1"/>
        </w:rPr>
        <w:noBreakHyphen/>
      </w:r>
      <w:r w:rsidR="000D796D" w:rsidRPr="003D2382">
        <w:rPr>
          <w:color w:val="000000" w:themeColor="text1"/>
        </w:rPr>
        <w:fldChar w:fldCharType="begin"/>
      </w:r>
      <w:r w:rsidR="00AD7606" w:rsidRPr="003D2382">
        <w:rPr>
          <w:color w:val="000000" w:themeColor="text1"/>
        </w:rPr>
        <w:instrText xml:space="preserve"> SEQ Figure \* ARABIC \s 1 </w:instrText>
      </w:r>
      <w:r w:rsidR="000D796D" w:rsidRPr="003D2382">
        <w:rPr>
          <w:color w:val="000000" w:themeColor="text1"/>
        </w:rPr>
        <w:fldChar w:fldCharType="separate"/>
      </w:r>
      <w:r w:rsidR="007769C1">
        <w:rPr>
          <w:noProof/>
          <w:color w:val="000000" w:themeColor="text1"/>
        </w:rPr>
        <w:t>2</w:t>
      </w:r>
      <w:r w:rsidR="000D796D" w:rsidRPr="003D2382">
        <w:rPr>
          <w:color w:val="000000" w:themeColor="text1"/>
        </w:rPr>
        <w:fldChar w:fldCharType="end"/>
      </w:r>
      <w:bookmarkEnd w:id="79"/>
      <w:r w:rsidR="00016485" w:rsidRPr="003D2382">
        <w:rPr>
          <w:color w:val="000000" w:themeColor="text1"/>
        </w:rPr>
        <w:t>. Clock-o</w:t>
      </w:r>
      <w:r w:rsidR="000163E3" w:rsidRPr="003D2382">
        <w:rPr>
          <w:color w:val="000000" w:themeColor="text1"/>
        </w:rPr>
        <w:t>utput</w:t>
      </w:r>
      <w:r w:rsidRPr="003D2382">
        <w:rPr>
          <w:color w:val="000000" w:themeColor="text1"/>
        </w:rPr>
        <w:t xml:space="preserve"> </w:t>
      </w:r>
      <w:r w:rsidR="00016485" w:rsidRPr="003D2382">
        <w:rPr>
          <w:color w:val="000000" w:themeColor="text1"/>
        </w:rPr>
        <w:t>d</w:t>
      </w:r>
      <w:r w:rsidR="00A41570" w:rsidRPr="003D2382">
        <w:rPr>
          <w:color w:val="000000" w:themeColor="text1"/>
        </w:rPr>
        <w:t xml:space="preserve">elay </w:t>
      </w:r>
      <w:r w:rsidR="00016485" w:rsidRPr="003D2382">
        <w:rPr>
          <w:color w:val="000000" w:themeColor="text1"/>
        </w:rPr>
        <w:t>of f</w:t>
      </w:r>
      <w:r w:rsidRPr="003D2382">
        <w:rPr>
          <w:color w:val="000000" w:themeColor="text1"/>
        </w:rPr>
        <w:t>li</w:t>
      </w:r>
      <w:r w:rsidR="00016485" w:rsidRPr="003D2382">
        <w:rPr>
          <w:color w:val="000000" w:themeColor="text1"/>
        </w:rPr>
        <w:t>p-flops with different drive s</w:t>
      </w:r>
      <w:r w:rsidRPr="003D2382">
        <w:rPr>
          <w:color w:val="000000" w:themeColor="text1"/>
        </w:rPr>
        <w:t>trengths.</w:t>
      </w:r>
      <w:bookmarkEnd w:id="80"/>
    </w:p>
    <w:p w:rsidR="00341754" w:rsidRPr="003D2382" w:rsidRDefault="00341754" w:rsidP="001222C1">
      <w:pPr>
        <w:spacing w:line="480" w:lineRule="auto"/>
        <w:rPr>
          <w:color w:val="000000" w:themeColor="text1"/>
        </w:rPr>
      </w:pPr>
      <w:r w:rsidRPr="003D2382">
        <w:rPr>
          <w:color w:val="000000" w:themeColor="text1"/>
        </w:rPr>
        <w:tab/>
      </w:r>
      <w:fldSimple w:instr=" REF _Ref182987523 \h  \* MERGEFORMAT ">
        <w:r w:rsidR="007769C1" w:rsidRPr="003D2382">
          <w:rPr>
            <w:color w:val="000000" w:themeColor="text1"/>
          </w:rPr>
          <w:t xml:space="preserve">Figure </w:t>
        </w:r>
        <w:r w:rsidR="007769C1">
          <w:rPr>
            <w:noProof/>
            <w:color w:val="000000" w:themeColor="text1"/>
          </w:rPr>
          <w:t>5</w:t>
        </w:r>
        <w:r w:rsidR="007769C1" w:rsidRPr="003D2382">
          <w:rPr>
            <w:noProof/>
            <w:color w:val="000000" w:themeColor="text1"/>
          </w:rPr>
          <w:noBreakHyphen/>
        </w:r>
        <w:r w:rsidR="007769C1">
          <w:rPr>
            <w:noProof/>
            <w:color w:val="000000" w:themeColor="text1"/>
          </w:rPr>
          <w:t>2</w:t>
        </w:r>
      </w:fldSimple>
      <w:r w:rsidRPr="003D2382">
        <w:rPr>
          <w:color w:val="000000" w:themeColor="text1"/>
        </w:rPr>
        <w:t xml:space="preserve"> plots th</w:t>
      </w:r>
      <w:r w:rsidR="000163E3" w:rsidRPr="003D2382">
        <w:rPr>
          <w:color w:val="000000" w:themeColor="text1"/>
        </w:rPr>
        <w:t>e clock-output</w:t>
      </w:r>
      <w:r w:rsidR="004271B3" w:rsidRPr="003D2382">
        <w:rPr>
          <w:color w:val="000000" w:themeColor="text1"/>
        </w:rPr>
        <w:t xml:space="preserve"> delay at different</w:t>
      </w:r>
      <w:r w:rsidRPr="003D2382">
        <w:rPr>
          <w:color w:val="000000" w:themeColor="text1"/>
        </w:rPr>
        <w:t xml:space="preserve"> output load</w:t>
      </w:r>
      <w:r w:rsidR="004271B3" w:rsidRPr="003D2382">
        <w:rPr>
          <w:color w:val="000000" w:themeColor="text1"/>
        </w:rPr>
        <w:t>s</w:t>
      </w:r>
      <w:r w:rsidRPr="003D2382">
        <w:rPr>
          <w:color w:val="000000" w:themeColor="text1"/>
        </w:rPr>
        <w:t xml:space="preserve"> for flip-flops of various drive strengths. </w:t>
      </w:r>
      <w:r w:rsidR="004271B3" w:rsidRPr="003D2382">
        <w:rPr>
          <w:color w:val="000000" w:themeColor="text1"/>
        </w:rPr>
        <w:t xml:space="preserve">Just like the propagation delays of logic </w:t>
      </w:r>
      <w:r w:rsidR="000163E3" w:rsidRPr="003D2382">
        <w:rPr>
          <w:color w:val="000000" w:themeColor="text1"/>
        </w:rPr>
        <w:t>gates, the clock-output</w:t>
      </w:r>
      <w:r w:rsidR="004271B3" w:rsidRPr="003D2382">
        <w:rPr>
          <w:color w:val="000000" w:themeColor="text1"/>
        </w:rPr>
        <w:t xml:space="preserve"> delays of flip-flops are weakly concave functions of output load and could therefore make best use of the local fit parameter extraction technique introduced in Section 3.3 to improve the accuracy of delay calculations. </w:t>
      </w:r>
      <w:r w:rsidR="006073A3" w:rsidRPr="003D2382">
        <w:rPr>
          <w:color w:val="000000" w:themeColor="text1"/>
        </w:rPr>
        <w:t xml:space="preserve">It is also observed that </w:t>
      </w:r>
      <w:r w:rsidR="000163E3" w:rsidRPr="003D2382">
        <w:rPr>
          <w:color w:val="000000" w:themeColor="text1"/>
        </w:rPr>
        <w:t>the intrinsic delay (clock-output</w:t>
      </w:r>
      <w:r w:rsidR="006073A3" w:rsidRPr="003D2382">
        <w:rPr>
          <w:color w:val="000000" w:themeColor="text1"/>
        </w:rPr>
        <w:t xml:space="preserve"> delay when no output load is present)</w:t>
      </w:r>
      <w:r w:rsidR="00026FC3" w:rsidRPr="003D2382">
        <w:rPr>
          <w:color w:val="000000" w:themeColor="text1"/>
        </w:rPr>
        <w:t xml:space="preserve"> of the gates differ s</w:t>
      </w:r>
      <w:r w:rsidR="007B25D1" w:rsidRPr="003D2382">
        <w:rPr>
          <w:color w:val="000000" w:themeColor="text1"/>
        </w:rPr>
        <w:t>ignificantly between the gates giving rise to even more errors in delay estimation if the gate delays were modeled using global fit parameters.</w:t>
      </w:r>
      <w:r w:rsidR="000C57B5" w:rsidRPr="003D2382">
        <w:rPr>
          <w:color w:val="000000" w:themeColor="text1"/>
        </w:rPr>
        <w:t xml:space="preserve"> </w:t>
      </w:r>
      <w:r w:rsidR="00732606" w:rsidRPr="003D2382">
        <w:rPr>
          <w:color w:val="000000" w:themeColor="text1"/>
        </w:rPr>
        <w:t xml:space="preserve">Furthermore, the slopes at the output of the </w:t>
      </w:r>
      <w:r w:rsidR="00732606" w:rsidRPr="003D2382">
        <w:rPr>
          <w:color w:val="000000" w:themeColor="text1"/>
        </w:rPr>
        <w:lastRenderedPageBreak/>
        <w:t xml:space="preserve">flip-flops are significantly worse than the output slope of a </w:t>
      </w:r>
      <w:r w:rsidR="000163E3" w:rsidRPr="003D2382">
        <w:rPr>
          <w:color w:val="000000" w:themeColor="text1"/>
        </w:rPr>
        <w:t xml:space="preserve">combinational </w:t>
      </w:r>
      <w:r w:rsidR="00732606" w:rsidRPr="003D2382">
        <w:rPr>
          <w:color w:val="000000" w:themeColor="text1"/>
        </w:rPr>
        <w:t>logic gate with equivalent drive strength.</w:t>
      </w:r>
    </w:p>
    <w:p w:rsidR="007B25D1" w:rsidRPr="003D2382" w:rsidRDefault="007B25D1" w:rsidP="003D098F">
      <w:pPr>
        <w:spacing w:line="480" w:lineRule="auto"/>
        <w:jc w:val="center"/>
        <w:rPr>
          <w:color w:val="000000" w:themeColor="text1"/>
        </w:rPr>
      </w:pPr>
      <w:r w:rsidRPr="003D2382">
        <w:rPr>
          <w:noProof/>
          <w:color w:val="000000" w:themeColor="text1"/>
          <w:lang w:eastAsia="en-US"/>
        </w:rPr>
        <w:drawing>
          <wp:inline distT="0" distB="0" distL="0" distR="0">
            <wp:extent cx="3183255" cy="26739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0"/>
                    <a:srcRect/>
                    <a:stretch>
                      <a:fillRect/>
                    </a:stretch>
                  </pic:blipFill>
                  <pic:spPr bwMode="auto">
                    <a:xfrm>
                      <a:off x="0" y="0"/>
                      <a:ext cx="3183255" cy="2673985"/>
                    </a:xfrm>
                    <a:prstGeom prst="rect">
                      <a:avLst/>
                    </a:prstGeom>
                    <a:noFill/>
                    <a:ln w="9525">
                      <a:noFill/>
                      <a:miter lim="800000"/>
                      <a:headEnd/>
                      <a:tailEnd/>
                    </a:ln>
                  </pic:spPr>
                </pic:pic>
              </a:graphicData>
            </a:graphic>
          </wp:inline>
        </w:drawing>
      </w:r>
    </w:p>
    <w:p w:rsidR="007B25D1" w:rsidRPr="003D2382" w:rsidRDefault="007B25D1" w:rsidP="003D098F">
      <w:pPr>
        <w:pStyle w:val="Caption"/>
        <w:spacing w:line="480" w:lineRule="auto"/>
        <w:jc w:val="center"/>
        <w:rPr>
          <w:color w:val="000000" w:themeColor="text1"/>
        </w:rPr>
      </w:pPr>
      <w:bookmarkStart w:id="81" w:name="_Ref183233336"/>
      <w:bookmarkStart w:id="82" w:name="_Toc198363064"/>
      <w:r w:rsidRPr="003D2382">
        <w:rPr>
          <w:color w:val="000000" w:themeColor="text1"/>
        </w:rPr>
        <w:t xml:space="preserve">Figure </w:t>
      </w:r>
      <w:r w:rsidR="000D796D" w:rsidRPr="003D2382">
        <w:rPr>
          <w:color w:val="000000" w:themeColor="text1"/>
        </w:rPr>
        <w:fldChar w:fldCharType="begin"/>
      </w:r>
      <w:r w:rsidR="00AD7606" w:rsidRPr="003D2382">
        <w:rPr>
          <w:color w:val="000000" w:themeColor="text1"/>
        </w:rPr>
        <w:instrText xml:space="preserve"> STYLEREF 1 \s </w:instrText>
      </w:r>
      <w:r w:rsidR="000D796D" w:rsidRPr="003D2382">
        <w:rPr>
          <w:color w:val="000000" w:themeColor="text1"/>
        </w:rPr>
        <w:fldChar w:fldCharType="separate"/>
      </w:r>
      <w:r w:rsidR="007769C1">
        <w:rPr>
          <w:noProof/>
          <w:color w:val="000000" w:themeColor="text1"/>
        </w:rPr>
        <w:t>5</w:t>
      </w:r>
      <w:r w:rsidR="000D796D" w:rsidRPr="003D2382">
        <w:rPr>
          <w:color w:val="000000" w:themeColor="text1"/>
        </w:rPr>
        <w:fldChar w:fldCharType="end"/>
      </w:r>
      <w:r w:rsidR="00AD7606" w:rsidRPr="003D2382">
        <w:rPr>
          <w:color w:val="000000" w:themeColor="text1"/>
        </w:rPr>
        <w:noBreakHyphen/>
      </w:r>
      <w:r w:rsidR="000D796D" w:rsidRPr="003D2382">
        <w:rPr>
          <w:color w:val="000000" w:themeColor="text1"/>
        </w:rPr>
        <w:fldChar w:fldCharType="begin"/>
      </w:r>
      <w:r w:rsidR="00AD7606" w:rsidRPr="003D2382">
        <w:rPr>
          <w:color w:val="000000" w:themeColor="text1"/>
        </w:rPr>
        <w:instrText xml:space="preserve"> SEQ Figure \* ARABIC \s 1 </w:instrText>
      </w:r>
      <w:r w:rsidR="000D796D" w:rsidRPr="003D2382">
        <w:rPr>
          <w:color w:val="000000" w:themeColor="text1"/>
        </w:rPr>
        <w:fldChar w:fldCharType="separate"/>
      </w:r>
      <w:r w:rsidR="007769C1">
        <w:rPr>
          <w:noProof/>
          <w:color w:val="000000" w:themeColor="text1"/>
        </w:rPr>
        <w:t>3</w:t>
      </w:r>
      <w:r w:rsidR="000D796D" w:rsidRPr="003D2382">
        <w:rPr>
          <w:color w:val="000000" w:themeColor="text1"/>
        </w:rPr>
        <w:fldChar w:fldCharType="end"/>
      </w:r>
      <w:bookmarkEnd w:id="81"/>
      <w:r w:rsidR="00982E8E" w:rsidRPr="003D2382">
        <w:rPr>
          <w:color w:val="000000" w:themeColor="text1"/>
        </w:rPr>
        <w:t>. Setup t</w:t>
      </w:r>
      <w:r w:rsidRPr="003D2382">
        <w:rPr>
          <w:color w:val="000000" w:themeColor="text1"/>
        </w:rPr>
        <w:t xml:space="preserve">ime of </w:t>
      </w:r>
      <w:r w:rsidR="00982E8E" w:rsidRPr="003D2382">
        <w:rPr>
          <w:noProof/>
          <w:color w:val="000000" w:themeColor="text1"/>
        </w:rPr>
        <w:t>flip-flops with different drive s</w:t>
      </w:r>
      <w:r w:rsidRPr="003D2382">
        <w:rPr>
          <w:noProof/>
          <w:color w:val="000000" w:themeColor="text1"/>
        </w:rPr>
        <w:t>trengths.</w:t>
      </w:r>
      <w:bookmarkEnd w:id="82"/>
    </w:p>
    <w:p w:rsidR="006C0394" w:rsidRPr="003D2382" w:rsidRDefault="000C57B5" w:rsidP="001222C1">
      <w:pPr>
        <w:spacing w:line="480" w:lineRule="auto"/>
        <w:rPr>
          <w:color w:val="000000" w:themeColor="text1"/>
        </w:rPr>
      </w:pPr>
      <w:r w:rsidRPr="003D2382">
        <w:rPr>
          <w:color w:val="000000" w:themeColor="text1"/>
        </w:rPr>
        <w:tab/>
      </w:r>
      <w:fldSimple w:instr=" REF _Ref183233336 \h  \* MERGEFORMAT ">
        <w:r w:rsidR="007769C1" w:rsidRPr="003D2382">
          <w:rPr>
            <w:color w:val="000000" w:themeColor="text1"/>
          </w:rPr>
          <w:t xml:space="preserve">Figure </w:t>
        </w:r>
        <w:r w:rsidR="007769C1">
          <w:rPr>
            <w:noProof/>
            <w:color w:val="000000" w:themeColor="text1"/>
          </w:rPr>
          <w:t>5</w:t>
        </w:r>
        <w:r w:rsidR="007769C1" w:rsidRPr="003D2382">
          <w:rPr>
            <w:noProof/>
            <w:color w:val="000000" w:themeColor="text1"/>
          </w:rPr>
          <w:noBreakHyphen/>
        </w:r>
        <w:r w:rsidR="007769C1">
          <w:rPr>
            <w:noProof/>
            <w:color w:val="000000" w:themeColor="text1"/>
          </w:rPr>
          <w:t>3</w:t>
        </w:r>
      </w:fldSimple>
      <w:r w:rsidRPr="003D2382">
        <w:rPr>
          <w:color w:val="000000" w:themeColor="text1"/>
        </w:rPr>
        <w:t xml:space="preserve"> plots the dependence of the setup time of flip-flops of various drive strengths on input pin (D) slopes. </w:t>
      </w:r>
      <w:r w:rsidR="000163E3" w:rsidRPr="003D2382">
        <w:rPr>
          <w:color w:val="000000" w:themeColor="text1"/>
        </w:rPr>
        <w:t>This plot was produced under</w:t>
      </w:r>
      <w:r w:rsidR="006C0394" w:rsidRPr="003D2382">
        <w:rPr>
          <w:color w:val="000000" w:themeColor="text1"/>
        </w:rPr>
        <w:t xml:space="preserve"> the as</w:t>
      </w:r>
      <w:r w:rsidR="00982E8E" w:rsidRPr="003D2382">
        <w:rPr>
          <w:color w:val="000000" w:themeColor="text1"/>
        </w:rPr>
        <w:t>sumption that signal slopes</w:t>
      </w:r>
      <w:r w:rsidR="006C0394" w:rsidRPr="003D2382">
        <w:rPr>
          <w:color w:val="000000" w:themeColor="text1"/>
        </w:rPr>
        <w:t xml:space="preserve"> on the CLK port are fixed. Based on this plot, it can be concluded that setup time</w:t>
      </w:r>
      <w:r w:rsidR="003B0721" w:rsidRPr="003D2382">
        <w:rPr>
          <w:color w:val="000000" w:themeColor="text1"/>
        </w:rPr>
        <w:t xml:space="preserve">s for each flip-flop can be approximated very well </w:t>
      </w:r>
      <w:r w:rsidR="006C0394" w:rsidRPr="003D2382">
        <w:rPr>
          <w:color w:val="000000" w:themeColor="text1"/>
        </w:rPr>
        <w:t xml:space="preserve">using </w:t>
      </w:r>
      <w:r w:rsidR="00982E8E" w:rsidRPr="003D2382">
        <w:rPr>
          <w:color w:val="000000" w:themeColor="text1"/>
        </w:rPr>
        <w:t>a linear function</w:t>
      </w:r>
      <w:r w:rsidR="003B0721" w:rsidRPr="003D2382">
        <w:rPr>
          <w:color w:val="000000" w:themeColor="text1"/>
        </w:rPr>
        <w:t xml:space="preserve"> such as</w:t>
      </w:r>
      <w:r w:rsidR="00982E8E" w:rsidRPr="003D2382">
        <w:rPr>
          <w:color w:val="000000" w:themeColor="text1"/>
        </w:rPr>
        <w:t xml:space="preserve"> </w:t>
      </w:r>
      <w:fldSimple w:instr=" REF _Ref198090022 \h  \* MERGEFORMAT ">
        <w:r w:rsidR="007769C1" w:rsidRPr="003D2382">
          <w:rPr>
            <w:color w:val="000000" w:themeColor="text1"/>
          </w:rPr>
          <w:t>(</w:t>
        </w:r>
        <w:r w:rsidR="007769C1">
          <w:rPr>
            <w:noProof/>
            <w:color w:val="000000" w:themeColor="text1"/>
          </w:rPr>
          <w:t>5</w:t>
        </w:r>
        <w:r w:rsidR="007769C1" w:rsidRPr="003D2382">
          <w:rPr>
            <w:noProof/>
            <w:color w:val="000000" w:themeColor="text1"/>
          </w:rPr>
          <w:noBreakHyphen/>
        </w:r>
        <w:r w:rsidR="007769C1">
          <w:rPr>
            <w:noProof/>
            <w:color w:val="000000" w:themeColor="text1"/>
          </w:rPr>
          <w:t>1</w:t>
        </w:r>
        <w:r w:rsidR="007769C1" w:rsidRPr="003D2382">
          <w:rPr>
            <w:color w:val="000000" w:themeColor="text1"/>
          </w:rPr>
          <w:t>)</w:t>
        </w:r>
      </w:fldSimple>
      <w:r w:rsidR="006C0394" w:rsidRPr="003D2382">
        <w:rPr>
          <w:color w:val="000000" w:themeColor="text1"/>
        </w:rPr>
        <w:t>.</w:t>
      </w:r>
    </w:p>
    <w:p w:rsidR="00982E8E" w:rsidRPr="003D2382" w:rsidRDefault="00982E8E" w:rsidP="001222C1">
      <w:pPr>
        <w:spacing w:line="480" w:lineRule="auto"/>
        <w:rPr>
          <w:color w:val="000000" w:themeColor="text1"/>
        </w:rPr>
      </w:pPr>
    </w:p>
    <w:p w:rsidR="006C0394" w:rsidRPr="003D2382" w:rsidRDefault="006C0394" w:rsidP="0066235A">
      <w:pPr>
        <w:pStyle w:val="Caption"/>
        <w:ind w:firstLine="720"/>
        <w:rPr>
          <w:color w:val="000000" w:themeColor="text1"/>
          <w:position w:val="-14"/>
        </w:rPr>
      </w:pPr>
      <w:r w:rsidRPr="003D2382">
        <w:rPr>
          <w:color w:val="000000" w:themeColor="text1"/>
          <w:position w:val="-14"/>
        </w:rPr>
        <w:object w:dxaOrig="1860" w:dyaOrig="380">
          <v:shape id="_x0000_i1039" type="#_x0000_t75" style="width:93pt;height:19.5pt" o:ole="">
            <v:imagedata r:id="rId51" o:title=""/>
          </v:shape>
          <o:OLEObject Type="Embed" ProgID="Equation.3" ShapeID="_x0000_i1039" DrawAspect="Content" ObjectID="_1272375930" r:id="rId52"/>
        </w:object>
      </w:r>
    </w:p>
    <w:p w:rsidR="0066235A" w:rsidRPr="003D2382" w:rsidRDefault="00982E8E" w:rsidP="00982E8E">
      <w:pPr>
        <w:pStyle w:val="Caption"/>
        <w:jc w:val="right"/>
        <w:rPr>
          <w:color w:val="000000" w:themeColor="text1"/>
        </w:rPr>
      </w:pPr>
      <w:bookmarkStart w:id="83" w:name="_Ref198090022"/>
      <w:r w:rsidRPr="003D2382">
        <w:rPr>
          <w:color w:val="000000" w:themeColor="text1"/>
        </w:rPr>
        <w:t>(</w:t>
      </w:r>
      <w:r w:rsidR="000D796D" w:rsidRPr="003D2382">
        <w:rPr>
          <w:color w:val="000000" w:themeColor="text1"/>
        </w:rPr>
        <w:fldChar w:fldCharType="begin"/>
      </w:r>
      <w:r w:rsidR="00035C9C" w:rsidRPr="003D2382">
        <w:rPr>
          <w:color w:val="000000" w:themeColor="text1"/>
        </w:rPr>
        <w:instrText xml:space="preserve"> STYLEREF 1 \s </w:instrText>
      </w:r>
      <w:r w:rsidR="000D796D" w:rsidRPr="003D2382">
        <w:rPr>
          <w:color w:val="000000" w:themeColor="text1"/>
        </w:rPr>
        <w:fldChar w:fldCharType="separate"/>
      </w:r>
      <w:r w:rsidR="007769C1">
        <w:rPr>
          <w:noProof/>
          <w:color w:val="000000" w:themeColor="text1"/>
        </w:rPr>
        <w:t>5</w:t>
      </w:r>
      <w:r w:rsidR="000D796D" w:rsidRPr="003D2382">
        <w:rPr>
          <w:color w:val="000000" w:themeColor="text1"/>
        </w:rPr>
        <w:fldChar w:fldCharType="end"/>
      </w:r>
      <w:r w:rsidR="00AC1CBF" w:rsidRPr="003D2382">
        <w:rPr>
          <w:color w:val="000000" w:themeColor="text1"/>
        </w:rPr>
        <w:noBreakHyphen/>
      </w:r>
      <w:r w:rsidR="000D796D" w:rsidRPr="003D2382">
        <w:rPr>
          <w:color w:val="000000" w:themeColor="text1"/>
        </w:rPr>
        <w:fldChar w:fldCharType="begin"/>
      </w:r>
      <w:r w:rsidR="00035C9C" w:rsidRPr="003D2382">
        <w:rPr>
          <w:color w:val="000000" w:themeColor="text1"/>
        </w:rPr>
        <w:instrText xml:space="preserve"> SEQ Equation \* ARABIC \s 1 </w:instrText>
      </w:r>
      <w:r w:rsidR="000D796D" w:rsidRPr="003D2382">
        <w:rPr>
          <w:color w:val="000000" w:themeColor="text1"/>
        </w:rPr>
        <w:fldChar w:fldCharType="separate"/>
      </w:r>
      <w:r w:rsidR="007769C1">
        <w:rPr>
          <w:noProof/>
          <w:color w:val="000000" w:themeColor="text1"/>
        </w:rPr>
        <w:t>1</w:t>
      </w:r>
      <w:r w:rsidR="000D796D" w:rsidRPr="003D2382">
        <w:rPr>
          <w:color w:val="000000" w:themeColor="text1"/>
        </w:rPr>
        <w:fldChar w:fldCharType="end"/>
      </w:r>
      <w:r w:rsidRPr="003D2382">
        <w:rPr>
          <w:color w:val="000000" w:themeColor="text1"/>
        </w:rPr>
        <w:t>)</w:t>
      </w:r>
      <w:bookmarkEnd w:id="83"/>
    </w:p>
    <w:p w:rsidR="006C0394" w:rsidRDefault="003B0721" w:rsidP="001222C1">
      <w:pPr>
        <w:spacing w:line="480" w:lineRule="auto"/>
        <w:rPr>
          <w:color w:val="000000" w:themeColor="text1"/>
        </w:rPr>
      </w:pPr>
      <w:r w:rsidRPr="003D2382">
        <w:rPr>
          <w:color w:val="000000" w:themeColor="text1"/>
        </w:rPr>
        <w:tab/>
        <w:t>Since the difference between the setup times of the flip-flops is at most 10%, this parameter can be reasonably estimated across all drive strengths using two parameters as in</w:t>
      </w:r>
      <w:r w:rsidR="00982E8E" w:rsidRPr="003D2382">
        <w:rPr>
          <w:color w:val="000000" w:themeColor="text1"/>
        </w:rPr>
        <w:t xml:space="preserve"> </w:t>
      </w:r>
      <w:fldSimple w:instr=" REF _Ref198090022 \h  \* MERGEFORMAT ">
        <w:r w:rsidR="007769C1" w:rsidRPr="003D2382">
          <w:rPr>
            <w:color w:val="000000" w:themeColor="text1"/>
          </w:rPr>
          <w:t>(</w:t>
        </w:r>
        <w:r w:rsidR="007769C1">
          <w:rPr>
            <w:noProof/>
            <w:color w:val="000000" w:themeColor="text1"/>
          </w:rPr>
          <w:t>5</w:t>
        </w:r>
        <w:r w:rsidR="007769C1" w:rsidRPr="003D2382">
          <w:rPr>
            <w:noProof/>
            <w:color w:val="000000" w:themeColor="text1"/>
          </w:rPr>
          <w:noBreakHyphen/>
        </w:r>
        <w:r w:rsidR="007769C1">
          <w:rPr>
            <w:noProof/>
            <w:color w:val="000000" w:themeColor="text1"/>
          </w:rPr>
          <w:t>1</w:t>
        </w:r>
        <w:r w:rsidR="007769C1" w:rsidRPr="003D2382">
          <w:rPr>
            <w:color w:val="000000" w:themeColor="text1"/>
          </w:rPr>
          <w:t>)</w:t>
        </w:r>
      </w:fldSimple>
      <w:r w:rsidR="00627A6E" w:rsidRPr="003D2382">
        <w:rPr>
          <w:color w:val="000000" w:themeColor="text1"/>
        </w:rPr>
        <w:t>, with no dependence on gate size,</w:t>
      </w:r>
      <w:r w:rsidRPr="003D2382">
        <w:rPr>
          <w:color w:val="000000" w:themeColor="text1"/>
        </w:rPr>
        <w:t xml:space="preserve"> without too much sacrifice in accuracy. This simplification</w:t>
      </w:r>
      <w:r w:rsidR="008D147E" w:rsidRPr="003D2382">
        <w:rPr>
          <w:color w:val="000000" w:themeColor="text1"/>
        </w:rPr>
        <w:t>,</w:t>
      </w:r>
      <w:r w:rsidRPr="003D2382">
        <w:rPr>
          <w:color w:val="000000" w:themeColor="text1"/>
        </w:rPr>
        <w:t xml:space="preserve"> together with the observation that flip-flops present the sa</w:t>
      </w:r>
      <w:r w:rsidR="003D098F" w:rsidRPr="003D2382">
        <w:rPr>
          <w:color w:val="000000" w:themeColor="text1"/>
        </w:rPr>
        <w:t xml:space="preserve">me capacitive </w:t>
      </w:r>
      <w:r w:rsidR="003D098F" w:rsidRPr="003D2382">
        <w:rPr>
          <w:color w:val="000000" w:themeColor="text1"/>
        </w:rPr>
        <w:lastRenderedPageBreak/>
        <w:t>load</w:t>
      </w:r>
      <w:r w:rsidRPr="003D2382">
        <w:rPr>
          <w:color w:val="000000" w:themeColor="text1"/>
        </w:rPr>
        <w:t xml:space="preserve"> to the driving circuit regardless of drive strength </w:t>
      </w:r>
      <w:r w:rsidR="00627A6E" w:rsidRPr="003D2382">
        <w:rPr>
          <w:color w:val="000000" w:themeColor="text1"/>
        </w:rPr>
        <w:t>provides a convenient means of decoupling the sizing of a flip-flop from the delay of the circuit driving it. The delay of the combinational circuit driving flip-flops can thus be calculated a priori without knowledge of the sizes of the flip-flops.</w:t>
      </w:r>
    </w:p>
    <w:p w:rsidR="008E137F" w:rsidRPr="003D2382" w:rsidRDefault="008E137F" w:rsidP="001222C1">
      <w:pPr>
        <w:spacing w:line="480" w:lineRule="auto"/>
        <w:rPr>
          <w:color w:val="000000" w:themeColor="text1"/>
        </w:rPr>
      </w:pPr>
      <w:r>
        <w:rPr>
          <w:color w:val="000000" w:themeColor="text1"/>
        </w:rPr>
        <w:tab/>
        <w:t xml:space="preserve">For our analysis, we have adopted a simple linear model of flip-flop dynamic and static energy that scales linearly with flip-flop sizing. </w:t>
      </w:r>
      <w:r w:rsidR="008922EB">
        <w:rPr>
          <w:color w:val="000000" w:themeColor="text1"/>
        </w:rPr>
        <w:t xml:space="preserve">Clock distribution is not included in our analysis but could be potentially modeled as a </w:t>
      </w:r>
      <w:r w:rsidR="00350F4C">
        <w:rPr>
          <w:color w:val="000000" w:themeColor="text1"/>
        </w:rPr>
        <w:t>posynomial that is dependent on total area of the circuit, H-tree partitioning, and a clock driver ratio, such as done by [Liu94].</w:t>
      </w:r>
      <w:r w:rsidR="005F5452">
        <w:rPr>
          <w:color w:val="000000" w:themeColor="text1"/>
        </w:rPr>
        <w:t xml:space="preserve"> </w:t>
      </w:r>
      <w:r w:rsidR="00BA4C74">
        <w:rPr>
          <w:color w:val="000000" w:themeColor="text1"/>
        </w:rPr>
        <w:t xml:space="preserve">Such information should be available to the optimizer since the optimizer is executed post-synthesis. </w:t>
      </w:r>
      <w:r w:rsidR="005F5452">
        <w:rPr>
          <w:color w:val="000000" w:themeColor="text1"/>
        </w:rPr>
        <w:t xml:space="preserve">Finally, only a single variety of flip-flop with three drive strengths is considered in our model. Different varieties can be considered at an architectural level using the heuristic described in </w:t>
      </w:r>
      <w:r w:rsidR="00BA4C74">
        <w:rPr>
          <w:color w:val="000000" w:themeColor="text1"/>
        </w:rPr>
        <w:t xml:space="preserve">Section </w:t>
      </w:r>
      <w:r w:rsidR="005F5452">
        <w:rPr>
          <w:color w:val="000000" w:themeColor="text1"/>
        </w:rPr>
        <w:fldChar w:fldCharType="begin"/>
      </w:r>
      <w:r w:rsidR="005F5452">
        <w:rPr>
          <w:color w:val="000000" w:themeColor="text1"/>
        </w:rPr>
        <w:instrText xml:space="preserve"> REF _Ref198625376 \r \h </w:instrText>
      </w:r>
      <w:r w:rsidR="005F5452">
        <w:rPr>
          <w:color w:val="000000" w:themeColor="text1"/>
        </w:rPr>
      </w:r>
      <w:r w:rsidR="005F5452">
        <w:rPr>
          <w:color w:val="000000" w:themeColor="text1"/>
        </w:rPr>
        <w:fldChar w:fldCharType="separate"/>
      </w:r>
      <w:r w:rsidR="007769C1">
        <w:rPr>
          <w:color w:val="000000" w:themeColor="text1"/>
        </w:rPr>
        <w:t>6.7</w:t>
      </w:r>
      <w:r w:rsidR="005F5452">
        <w:rPr>
          <w:color w:val="000000" w:themeColor="text1"/>
        </w:rPr>
        <w:fldChar w:fldCharType="end"/>
      </w:r>
      <w:r w:rsidR="00BA4C74">
        <w:rPr>
          <w:color w:val="000000" w:themeColor="text1"/>
        </w:rPr>
        <w:t xml:space="preserve"> for combining multiple circuit blocks.</w:t>
      </w:r>
    </w:p>
    <w:p w:rsidR="002972D8" w:rsidRPr="003D2382" w:rsidRDefault="002972D8" w:rsidP="001222C1">
      <w:pPr>
        <w:spacing w:line="480" w:lineRule="auto"/>
        <w:rPr>
          <w:color w:val="000000" w:themeColor="text1"/>
        </w:rPr>
      </w:pPr>
    </w:p>
    <w:p w:rsidR="002972D8" w:rsidRPr="003D2382" w:rsidRDefault="002972D8" w:rsidP="00EF6C3C">
      <w:pPr>
        <w:pStyle w:val="ListParagraph"/>
        <w:numPr>
          <w:ilvl w:val="1"/>
          <w:numId w:val="11"/>
        </w:numPr>
        <w:spacing w:line="480" w:lineRule="auto"/>
        <w:ind w:left="720"/>
        <w:outlineLvl w:val="1"/>
        <w:rPr>
          <w:rFonts w:asciiTheme="majorHAnsi" w:hAnsiTheme="majorHAnsi"/>
          <w:color w:val="000000" w:themeColor="text1"/>
          <w:sz w:val="28"/>
          <w:szCs w:val="28"/>
        </w:rPr>
      </w:pPr>
      <w:bookmarkStart w:id="84" w:name="_Toc198363109"/>
      <w:r w:rsidRPr="003D2382">
        <w:rPr>
          <w:rFonts w:asciiTheme="majorHAnsi" w:hAnsiTheme="majorHAnsi"/>
          <w:color w:val="000000" w:themeColor="text1"/>
          <w:sz w:val="28"/>
          <w:szCs w:val="28"/>
        </w:rPr>
        <w:t>Optimization of Circuits with Sequential Elements</w:t>
      </w:r>
      <w:bookmarkEnd w:id="84"/>
    </w:p>
    <w:p w:rsidR="00FE6F76" w:rsidRPr="003D2382" w:rsidRDefault="00475A5D" w:rsidP="001222C1">
      <w:pPr>
        <w:spacing w:line="480" w:lineRule="auto"/>
        <w:ind w:firstLine="720"/>
        <w:rPr>
          <w:color w:val="000000" w:themeColor="text1"/>
        </w:rPr>
      </w:pPr>
      <w:r w:rsidRPr="003D2382">
        <w:rPr>
          <w:color w:val="000000" w:themeColor="text1"/>
        </w:rPr>
        <w:t>O</w:t>
      </w:r>
      <w:r w:rsidR="002972D8" w:rsidRPr="003D2382">
        <w:rPr>
          <w:color w:val="000000" w:themeColor="text1"/>
        </w:rPr>
        <w:t>ptimization problems similar to those covered in Section 3</w:t>
      </w:r>
      <w:r w:rsidR="001269F9" w:rsidRPr="003D2382">
        <w:rPr>
          <w:color w:val="000000" w:themeColor="text1"/>
        </w:rPr>
        <w:t xml:space="preserve"> can be formulated by simply re</w:t>
      </w:r>
      <w:r w:rsidR="00FD2D03" w:rsidRPr="003D2382">
        <w:rPr>
          <w:color w:val="000000" w:themeColor="text1"/>
        </w:rPr>
        <w:t>pla</w:t>
      </w:r>
      <w:r w:rsidR="001269F9" w:rsidRPr="003D2382">
        <w:rPr>
          <w:color w:val="000000" w:themeColor="text1"/>
        </w:rPr>
        <w:t xml:space="preserve">cing the “delay” of the combinational circuit with </w:t>
      </w:r>
      <w:r w:rsidR="00986EA5" w:rsidRPr="003D2382">
        <w:rPr>
          <w:color w:val="000000" w:themeColor="text1"/>
        </w:rPr>
        <w:t>the “</w:t>
      </w:r>
      <w:r w:rsidR="001269F9" w:rsidRPr="003D2382">
        <w:rPr>
          <w:color w:val="000000" w:themeColor="text1"/>
        </w:rPr>
        <w:t xml:space="preserve">cycle time” of the sequential circuit. A sequential circuit can be represented as a directed </w:t>
      </w:r>
      <w:r w:rsidR="00FD2D03" w:rsidRPr="003D2382">
        <w:rPr>
          <w:color w:val="000000" w:themeColor="text1"/>
        </w:rPr>
        <w:t xml:space="preserve">acyclic </w:t>
      </w:r>
      <w:r w:rsidR="001269F9" w:rsidRPr="003D2382">
        <w:rPr>
          <w:color w:val="000000" w:themeColor="text1"/>
        </w:rPr>
        <w:t>graph</w:t>
      </w:r>
      <w:r w:rsidR="00FD2D03" w:rsidRPr="003D2382">
        <w:rPr>
          <w:color w:val="000000" w:themeColor="text1"/>
        </w:rPr>
        <w:t xml:space="preserve"> </w:t>
      </w:r>
      <w:r w:rsidR="00D20498" w:rsidRPr="003D2382">
        <w:rPr>
          <w:color w:val="000000" w:themeColor="text1"/>
        </w:rPr>
        <w:t>(DAG)</w:t>
      </w:r>
      <w:r w:rsidR="001269F9" w:rsidRPr="003D2382">
        <w:rPr>
          <w:color w:val="000000" w:themeColor="text1"/>
        </w:rPr>
        <w:t xml:space="preserve"> </w:t>
      </w:r>
      <w:r w:rsidR="001269F9" w:rsidRPr="003D2382">
        <w:rPr>
          <w:i/>
          <w:color w:val="000000" w:themeColor="text1"/>
        </w:rPr>
        <w:t>G(V,E)</w:t>
      </w:r>
      <w:r w:rsidR="002D1AD1" w:rsidRPr="003D2382">
        <w:rPr>
          <w:color w:val="000000" w:themeColor="text1"/>
        </w:rPr>
        <w:t xml:space="preserve"> as introduced by</w:t>
      </w:r>
      <w:r w:rsidR="001269F9" w:rsidRPr="003D2382">
        <w:rPr>
          <w:color w:val="000000" w:themeColor="text1"/>
        </w:rPr>
        <w:t xml:space="preserve"> [Leiserson91]. </w:t>
      </w:r>
      <w:r w:rsidR="00D20498" w:rsidRPr="003D2382">
        <w:rPr>
          <w:color w:val="000000" w:themeColor="text1"/>
        </w:rPr>
        <w:t xml:space="preserve">Each element </w:t>
      </w:r>
      <w:r w:rsidR="00D20498" w:rsidRPr="003D2382">
        <w:rPr>
          <w:i/>
          <w:color w:val="000000" w:themeColor="text1"/>
        </w:rPr>
        <w:t>v</w:t>
      </w:r>
      <w:r w:rsidR="00D20498" w:rsidRPr="003D2382">
        <w:rPr>
          <w:i/>
          <w:color w:val="000000" w:themeColor="text1"/>
          <w:vertAlign w:val="subscript"/>
        </w:rPr>
        <w:t>i</w:t>
      </w:r>
      <w:r w:rsidR="00D20498" w:rsidRPr="003D2382">
        <w:rPr>
          <w:color w:val="000000" w:themeColor="text1"/>
        </w:rPr>
        <w:t xml:space="preserve"> in </w:t>
      </w:r>
      <w:r w:rsidR="00D20498" w:rsidRPr="003D2382">
        <w:rPr>
          <w:i/>
          <w:color w:val="000000" w:themeColor="text1"/>
        </w:rPr>
        <w:t>V</w:t>
      </w:r>
      <w:r w:rsidR="00D20498" w:rsidRPr="003D2382">
        <w:rPr>
          <w:color w:val="000000" w:themeColor="text1"/>
        </w:rPr>
        <w:t xml:space="preserve"> corresponds to a </w:t>
      </w:r>
      <w:r w:rsidRPr="003D2382">
        <w:rPr>
          <w:color w:val="000000" w:themeColor="text1"/>
        </w:rPr>
        <w:t xml:space="preserve">combinational </w:t>
      </w:r>
      <w:r w:rsidR="00D20498" w:rsidRPr="003D2382">
        <w:rPr>
          <w:color w:val="000000" w:themeColor="text1"/>
        </w:rPr>
        <w:t xml:space="preserve">logic gate in the sequential circuit with two special source and sink nodes representing inputs and outputs of the circuit respectively. Each edge </w:t>
      </w:r>
      <w:r w:rsidR="00D20498" w:rsidRPr="003D2382">
        <w:rPr>
          <w:i/>
          <w:color w:val="000000" w:themeColor="text1"/>
        </w:rPr>
        <w:t>e</w:t>
      </w:r>
      <w:r w:rsidR="00D20498" w:rsidRPr="003D2382">
        <w:rPr>
          <w:i/>
          <w:color w:val="000000" w:themeColor="text1"/>
          <w:vertAlign w:val="subscript"/>
        </w:rPr>
        <w:t>i</w:t>
      </w:r>
      <w:r w:rsidR="00D20498" w:rsidRPr="003D2382">
        <w:rPr>
          <w:color w:val="000000" w:themeColor="text1"/>
        </w:rPr>
        <w:t xml:space="preserve"> in </w:t>
      </w:r>
      <w:r w:rsidR="00D20498" w:rsidRPr="003D2382">
        <w:rPr>
          <w:i/>
          <w:color w:val="000000" w:themeColor="text1"/>
        </w:rPr>
        <w:t>E</w:t>
      </w:r>
      <w:r w:rsidR="00D20498" w:rsidRPr="003D2382">
        <w:rPr>
          <w:color w:val="000000" w:themeColor="text1"/>
        </w:rPr>
        <w:t xml:space="preserve"> corresponds to an interconnection between two vertices in </w:t>
      </w:r>
      <w:r w:rsidR="00D20498" w:rsidRPr="003D2382">
        <w:rPr>
          <w:i/>
          <w:color w:val="000000" w:themeColor="text1"/>
        </w:rPr>
        <w:t>V</w:t>
      </w:r>
      <w:r w:rsidR="00D20498" w:rsidRPr="003D2382">
        <w:rPr>
          <w:color w:val="000000" w:themeColor="text1"/>
        </w:rPr>
        <w:t xml:space="preserve">. To represent the presence of sequential elements in the DAG, edges are annotated with weights which indicate the number of </w:t>
      </w:r>
      <w:r w:rsidR="00D20498" w:rsidRPr="003D2382">
        <w:rPr>
          <w:color w:val="000000" w:themeColor="text1"/>
        </w:rPr>
        <w:lastRenderedPageBreak/>
        <w:t>registers that a signal needs to propagate through when traversi</w:t>
      </w:r>
      <w:r w:rsidR="003D098F" w:rsidRPr="003D2382">
        <w:rPr>
          <w:color w:val="000000" w:themeColor="text1"/>
        </w:rPr>
        <w:t>ng through a</w:t>
      </w:r>
      <w:r w:rsidR="00FE6F76" w:rsidRPr="003D2382">
        <w:rPr>
          <w:color w:val="000000" w:themeColor="text1"/>
        </w:rPr>
        <w:t xml:space="preserve"> particular edge.</w:t>
      </w:r>
    </w:p>
    <w:p w:rsidR="002972D8" w:rsidRPr="003D2382" w:rsidRDefault="0016043A" w:rsidP="001222C1">
      <w:pPr>
        <w:spacing w:line="480" w:lineRule="auto"/>
        <w:ind w:firstLine="720"/>
        <w:rPr>
          <w:color w:val="000000" w:themeColor="text1"/>
        </w:rPr>
      </w:pPr>
      <w:r w:rsidRPr="003D2382">
        <w:rPr>
          <w:color w:val="000000" w:themeColor="text1"/>
        </w:rPr>
        <w:t xml:space="preserve">Regardless of how many sequential elements are present on each edge, a signal propagating through the combinational circuit network needs to arrive early enough at the source vertex of the edge such that the sum of the delay with setup time of the sequential element included is less than the required cycle time. Furthermore a signal is launched into the destination vertex of the edge at the beginning of the clock period, after a delay </w:t>
      </w:r>
      <w:r w:rsidR="007957AA" w:rsidRPr="003D2382">
        <w:rPr>
          <w:color w:val="000000" w:themeColor="text1"/>
        </w:rPr>
        <w:t>corresponding to the clock-output</w:t>
      </w:r>
      <w:r w:rsidRPr="003D2382">
        <w:rPr>
          <w:color w:val="000000" w:themeColor="text1"/>
        </w:rPr>
        <w:t xml:space="preserve"> delay of the sequential element.</w:t>
      </w:r>
      <w:r w:rsidR="00FE6F76" w:rsidRPr="003D2382">
        <w:rPr>
          <w:color w:val="000000" w:themeColor="text1"/>
        </w:rPr>
        <w:t xml:space="preserve"> The static timer GP formulation introduced in Section 3.1 can thus be amended to support sequential elements by considering sequential elements as special source and sink nodes embedded within the graph with extra timing requirements associated with setup times and propagation delays.</w:t>
      </w:r>
    </w:p>
    <w:p w:rsidR="008961B7" w:rsidRPr="003D2382" w:rsidRDefault="008961B7" w:rsidP="001222C1">
      <w:pPr>
        <w:spacing w:line="480" w:lineRule="auto"/>
        <w:ind w:firstLine="720"/>
        <w:rPr>
          <w:color w:val="000000" w:themeColor="text1"/>
        </w:rPr>
      </w:pPr>
      <w:r w:rsidRPr="003D2382">
        <w:rPr>
          <w:color w:val="000000" w:themeColor="text1"/>
        </w:rPr>
        <w:t>The</w:t>
      </w:r>
      <w:r w:rsidR="00AC1CBF" w:rsidRPr="003D2382">
        <w:rPr>
          <w:color w:val="000000" w:themeColor="text1"/>
        </w:rPr>
        <w:t xml:space="preserve"> sequential circuit optimizer developed by</w:t>
      </w:r>
      <w:r w:rsidRPr="003D2382">
        <w:rPr>
          <w:color w:val="000000" w:themeColor="text1"/>
        </w:rPr>
        <w:t xml:space="preserve"> [Zlatanovici06] assumes that all inputs and outputs have sequential elements. While this simplifies the GP formulation by making the timing requirements of the circuit explicitly dependent only on the cycle time of the circuit, this is usually not the case in practical pipelined circuits. Most pipelined circuits are optimized as a block defined around </w:t>
      </w:r>
      <w:r w:rsidR="0008507E" w:rsidRPr="003D2382">
        <w:rPr>
          <w:color w:val="000000" w:themeColor="text1"/>
        </w:rPr>
        <w:t>the boundary with input delays and output delays. Input delay is defined as a fixed propagation delay after the arrival of the clock before the input signal is available to the combinational circuit while output delay is defined as the duration of time after the signal is launched at the output pipeline stages of the circuit before the signal is required at the outputs. Input delays can be included in the GP formulation of sequential circuits</w:t>
      </w:r>
      <w:r w:rsidR="008B2D09" w:rsidRPr="003D2382">
        <w:rPr>
          <w:color w:val="000000" w:themeColor="text1"/>
        </w:rPr>
        <w:t xml:space="preserve"> by augmenting delays of vertices with fan-in edges coming from primary inputs with the corresponding input delays</w:t>
      </w:r>
      <w:r w:rsidR="0074751D">
        <w:rPr>
          <w:color w:val="000000" w:themeColor="text1"/>
        </w:rPr>
        <w:t>. O</w:t>
      </w:r>
      <w:r w:rsidR="008B2D09" w:rsidRPr="003D2382">
        <w:rPr>
          <w:color w:val="000000" w:themeColor="text1"/>
        </w:rPr>
        <w:t xml:space="preserve">utput delays </w:t>
      </w:r>
      <w:r w:rsidR="008B2D09" w:rsidRPr="003D2382">
        <w:rPr>
          <w:color w:val="000000" w:themeColor="text1"/>
        </w:rPr>
        <w:lastRenderedPageBreak/>
        <w:t>can be accounted for by adding extra constraint functions corresponding to each output delay requirement.</w:t>
      </w:r>
      <w:r w:rsidR="00532F91" w:rsidRPr="003D2382">
        <w:rPr>
          <w:color w:val="000000" w:themeColor="text1"/>
        </w:rPr>
        <w:t xml:space="preserve"> </w:t>
      </w:r>
      <w:r w:rsidR="00AC1CBF" w:rsidRPr="003D2382">
        <w:rPr>
          <w:color w:val="000000" w:themeColor="text1"/>
        </w:rPr>
        <w:t xml:space="preserve">Equation </w:t>
      </w:r>
      <w:fldSimple w:instr=" REF _Ref198090664 \h  \* MERGEFORMAT ">
        <w:r w:rsidR="007769C1" w:rsidRPr="003D2382">
          <w:rPr>
            <w:color w:val="000000" w:themeColor="text1"/>
          </w:rPr>
          <w:t>(</w:t>
        </w:r>
        <w:r w:rsidR="007769C1">
          <w:rPr>
            <w:noProof/>
            <w:color w:val="000000" w:themeColor="text1"/>
          </w:rPr>
          <w:t>5</w:t>
        </w:r>
        <w:r w:rsidR="007769C1" w:rsidRPr="003D2382">
          <w:rPr>
            <w:noProof/>
            <w:color w:val="000000" w:themeColor="text1"/>
          </w:rPr>
          <w:noBreakHyphen/>
        </w:r>
        <w:r w:rsidR="007769C1">
          <w:rPr>
            <w:noProof/>
            <w:color w:val="000000" w:themeColor="text1"/>
          </w:rPr>
          <w:t>2</w:t>
        </w:r>
        <w:r w:rsidR="007769C1" w:rsidRPr="003D2382">
          <w:rPr>
            <w:color w:val="000000" w:themeColor="text1"/>
          </w:rPr>
          <w:t>)</w:t>
        </w:r>
      </w:fldSimple>
      <w:r w:rsidR="00AC1CBF" w:rsidRPr="003D2382">
        <w:rPr>
          <w:color w:val="000000" w:themeColor="text1"/>
        </w:rPr>
        <w:t xml:space="preserve"> </w:t>
      </w:r>
      <w:r w:rsidR="00532F91" w:rsidRPr="003D2382">
        <w:rPr>
          <w:color w:val="000000" w:themeColor="text1"/>
        </w:rPr>
        <w:t>lists the objective and const</w:t>
      </w:r>
      <w:r w:rsidR="00AC1CBF" w:rsidRPr="003D2382">
        <w:rPr>
          <w:color w:val="000000" w:themeColor="text1"/>
        </w:rPr>
        <w:t>raint functions for the minimum-</w:t>
      </w:r>
      <w:r w:rsidR="00532F91" w:rsidRPr="003D2382">
        <w:rPr>
          <w:color w:val="000000" w:themeColor="text1"/>
        </w:rPr>
        <w:t>energy sequential circuit resizing GP accounting for both input and output delays.</w:t>
      </w:r>
    </w:p>
    <w:p w:rsidR="00BD2E87" w:rsidRPr="003D2382" w:rsidRDefault="000D796D" w:rsidP="0066235A">
      <w:pPr>
        <w:pStyle w:val="Caption"/>
        <w:rPr>
          <w:color w:val="000000" w:themeColor="text1"/>
        </w:rPr>
      </w:pPr>
      <m:oMathPara>
        <m:oMath>
          <m:sPre>
            <m:sPrePr>
              <m:ctrlPr>
                <w:rPr>
                  <w:rFonts w:ascii="Cambria Math" w:hAnsi="Cambria Math"/>
                  <w:b w:val="0"/>
                  <w:i/>
                  <w:color w:val="000000" w:themeColor="text1"/>
                  <w:sz w:val="24"/>
                  <w:szCs w:val="24"/>
                </w:rPr>
              </m:ctrlPr>
            </m:sPrePr>
            <m:sub>
              <m:r>
                <m:rPr>
                  <m:sty m:val="bi"/>
                </m:rPr>
                <w:rPr>
                  <w:rFonts w:ascii="Cambria Math" w:hAnsi="Cambria Math"/>
                  <w:color w:val="000000" w:themeColor="text1"/>
                  <w:sz w:val="24"/>
                  <w:szCs w:val="24"/>
                </w:rPr>
                <m:t>Wi</m:t>
              </m:r>
            </m:sub>
            <m:sup>
              <m:r>
                <m:rPr>
                  <m:sty m:val="bi"/>
                </m:rPr>
                <w:rPr>
                  <w:rFonts w:ascii="Cambria Math" w:hAnsi="Cambria Math"/>
                  <w:color w:val="000000" w:themeColor="text1"/>
                  <w:sz w:val="24"/>
                  <w:szCs w:val="24"/>
                </w:rPr>
                <m:t>min</m:t>
              </m:r>
            </m:sup>
            <m:e>
              <m:r>
                <m:rPr>
                  <m:sty m:val="bi"/>
                </m:rPr>
                <w:rPr>
                  <w:rFonts w:ascii="Cambria Math" w:hAnsi="Cambria Math"/>
                  <w:color w:val="000000" w:themeColor="text1"/>
                  <w:sz w:val="24"/>
                  <w:szCs w:val="24"/>
                </w:rPr>
                <m:t xml:space="preserve"> E </m:t>
              </m:r>
              <m:r>
                <m:rPr>
                  <m:nor/>
                </m:rPr>
                <w:rPr>
                  <w:rFonts w:ascii="Cambria Math" w:hAnsi="Cambria Math"/>
                  <w:b w:val="0"/>
                  <w:iCs/>
                  <w:color w:val="000000" w:themeColor="text1"/>
                  <w:sz w:val="24"/>
                  <w:szCs w:val="24"/>
                </w:rPr>
                <m:t>such</m:t>
              </m:r>
              <m:r>
                <m:rPr>
                  <m:nor/>
                </m:rPr>
                <w:rPr>
                  <w:rFonts w:ascii="Cambria Math" w:hAnsi="Cambria Math"/>
                  <w:b w:val="0"/>
                  <w:color w:val="000000" w:themeColor="text1"/>
                  <w:sz w:val="24"/>
                  <w:szCs w:val="24"/>
                </w:rPr>
                <m:t xml:space="preserve"> </m:t>
              </m:r>
              <m:r>
                <m:rPr>
                  <m:nor/>
                </m:rPr>
                <w:rPr>
                  <w:rFonts w:ascii="Cambria Math" w:hAnsi="Cambria Math"/>
                  <w:b w:val="0"/>
                  <w:iCs/>
                  <w:color w:val="000000" w:themeColor="text1"/>
                  <w:sz w:val="24"/>
                  <w:szCs w:val="24"/>
                </w:rPr>
                <m:t>that</m:t>
              </m:r>
              <m:d>
                <m:dPr>
                  <m:begChr m:val="{"/>
                  <m:endChr m:val=""/>
                  <m:ctrlPr>
                    <w:rPr>
                      <w:rFonts w:ascii="Cambria Math" w:hAnsi="Cambria Math"/>
                      <w:b w:val="0"/>
                      <w:i/>
                      <w:color w:val="000000" w:themeColor="text1"/>
                      <w:sz w:val="24"/>
                      <w:szCs w:val="24"/>
                    </w:rPr>
                  </m:ctrlPr>
                </m:dPr>
                <m:e>
                  <m:eqArr>
                    <m:eqArrPr>
                      <m:ctrlPr>
                        <w:rPr>
                          <w:rFonts w:ascii="Cambria Math" w:hAnsi="Cambria Math"/>
                          <w:b w:val="0"/>
                          <w:i/>
                          <w:color w:val="000000" w:themeColor="text1"/>
                          <w:sz w:val="24"/>
                          <w:szCs w:val="24"/>
                        </w:rPr>
                      </m:ctrlPr>
                    </m:eqArrPr>
                    <m:e>
                      <m:r>
                        <m:rPr>
                          <m:sty m:val="bi"/>
                        </m:rPr>
                        <w:rPr>
                          <w:rFonts w:ascii="Cambria Math" w:hAnsi="Cambria Math"/>
                          <w:color w:val="000000" w:themeColor="text1"/>
                          <w:sz w:val="24"/>
                          <w:szCs w:val="24"/>
                        </w:rPr>
                        <m:t>D≤</m:t>
                      </m:r>
                      <m:sSub>
                        <m:sSubPr>
                          <m:ctrlPr>
                            <w:rPr>
                              <w:rFonts w:ascii="Cambria Math" w:hAnsi="Cambria Math"/>
                              <w:b w:val="0"/>
                              <w:i/>
                              <w:color w:val="000000" w:themeColor="text1"/>
                              <w:sz w:val="24"/>
                              <w:szCs w:val="24"/>
                            </w:rPr>
                          </m:ctrlPr>
                        </m:sSubPr>
                        <m:e>
                          <m:r>
                            <m:rPr>
                              <m:sty m:val="bi"/>
                            </m:rPr>
                            <w:rPr>
                              <w:rFonts w:ascii="Cambria Math" w:hAnsi="Cambria Math"/>
                              <w:color w:val="000000" w:themeColor="text1"/>
                              <w:sz w:val="24"/>
                              <w:szCs w:val="24"/>
                            </w:rPr>
                            <m:t>T</m:t>
                          </m:r>
                        </m:e>
                        <m:sub>
                          <m:r>
                            <m:rPr>
                              <m:sty m:val="bi"/>
                            </m:rPr>
                            <w:rPr>
                              <w:rFonts w:ascii="Cambria Math" w:hAnsi="Cambria Math"/>
                              <w:color w:val="000000" w:themeColor="text1"/>
                              <w:sz w:val="24"/>
                              <w:szCs w:val="24"/>
                            </w:rPr>
                            <m:t>cycle</m:t>
                          </m:r>
                        </m:sub>
                      </m:sSub>
                    </m:e>
                    <m:e>
                      <m:sSub>
                        <m:sSubPr>
                          <m:ctrlPr>
                            <w:rPr>
                              <w:rFonts w:ascii="Cambria Math" w:hAnsi="Cambria Math"/>
                              <w:b w:val="0"/>
                              <w:i/>
                              <w:color w:val="000000" w:themeColor="text1"/>
                              <w:sz w:val="24"/>
                              <w:szCs w:val="24"/>
                            </w:rPr>
                          </m:ctrlPr>
                        </m:sSubPr>
                        <m:e>
                          <m:r>
                            <m:rPr>
                              <m:sty m:val="bi"/>
                            </m:rPr>
                            <w:rPr>
                              <w:rFonts w:ascii="Cambria Math" w:hAnsi="Cambria Math"/>
                              <w:color w:val="000000" w:themeColor="text1"/>
                              <w:sz w:val="24"/>
                              <w:szCs w:val="24"/>
                            </w:rPr>
                            <m:t>C</m:t>
                          </m:r>
                        </m:e>
                        <m:sub>
                          <m:r>
                            <m:rPr>
                              <m:sty m:val="bi"/>
                            </m:rPr>
                            <w:rPr>
                              <w:rFonts w:ascii="Cambria Math" w:hAnsi="Cambria Math"/>
                              <w:color w:val="000000" w:themeColor="text1"/>
                              <w:sz w:val="24"/>
                              <w:szCs w:val="24"/>
                            </w:rPr>
                            <m:t>in</m:t>
                          </m:r>
                        </m:sub>
                      </m:sSub>
                      <m:r>
                        <m:rPr>
                          <m:sty m:val="bi"/>
                        </m:rPr>
                        <w:rPr>
                          <w:rFonts w:ascii="Cambria Math" w:hAnsi="Cambria Math"/>
                          <w:color w:val="000000" w:themeColor="text1"/>
                          <w:sz w:val="24"/>
                          <w:szCs w:val="24"/>
                        </w:rPr>
                        <m:t>≤</m:t>
                      </m:r>
                      <m:sSub>
                        <m:sSubPr>
                          <m:ctrlPr>
                            <w:rPr>
                              <w:rFonts w:ascii="Cambria Math" w:hAnsi="Cambria Math"/>
                              <w:b w:val="0"/>
                              <w:i/>
                              <w:color w:val="000000" w:themeColor="text1"/>
                              <w:sz w:val="24"/>
                              <w:szCs w:val="24"/>
                            </w:rPr>
                          </m:ctrlPr>
                        </m:sSubPr>
                        <m:e>
                          <m:r>
                            <m:rPr>
                              <m:sty m:val="bi"/>
                            </m:rPr>
                            <w:rPr>
                              <w:rFonts w:ascii="Cambria Math" w:hAnsi="Cambria Math"/>
                              <w:color w:val="000000" w:themeColor="text1"/>
                              <w:sz w:val="24"/>
                              <w:szCs w:val="24"/>
                            </w:rPr>
                            <m:t>C</m:t>
                          </m:r>
                        </m:e>
                        <m:sub>
                          <m:r>
                            <m:rPr>
                              <m:sty m:val="bi"/>
                            </m:rPr>
                            <w:rPr>
                              <w:rFonts w:ascii="Cambria Math" w:hAnsi="Cambria Math"/>
                              <w:color w:val="000000" w:themeColor="text1"/>
                              <w:sz w:val="24"/>
                              <w:szCs w:val="24"/>
                            </w:rPr>
                            <m:t>in,max</m:t>
                          </m:r>
                        </m:sub>
                      </m:sSub>
                      <m:ctrlPr>
                        <w:rPr>
                          <w:rFonts w:ascii="Cambria Math" w:eastAsia="Cambria Math" w:hAnsi="Cambria Math" w:cs="Cambria Math"/>
                          <w:b w:val="0"/>
                          <w:i/>
                          <w:color w:val="000000" w:themeColor="text1"/>
                          <w:sz w:val="24"/>
                          <w:szCs w:val="24"/>
                        </w:rPr>
                      </m:ctrlPr>
                    </m:e>
                    <m:e>
                      <m:sSub>
                        <m:sSubPr>
                          <m:ctrlPr>
                            <w:rPr>
                              <w:rFonts w:ascii="Cambria Math" w:eastAsia="Cambria Math" w:hAnsi="Cambria Math" w:cs="Cambria Math"/>
                              <w:b w:val="0"/>
                              <w:i/>
                              <w:color w:val="000000" w:themeColor="text1"/>
                              <w:sz w:val="24"/>
                              <w:szCs w:val="24"/>
                            </w:rPr>
                          </m:ctrlPr>
                        </m:sSubPr>
                        <m:e>
                          <m:r>
                            <m:rPr>
                              <m:sty m:val="bi"/>
                            </m:rPr>
                            <w:rPr>
                              <w:rFonts w:ascii="Cambria Math" w:eastAsia="Cambria Math" w:hAnsi="Cambria Math" w:cs="Cambria Math"/>
                              <w:color w:val="000000" w:themeColor="text1"/>
                              <w:sz w:val="24"/>
                              <w:szCs w:val="24"/>
                            </w:rPr>
                            <m:t>W</m:t>
                          </m:r>
                        </m:e>
                        <m:sub>
                          <m:r>
                            <m:rPr>
                              <m:sty m:val="bi"/>
                            </m:rPr>
                            <w:rPr>
                              <w:rFonts w:ascii="Cambria Math" w:eastAsia="Cambria Math" w:hAnsi="Cambria Math" w:cs="Cambria Math"/>
                              <w:color w:val="000000" w:themeColor="text1"/>
                              <w:sz w:val="24"/>
                              <w:szCs w:val="24"/>
                            </w:rPr>
                            <m:t>i</m:t>
                          </m:r>
                        </m:sub>
                      </m:sSub>
                      <m:r>
                        <m:rPr>
                          <m:sty m:val="bi"/>
                        </m:rPr>
                        <w:rPr>
                          <w:rFonts w:ascii="Cambria Math" w:eastAsia="Cambria Math" w:hAnsi="Cambria Math" w:cs="Cambria Math"/>
                          <w:color w:val="000000" w:themeColor="text1"/>
                          <w:sz w:val="24"/>
                          <w:szCs w:val="24"/>
                        </w:rPr>
                        <m:t>≥</m:t>
                      </m:r>
                      <m:sSub>
                        <m:sSubPr>
                          <m:ctrlPr>
                            <w:rPr>
                              <w:rFonts w:ascii="Cambria Math" w:eastAsia="Cambria Math" w:hAnsi="Cambria Math" w:cs="Cambria Math"/>
                              <w:b w:val="0"/>
                              <w:i/>
                              <w:color w:val="000000" w:themeColor="text1"/>
                              <w:sz w:val="24"/>
                              <w:szCs w:val="24"/>
                            </w:rPr>
                          </m:ctrlPr>
                        </m:sSubPr>
                        <m:e>
                          <m:r>
                            <m:rPr>
                              <m:sty m:val="bi"/>
                            </m:rPr>
                            <w:rPr>
                              <w:rFonts w:ascii="Cambria Math" w:eastAsia="Cambria Math" w:hAnsi="Cambria Math" w:cs="Cambria Math"/>
                              <w:color w:val="000000" w:themeColor="text1"/>
                              <w:sz w:val="24"/>
                              <w:szCs w:val="24"/>
                            </w:rPr>
                            <m:t>W</m:t>
                          </m:r>
                        </m:e>
                        <m:sub>
                          <m:r>
                            <m:rPr>
                              <m:sty m:val="bi"/>
                            </m:rPr>
                            <w:rPr>
                              <w:rFonts w:ascii="Cambria Math" w:eastAsia="Cambria Math" w:hAnsi="Cambria Math" w:cs="Cambria Math"/>
                              <w:color w:val="000000" w:themeColor="text1"/>
                              <w:sz w:val="24"/>
                              <w:szCs w:val="24"/>
                            </w:rPr>
                            <m:t>i,min</m:t>
                          </m:r>
                        </m:sub>
                      </m:sSub>
                      <m:ctrlPr>
                        <w:rPr>
                          <w:rFonts w:ascii="Cambria Math" w:eastAsia="Cambria Math" w:hAnsi="Cambria Math" w:cs="Cambria Math"/>
                          <w:b w:val="0"/>
                          <w:i/>
                          <w:color w:val="000000" w:themeColor="text1"/>
                          <w:sz w:val="24"/>
                          <w:szCs w:val="24"/>
                        </w:rPr>
                      </m:ctrlPr>
                    </m:e>
                    <m:e>
                      <m:sSub>
                        <m:sSubPr>
                          <m:ctrlPr>
                            <w:rPr>
                              <w:rFonts w:ascii="Cambria Math" w:eastAsia="Cambria Math" w:hAnsi="Cambria Math" w:cs="Cambria Math"/>
                              <w:b w:val="0"/>
                              <w:i/>
                              <w:color w:val="000000" w:themeColor="text1"/>
                              <w:sz w:val="24"/>
                              <w:szCs w:val="24"/>
                            </w:rPr>
                          </m:ctrlPr>
                        </m:sSubPr>
                        <m:e>
                          <m:r>
                            <m:rPr>
                              <m:sty m:val="bi"/>
                            </m:rPr>
                            <w:rPr>
                              <w:rFonts w:ascii="Cambria Math" w:eastAsia="Cambria Math" w:hAnsi="Cambria Math" w:cs="Cambria Math"/>
                              <w:color w:val="000000" w:themeColor="text1"/>
                              <w:sz w:val="24"/>
                              <w:szCs w:val="24"/>
                            </w:rPr>
                            <m:t>W</m:t>
                          </m:r>
                        </m:e>
                        <m:sub>
                          <m:r>
                            <m:rPr>
                              <m:sty m:val="bi"/>
                            </m:rPr>
                            <w:rPr>
                              <w:rFonts w:ascii="Cambria Math" w:eastAsia="Cambria Math" w:hAnsi="Cambria Math" w:cs="Cambria Math"/>
                              <w:color w:val="000000" w:themeColor="text1"/>
                              <w:sz w:val="24"/>
                              <w:szCs w:val="24"/>
                            </w:rPr>
                            <m:t>i</m:t>
                          </m:r>
                        </m:sub>
                      </m:sSub>
                      <m:r>
                        <m:rPr>
                          <m:sty m:val="bi"/>
                        </m:rPr>
                        <w:rPr>
                          <w:rFonts w:ascii="Cambria Math" w:eastAsia="Cambria Math" w:hAnsi="Cambria Math" w:cs="Cambria Math"/>
                          <w:color w:val="000000" w:themeColor="text1"/>
                          <w:sz w:val="24"/>
                          <w:szCs w:val="24"/>
                        </w:rPr>
                        <m:t>≤</m:t>
                      </m:r>
                      <m:sSub>
                        <m:sSubPr>
                          <m:ctrlPr>
                            <w:rPr>
                              <w:rFonts w:ascii="Cambria Math" w:eastAsia="Cambria Math" w:hAnsi="Cambria Math" w:cs="Cambria Math"/>
                              <w:b w:val="0"/>
                              <w:i/>
                              <w:color w:val="000000" w:themeColor="text1"/>
                              <w:sz w:val="24"/>
                              <w:szCs w:val="24"/>
                            </w:rPr>
                          </m:ctrlPr>
                        </m:sSubPr>
                        <m:e>
                          <m:r>
                            <m:rPr>
                              <m:sty m:val="bi"/>
                            </m:rPr>
                            <w:rPr>
                              <w:rFonts w:ascii="Cambria Math" w:eastAsia="Cambria Math" w:hAnsi="Cambria Math" w:cs="Cambria Math"/>
                              <w:color w:val="000000" w:themeColor="text1"/>
                              <w:sz w:val="24"/>
                              <w:szCs w:val="24"/>
                            </w:rPr>
                            <m:t>W</m:t>
                          </m:r>
                        </m:e>
                        <m:sub>
                          <m:r>
                            <m:rPr>
                              <m:sty m:val="bi"/>
                            </m:rPr>
                            <w:rPr>
                              <w:rFonts w:ascii="Cambria Math" w:eastAsia="Cambria Math" w:hAnsi="Cambria Math" w:cs="Cambria Math"/>
                              <w:color w:val="000000" w:themeColor="text1"/>
                              <w:sz w:val="24"/>
                              <w:szCs w:val="24"/>
                            </w:rPr>
                            <m:t>i,max</m:t>
                          </m:r>
                        </m:sub>
                      </m:sSub>
                      <m:ctrlPr>
                        <w:rPr>
                          <w:rFonts w:ascii="Cambria Math" w:eastAsia="Cambria Math" w:hAnsi="Cambria Math" w:cs="Cambria Math"/>
                          <w:b w:val="0"/>
                          <w:i/>
                          <w:color w:val="000000" w:themeColor="text1"/>
                          <w:sz w:val="24"/>
                          <w:szCs w:val="24"/>
                        </w:rPr>
                      </m:ctrlPr>
                    </m:e>
                    <m:e>
                      <m:sSub>
                        <m:sSubPr>
                          <m:ctrlPr>
                            <w:rPr>
                              <w:rFonts w:ascii="Cambria Math" w:eastAsia="Cambria Math" w:hAnsi="Cambria Math" w:cs="Cambria Math"/>
                              <w:b w:val="0"/>
                              <w:i/>
                              <w:color w:val="000000" w:themeColor="text1"/>
                              <w:sz w:val="24"/>
                              <w:szCs w:val="24"/>
                            </w:rPr>
                          </m:ctrlPr>
                        </m:sSubPr>
                        <m:e>
                          <m:r>
                            <m:rPr>
                              <m:sty m:val="bi"/>
                            </m:rPr>
                            <w:rPr>
                              <w:rFonts w:ascii="Cambria Math" w:eastAsia="Cambria Math" w:hAnsi="Cambria Math" w:cs="Cambria Math"/>
                              <w:color w:val="000000" w:themeColor="text1"/>
                              <w:sz w:val="24"/>
                              <w:szCs w:val="24"/>
                            </w:rPr>
                            <m:t>t</m:t>
                          </m:r>
                        </m:e>
                        <m:sub>
                          <m:r>
                            <m:rPr>
                              <m:sty m:val="bi"/>
                            </m:rPr>
                            <w:rPr>
                              <w:rFonts w:ascii="Cambria Math" w:eastAsia="Cambria Math" w:hAnsi="Cambria Math" w:cs="Cambria Math"/>
                              <w:color w:val="000000" w:themeColor="text1"/>
                              <w:sz w:val="24"/>
                              <w:szCs w:val="24"/>
                            </w:rPr>
                            <m:t>slope,j</m:t>
                          </m:r>
                        </m:sub>
                      </m:sSub>
                      <m:r>
                        <m:rPr>
                          <m:sty m:val="bi"/>
                        </m:rPr>
                        <w:rPr>
                          <w:rFonts w:ascii="Cambria Math" w:eastAsia="Cambria Math" w:hAnsi="Cambria Math" w:cs="Cambria Math"/>
                          <w:color w:val="000000" w:themeColor="text1"/>
                          <w:sz w:val="24"/>
                          <w:szCs w:val="24"/>
                        </w:rPr>
                        <m:t>≤</m:t>
                      </m:r>
                      <m:sSub>
                        <m:sSubPr>
                          <m:ctrlPr>
                            <w:rPr>
                              <w:rFonts w:ascii="Cambria Math" w:eastAsia="Cambria Math" w:hAnsi="Cambria Math" w:cs="Cambria Math"/>
                              <w:b w:val="0"/>
                              <w:i/>
                              <w:color w:val="000000" w:themeColor="text1"/>
                              <w:sz w:val="24"/>
                              <w:szCs w:val="24"/>
                            </w:rPr>
                          </m:ctrlPr>
                        </m:sSubPr>
                        <m:e>
                          <m:r>
                            <m:rPr>
                              <m:sty m:val="bi"/>
                            </m:rPr>
                            <w:rPr>
                              <w:rFonts w:ascii="Cambria Math" w:eastAsia="Cambria Math" w:hAnsi="Cambria Math" w:cs="Cambria Math"/>
                              <w:color w:val="000000" w:themeColor="text1"/>
                              <w:sz w:val="24"/>
                              <w:szCs w:val="24"/>
                            </w:rPr>
                            <m:t>t</m:t>
                          </m:r>
                        </m:e>
                        <m:sub>
                          <m:r>
                            <m:rPr>
                              <m:sty m:val="bi"/>
                            </m:rPr>
                            <w:rPr>
                              <w:rFonts w:ascii="Cambria Math" w:eastAsia="Cambria Math" w:hAnsi="Cambria Math" w:cs="Cambria Math"/>
                              <w:color w:val="000000" w:themeColor="text1"/>
                              <w:sz w:val="24"/>
                              <w:szCs w:val="24"/>
                            </w:rPr>
                            <m:t>slope,max</m:t>
                          </m:r>
                        </m:sub>
                      </m:sSub>
                      <m:ctrlPr>
                        <w:rPr>
                          <w:rFonts w:ascii="Cambria Math" w:eastAsia="Cambria Math" w:hAnsi="Cambria Math" w:cs="Cambria Math"/>
                          <w:b w:val="0"/>
                          <w:i/>
                          <w:color w:val="000000" w:themeColor="text1"/>
                          <w:sz w:val="24"/>
                          <w:szCs w:val="24"/>
                        </w:rPr>
                      </m:ctrlPr>
                    </m:e>
                    <m:e>
                      <m:sSub>
                        <m:sSubPr>
                          <m:ctrlPr>
                            <w:rPr>
                              <w:rFonts w:ascii="Cambria Math" w:eastAsia="Cambria Math" w:hAnsi="Cambria Math" w:cs="Cambria Math"/>
                              <w:b w:val="0"/>
                              <w:i/>
                              <w:color w:val="000000" w:themeColor="text1"/>
                              <w:sz w:val="24"/>
                              <w:szCs w:val="24"/>
                            </w:rPr>
                          </m:ctrlPr>
                        </m:sSubPr>
                        <m:e>
                          <m:r>
                            <m:rPr>
                              <m:sty m:val="bi"/>
                            </m:rPr>
                            <w:rPr>
                              <w:rFonts w:ascii="Cambria Math" w:eastAsia="Cambria Math" w:hAnsi="Cambria Math" w:cs="Cambria Math"/>
                              <w:color w:val="000000" w:themeColor="text1"/>
                              <w:sz w:val="24"/>
                              <w:szCs w:val="24"/>
                            </w:rPr>
                            <m:t>T</m:t>
                          </m:r>
                        </m:e>
                        <m:sub>
                          <m:r>
                            <m:rPr>
                              <m:sty m:val="bi"/>
                            </m:rPr>
                            <w:rPr>
                              <w:rFonts w:ascii="Cambria Math" w:eastAsia="Cambria Math" w:hAnsi="Cambria Math" w:cs="Cambria Math"/>
                              <w:color w:val="000000" w:themeColor="text1"/>
                              <w:sz w:val="24"/>
                              <w:szCs w:val="24"/>
                            </w:rPr>
                            <m:t>j</m:t>
                          </m:r>
                        </m:sub>
                      </m:sSub>
                      <m:r>
                        <m:rPr>
                          <m:sty m:val="bi"/>
                        </m:rPr>
                        <w:rPr>
                          <w:rFonts w:ascii="Cambria Math" w:eastAsia="Cambria Math" w:hAnsi="Cambria Math" w:cs="Cambria Math"/>
                          <w:color w:val="000000" w:themeColor="text1"/>
                          <w:sz w:val="24"/>
                          <w:szCs w:val="24"/>
                        </w:rPr>
                        <m:t>=</m:t>
                      </m:r>
                      <m:sSub>
                        <m:sSubPr>
                          <m:ctrlPr>
                            <w:rPr>
                              <w:rFonts w:ascii="Cambria Math" w:eastAsia="Cambria Math" w:hAnsi="Cambria Math" w:cs="Cambria Math"/>
                              <w:b w:val="0"/>
                              <w:i/>
                              <w:color w:val="000000" w:themeColor="text1"/>
                              <w:sz w:val="24"/>
                              <w:szCs w:val="24"/>
                            </w:rPr>
                          </m:ctrlPr>
                        </m:sSubPr>
                        <m:e>
                          <m:r>
                            <m:rPr>
                              <m:sty m:val="bi"/>
                            </m:rPr>
                            <w:rPr>
                              <w:rFonts w:ascii="Cambria Math" w:eastAsia="Cambria Math" w:hAnsi="Cambria Math" w:cs="Cambria Math"/>
                              <w:color w:val="000000" w:themeColor="text1"/>
                              <w:sz w:val="24"/>
                              <w:szCs w:val="24"/>
                            </w:rPr>
                            <m:t>T</m:t>
                          </m:r>
                        </m:e>
                        <m:sub>
                          <m:r>
                            <m:rPr>
                              <m:sty m:val="bi"/>
                            </m:rPr>
                            <w:rPr>
                              <w:rFonts w:ascii="Cambria Math" w:eastAsia="Cambria Math" w:hAnsi="Cambria Math" w:cs="Cambria Math"/>
                              <w:color w:val="000000" w:themeColor="text1"/>
                              <w:sz w:val="24"/>
                              <w:szCs w:val="24"/>
                            </w:rPr>
                            <m:t>input delay,j</m:t>
                          </m:r>
                        </m:sub>
                      </m:sSub>
                      <m:r>
                        <m:rPr>
                          <m:sty m:val="bi"/>
                        </m:rPr>
                        <w:rPr>
                          <w:rFonts w:ascii="Cambria Math" w:eastAsia="Cambria Math" w:hAnsi="Cambria Math" w:cs="Cambria Math"/>
                          <w:color w:val="000000" w:themeColor="text1"/>
                          <w:sz w:val="24"/>
                          <w:szCs w:val="24"/>
                        </w:rPr>
                        <m:t xml:space="preserve"> </m:t>
                      </m:r>
                      <m:r>
                        <m:rPr>
                          <m:sty m:val="b"/>
                        </m:rPr>
                        <w:rPr>
                          <w:rFonts w:ascii="Cambria Math" w:eastAsia="Cambria Math" w:hAnsi="Cambria Math" w:cs="Cambria Math"/>
                          <w:color w:val="000000" w:themeColor="text1"/>
                          <w:sz w:val="24"/>
                          <w:szCs w:val="24"/>
                        </w:rPr>
                        <m:t>for primary inputs</m:t>
                      </m:r>
                      <m:ctrlPr>
                        <w:rPr>
                          <w:rFonts w:ascii="Cambria Math" w:eastAsia="Cambria Math" w:hAnsi="Cambria Math" w:cs="Cambria Math"/>
                          <w:b w:val="0"/>
                          <w:i/>
                          <w:color w:val="000000" w:themeColor="text1"/>
                          <w:sz w:val="24"/>
                          <w:szCs w:val="24"/>
                        </w:rPr>
                      </m:ctrlPr>
                    </m:e>
                    <m:e>
                      <m:sSub>
                        <m:sSubPr>
                          <m:ctrlPr>
                            <w:rPr>
                              <w:rFonts w:ascii="Cambria Math" w:eastAsia="Cambria Math" w:hAnsi="Cambria Math" w:cs="Cambria Math"/>
                              <w:b w:val="0"/>
                              <w:i/>
                              <w:color w:val="000000" w:themeColor="text1"/>
                              <w:sz w:val="24"/>
                              <w:szCs w:val="24"/>
                            </w:rPr>
                          </m:ctrlPr>
                        </m:sSubPr>
                        <m:e>
                          <m:r>
                            <m:rPr>
                              <m:sty m:val="bi"/>
                            </m:rPr>
                            <w:rPr>
                              <w:rFonts w:ascii="Cambria Math" w:eastAsia="Cambria Math" w:hAnsi="Cambria Math" w:cs="Cambria Math"/>
                              <w:color w:val="000000" w:themeColor="text1"/>
                              <w:sz w:val="24"/>
                              <w:szCs w:val="24"/>
                            </w:rPr>
                            <m:t>T</m:t>
                          </m:r>
                        </m:e>
                        <m:sub>
                          <m:r>
                            <m:rPr>
                              <m:sty m:val="bi"/>
                            </m:rPr>
                            <w:rPr>
                              <w:rFonts w:ascii="Cambria Math" w:eastAsia="Cambria Math" w:hAnsi="Cambria Math" w:cs="Cambria Math"/>
                              <w:color w:val="000000" w:themeColor="text1"/>
                              <w:sz w:val="24"/>
                              <w:szCs w:val="24"/>
                            </w:rPr>
                            <m:t>j</m:t>
                          </m:r>
                        </m:sub>
                      </m:sSub>
                      <m:r>
                        <m:rPr>
                          <m:sty m:val="bi"/>
                        </m:rPr>
                        <w:rPr>
                          <w:rFonts w:ascii="Cambria Math" w:eastAsia="Cambria Math" w:hAnsi="Cambria Math" w:cs="Cambria Math"/>
                          <w:color w:val="000000" w:themeColor="text1"/>
                          <w:sz w:val="24"/>
                          <w:szCs w:val="24"/>
                        </w:rPr>
                        <m:t xml:space="preserve">≤D </m:t>
                      </m:r>
                      <m:r>
                        <m:rPr>
                          <m:sty m:val="b"/>
                        </m:rPr>
                        <w:rPr>
                          <w:rFonts w:ascii="Cambria Math" w:eastAsia="Cambria Math" w:hAnsi="Cambria Math" w:cs="Cambria Math"/>
                          <w:color w:val="000000" w:themeColor="text1"/>
                          <w:sz w:val="24"/>
                          <w:szCs w:val="24"/>
                        </w:rPr>
                        <m:t>for all</m:t>
                      </m:r>
                      <m:r>
                        <m:rPr>
                          <m:sty m:val="bi"/>
                        </m:rPr>
                        <w:rPr>
                          <w:rFonts w:ascii="Cambria Math" w:eastAsia="Cambria Math" w:hAnsi="Cambria Math" w:cs="Cambria Math"/>
                          <w:color w:val="000000" w:themeColor="text1"/>
                          <w:sz w:val="24"/>
                          <w:szCs w:val="24"/>
                        </w:rPr>
                        <m:t xml:space="preserve"> j</m:t>
                      </m:r>
                      <m:r>
                        <m:rPr>
                          <m:sty m:val="b"/>
                        </m:rPr>
                        <w:rPr>
                          <w:rFonts w:ascii="Cambria Math" w:eastAsia="Cambria Math" w:hAnsi="Cambria Math" w:cs="Cambria Math"/>
                          <w:color w:val="000000" w:themeColor="text1"/>
                          <w:sz w:val="24"/>
                          <w:szCs w:val="24"/>
                        </w:rPr>
                        <m:t xml:space="preserve"> gates driving flip-flops</m:t>
                      </m:r>
                      <m:ctrlPr>
                        <w:rPr>
                          <w:rFonts w:ascii="Cambria Math" w:eastAsia="Cambria Math" w:hAnsi="Cambria Math" w:cs="Cambria Math"/>
                          <w:b w:val="0"/>
                          <w:i/>
                          <w:color w:val="000000" w:themeColor="text1"/>
                          <w:sz w:val="24"/>
                          <w:szCs w:val="24"/>
                        </w:rPr>
                      </m:ctrlPr>
                    </m:e>
                    <m:e>
                      <m:sSub>
                        <m:sSubPr>
                          <m:ctrlPr>
                            <w:rPr>
                              <w:rFonts w:ascii="Cambria Math" w:eastAsia="Cambria Math" w:hAnsi="Cambria Math" w:cs="Cambria Math"/>
                              <w:b w:val="0"/>
                              <w:i/>
                              <w:color w:val="000000" w:themeColor="text1"/>
                              <w:sz w:val="24"/>
                              <w:szCs w:val="24"/>
                            </w:rPr>
                          </m:ctrlPr>
                        </m:sSubPr>
                        <m:e>
                          <m:r>
                            <m:rPr>
                              <m:sty m:val="bi"/>
                            </m:rPr>
                            <w:rPr>
                              <w:rFonts w:ascii="Cambria Math" w:eastAsia="Cambria Math" w:hAnsi="Cambria Math" w:cs="Cambria Math"/>
                              <w:color w:val="000000" w:themeColor="text1"/>
                              <w:sz w:val="24"/>
                              <w:szCs w:val="24"/>
                            </w:rPr>
                            <m:t>T</m:t>
                          </m:r>
                        </m:e>
                        <m:sub>
                          <m:r>
                            <m:rPr>
                              <m:sty m:val="bi"/>
                            </m:rPr>
                            <w:rPr>
                              <w:rFonts w:ascii="Cambria Math" w:eastAsia="Cambria Math" w:hAnsi="Cambria Math" w:cs="Cambria Math"/>
                              <w:color w:val="000000" w:themeColor="text1"/>
                              <w:sz w:val="24"/>
                              <w:szCs w:val="24"/>
                            </w:rPr>
                            <m:t>j</m:t>
                          </m:r>
                        </m:sub>
                      </m:sSub>
                      <m:r>
                        <m:rPr>
                          <m:sty m:val="bi"/>
                        </m:rPr>
                        <w:rPr>
                          <w:rFonts w:ascii="Cambria Math" w:eastAsia="Cambria Math" w:hAnsi="Cambria Math" w:cs="Cambria Math"/>
                          <w:color w:val="000000" w:themeColor="text1"/>
                          <w:sz w:val="24"/>
                          <w:szCs w:val="24"/>
                        </w:rPr>
                        <m:t>≤</m:t>
                      </m:r>
                      <m:sSub>
                        <m:sSubPr>
                          <m:ctrlPr>
                            <w:rPr>
                              <w:rFonts w:ascii="Cambria Math" w:eastAsia="Cambria Math" w:hAnsi="Cambria Math" w:cs="Cambria Math"/>
                              <w:b w:val="0"/>
                              <w:i/>
                              <w:color w:val="000000" w:themeColor="text1"/>
                              <w:sz w:val="24"/>
                              <w:szCs w:val="24"/>
                            </w:rPr>
                          </m:ctrlPr>
                        </m:sSubPr>
                        <m:e>
                          <m:r>
                            <m:rPr>
                              <m:sty m:val="bi"/>
                            </m:rPr>
                            <w:rPr>
                              <w:rFonts w:ascii="Cambria Math" w:eastAsia="Cambria Math" w:hAnsi="Cambria Math" w:cs="Cambria Math"/>
                              <w:color w:val="000000" w:themeColor="text1"/>
                              <w:sz w:val="24"/>
                              <w:szCs w:val="24"/>
                            </w:rPr>
                            <m:t>T</m:t>
                          </m:r>
                        </m:e>
                        <m:sub>
                          <m:r>
                            <m:rPr>
                              <m:sty m:val="bi"/>
                            </m:rPr>
                            <w:rPr>
                              <w:rFonts w:ascii="Cambria Math" w:eastAsia="Cambria Math" w:hAnsi="Cambria Math" w:cs="Cambria Math"/>
                              <w:color w:val="000000" w:themeColor="text1"/>
                              <w:sz w:val="24"/>
                              <w:szCs w:val="24"/>
                            </w:rPr>
                            <m:t>output delay,j</m:t>
                          </m:r>
                        </m:sub>
                      </m:sSub>
                      <m:r>
                        <m:rPr>
                          <m:sty m:val="bi"/>
                        </m:rPr>
                        <w:rPr>
                          <w:rFonts w:ascii="Cambria Math" w:eastAsia="Cambria Math" w:hAnsi="Cambria Math" w:cs="Cambria Math"/>
                          <w:color w:val="000000" w:themeColor="text1"/>
                          <w:sz w:val="24"/>
                          <w:szCs w:val="24"/>
                        </w:rPr>
                        <m:t xml:space="preserve"> </m:t>
                      </m:r>
                      <m:r>
                        <m:rPr>
                          <m:sty m:val="b"/>
                        </m:rPr>
                        <w:rPr>
                          <w:rFonts w:ascii="Cambria Math" w:eastAsia="Cambria Math" w:hAnsi="Cambria Math" w:cs="Cambria Math"/>
                          <w:color w:val="000000" w:themeColor="text1"/>
                          <w:sz w:val="24"/>
                          <w:szCs w:val="24"/>
                        </w:rPr>
                        <m:t>for all</m:t>
                      </m:r>
                      <m:r>
                        <m:rPr>
                          <m:sty m:val="bi"/>
                        </m:rPr>
                        <w:rPr>
                          <w:rFonts w:ascii="Cambria Math" w:eastAsia="Cambria Math" w:hAnsi="Cambria Math" w:cs="Cambria Math"/>
                          <w:color w:val="000000" w:themeColor="text1"/>
                          <w:sz w:val="24"/>
                          <w:szCs w:val="24"/>
                        </w:rPr>
                        <m:t xml:space="preserve"> j</m:t>
                      </m:r>
                      <m:r>
                        <m:rPr>
                          <m:sty m:val="b"/>
                        </m:rPr>
                        <w:rPr>
                          <w:rFonts w:ascii="Cambria Math" w:eastAsia="Cambria Math" w:hAnsi="Cambria Math" w:cs="Cambria Math"/>
                          <w:color w:val="000000" w:themeColor="text1"/>
                          <w:sz w:val="24"/>
                          <w:szCs w:val="24"/>
                        </w:rPr>
                        <m:t xml:space="preserve"> gates driving primary outputs</m:t>
                      </m:r>
                      <m:ctrlPr>
                        <w:rPr>
                          <w:rFonts w:ascii="Cambria Math" w:eastAsia="Cambria Math" w:hAnsi="Cambria Math" w:cs="Cambria Math"/>
                          <w:b w:val="0"/>
                          <w:i/>
                          <w:color w:val="000000" w:themeColor="text1"/>
                          <w:sz w:val="24"/>
                          <w:szCs w:val="24"/>
                        </w:rPr>
                      </m:ctrlPr>
                    </m:e>
                    <m:e>
                      <m:sSub>
                        <m:sSubPr>
                          <m:ctrlPr>
                            <w:rPr>
                              <w:rFonts w:ascii="Cambria Math" w:eastAsia="Cambria Math" w:hAnsi="Cambria Math" w:cs="Cambria Math"/>
                              <w:b w:val="0"/>
                              <w:i/>
                              <w:color w:val="000000" w:themeColor="text1"/>
                              <w:sz w:val="24"/>
                              <w:szCs w:val="24"/>
                            </w:rPr>
                          </m:ctrlPr>
                        </m:sSubPr>
                        <m:e>
                          <m:r>
                            <m:rPr>
                              <m:sty m:val="bi"/>
                            </m:rPr>
                            <w:rPr>
                              <w:rFonts w:ascii="Cambria Math" w:eastAsia="Cambria Math" w:hAnsi="Cambria Math" w:cs="Cambria Math"/>
                              <w:color w:val="000000" w:themeColor="text1"/>
                              <w:sz w:val="24"/>
                              <w:szCs w:val="24"/>
                            </w:rPr>
                            <m:t>T</m:t>
                          </m:r>
                        </m:e>
                        <m:sub>
                          <m:r>
                            <m:rPr>
                              <m:sty m:val="bi"/>
                            </m:rPr>
                            <w:rPr>
                              <w:rFonts w:ascii="Cambria Math" w:eastAsia="Cambria Math" w:hAnsi="Cambria Math" w:cs="Cambria Math"/>
                              <w:color w:val="000000" w:themeColor="text1"/>
                              <w:sz w:val="24"/>
                              <w:szCs w:val="24"/>
                            </w:rPr>
                            <m:t>j</m:t>
                          </m:r>
                        </m:sub>
                      </m:sSub>
                      <m:r>
                        <m:rPr>
                          <m:sty m:val="bi"/>
                        </m:rPr>
                        <w:rPr>
                          <w:rFonts w:ascii="Cambria Math" w:eastAsia="Cambria Math" w:hAnsi="Cambria Math" w:cs="Cambria Math"/>
                          <w:color w:val="000000" w:themeColor="text1"/>
                          <w:sz w:val="24"/>
                          <w:szCs w:val="24"/>
                        </w:rPr>
                        <m:t>+</m:t>
                      </m:r>
                      <m:sSub>
                        <m:sSubPr>
                          <m:ctrlPr>
                            <w:rPr>
                              <w:rFonts w:ascii="Cambria Math" w:eastAsia="Cambria Math" w:hAnsi="Cambria Math" w:cs="Cambria Math"/>
                              <w:b w:val="0"/>
                              <w:i/>
                              <w:color w:val="000000" w:themeColor="text1"/>
                              <w:sz w:val="24"/>
                              <w:szCs w:val="24"/>
                            </w:rPr>
                          </m:ctrlPr>
                        </m:sSubPr>
                        <m:e>
                          <m:r>
                            <m:rPr>
                              <m:sty m:val="bi"/>
                            </m:rPr>
                            <w:rPr>
                              <w:rFonts w:ascii="Cambria Math" w:eastAsia="Cambria Math" w:hAnsi="Cambria Math" w:cs="Cambria Math"/>
                              <w:color w:val="000000" w:themeColor="text1"/>
                              <w:sz w:val="24"/>
                              <w:szCs w:val="24"/>
                            </w:rPr>
                            <m:t>D</m:t>
                          </m:r>
                        </m:e>
                        <m:sub>
                          <m:r>
                            <m:rPr>
                              <m:sty m:val="bi"/>
                            </m:rPr>
                            <w:rPr>
                              <w:rFonts w:ascii="Cambria Math" w:eastAsia="Cambria Math" w:hAnsi="Cambria Math" w:cs="Cambria Math"/>
                              <w:color w:val="000000" w:themeColor="text1"/>
                              <w:sz w:val="24"/>
                              <w:szCs w:val="24"/>
                            </w:rPr>
                            <m:t>i</m:t>
                          </m:r>
                        </m:sub>
                      </m:sSub>
                      <m:r>
                        <m:rPr>
                          <m:sty m:val="bi"/>
                        </m:rPr>
                        <w:rPr>
                          <w:rFonts w:ascii="Cambria Math" w:eastAsia="Cambria Math" w:hAnsi="Cambria Math" w:cs="Cambria Math"/>
                          <w:color w:val="000000" w:themeColor="text1"/>
                          <w:sz w:val="24"/>
                          <w:szCs w:val="24"/>
                        </w:rPr>
                        <m:t>≤</m:t>
                      </m:r>
                      <m:sSub>
                        <m:sSubPr>
                          <m:ctrlPr>
                            <w:rPr>
                              <w:rFonts w:ascii="Cambria Math" w:eastAsia="Cambria Math" w:hAnsi="Cambria Math" w:cs="Cambria Math"/>
                              <w:b w:val="0"/>
                              <w:i/>
                              <w:color w:val="000000" w:themeColor="text1"/>
                              <w:sz w:val="24"/>
                              <w:szCs w:val="24"/>
                            </w:rPr>
                          </m:ctrlPr>
                        </m:sSubPr>
                        <m:e>
                          <m:r>
                            <m:rPr>
                              <m:sty m:val="bi"/>
                            </m:rPr>
                            <w:rPr>
                              <w:rFonts w:ascii="Cambria Math" w:eastAsia="Cambria Math" w:hAnsi="Cambria Math" w:cs="Cambria Math"/>
                              <w:color w:val="000000" w:themeColor="text1"/>
                              <w:sz w:val="24"/>
                              <w:szCs w:val="24"/>
                            </w:rPr>
                            <m:t>T</m:t>
                          </m:r>
                        </m:e>
                        <m:sub>
                          <m:r>
                            <m:rPr>
                              <m:sty m:val="bi"/>
                            </m:rPr>
                            <w:rPr>
                              <w:rFonts w:ascii="Cambria Math" w:eastAsia="Cambria Math" w:hAnsi="Cambria Math" w:cs="Cambria Math"/>
                              <w:color w:val="000000" w:themeColor="text1"/>
                              <w:sz w:val="24"/>
                              <w:szCs w:val="24"/>
                            </w:rPr>
                            <m:t>i</m:t>
                          </m:r>
                        </m:sub>
                      </m:sSub>
                      <m:r>
                        <m:rPr>
                          <m:sty m:val="bi"/>
                        </m:rPr>
                        <w:rPr>
                          <w:rFonts w:ascii="Cambria Math" w:eastAsia="Cambria Math" w:hAnsi="Cambria Math" w:cs="Cambria Math"/>
                          <w:color w:val="000000" w:themeColor="text1"/>
                          <w:sz w:val="24"/>
                          <w:szCs w:val="24"/>
                        </w:rPr>
                        <m:t xml:space="preserve"> </m:t>
                      </m:r>
                      <m:r>
                        <m:rPr>
                          <m:sty m:val="b"/>
                        </m:rPr>
                        <w:rPr>
                          <w:rFonts w:ascii="Cambria Math" w:eastAsia="Cambria Math" w:hAnsi="Cambria Math" w:cs="Cambria Math"/>
                          <w:color w:val="000000" w:themeColor="text1"/>
                          <w:sz w:val="24"/>
                          <w:szCs w:val="24"/>
                        </w:rPr>
                        <m:t>for</m:t>
                      </m:r>
                      <m:r>
                        <m:rPr>
                          <m:sty m:val="bi"/>
                        </m:rPr>
                        <w:rPr>
                          <w:rFonts w:ascii="Cambria Math" w:eastAsia="Cambria Math" w:hAnsi="Cambria Math" w:cs="Cambria Math"/>
                          <w:color w:val="000000" w:themeColor="text1"/>
                          <w:sz w:val="24"/>
                          <w:szCs w:val="24"/>
                        </w:rPr>
                        <m:t xml:space="preserve"> j∈FI</m:t>
                      </m:r>
                      <m:d>
                        <m:dPr>
                          <m:ctrlPr>
                            <w:rPr>
                              <w:rFonts w:ascii="Cambria Math" w:eastAsia="Cambria Math" w:hAnsi="Cambria Math" w:cs="Cambria Math"/>
                              <w:b w:val="0"/>
                              <w:i/>
                              <w:color w:val="000000" w:themeColor="text1"/>
                              <w:sz w:val="24"/>
                              <w:szCs w:val="24"/>
                            </w:rPr>
                          </m:ctrlPr>
                        </m:dPr>
                        <m:e>
                          <m:r>
                            <m:rPr>
                              <m:sty m:val="bi"/>
                            </m:rPr>
                            <w:rPr>
                              <w:rFonts w:ascii="Cambria Math" w:eastAsia="Cambria Math" w:hAnsi="Cambria Math" w:cs="Cambria Math"/>
                              <w:color w:val="000000" w:themeColor="text1"/>
                              <w:sz w:val="24"/>
                              <w:szCs w:val="24"/>
                            </w:rPr>
                            <m:t>i</m:t>
                          </m:r>
                        </m:e>
                      </m:d>
                    </m:e>
                  </m:eqArr>
                </m:e>
              </m:d>
              <m:r>
                <m:rPr>
                  <m:sty m:val="bi"/>
                </m:rPr>
                <w:rPr>
                  <w:rFonts w:ascii="Cambria Math" w:hAnsi="Cambria Math"/>
                  <w:color w:val="000000" w:themeColor="text1"/>
                  <w:sz w:val="24"/>
                  <w:szCs w:val="24"/>
                </w:rPr>
                <m:t xml:space="preserve"> </m:t>
              </m:r>
            </m:e>
          </m:sPre>
        </m:oMath>
      </m:oMathPara>
    </w:p>
    <w:p w:rsidR="00AC1CBF" w:rsidRPr="003D2382" w:rsidRDefault="00532F91" w:rsidP="00AC1CBF">
      <w:pPr>
        <w:pStyle w:val="Caption"/>
        <w:jc w:val="right"/>
        <w:rPr>
          <w:color w:val="000000" w:themeColor="text1"/>
        </w:rPr>
      </w:pPr>
      <w:r w:rsidRPr="003D2382">
        <w:rPr>
          <w:color w:val="000000" w:themeColor="text1"/>
        </w:rPr>
        <w:tab/>
      </w:r>
      <w:bookmarkStart w:id="85" w:name="_Ref198090664"/>
      <w:r w:rsidR="00AC1CBF" w:rsidRPr="003D2382">
        <w:rPr>
          <w:color w:val="000000" w:themeColor="text1"/>
        </w:rPr>
        <w:t>(</w:t>
      </w:r>
      <w:r w:rsidR="000D796D" w:rsidRPr="003D2382">
        <w:rPr>
          <w:color w:val="000000" w:themeColor="text1"/>
        </w:rPr>
        <w:fldChar w:fldCharType="begin"/>
      </w:r>
      <w:r w:rsidR="00035C9C" w:rsidRPr="003D2382">
        <w:rPr>
          <w:color w:val="000000" w:themeColor="text1"/>
        </w:rPr>
        <w:instrText xml:space="preserve"> STYLEREF 1 \s </w:instrText>
      </w:r>
      <w:r w:rsidR="000D796D" w:rsidRPr="003D2382">
        <w:rPr>
          <w:color w:val="000000" w:themeColor="text1"/>
        </w:rPr>
        <w:fldChar w:fldCharType="separate"/>
      </w:r>
      <w:r w:rsidR="007769C1">
        <w:rPr>
          <w:noProof/>
          <w:color w:val="000000" w:themeColor="text1"/>
        </w:rPr>
        <w:t>5</w:t>
      </w:r>
      <w:r w:rsidR="000D796D" w:rsidRPr="003D2382">
        <w:rPr>
          <w:color w:val="000000" w:themeColor="text1"/>
        </w:rPr>
        <w:fldChar w:fldCharType="end"/>
      </w:r>
      <w:r w:rsidR="00AC1CBF" w:rsidRPr="003D2382">
        <w:rPr>
          <w:color w:val="000000" w:themeColor="text1"/>
        </w:rPr>
        <w:noBreakHyphen/>
      </w:r>
      <w:r w:rsidR="000D796D" w:rsidRPr="003D2382">
        <w:rPr>
          <w:color w:val="000000" w:themeColor="text1"/>
        </w:rPr>
        <w:fldChar w:fldCharType="begin"/>
      </w:r>
      <w:r w:rsidR="00035C9C" w:rsidRPr="003D2382">
        <w:rPr>
          <w:color w:val="000000" w:themeColor="text1"/>
        </w:rPr>
        <w:instrText xml:space="preserve"> SEQ Equation \* ARABIC \s 1 </w:instrText>
      </w:r>
      <w:r w:rsidR="000D796D" w:rsidRPr="003D2382">
        <w:rPr>
          <w:color w:val="000000" w:themeColor="text1"/>
        </w:rPr>
        <w:fldChar w:fldCharType="separate"/>
      </w:r>
      <w:r w:rsidR="007769C1">
        <w:rPr>
          <w:noProof/>
          <w:color w:val="000000" w:themeColor="text1"/>
        </w:rPr>
        <w:t>2</w:t>
      </w:r>
      <w:r w:rsidR="000D796D" w:rsidRPr="003D2382">
        <w:rPr>
          <w:color w:val="000000" w:themeColor="text1"/>
        </w:rPr>
        <w:fldChar w:fldCharType="end"/>
      </w:r>
      <w:r w:rsidR="00AC1CBF" w:rsidRPr="003D2382">
        <w:rPr>
          <w:color w:val="000000" w:themeColor="text1"/>
        </w:rPr>
        <w:t>)</w:t>
      </w:r>
      <w:bookmarkEnd w:id="85"/>
    </w:p>
    <w:p w:rsidR="00873521" w:rsidRPr="003D2382" w:rsidRDefault="0071004C" w:rsidP="00AC1CBF">
      <w:pPr>
        <w:spacing w:line="480" w:lineRule="auto"/>
        <w:ind w:firstLine="720"/>
        <w:rPr>
          <w:color w:val="000000" w:themeColor="text1"/>
        </w:rPr>
      </w:pPr>
      <w:r w:rsidRPr="003D2382">
        <w:rPr>
          <w:color w:val="000000" w:themeColor="text1"/>
        </w:rPr>
        <w:t>The optimizer of</w:t>
      </w:r>
      <w:r w:rsidR="002E3DCF" w:rsidRPr="003D2382">
        <w:rPr>
          <w:color w:val="000000" w:themeColor="text1"/>
        </w:rPr>
        <w:t xml:space="preserve"> [Zlatano</w:t>
      </w:r>
      <w:r w:rsidR="008945C7" w:rsidRPr="003D2382">
        <w:rPr>
          <w:color w:val="000000" w:themeColor="text1"/>
        </w:rPr>
        <w:t xml:space="preserve">vici06] assigns a fixed propagation delay and setup time to every sequential element in the circuit. While this approximation is appropriate for </w:t>
      </w:r>
      <w:r w:rsidR="001A50CD" w:rsidRPr="003D2382">
        <w:rPr>
          <w:color w:val="000000" w:themeColor="text1"/>
        </w:rPr>
        <w:t xml:space="preserve">slower sequential </w:t>
      </w:r>
      <w:r w:rsidR="008945C7" w:rsidRPr="003D2382">
        <w:rPr>
          <w:color w:val="000000" w:themeColor="text1"/>
        </w:rPr>
        <w:t xml:space="preserve">circuits, this simplification </w:t>
      </w:r>
      <w:r w:rsidR="003B010D">
        <w:rPr>
          <w:color w:val="000000" w:themeColor="text1"/>
        </w:rPr>
        <w:t>can result</w:t>
      </w:r>
      <w:r w:rsidR="008945C7" w:rsidRPr="003D2382">
        <w:rPr>
          <w:color w:val="000000" w:themeColor="text1"/>
        </w:rPr>
        <w:t xml:space="preserve"> in poorly designed circuits</w:t>
      </w:r>
      <w:r w:rsidR="003B010D">
        <w:rPr>
          <w:color w:val="000000" w:themeColor="text1"/>
        </w:rPr>
        <w:t>,</w:t>
      </w:r>
      <w:r w:rsidR="008945C7" w:rsidRPr="003D2382">
        <w:rPr>
          <w:color w:val="000000" w:themeColor="text1"/>
        </w:rPr>
        <w:t xml:space="preserve"> especially in high performance pipelined circuits where the setup time and propagation delays of the sequential elements account for a significant portion of the cycle time. This could either result in unachievable target cycle times due to pessimistic estimates of these fixed delays or </w:t>
      </w:r>
      <w:r w:rsidR="00A308DD" w:rsidRPr="003D2382">
        <w:rPr>
          <w:color w:val="000000" w:themeColor="text1"/>
        </w:rPr>
        <w:t>wasteful upsizing in the fan-out of sequential elements due to an over-estimation of delays. These modeling errors can be reduced by improving on the</w:t>
      </w:r>
      <w:r w:rsidR="003B010D">
        <w:rPr>
          <w:color w:val="000000" w:themeColor="text1"/>
        </w:rPr>
        <w:t xml:space="preserve"> timing model of the flip-flops</w:t>
      </w:r>
      <w:r w:rsidR="00230269">
        <w:rPr>
          <w:color w:val="000000" w:themeColor="text1"/>
        </w:rPr>
        <w:t>,</w:t>
      </w:r>
      <w:r w:rsidR="00A308DD" w:rsidRPr="003D2382">
        <w:rPr>
          <w:color w:val="000000" w:themeColor="text1"/>
        </w:rPr>
        <w:t xml:space="preserve"> based on </w:t>
      </w:r>
      <w:r w:rsidR="003B010D">
        <w:rPr>
          <w:color w:val="000000" w:themeColor="text1"/>
        </w:rPr>
        <w:t xml:space="preserve">the </w:t>
      </w:r>
      <w:r w:rsidR="00A308DD" w:rsidRPr="003D2382">
        <w:rPr>
          <w:color w:val="000000" w:themeColor="text1"/>
        </w:rPr>
        <w:t>r</w:t>
      </w:r>
      <w:r w:rsidR="00FC2564" w:rsidRPr="003D2382">
        <w:rPr>
          <w:color w:val="000000" w:themeColor="text1"/>
        </w:rPr>
        <w:t>esults observed in Section 5.1.</w:t>
      </w:r>
    </w:p>
    <w:p w:rsidR="008A5CEB" w:rsidRPr="003D2382" w:rsidRDefault="00FC2564" w:rsidP="001222C1">
      <w:pPr>
        <w:spacing w:line="480" w:lineRule="auto"/>
        <w:ind w:firstLine="720"/>
        <w:rPr>
          <w:color w:val="000000" w:themeColor="text1"/>
        </w:rPr>
      </w:pPr>
      <w:r w:rsidRPr="003D2382">
        <w:rPr>
          <w:color w:val="000000" w:themeColor="text1"/>
        </w:rPr>
        <w:t>The setup time of all flip-flops in the library can be reasonably estimated using a simple linear model such as</w:t>
      </w:r>
      <w:r w:rsidR="001A50CD" w:rsidRPr="003D2382">
        <w:rPr>
          <w:color w:val="000000" w:themeColor="text1"/>
        </w:rPr>
        <w:t xml:space="preserve"> </w:t>
      </w:r>
      <w:fldSimple w:instr=" REF _Ref198090022 \h  \* MERGEFORMAT ">
        <w:r w:rsidR="007769C1" w:rsidRPr="003D2382">
          <w:rPr>
            <w:color w:val="000000" w:themeColor="text1"/>
          </w:rPr>
          <w:t>(</w:t>
        </w:r>
        <w:r w:rsidR="007769C1">
          <w:rPr>
            <w:noProof/>
            <w:color w:val="000000" w:themeColor="text1"/>
          </w:rPr>
          <w:t>5</w:t>
        </w:r>
        <w:r w:rsidR="007769C1" w:rsidRPr="003D2382">
          <w:rPr>
            <w:noProof/>
            <w:color w:val="000000" w:themeColor="text1"/>
          </w:rPr>
          <w:noBreakHyphen/>
        </w:r>
        <w:r w:rsidR="007769C1">
          <w:rPr>
            <w:noProof/>
            <w:color w:val="000000" w:themeColor="text1"/>
          </w:rPr>
          <w:t>1</w:t>
        </w:r>
        <w:r w:rsidR="007769C1" w:rsidRPr="003D2382">
          <w:rPr>
            <w:color w:val="000000" w:themeColor="text1"/>
          </w:rPr>
          <w:t>)</w:t>
        </w:r>
      </w:fldSimple>
      <w:r w:rsidRPr="003D2382">
        <w:rPr>
          <w:color w:val="000000" w:themeColor="text1"/>
        </w:rPr>
        <w:t xml:space="preserve">. However, unlike the setup times of flip-flops, propagation delays of flip-flops are highly dependent on sizing and are difficult to fit to a general model, as observed in Section 5.1. </w:t>
      </w:r>
      <w:r w:rsidR="00873521" w:rsidRPr="003D2382">
        <w:rPr>
          <w:color w:val="000000" w:themeColor="text1"/>
        </w:rPr>
        <w:t xml:space="preserve">To avoid having to use a more complicated </w:t>
      </w:r>
      <w:r w:rsidR="00873521" w:rsidRPr="003D2382">
        <w:rPr>
          <w:color w:val="000000" w:themeColor="text1"/>
        </w:rPr>
        <w:lastRenderedPageBreak/>
        <w:t>model to capture the effects of sizing on propagation delay, the optimizer was augmented with an extra step to traverse all flip-flops and iteratively cycle through the choices of flip-flops from the library, looking for the cell which minimizes delay. Local fit parameters corresponding to the sele</w:t>
      </w:r>
      <w:r w:rsidR="00CA6474" w:rsidRPr="003D2382">
        <w:rPr>
          <w:color w:val="000000" w:themeColor="text1"/>
        </w:rPr>
        <w:t xml:space="preserve">cted sizes are then used in the GP. </w:t>
      </w:r>
      <w:r w:rsidR="00A22F3C" w:rsidRPr="003D2382">
        <w:rPr>
          <w:color w:val="000000" w:themeColor="text1"/>
        </w:rPr>
        <w:t xml:space="preserve">The area overhead from selecting an over-designed flip-flop is minimal because flip-flops are more complicated cells and </w:t>
      </w:r>
      <w:r w:rsidR="001A15F1" w:rsidRPr="003D2382">
        <w:rPr>
          <w:color w:val="000000" w:themeColor="text1"/>
        </w:rPr>
        <w:t xml:space="preserve">have significantly larger footprints. The increase in area from increasing drive strengths is small compared to the footprint of the whole cell. Furthermore flip-flops present approximately </w:t>
      </w:r>
      <w:r w:rsidR="00500DA5" w:rsidRPr="003D2382">
        <w:rPr>
          <w:color w:val="000000" w:themeColor="text1"/>
        </w:rPr>
        <w:t>similar</w:t>
      </w:r>
      <w:r w:rsidR="001A15F1" w:rsidRPr="003D2382">
        <w:rPr>
          <w:color w:val="000000" w:themeColor="text1"/>
        </w:rPr>
        <w:t xml:space="preserve"> load and setup time to the fan-in regardless of sizing, which decouples sizing of the fan-in from sizing of the flip-flop.</w:t>
      </w:r>
    </w:p>
    <w:p w:rsidR="006C0394" w:rsidRPr="003D2382" w:rsidRDefault="006C0394" w:rsidP="001222C1">
      <w:pPr>
        <w:spacing w:line="480" w:lineRule="auto"/>
        <w:rPr>
          <w:color w:val="000000" w:themeColor="text1"/>
        </w:rPr>
      </w:pPr>
    </w:p>
    <w:p w:rsidR="00500DA5" w:rsidRPr="003D2382" w:rsidRDefault="00500DA5" w:rsidP="00EF6C3C">
      <w:pPr>
        <w:pStyle w:val="ListParagraph"/>
        <w:numPr>
          <w:ilvl w:val="1"/>
          <w:numId w:val="11"/>
        </w:numPr>
        <w:spacing w:line="480" w:lineRule="auto"/>
        <w:ind w:left="720"/>
        <w:outlineLvl w:val="1"/>
        <w:rPr>
          <w:rFonts w:asciiTheme="majorHAnsi" w:hAnsiTheme="majorHAnsi"/>
          <w:color w:val="000000" w:themeColor="text1"/>
          <w:sz w:val="28"/>
          <w:szCs w:val="28"/>
        </w:rPr>
      </w:pPr>
      <w:bookmarkStart w:id="86" w:name="_Ref189854784"/>
      <w:bookmarkStart w:id="87" w:name="_Toc198363110"/>
      <w:r w:rsidRPr="003D2382">
        <w:rPr>
          <w:rFonts w:asciiTheme="majorHAnsi" w:hAnsiTheme="majorHAnsi"/>
          <w:color w:val="000000" w:themeColor="text1"/>
          <w:sz w:val="28"/>
          <w:szCs w:val="28"/>
        </w:rPr>
        <w:t xml:space="preserve">Efficiently </w:t>
      </w:r>
      <w:r w:rsidR="00EF6C3C" w:rsidRPr="003D2382">
        <w:rPr>
          <w:rFonts w:asciiTheme="majorHAnsi" w:hAnsiTheme="majorHAnsi"/>
          <w:color w:val="000000" w:themeColor="text1"/>
          <w:sz w:val="28"/>
          <w:szCs w:val="28"/>
        </w:rPr>
        <w:t>Optimizing</w:t>
      </w:r>
      <w:r w:rsidRPr="003D2382">
        <w:rPr>
          <w:rFonts w:asciiTheme="majorHAnsi" w:hAnsiTheme="majorHAnsi"/>
          <w:color w:val="000000" w:themeColor="text1"/>
          <w:sz w:val="28"/>
          <w:szCs w:val="28"/>
        </w:rPr>
        <w:t xml:space="preserve"> Large Sequential Circuits</w:t>
      </w:r>
      <w:bookmarkEnd w:id="86"/>
      <w:bookmarkEnd w:id="87"/>
    </w:p>
    <w:p w:rsidR="00500DA5" w:rsidRPr="003D2382" w:rsidRDefault="00F3268B" w:rsidP="001222C1">
      <w:pPr>
        <w:spacing w:line="480" w:lineRule="auto"/>
        <w:ind w:firstLine="720"/>
        <w:rPr>
          <w:color w:val="000000" w:themeColor="text1"/>
        </w:rPr>
      </w:pPr>
      <w:r w:rsidRPr="003D2382">
        <w:rPr>
          <w:color w:val="000000" w:themeColor="text1"/>
        </w:rPr>
        <w:t xml:space="preserve">The main motivation for GP modeling of digital integrated circuits is the great efficiency with which optimization problems of this special form can be solved [Boyd07]. Furthermore the static timing formulation of node delays is sparse and only depends on a few variables [Zlatanovici06]. This property can be exploited by the interior point optimizer to speed up </w:t>
      </w:r>
      <w:r w:rsidR="00FA7ABB" w:rsidRPr="003D2382">
        <w:rPr>
          <w:color w:val="000000" w:themeColor="text1"/>
        </w:rPr>
        <w:t>computation of the solution. While this optimization technique shows great promise, it is worthwhile to investigate how the complexity of the computation scales with the size of the problem.</w:t>
      </w:r>
    </w:p>
    <w:p w:rsidR="00FA7ABB" w:rsidRPr="003D2382" w:rsidRDefault="00CB4822" w:rsidP="00CB4822">
      <w:pPr>
        <w:spacing w:line="480" w:lineRule="auto"/>
        <w:jc w:val="center"/>
        <w:rPr>
          <w:color w:val="000000" w:themeColor="text1"/>
        </w:rPr>
      </w:pPr>
      <w:r w:rsidRPr="003D2382">
        <w:rPr>
          <w:noProof/>
          <w:color w:val="000000" w:themeColor="text1"/>
          <w:lang w:eastAsia="en-US"/>
        </w:rPr>
        <w:lastRenderedPageBreak/>
        <w:drawing>
          <wp:inline distT="0" distB="0" distL="0" distR="0">
            <wp:extent cx="3171825" cy="26193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3"/>
                    <a:srcRect/>
                    <a:stretch>
                      <a:fillRect/>
                    </a:stretch>
                  </pic:blipFill>
                  <pic:spPr bwMode="auto">
                    <a:xfrm>
                      <a:off x="0" y="0"/>
                      <a:ext cx="3171825" cy="2619375"/>
                    </a:xfrm>
                    <a:prstGeom prst="rect">
                      <a:avLst/>
                    </a:prstGeom>
                    <a:noFill/>
                    <a:ln w="9525">
                      <a:noFill/>
                      <a:miter lim="800000"/>
                      <a:headEnd/>
                      <a:tailEnd/>
                    </a:ln>
                  </pic:spPr>
                </pic:pic>
              </a:graphicData>
            </a:graphic>
          </wp:inline>
        </w:drawing>
      </w:r>
    </w:p>
    <w:p w:rsidR="00FA7ABB" w:rsidRPr="003D2382" w:rsidRDefault="00FA7ABB" w:rsidP="00092099">
      <w:pPr>
        <w:pStyle w:val="Caption"/>
        <w:spacing w:line="480" w:lineRule="auto"/>
        <w:jc w:val="center"/>
        <w:rPr>
          <w:color w:val="000000" w:themeColor="text1"/>
        </w:rPr>
      </w:pPr>
      <w:bookmarkStart w:id="88" w:name="_Ref183338204"/>
      <w:bookmarkStart w:id="89" w:name="_Toc198363065"/>
      <w:r w:rsidRPr="003D2382">
        <w:rPr>
          <w:color w:val="000000" w:themeColor="text1"/>
        </w:rPr>
        <w:t xml:space="preserve">Figure </w:t>
      </w:r>
      <w:r w:rsidR="000D796D" w:rsidRPr="003D2382">
        <w:rPr>
          <w:color w:val="000000" w:themeColor="text1"/>
        </w:rPr>
        <w:fldChar w:fldCharType="begin"/>
      </w:r>
      <w:r w:rsidR="00AD7606" w:rsidRPr="003D2382">
        <w:rPr>
          <w:color w:val="000000" w:themeColor="text1"/>
        </w:rPr>
        <w:instrText xml:space="preserve"> STYLEREF 1 \s </w:instrText>
      </w:r>
      <w:r w:rsidR="000D796D" w:rsidRPr="003D2382">
        <w:rPr>
          <w:color w:val="000000" w:themeColor="text1"/>
        </w:rPr>
        <w:fldChar w:fldCharType="separate"/>
      </w:r>
      <w:r w:rsidR="007769C1">
        <w:rPr>
          <w:noProof/>
          <w:color w:val="000000" w:themeColor="text1"/>
        </w:rPr>
        <w:t>5</w:t>
      </w:r>
      <w:r w:rsidR="000D796D" w:rsidRPr="003D2382">
        <w:rPr>
          <w:color w:val="000000" w:themeColor="text1"/>
        </w:rPr>
        <w:fldChar w:fldCharType="end"/>
      </w:r>
      <w:r w:rsidR="00AD7606" w:rsidRPr="003D2382">
        <w:rPr>
          <w:color w:val="000000" w:themeColor="text1"/>
        </w:rPr>
        <w:noBreakHyphen/>
      </w:r>
      <w:r w:rsidR="000D796D" w:rsidRPr="003D2382">
        <w:rPr>
          <w:color w:val="000000" w:themeColor="text1"/>
        </w:rPr>
        <w:fldChar w:fldCharType="begin"/>
      </w:r>
      <w:r w:rsidR="00AD7606" w:rsidRPr="003D2382">
        <w:rPr>
          <w:color w:val="000000" w:themeColor="text1"/>
        </w:rPr>
        <w:instrText xml:space="preserve"> SEQ Figure \* ARABIC \s 1 </w:instrText>
      </w:r>
      <w:r w:rsidR="000D796D" w:rsidRPr="003D2382">
        <w:rPr>
          <w:color w:val="000000" w:themeColor="text1"/>
        </w:rPr>
        <w:fldChar w:fldCharType="separate"/>
      </w:r>
      <w:r w:rsidR="007769C1">
        <w:rPr>
          <w:noProof/>
          <w:color w:val="000000" w:themeColor="text1"/>
        </w:rPr>
        <w:t>4</w:t>
      </w:r>
      <w:r w:rsidR="000D796D" w:rsidRPr="003D2382">
        <w:rPr>
          <w:color w:val="000000" w:themeColor="text1"/>
        </w:rPr>
        <w:fldChar w:fldCharType="end"/>
      </w:r>
      <w:bookmarkEnd w:id="88"/>
      <w:r w:rsidR="001A50CD" w:rsidRPr="003D2382">
        <w:rPr>
          <w:color w:val="000000" w:themeColor="text1"/>
        </w:rPr>
        <w:t>. Computation t</w:t>
      </w:r>
      <w:r w:rsidRPr="003D2382">
        <w:rPr>
          <w:color w:val="000000" w:themeColor="text1"/>
        </w:rPr>
        <w:t xml:space="preserve">ime </w:t>
      </w:r>
      <w:r w:rsidR="001A50CD" w:rsidRPr="003D2382">
        <w:rPr>
          <w:color w:val="000000" w:themeColor="text1"/>
        </w:rPr>
        <w:t>versus number of g</w:t>
      </w:r>
      <w:r w:rsidR="00FD3323" w:rsidRPr="003D2382">
        <w:rPr>
          <w:color w:val="000000" w:themeColor="text1"/>
        </w:rPr>
        <w:t>a</w:t>
      </w:r>
      <w:r w:rsidR="001A50CD" w:rsidRPr="003D2382">
        <w:rPr>
          <w:color w:val="000000" w:themeColor="text1"/>
        </w:rPr>
        <w:t>tes in the digital c</w:t>
      </w:r>
      <w:r w:rsidR="00FD3323" w:rsidRPr="003D2382">
        <w:rPr>
          <w:color w:val="000000" w:themeColor="text1"/>
        </w:rPr>
        <w:t>ircuit</w:t>
      </w:r>
      <w:r w:rsidRPr="003D2382">
        <w:rPr>
          <w:color w:val="000000" w:themeColor="text1"/>
        </w:rPr>
        <w:t>.</w:t>
      </w:r>
      <w:bookmarkEnd w:id="89"/>
    </w:p>
    <w:p w:rsidR="00024674" w:rsidRPr="003D2382" w:rsidRDefault="00ED060D" w:rsidP="001222C1">
      <w:pPr>
        <w:spacing w:line="480" w:lineRule="auto"/>
        <w:rPr>
          <w:color w:val="000000" w:themeColor="text1"/>
        </w:rPr>
      </w:pPr>
      <w:r w:rsidRPr="003D2382">
        <w:rPr>
          <w:color w:val="000000" w:themeColor="text1"/>
        </w:rPr>
        <w:tab/>
      </w:r>
      <w:fldSimple w:instr=" REF _Ref183338204 \h  \* MERGEFORMAT ">
        <w:r w:rsidR="007769C1" w:rsidRPr="003D2382">
          <w:rPr>
            <w:color w:val="000000" w:themeColor="text1"/>
          </w:rPr>
          <w:t xml:space="preserve">Figure </w:t>
        </w:r>
        <w:r w:rsidR="007769C1">
          <w:rPr>
            <w:noProof/>
            <w:color w:val="000000" w:themeColor="text1"/>
          </w:rPr>
          <w:t>5</w:t>
        </w:r>
        <w:r w:rsidR="007769C1" w:rsidRPr="003D2382">
          <w:rPr>
            <w:noProof/>
            <w:color w:val="000000" w:themeColor="text1"/>
          </w:rPr>
          <w:noBreakHyphen/>
        </w:r>
        <w:r w:rsidR="007769C1">
          <w:rPr>
            <w:noProof/>
            <w:color w:val="000000" w:themeColor="text1"/>
          </w:rPr>
          <w:t>4</w:t>
        </w:r>
      </w:fldSimple>
      <w:r w:rsidRPr="003D2382">
        <w:rPr>
          <w:color w:val="000000" w:themeColor="text1"/>
        </w:rPr>
        <w:t xml:space="preserve"> plots the time required to perform an unbounded energy</w:t>
      </w:r>
      <w:r w:rsidR="00DD1800" w:rsidRPr="003D2382">
        <w:rPr>
          <w:color w:val="000000" w:themeColor="text1"/>
        </w:rPr>
        <w:t>,</w:t>
      </w:r>
      <w:r w:rsidRPr="003D2382">
        <w:rPr>
          <w:color w:val="000000" w:themeColor="text1"/>
        </w:rPr>
        <w:t xml:space="preserve"> delay minimization for a few test circuits with dif</w:t>
      </w:r>
      <w:r w:rsidR="006720CF" w:rsidRPr="003D2382">
        <w:rPr>
          <w:color w:val="000000" w:themeColor="text1"/>
        </w:rPr>
        <w:t>ferent gate counts</w:t>
      </w:r>
      <w:r w:rsidRPr="003D2382">
        <w:rPr>
          <w:color w:val="000000" w:themeColor="text1"/>
        </w:rPr>
        <w:t xml:space="preserve">. </w:t>
      </w:r>
      <w:r w:rsidR="00DD1800" w:rsidRPr="003D2382">
        <w:rPr>
          <w:color w:val="000000" w:themeColor="text1"/>
        </w:rPr>
        <w:t xml:space="preserve">These experiments were conducted on a 2.6 GHz dual Opteron </w:t>
      </w:r>
      <w:r w:rsidR="001A50CD" w:rsidRPr="003D2382">
        <w:rPr>
          <w:color w:val="000000" w:themeColor="text1"/>
        </w:rPr>
        <w:t xml:space="preserve">workstation </w:t>
      </w:r>
      <w:r w:rsidR="00DD1800" w:rsidRPr="003D2382">
        <w:rPr>
          <w:color w:val="000000" w:themeColor="text1"/>
        </w:rPr>
        <w:t>with 2 GB of memory using only one processor.</w:t>
      </w:r>
      <w:r w:rsidR="00CB4822" w:rsidRPr="003D2382">
        <w:rPr>
          <w:color w:val="000000" w:themeColor="text1"/>
        </w:rPr>
        <w:t xml:space="preserve"> Note that each of these circuits used for runtime measurements have different circuit topologies with different circuit complexities. It is therefore possible for two circuits with similar gate counts to have different runtimes. Based on observation of </w:t>
      </w:r>
      <w:fldSimple w:instr=" REF _Ref183338204 \h  \* MERGEFORMAT ">
        <w:r w:rsidR="007769C1" w:rsidRPr="003D2382">
          <w:rPr>
            <w:color w:val="000000" w:themeColor="text1"/>
          </w:rPr>
          <w:t xml:space="preserve">Figure </w:t>
        </w:r>
        <w:r w:rsidR="007769C1">
          <w:rPr>
            <w:noProof/>
            <w:color w:val="000000" w:themeColor="text1"/>
          </w:rPr>
          <w:t>5</w:t>
        </w:r>
        <w:r w:rsidR="007769C1" w:rsidRPr="003D2382">
          <w:rPr>
            <w:noProof/>
            <w:color w:val="000000" w:themeColor="text1"/>
          </w:rPr>
          <w:noBreakHyphen/>
        </w:r>
        <w:r w:rsidR="007769C1">
          <w:rPr>
            <w:noProof/>
            <w:color w:val="000000" w:themeColor="text1"/>
          </w:rPr>
          <w:t>4</w:t>
        </w:r>
      </w:fldSimple>
      <w:r w:rsidR="00CB4822" w:rsidRPr="003D2382">
        <w:rPr>
          <w:color w:val="000000" w:themeColor="text1"/>
        </w:rPr>
        <w:t xml:space="preserve">, </w:t>
      </w:r>
      <w:r w:rsidR="00230269">
        <w:rPr>
          <w:color w:val="000000" w:themeColor="text1"/>
        </w:rPr>
        <w:t xml:space="preserve">the </w:t>
      </w:r>
      <w:r w:rsidR="00CB4822" w:rsidRPr="003D2382">
        <w:rPr>
          <w:color w:val="000000" w:themeColor="text1"/>
        </w:rPr>
        <w:t xml:space="preserve">runtime of the interior point </w:t>
      </w:r>
      <w:r w:rsidR="006C48B5" w:rsidRPr="003D2382">
        <w:rPr>
          <w:color w:val="000000" w:themeColor="text1"/>
        </w:rPr>
        <w:t>optimizer increases exponentially with gate count.</w:t>
      </w:r>
      <w:r w:rsidR="00FC5D1F" w:rsidRPr="003D2382">
        <w:rPr>
          <w:color w:val="000000" w:themeColor="text1"/>
        </w:rPr>
        <w:t xml:space="preserve"> The computation time of the optimizer is reasonable for datapath circuit blocks such as adders and multipliers which are usually only a few thousand gates. Unfortunately, the exponential increase in runtime makes it prohibitive to optimize complete datapaths.</w:t>
      </w:r>
    </w:p>
    <w:p w:rsidR="00024674" w:rsidRPr="003D2382" w:rsidRDefault="00041D93" w:rsidP="001222C1">
      <w:pPr>
        <w:spacing w:line="480" w:lineRule="auto"/>
        <w:rPr>
          <w:color w:val="000000" w:themeColor="text1"/>
        </w:rPr>
      </w:pPr>
      <w:r w:rsidRPr="003D2382">
        <w:rPr>
          <w:color w:val="000000" w:themeColor="text1"/>
        </w:rPr>
        <w:tab/>
        <w:t>To speedup the optimization of large sequential circuits</w:t>
      </w:r>
      <w:r w:rsidR="0089727E" w:rsidRPr="003D2382">
        <w:rPr>
          <w:color w:val="000000" w:themeColor="text1"/>
        </w:rPr>
        <w:t>, these circuits can be divided</w:t>
      </w:r>
      <w:r w:rsidRPr="003D2382">
        <w:rPr>
          <w:color w:val="000000" w:themeColor="text1"/>
        </w:rPr>
        <w:t xml:space="preserve"> into smaller sub-circuits with boundaries defined by the cut-set of sequential elements</w:t>
      </w:r>
      <w:r w:rsidR="0089727E" w:rsidRPr="003D2382">
        <w:rPr>
          <w:color w:val="000000" w:themeColor="text1"/>
        </w:rPr>
        <w:t>.</w:t>
      </w:r>
      <w:r w:rsidRPr="003D2382">
        <w:rPr>
          <w:color w:val="000000" w:themeColor="text1"/>
        </w:rPr>
        <w:t xml:space="preserve"> </w:t>
      </w:r>
      <w:r w:rsidR="0089727E" w:rsidRPr="003D2382">
        <w:rPr>
          <w:color w:val="000000" w:themeColor="text1"/>
        </w:rPr>
        <w:t>According to Section 5.1, f</w:t>
      </w:r>
      <w:r w:rsidR="00153133" w:rsidRPr="003D2382">
        <w:rPr>
          <w:color w:val="000000" w:themeColor="text1"/>
        </w:rPr>
        <w:t xml:space="preserve">lip-flops with buffered inputs present similar </w:t>
      </w:r>
      <w:r w:rsidR="00153133" w:rsidRPr="003D2382">
        <w:rPr>
          <w:color w:val="000000" w:themeColor="text1"/>
        </w:rPr>
        <w:lastRenderedPageBreak/>
        <w:t>loading and timing requirements to the fan-in regardless of the size of the gate</w:t>
      </w:r>
      <w:r w:rsidR="002B5FB4">
        <w:rPr>
          <w:color w:val="000000" w:themeColor="text1"/>
        </w:rPr>
        <w:t>. Even if this assumption is not valid, the loss in optimality is not significant</w:t>
      </w:r>
      <w:r w:rsidR="00153133" w:rsidRPr="003D2382">
        <w:rPr>
          <w:color w:val="000000" w:themeColor="text1"/>
        </w:rPr>
        <w:t>. This means that sizing of the fan-in network and fan-out network of the flip-flop is decoupled and can be done separately without</w:t>
      </w:r>
      <w:r w:rsidR="002B5FB4">
        <w:rPr>
          <w:color w:val="000000" w:themeColor="text1"/>
        </w:rPr>
        <w:t xml:space="preserve"> too much</w:t>
      </w:r>
      <w:r w:rsidR="00153133" w:rsidRPr="003D2382">
        <w:rPr>
          <w:color w:val="000000" w:themeColor="text1"/>
        </w:rPr>
        <w:t xml:space="preserve"> impact on the optimality of the result. </w:t>
      </w:r>
    </w:p>
    <w:p w:rsidR="00681CFC" w:rsidRPr="003D2382" w:rsidRDefault="00681CFC" w:rsidP="001222C1">
      <w:pPr>
        <w:spacing w:line="480" w:lineRule="auto"/>
        <w:rPr>
          <w:color w:val="000000" w:themeColor="text1"/>
        </w:rPr>
      </w:pPr>
    </w:p>
    <w:p w:rsidR="00024674" w:rsidRPr="003D2382" w:rsidRDefault="00681CFC" w:rsidP="00681CFC">
      <w:pPr>
        <w:pStyle w:val="Caption"/>
        <w:ind w:firstLine="720"/>
        <w:rPr>
          <w:color w:val="000000" w:themeColor="text1"/>
        </w:rPr>
      </w:pPr>
      <w:bookmarkStart w:id="90" w:name="_Ref189555506"/>
      <w:bookmarkStart w:id="91" w:name="_Toc198363083"/>
      <w:r w:rsidRPr="003D2382">
        <w:rPr>
          <w:color w:val="000000" w:themeColor="text1"/>
        </w:rPr>
        <w:t xml:space="preserve">Table </w:t>
      </w:r>
      <w:r w:rsidR="000D796D" w:rsidRPr="003D2382">
        <w:rPr>
          <w:color w:val="000000" w:themeColor="text1"/>
        </w:rPr>
        <w:fldChar w:fldCharType="begin"/>
      </w:r>
      <w:r w:rsidR="00035C9C" w:rsidRPr="003D2382">
        <w:rPr>
          <w:color w:val="000000" w:themeColor="text1"/>
        </w:rPr>
        <w:instrText xml:space="preserve"> STYLEREF 1 \s </w:instrText>
      </w:r>
      <w:r w:rsidR="000D796D" w:rsidRPr="003D2382">
        <w:rPr>
          <w:color w:val="000000" w:themeColor="text1"/>
        </w:rPr>
        <w:fldChar w:fldCharType="separate"/>
      </w:r>
      <w:r w:rsidR="007769C1">
        <w:rPr>
          <w:noProof/>
          <w:color w:val="000000" w:themeColor="text1"/>
        </w:rPr>
        <w:t>5</w:t>
      </w:r>
      <w:r w:rsidR="000D796D" w:rsidRPr="003D2382">
        <w:rPr>
          <w:color w:val="000000" w:themeColor="text1"/>
        </w:rPr>
        <w:fldChar w:fldCharType="end"/>
      </w:r>
      <w:r w:rsidRPr="003D2382">
        <w:rPr>
          <w:color w:val="000000" w:themeColor="text1"/>
        </w:rPr>
        <w:noBreakHyphen/>
      </w:r>
      <w:r w:rsidR="000D796D" w:rsidRPr="003D2382">
        <w:rPr>
          <w:color w:val="000000" w:themeColor="text1"/>
        </w:rPr>
        <w:fldChar w:fldCharType="begin"/>
      </w:r>
      <w:r w:rsidR="00035C9C" w:rsidRPr="003D2382">
        <w:rPr>
          <w:color w:val="000000" w:themeColor="text1"/>
        </w:rPr>
        <w:instrText xml:space="preserve"> SEQ Table \* ARABIC \s 1 </w:instrText>
      </w:r>
      <w:r w:rsidR="000D796D" w:rsidRPr="003D2382">
        <w:rPr>
          <w:color w:val="000000" w:themeColor="text1"/>
        </w:rPr>
        <w:fldChar w:fldCharType="separate"/>
      </w:r>
      <w:r w:rsidR="007769C1">
        <w:rPr>
          <w:noProof/>
          <w:color w:val="000000" w:themeColor="text1"/>
        </w:rPr>
        <w:t>1</w:t>
      </w:r>
      <w:r w:rsidR="000D796D" w:rsidRPr="003D2382">
        <w:rPr>
          <w:color w:val="000000" w:themeColor="text1"/>
        </w:rPr>
        <w:fldChar w:fldCharType="end"/>
      </w:r>
      <w:bookmarkEnd w:id="90"/>
      <w:r w:rsidR="001A50CD" w:rsidRPr="003D2382">
        <w:rPr>
          <w:color w:val="000000" w:themeColor="text1"/>
        </w:rPr>
        <w:t>: Computation time for optimizing a 53-bit m</w:t>
      </w:r>
      <w:r w:rsidRPr="003D2382">
        <w:rPr>
          <w:color w:val="000000" w:themeColor="text1"/>
        </w:rPr>
        <w:t>ultiplier.</w:t>
      </w:r>
      <w:bookmarkEnd w:id="91"/>
    </w:p>
    <w:tbl>
      <w:tblPr>
        <w:tblStyle w:val="TableGrid"/>
        <w:tblW w:w="0" w:type="auto"/>
        <w:tblInd w:w="10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tblPr>
      <w:tblGrid>
        <w:gridCol w:w="3780"/>
        <w:gridCol w:w="3060"/>
      </w:tblGrid>
      <w:tr w:rsidR="00024674" w:rsidRPr="003D2382" w:rsidTr="009619A3">
        <w:tc>
          <w:tcPr>
            <w:tcW w:w="3780" w:type="dxa"/>
            <w:tcBorders>
              <w:top w:val="single" w:sz="12" w:space="0" w:color="auto"/>
              <w:bottom w:val="single" w:sz="12" w:space="0" w:color="auto"/>
            </w:tcBorders>
          </w:tcPr>
          <w:p w:rsidR="00024674" w:rsidRPr="003D2382" w:rsidRDefault="001A50CD" w:rsidP="001222C1">
            <w:pPr>
              <w:spacing w:line="480" w:lineRule="auto"/>
              <w:rPr>
                <w:color w:val="000000" w:themeColor="text1"/>
              </w:rPr>
            </w:pPr>
            <w:r w:rsidRPr="003D2382">
              <w:rPr>
                <w:color w:val="000000" w:themeColor="text1"/>
              </w:rPr>
              <w:t>Netlist</w:t>
            </w:r>
          </w:p>
        </w:tc>
        <w:tc>
          <w:tcPr>
            <w:tcW w:w="3060" w:type="dxa"/>
            <w:tcBorders>
              <w:top w:val="single" w:sz="12" w:space="0" w:color="auto"/>
              <w:bottom w:val="single" w:sz="12" w:space="0" w:color="auto"/>
            </w:tcBorders>
          </w:tcPr>
          <w:p w:rsidR="00024674" w:rsidRPr="003D2382" w:rsidRDefault="00024674" w:rsidP="001222C1">
            <w:pPr>
              <w:spacing w:line="480" w:lineRule="auto"/>
              <w:rPr>
                <w:color w:val="000000" w:themeColor="text1"/>
              </w:rPr>
            </w:pPr>
            <w:r w:rsidRPr="003D2382">
              <w:rPr>
                <w:color w:val="000000" w:themeColor="text1"/>
              </w:rPr>
              <w:t>Computation Time</w:t>
            </w:r>
            <w:r w:rsidR="00681CFC" w:rsidRPr="003D2382">
              <w:rPr>
                <w:color w:val="000000" w:themeColor="text1"/>
              </w:rPr>
              <w:t xml:space="preserve"> (seconds)</w:t>
            </w:r>
          </w:p>
        </w:tc>
      </w:tr>
      <w:tr w:rsidR="00024674" w:rsidRPr="003D2382" w:rsidTr="009619A3">
        <w:tc>
          <w:tcPr>
            <w:tcW w:w="3780" w:type="dxa"/>
            <w:tcBorders>
              <w:top w:val="single" w:sz="12" w:space="0" w:color="auto"/>
            </w:tcBorders>
          </w:tcPr>
          <w:p w:rsidR="00024674" w:rsidRPr="003D2382" w:rsidRDefault="00681CFC" w:rsidP="001222C1">
            <w:pPr>
              <w:spacing w:line="480" w:lineRule="auto"/>
              <w:rPr>
                <w:color w:val="000000" w:themeColor="text1"/>
              </w:rPr>
            </w:pPr>
            <w:r w:rsidRPr="003D2382">
              <w:rPr>
                <w:color w:val="000000" w:themeColor="text1"/>
              </w:rPr>
              <w:t>3 Stage Pipeline</w:t>
            </w:r>
          </w:p>
        </w:tc>
        <w:tc>
          <w:tcPr>
            <w:tcW w:w="3060" w:type="dxa"/>
            <w:tcBorders>
              <w:top w:val="single" w:sz="12" w:space="0" w:color="auto"/>
            </w:tcBorders>
          </w:tcPr>
          <w:p w:rsidR="00024674" w:rsidRPr="003D2382" w:rsidRDefault="00681CFC" w:rsidP="001222C1">
            <w:pPr>
              <w:spacing w:line="480" w:lineRule="auto"/>
              <w:rPr>
                <w:color w:val="000000" w:themeColor="text1"/>
              </w:rPr>
            </w:pPr>
            <w:r w:rsidRPr="003D2382">
              <w:rPr>
                <w:color w:val="000000" w:themeColor="text1"/>
              </w:rPr>
              <w:t>4737</w:t>
            </w:r>
          </w:p>
        </w:tc>
      </w:tr>
      <w:tr w:rsidR="00024674" w:rsidRPr="003D2382" w:rsidTr="001A50CD">
        <w:tc>
          <w:tcPr>
            <w:tcW w:w="3780" w:type="dxa"/>
          </w:tcPr>
          <w:p w:rsidR="00024674" w:rsidRPr="003D2382" w:rsidRDefault="00681CFC" w:rsidP="001222C1">
            <w:pPr>
              <w:spacing w:line="480" w:lineRule="auto"/>
              <w:rPr>
                <w:color w:val="000000" w:themeColor="text1"/>
              </w:rPr>
            </w:pPr>
            <w:r w:rsidRPr="003D2382">
              <w:rPr>
                <w:color w:val="000000" w:themeColor="text1"/>
              </w:rPr>
              <w:t>Non-pipelined</w:t>
            </w:r>
          </w:p>
        </w:tc>
        <w:tc>
          <w:tcPr>
            <w:tcW w:w="3060" w:type="dxa"/>
          </w:tcPr>
          <w:p w:rsidR="00024674" w:rsidRPr="003D2382" w:rsidRDefault="00681CFC" w:rsidP="001222C1">
            <w:pPr>
              <w:spacing w:line="480" w:lineRule="auto"/>
              <w:rPr>
                <w:color w:val="000000" w:themeColor="text1"/>
              </w:rPr>
            </w:pPr>
            <w:r w:rsidRPr="003D2382">
              <w:rPr>
                <w:color w:val="000000" w:themeColor="text1"/>
              </w:rPr>
              <w:t>37064</w:t>
            </w:r>
          </w:p>
        </w:tc>
      </w:tr>
    </w:tbl>
    <w:p w:rsidR="00024674" w:rsidRPr="003D2382" w:rsidRDefault="00024674" w:rsidP="001222C1">
      <w:pPr>
        <w:spacing w:line="480" w:lineRule="auto"/>
        <w:rPr>
          <w:color w:val="000000" w:themeColor="text1"/>
        </w:rPr>
      </w:pPr>
    </w:p>
    <w:p w:rsidR="00024674" w:rsidRPr="003D2382" w:rsidRDefault="00681CFC" w:rsidP="001222C1">
      <w:pPr>
        <w:spacing w:line="480" w:lineRule="auto"/>
        <w:rPr>
          <w:color w:val="000000" w:themeColor="text1"/>
        </w:rPr>
      </w:pPr>
      <w:r w:rsidRPr="003D2382">
        <w:rPr>
          <w:color w:val="000000" w:themeColor="text1"/>
        </w:rPr>
        <w:tab/>
      </w:r>
      <w:fldSimple w:instr=" REF _Ref189555506 \h  \* MERGEFORMAT ">
        <w:r w:rsidR="007769C1" w:rsidRPr="003D2382">
          <w:rPr>
            <w:color w:val="000000" w:themeColor="text1"/>
          </w:rPr>
          <w:t xml:space="preserve">Table </w:t>
        </w:r>
        <w:r w:rsidR="007769C1">
          <w:rPr>
            <w:noProof/>
            <w:color w:val="000000" w:themeColor="text1"/>
          </w:rPr>
          <w:t>5</w:t>
        </w:r>
        <w:r w:rsidR="007769C1" w:rsidRPr="003D2382">
          <w:rPr>
            <w:noProof/>
            <w:color w:val="000000" w:themeColor="text1"/>
          </w:rPr>
          <w:noBreakHyphen/>
        </w:r>
        <w:r w:rsidR="007769C1">
          <w:rPr>
            <w:noProof/>
            <w:color w:val="000000" w:themeColor="text1"/>
          </w:rPr>
          <w:t>1</w:t>
        </w:r>
      </w:fldSimple>
      <w:r w:rsidRPr="003D2382">
        <w:rPr>
          <w:color w:val="000000" w:themeColor="text1"/>
        </w:rPr>
        <w:t xml:space="preserve"> lists the computation time required to</w:t>
      </w:r>
      <w:r w:rsidR="001901A7">
        <w:rPr>
          <w:color w:val="000000" w:themeColor="text1"/>
        </w:rPr>
        <w:t xml:space="preserve"> perform an unconstrained</w:t>
      </w:r>
      <w:r w:rsidRPr="003D2382">
        <w:rPr>
          <w:color w:val="000000" w:themeColor="text1"/>
        </w:rPr>
        <w:t xml:space="preserve"> delay minimization of a 53-bit multiplier for two cases: 3 stage pipeline and a non-pipelined design. </w:t>
      </w:r>
      <w:r w:rsidR="00E12689" w:rsidRPr="003D2382">
        <w:rPr>
          <w:color w:val="000000" w:themeColor="text1"/>
        </w:rPr>
        <w:t>It is obvious that the interior point optimizer is able to take advantage of the insertion of pipeline registers which decouples interaction between pipeline stages to speed up computation.</w:t>
      </w:r>
    </w:p>
    <w:p w:rsidR="00041D93" w:rsidRPr="003D2382" w:rsidRDefault="00E12689" w:rsidP="00E12689">
      <w:pPr>
        <w:spacing w:line="480" w:lineRule="auto"/>
        <w:rPr>
          <w:color w:val="000000" w:themeColor="text1"/>
        </w:rPr>
      </w:pPr>
      <w:r w:rsidRPr="003D2382">
        <w:rPr>
          <w:color w:val="000000" w:themeColor="text1"/>
        </w:rPr>
        <w:tab/>
        <w:t>Furthermore, we can take advantage of the independence of each pipeline stage to form</w:t>
      </w:r>
      <w:r w:rsidR="008115B2" w:rsidRPr="003D2382">
        <w:rPr>
          <w:color w:val="000000" w:themeColor="text1"/>
        </w:rPr>
        <w:t xml:space="preserve"> islands of combinational logic driven by primary inputs and flip-flops. </w:t>
      </w:r>
      <w:r w:rsidR="0089727E" w:rsidRPr="003D2382">
        <w:rPr>
          <w:color w:val="000000" w:themeColor="text1"/>
        </w:rPr>
        <w:t>These sub-</w:t>
      </w:r>
      <w:r w:rsidR="008115B2" w:rsidRPr="003D2382">
        <w:rPr>
          <w:color w:val="000000" w:themeColor="text1"/>
        </w:rPr>
        <w:t xml:space="preserve">circuits can then be </w:t>
      </w:r>
      <w:r w:rsidR="0089727E" w:rsidRPr="003D2382">
        <w:rPr>
          <w:color w:val="000000" w:themeColor="text1"/>
        </w:rPr>
        <w:t>opti</w:t>
      </w:r>
      <w:r w:rsidR="008115B2" w:rsidRPr="003D2382">
        <w:rPr>
          <w:color w:val="000000" w:themeColor="text1"/>
        </w:rPr>
        <w:t>mized concurrently on different compute resources and stitched together to produce the final solution.</w:t>
      </w:r>
      <w:r w:rsidR="00985515" w:rsidRPr="003D2382">
        <w:rPr>
          <w:color w:val="000000" w:themeColor="text1"/>
        </w:rPr>
        <w:t xml:space="preserve"> Ideally this should reduce the computation time by a factor of 1/N, where N is the number of pipeline stages, assuming that the circuit is divided equally between all the stages.</w:t>
      </w:r>
      <w:r w:rsidR="009B3A19" w:rsidRPr="003D2382">
        <w:rPr>
          <w:color w:val="000000" w:themeColor="text1"/>
        </w:rPr>
        <w:t xml:space="preserve"> Unfortunately this is usually not the case as high performance arithmetic circuits such as carry-lookahead adders and parallel multipliers often utilize tree-type circuit topologies which have heavier logic at the inputs of the </w:t>
      </w:r>
      <w:r w:rsidR="009B3A19" w:rsidRPr="003D2382">
        <w:rPr>
          <w:color w:val="000000" w:themeColor="text1"/>
        </w:rPr>
        <w:lastRenderedPageBreak/>
        <w:t>blocks. The c</w:t>
      </w:r>
      <w:r w:rsidR="00401A55" w:rsidRPr="003D2382">
        <w:rPr>
          <w:color w:val="000000" w:themeColor="text1"/>
        </w:rPr>
        <w:t>omputation time is therefore bounded by the largest sub-circuit or the largest pipeline stage.</w:t>
      </w:r>
    </w:p>
    <w:p w:rsidR="002D1AD1" w:rsidRPr="003D2382" w:rsidRDefault="002D1AD1" w:rsidP="002D1AD1">
      <w:pPr>
        <w:spacing w:line="480" w:lineRule="auto"/>
        <w:rPr>
          <w:color w:val="000000" w:themeColor="text1"/>
        </w:rPr>
      </w:pPr>
      <w:bookmarkStart w:id="92" w:name="_Ref183850773"/>
      <w:r w:rsidRPr="003D2382">
        <w:rPr>
          <w:color w:val="000000" w:themeColor="text1"/>
        </w:rPr>
        <w:tab/>
        <w:t xml:space="preserve">This speedup technique was applied on an 8 stage pipelined double-precision floating point unit and the results are summarized in </w:t>
      </w:r>
      <w:fldSimple w:instr=" REF _Ref189556393 \h  \* MERGEFORMAT ">
        <w:r w:rsidR="007769C1" w:rsidRPr="003D2382">
          <w:rPr>
            <w:color w:val="000000" w:themeColor="text1"/>
          </w:rPr>
          <w:t xml:space="preserve">Table </w:t>
        </w:r>
        <w:r w:rsidR="007769C1">
          <w:rPr>
            <w:noProof/>
            <w:color w:val="000000" w:themeColor="text1"/>
          </w:rPr>
          <w:t>5</w:t>
        </w:r>
        <w:r w:rsidR="007769C1" w:rsidRPr="003D2382">
          <w:rPr>
            <w:noProof/>
            <w:color w:val="000000" w:themeColor="text1"/>
          </w:rPr>
          <w:noBreakHyphen/>
        </w:r>
        <w:r w:rsidR="007769C1">
          <w:rPr>
            <w:noProof/>
            <w:color w:val="000000" w:themeColor="text1"/>
          </w:rPr>
          <w:t>2</w:t>
        </w:r>
      </w:fldSimple>
      <w:r w:rsidRPr="003D2382">
        <w:rPr>
          <w:color w:val="000000" w:themeColor="text1"/>
        </w:rPr>
        <w:t>. By dividing the full circuit into smaller sub-circuits, the computation time was reduced to one fourth the time required for the full circuit. The first two stages of the circuit consist of a 53-bit Booth encoded multiplier which reduces 27 partial products into 2 terms. Due to the wide fan-in of this multiplier architecture, a larger proportion of the full circuit is situated in the first few stages. This explains why there is a significantly larger gate count in the first two stages which directly translates to longer computation time. Although in practice, the computation speedup is not proportional to the number of pipeline stages, the reduction is still substantial and helps increase the attractiveness of performing digital circuit optimization by solving a geometric program.</w:t>
      </w:r>
    </w:p>
    <w:p w:rsidR="00DD66DC" w:rsidRPr="003D2382" w:rsidRDefault="00DD66DC">
      <w:pPr>
        <w:rPr>
          <w:b/>
          <w:bCs/>
          <w:color w:val="000000" w:themeColor="text1"/>
          <w:sz w:val="18"/>
          <w:szCs w:val="18"/>
        </w:rPr>
      </w:pPr>
      <w:r w:rsidRPr="003D2382">
        <w:rPr>
          <w:color w:val="000000" w:themeColor="text1"/>
        </w:rPr>
        <w:br w:type="page"/>
      </w:r>
    </w:p>
    <w:p w:rsidR="00EF6C3C" w:rsidRPr="003D2382" w:rsidRDefault="00EF6C3C" w:rsidP="00EF6C3C">
      <w:pPr>
        <w:pStyle w:val="Caption"/>
        <w:spacing w:line="480" w:lineRule="auto"/>
        <w:rPr>
          <w:color w:val="000000" w:themeColor="text1"/>
        </w:rPr>
      </w:pPr>
      <w:bookmarkStart w:id="93" w:name="_Ref189556393"/>
      <w:bookmarkStart w:id="94" w:name="_Toc198363084"/>
      <w:r w:rsidRPr="003D2382">
        <w:rPr>
          <w:color w:val="000000" w:themeColor="text1"/>
        </w:rPr>
        <w:lastRenderedPageBreak/>
        <w:t xml:space="preserve">Table </w:t>
      </w:r>
      <w:r w:rsidR="000D796D" w:rsidRPr="003D2382">
        <w:rPr>
          <w:color w:val="000000" w:themeColor="text1"/>
        </w:rPr>
        <w:fldChar w:fldCharType="begin"/>
      </w:r>
      <w:r w:rsidR="00035C9C" w:rsidRPr="003D2382">
        <w:rPr>
          <w:color w:val="000000" w:themeColor="text1"/>
        </w:rPr>
        <w:instrText xml:space="preserve"> STYLEREF 1 \s </w:instrText>
      </w:r>
      <w:r w:rsidR="000D796D" w:rsidRPr="003D2382">
        <w:rPr>
          <w:color w:val="000000" w:themeColor="text1"/>
        </w:rPr>
        <w:fldChar w:fldCharType="separate"/>
      </w:r>
      <w:r w:rsidR="007769C1">
        <w:rPr>
          <w:noProof/>
          <w:color w:val="000000" w:themeColor="text1"/>
        </w:rPr>
        <w:t>5</w:t>
      </w:r>
      <w:r w:rsidR="000D796D" w:rsidRPr="003D2382">
        <w:rPr>
          <w:color w:val="000000" w:themeColor="text1"/>
        </w:rPr>
        <w:fldChar w:fldCharType="end"/>
      </w:r>
      <w:r w:rsidR="00681CFC" w:rsidRPr="003D2382">
        <w:rPr>
          <w:color w:val="000000" w:themeColor="text1"/>
        </w:rPr>
        <w:noBreakHyphen/>
      </w:r>
      <w:r w:rsidR="000D796D" w:rsidRPr="003D2382">
        <w:rPr>
          <w:color w:val="000000" w:themeColor="text1"/>
        </w:rPr>
        <w:fldChar w:fldCharType="begin"/>
      </w:r>
      <w:r w:rsidR="00035C9C" w:rsidRPr="003D2382">
        <w:rPr>
          <w:color w:val="000000" w:themeColor="text1"/>
        </w:rPr>
        <w:instrText xml:space="preserve"> SEQ Table \* ARABIC \s 1 </w:instrText>
      </w:r>
      <w:r w:rsidR="000D796D" w:rsidRPr="003D2382">
        <w:rPr>
          <w:color w:val="000000" w:themeColor="text1"/>
        </w:rPr>
        <w:fldChar w:fldCharType="separate"/>
      </w:r>
      <w:r w:rsidR="007769C1">
        <w:rPr>
          <w:noProof/>
          <w:color w:val="000000" w:themeColor="text1"/>
        </w:rPr>
        <w:t>2</w:t>
      </w:r>
      <w:r w:rsidR="000D796D" w:rsidRPr="003D2382">
        <w:rPr>
          <w:color w:val="000000" w:themeColor="text1"/>
        </w:rPr>
        <w:fldChar w:fldCharType="end"/>
      </w:r>
      <w:bookmarkEnd w:id="92"/>
      <w:bookmarkEnd w:id="93"/>
      <w:r w:rsidRPr="003D2382">
        <w:rPr>
          <w:color w:val="000000" w:themeColor="text1"/>
        </w:rPr>
        <w:t xml:space="preserve">: </w:t>
      </w:r>
      <w:r w:rsidR="00F50963" w:rsidRPr="003D2382">
        <w:rPr>
          <w:noProof/>
          <w:color w:val="000000" w:themeColor="text1"/>
        </w:rPr>
        <w:t>Run</w:t>
      </w:r>
      <w:r w:rsidR="009619A3" w:rsidRPr="003D2382">
        <w:rPr>
          <w:noProof/>
          <w:color w:val="000000" w:themeColor="text1"/>
        </w:rPr>
        <w:t>time required for optimization of complete double-precision FPU Circuit and separate pipeline stages</w:t>
      </w:r>
      <w:r w:rsidRPr="003D2382">
        <w:rPr>
          <w:noProof/>
          <w:color w:val="000000" w:themeColor="text1"/>
        </w:rPr>
        <w:t>.</w:t>
      </w:r>
      <w:bookmarkEnd w:id="94"/>
    </w:p>
    <w:tbl>
      <w:tblPr>
        <w:tblStyle w:val="TableGri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tblPr>
      <w:tblGrid>
        <w:gridCol w:w="2952"/>
        <w:gridCol w:w="2952"/>
        <w:gridCol w:w="2952"/>
      </w:tblGrid>
      <w:tr w:rsidR="00EF6C3C" w:rsidRPr="003D2382" w:rsidTr="009619A3">
        <w:tc>
          <w:tcPr>
            <w:tcW w:w="2952" w:type="dxa"/>
            <w:tcBorders>
              <w:top w:val="single" w:sz="12" w:space="0" w:color="auto"/>
              <w:bottom w:val="single" w:sz="12" w:space="0" w:color="auto"/>
            </w:tcBorders>
          </w:tcPr>
          <w:p w:rsidR="00EF6C3C" w:rsidRPr="003D2382" w:rsidRDefault="00EF6C3C" w:rsidP="00A96DCB">
            <w:pPr>
              <w:spacing w:line="480" w:lineRule="auto"/>
              <w:rPr>
                <w:color w:val="000000" w:themeColor="text1"/>
              </w:rPr>
            </w:pPr>
            <w:r w:rsidRPr="003D2382">
              <w:rPr>
                <w:color w:val="000000" w:themeColor="text1"/>
              </w:rPr>
              <w:t>Netlist</w:t>
            </w:r>
          </w:p>
        </w:tc>
        <w:tc>
          <w:tcPr>
            <w:tcW w:w="2952" w:type="dxa"/>
            <w:tcBorders>
              <w:top w:val="single" w:sz="12" w:space="0" w:color="auto"/>
              <w:bottom w:val="single" w:sz="12" w:space="0" w:color="auto"/>
            </w:tcBorders>
          </w:tcPr>
          <w:p w:rsidR="00EF6C3C" w:rsidRPr="003D2382" w:rsidRDefault="00EF6C3C" w:rsidP="00A96DCB">
            <w:pPr>
              <w:spacing w:line="480" w:lineRule="auto"/>
              <w:rPr>
                <w:color w:val="000000" w:themeColor="text1"/>
              </w:rPr>
            </w:pPr>
            <w:r w:rsidRPr="003D2382">
              <w:rPr>
                <w:color w:val="000000" w:themeColor="text1"/>
              </w:rPr>
              <w:t>Gate Count</w:t>
            </w:r>
          </w:p>
        </w:tc>
        <w:tc>
          <w:tcPr>
            <w:tcW w:w="2952" w:type="dxa"/>
            <w:tcBorders>
              <w:top w:val="single" w:sz="12" w:space="0" w:color="auto"/>
              <w:bottom w:val="single" w:sz="12" w:space="0" w:color="auto"/>
            </w:tcBorders>
          </w:tcPr>
          <w:p w:rsidR="00EF6C3C" w:rsidRPr="003D2382" w:rsidRDefault="00EF6C3C" w:rsidP="00A96DCB">
            <w:pPr>
              <w:spacing w:line="480" w:lineRule="auto"/>
              <w:rPr>
                <w:color w:val="000000" w:themeColor="text1"/>
              </w:rPr>
            </w:pPr>
            <w:r w:rsidRPr="003D2382">
              <w:rPr>
                <w:color w:val="000000" w:themeColor="text1"/>
              </w:rPr>
              <w:t>Computation Time (s)</w:t>
            </w:r>
          </w:p>
        </w:tc>
      </w:tr>
      <w:tr w:rsidR="00EF6C3C" w:rsidRPr="003D2382" w:rsidTr="009619A3">
        <w:tc>
          <w:tcPr>
            <w:tcW w:w="2952" w:type="dxa"/>
            <w:tcBorders>
              <w:top w:val="single" w:sz="12" w:space="0" w:color="auto"/>
            </w:tcBorders>
          </w:tcPr>
          <w:p w:rsidR="00EF6C3C" w:rsidRPr="003D2382" w:rsidRDefault="00EF6C3C" w:rsidP="00A96DCB">
            <w:pPr>
              <w:spacing w:line="480" w:lineRule="auto"/>
              <w:rPr>
                <w:color w:val="000000" w:themeColor="text1"/>
              </w:rPr>
            </w:pPr>
            <w:r w:rsidRPr="003D2382">
              <w:rPr>
                <w:color w:val="000000" w:themeColor="text1"/>
              </w:rPr>
              <w:t>Full</w:t>
            </w:r>
          </w:p>
        </w:tc>
        <w:tc>
          <w:tcPr>
            <w:tcW w:w="2952" w:type="dxa"/>
            <w:tcBorders>
              <w:top w:val="single" w:sz="12" w:space="0" w:color="auto"/>
            </w:tcBorders>
          </w:tcPr>
          <w:p w:rsidR="00EF6C3C" w:rsidRPr="003D2382" w:rsidRDefault="00EF6C3C" w:rsidP="00A96DCB">
            <w:pPr>
              <w:spacing w:line="480" w:lineRule="auto"/>
              <w:rPr>
                <w:color w:val="000000" w:themeColor="text1"/>
              </w:rPr>
            </w:pPr>
            <w:r w:rsidRPr="003D2382">
              <w:rPr>
                <w:color w:val="000000" w:themeColor="text1"/>
              </w:rPr>
              <w:t>36804</w:t>
            </w:r>
          </w:p>
        </w:tc>
        <w:tc>
          <w:tcPr>
            <w:tcW w:w="2952" w:type="dxa"/>
            <w:tcBorders>
              <w:top w:val="single" w:sz="12" w:space="0" w:color="auto"/>
            </w:tcBorders>
          </w:tcPr>
          <w:p w:rsidR="00EF6C3C" w:rsidRPr="003D2382" w:rsidRDefault="00EF6C3C" w:rsidP="00A96DCB">
            <w:pPr>
              <w:spacing w:line="480" w:lineRule="auto"/>
              <w:rPr>
                <w:color w:val="000000" w:themeColor="text1"/>
              </w:rPr>
            </w:pPr>
            <w:r w:rsidRPr="003D2382">
              <w:rPr>
                <w:color w:val="000000" w:themeColor="text1"/>
              </w:rPr>
              <w:t>7325</w:t>
            </w:r>
          </w:p>
        </w:tc>
      </w:tr>
      <w:tr w:rsidR="00EF6C3C" w:rsidRPr="003D2382" w:rsidTr="009619A3">
        <w:tc>
          <w:tcPr>
            <w:tcW w:w="2952" w:type="dxa"/>
          </w:tcPr>
          <w:p w:rsidR="00EF6C3C" w:rsidRPr="003D2382" w:rsidRDefault="00EF6C3C" w:rsidP="00A96DCB">
            <w:pPr>
              <w:spacing w:line="480" w:lineRule="auto"/>
              <w:rPr>
                <w:color w:val="000000" w:themeColor="text1"/>
              </w:rPr>
            </w:pPr>
            <w:r w:rsidRPr="003D2382">
              <w:rPr>
                <w:color w:val="000000" w:themeColor="text1"/>
              </w:rPr>
              <w:t>Stage 1</w:t>
            </w:r>
          </w:p>
        </w:tc>
        <w:tc>
          <w:tcPr>
            <w:tcW w:w="2952" w:type="dxa"/>
          </w:tcPr>
          <w:p w:rsidR="00EF6C3C" w:rsidRPr="003D2382" w:rsidRDefault="00EF6C3C" w:rsidP="00A96DCB">
            <w:pPr>
              <w:spacing w:line="480" w:lineRule="auto"/>
              <w:rPr>
                <w:color w:val="000000" w:themeColor="text1"/>
              </w:rPr>
            </w:pPr>
            <w:r w:rsidRPr="003D2382">
              <w:rPr>
                <w:color w:val="000000" w:themeColor="text1"/>
              </w:rPr>
              <w:t>11974</w:t>
            </w:r>
          </w:p>
        </w:tc>
        <w:tc>
          <w:tcPr>
            <w:tcW w:w="2952" w:type="dxa"/>
          </w:tcPr>
          <w:p w:rsidR="00EF6C3C" w:rsidRPr="003D2382" w:rsidRDefault="00EF6C3C" w:rsidP="00A96DCB">
            <w:pPr>
              <w:spacing w:line="480" w:lineRule="auto"/>
              <w:rPr>
                <w:color w:val="000000" w:themeColor="text1"/>
              </w:rPr>
            </w:pPr>
            <w:r w:rsidRPr="003D2382">
              <w:rPr>
                <w:color w:val="000000" w:themeColor="text1"/>
              </w:rPr>
              <w:t>1890</w:t>
            </w:r>
          </w:p>
        </w:tc>
      </w:tr>
      <w:tr w:rsidR="00EF6C3C" w:rsidRPr="003D2382" w:rsidTr="009619A3">
        <w:tc>
          <w:tcPr>
            <w:tcW w:w="2952" w:type="dxa"/>
          </w:tcPr>
          <w:p w:rsidR="00EF6C3C" w:rsidRPr="003D2382" w:rsidRDefault="00EF6C3C" w:rsidP="00A96DCB">
            <w:pPr>
              <w:spacing w:line="480" w:lineRule="auto"/>
              <w:rPr>
                <w:color w:val="000000" w:themeColor="text1"/>
              </w:rPr>
            </w:pPr>
            <w:r w:rsidRPr="003D2382">
              <w:rPr>
                <w:color w:val="000000" w:themeColor="text1"/>
              </w:rPr>
              <w:t>Stage 2</w:t>
            </w:r>
          </w:p>
        </w:tc>
        <w:tc>
          <w:tcPr>
            <w:tcW w:w="2952" w:type="dxa"/>
          </w:tcPr>
          <w:p w:rsidR="00EF6C3C" w:rsidRPr="003D2382" w:rsidRDefault="00EF6C3C" w:rsidP="00A96DCB">
            <w:pPr>
              <w:spacing w:line="480" w:lineRule="auto"/>
              <w:rPr>
                <w:color w:val="000000" w:themeColor="text1"/>
              </w:rPr>
            </w:pPr>
            <w:r w:rsidRPr="003D2382">
              <w:rPr>
                <w:color w:val="000000" w:themeColor="text1"/>
              </w:rPr>
              <w:t>10077</w:t>
            </w:r>
          </w:p>
        </w:tc>
        <w:tc>
          <w:tcPr>
            <w:tcW w:w="2952" w:type="dxa"/>
          </w:tcPr>
          <w:p w:rsidR="00EF6C3C" w:rsidRPr="003D2382" w:rsidRDefault="00EF6C3C" w:rsidP="00A96DCB">
            <w:pPr>
              <w:spacing w:line="480" w:lineRule="auto"/>
              <w:rPr>
                <w:color w:val="000000" w:themeColor="text1"/>
              </w:rPr>
            </w:pPr>
            <w:r w:rsidRPr="003D2382">
              <w:rPr>
                <w:color w:val="000000" w:themeColor="text1"/>
              </w:rPr>
              <w:t>1134</w:t>
            </w:r>
          </w:p>
        </w:tc>
      </w:tr>
      <w:tr w:rsidR="00EF6C3C" w:rsidRPr="003D2382" w:rsidTr="009619A3">
        <w:tc>
          <w:tcPr>
            <w:tcW w:w="2952" w:type="dxa"/>
          </w:tcPr>
          <w:p w:rsidR="00EF6C3C" w:rsidRPr="003D2382" w:rsidRDefault="00EF6C3C" w:rsidP="00A96DCB">
            <w:pPr>
              <w:spacing w:line="480" w:lineRule="auto"/>
              <w:rPr>
                <w:color w:val="000000" w:themeColor="text1"/>
              </w:rPr>
            </w:pPr>
            <w:r w:rsidRPr="003D2382">
              <w:rPr>
                <w:color w:val="000000" w:themeColor="text1"/>
              </w:rPr>
              <w:t>Stage 3</w:t>
            </w:r>
          </w:p>
        </w:tc>
        <w:tc>
          <w:tcPr>
            <w:tcW w:w="2952" w:type="dxa"/>
          </w:tcPr>
          <w:p w:rsidR="00EF6C3C" w:rsidRPr="003D2382" w:rsidRDefault="00EF6C3C" w:rsidP="00A96DCB">
            <w:pPr>
              <w:spacing w:line="480" w:lineRule="auto"/>
              <w:rPr>
                <w:color w:val="000000" w:themeColor="text1"/>
              </w:rPr>
            </w:pPr>
            <w:r w:rsidRPr="003D2382">
              <w:rPr>
                <w:color w:val="000000" w:themeColor="text1"/>
              </w:rPr>
              <w:t>4197</w:t>
            </w:r>
          </w:p>
        </w:tc>
        <w:tc>
          <w:tcPr>
            <w:tcW w:w="2952" w:type="dxa"/>
          </w:tcPr>
          <w:p w:rsidR="00EF6C3C" w:rsidRPr="003D2382" w:rsidRDefault="00EF6C3C" w:rsidP="00A96DCB">
            <w:pPr>
              <w:spacing w:line="480" w:lineRule="auto"/>
              <w:rPr>
                <w:color w:val="000000" w:themeColor="text1"/>
              </w:rPr>
            </w:pPr>
            <w:r w:rsidRPr="003D2382">
              <w:rPr>
                <w:color w:val="000000" w:themeColor="text1"/>
              </w:rPr>
              <w:t>519</w:t>
            </w:r>
          </w:p>
        </w:tc>
      </w:tr>
      <w:tr w:rsidR="00EF6C3C" w:rsidRPr="003D2382" w:rsidTr="009619A3">
        <w:tc>
          <w:tcPr>
            <w:tcW w:w="2952" w:type="dxa"/>
          </w:tcPr>
          <w:p w:rsidR="00EF6C3C" w:rsidRPr="003D2382" w:rsidRDefault="00EF6C3C" w:rsidP="00A96DCB">
            <w:pPr>
              <w:spacing w:line="480" w:lineRule="auto"/>
              <w:rPr>
                <w:color w:val="000000" w:themeColor="text1"/>
              </w:rPr>
            </w:pPr>
            <w:r w:rsidRPr="003D2382">
              <w:rPr>
                <w:color w:val="000000" w:themeColor="text1"/>
              </w:rPr>
              <w:t>Stage 4</w:t>
            </w:r>
          </w:p>
        </w:tc>
        <w:tc>
          <w:tcPr>
            <w:tcW w:w="2952" w:type="dxa"/>
          </w:tcPr>
          <w:p w:rsidR="00EF6C3C" w:rsidRPr="003D2382" w:rsidRDefault="00EF6C3C" w:rsidP="00A96DCB">
            <w:pPr>
              <w:spacing w:line="480" w:lineRule="auto"/>
              <w:rPr>
                <w:color w:val="000000" w:themeColor="text1"/>
              </w:rPr>
            </w:pPr>
            <w:r w:rsidRPr="003D2382">
              <w:rPr>
                <w:color w:val="000000" w:themeColor="text1"/>
              </w:rPr>
              <w:t>4483</w:t>
            </w:r>
          </w:p>
        </w:tc>
        <w:tc>
          <w:tcPr>
            <w:tcW w:w="2952" w:type="dxa"/>
          </w:tcPr>
          <w:p w:rsidR="00EF6C3C" w:rsidRPr="003D2382" w:rsidRDefault="00EF6C3C" w:rsidP="00A96DCB">
            <w:pPr>
              <w:spacing w:line="480" w:lineRule="auto"/>
              <w:rPr>
                <w:color w:val="000000" w:themeColor="text1"/>
              </w:rPr>
            </w:pPr>
            <w:r w:rsidRPr="003D2382">
              <w:rPr>
                <w:color w:val="000000" w:themeColor="text1"/>
              </w:rPr>
              <w:t>856</w:t>
            </w:r>
          </w:p>
        </w:tc>
      </w:tr>
      <w:tr w:rsidR="00EF6C3C" w:rsidRPr="003D2382" w:rsidTr="009619A3">
        <w:tc>
          <w:tcPr>
            <w:tcW w:w="2952" w:type="dxa"/>
          </w:tcPr>
          <w:p w:rsidR="00EF6C3C" w:rsidRPr="003D2382" w:rsidRDefault="00EF6C3C" w:rsidP="00A96DCB">
            <w:pPr>
              <w:spacing w:line="480" w:lineRule="auto"/>
              <w:rPr>
                <w:color w:val="000000" w:themeColor="text1"/>
              </w:rPr>
            </w:pPr>
            <w:r w:rsidRPr="003D2382">
              <w:rPr>
                <w:color w:val="000000" w:themeColor="text1"/>
              </w:rPr>
              <w:t>Stage 5</w:t>
            </w:r>
          </w:p>
        </w:tc>
        <w:tc>
          <w:tcPr>
            <w:tcW w:w="2952" w:type="dxa"/>
          </w:tcPr>
          <w:p w:rsidR="00EF6C3C" w:rsidRPr="003D2382" w:rsidRDefault="00EF6C3C" w:rsidP="00A96DCB">
            <w:pPr>
              <w:spacing w:line="480" w:lineRule="auto"/>
              <w:rPr>
                <w:color w:val="000000" w:themeColor="text1"/>
              </w:rPr>
            </w:pPr>
            <w:r w:rsidRPr="003D2382">
              <w:rPr>
                <w:color w:val="000000" w:themeColor="text1"/>
              </w:rPr>
              <w:t>2750</w:t>
            </w:r>
          </w:p>
        </w:tc>
        <w:tc>
          <w:tcPr>
            <w:tcW w:w="2952" w:type="dxa"/>
          </w:tcPr>
          <w:p w:rsidR="00EF6C3C" w:rsidRPr="003D2382" w:rsidRDefault="00EF6C3C" w:rsidP="00A96DCB">
            <w:pPr>
              <w:spacing w:line="480" w:lineRule="auto"/>
              <w:rPr>
                <w:color w:val="000000" w:themeColor="text1"/>
              </w:rPr>
            </w:pPr>
            <w:r w:rsidRPr="003D2382">
              <w:rPr>
                <w:color w:val="000000" w:themeColor="text1"/>
              </w:rPr>
              <w:t>172</w:t>
            </w:r>
          </w:p>
        </w:tc>
      </w:tr>
      <w:tr w:rsidR="00EF6C3C" w:rsidRPr="003D2382" w:rsidTr="009619A3">
        <w:tc>
          <w:tcPr>
            <w:tcW w:w="2952" w:type="dxa"/>
          </w:tcPr>
          <w:p w:rsidR="00EF6C3C" w:rsidRPr="003D2382" w:rsidRDefault="00EF6C3C" w:rsidP="00A96DCB">
            <w:pPr>
              <w:spacing w:line="480" w:lineRule="auto"/>
              <w:rPr>
                <w:color w:val="000000" w:themeColor="text1"/>
              </w:rPr>
            </w:pPr>
            <w:r w:rsidRPr="003D2382">
              <w:rPr>
                <w:color w:val="000000" w:themeColor="text1"/>
              </w:rPr>
              <w:t>Stage 6</w:t>
            </w:r>
          </w:p>
        </w:tc>
        <w:tc>
          <w:tcPr>
            <w:tcW w:w="2952" w:type="dxa"/>
          </w:tcPr>
          <w:p w:rsidR="00EF6C3C" w:rsidRPr="003D2382" w:rsidRDefault="00EF6C3C" w:rsidP="00A96DCB">
            <w:pPr>
              <w:spacing w:line="480" w:lineRule="auto"/>
              <w:rPr>
                <w:color w:val="000000" w:themeColor="text1"/>
              </w:rPr>
            </w:pPr>
            <w:r w:rsidRPr="003D2382">
              <w:rPr>
                <w:color w:val="000000" w:themeColor="text1"/>
              </w:rPr>
              <w:t>852</w:t>
            </w:r>
          </w:p>
        </w:tc>
        <w:tc>
          <w:tcPr>
            <w:tcW w:w="2952" w:type="dxa"/>
          </w:tcPr>
          <w:p w:rsidR="00EF6C3C" w:rsidRPr="003D2382" w:rsidRDefault="00EF6C3C" w:rsidP="00A96DCB">
            <w:pPr>
              <w:spacing w:line="480" w:lineRule="auto"/>
              <w:rPr>
                <w:color w:val="000000" w:themeColor="text1"/>
              </w:rPr>
            </w:pPr>
            <w:r w:rsidRPr="003D2382">
              <w:rPr>
                <w:color w:val="000000" w:themeColor="text1"/>
              </w:rPr>
              <w:t>62</w:t>
            </w:r>
          </w:p>
        </w:tc>
      </w:tr>
      <w:tr w:rsidR="00EF6C3C" w:rsidRPr="003D2382" w:rsidTr="009619A3">
        <w:tc>
          <w:tcPr>
            <w:tcW w:w="2952" w:type="dxa"/>
          </w:tcPr>
          <w:p w:rsidR="00EF6C3C" w:rsidRPr="003D2382" w:rsidRDefault="00EF6C3C" w:rsidP="00A96DCB">
            <w:pPr>
              <w:spacing w:line="480" w:lineRule="auto"/>
              <w:rPr>
                <w:color w:val="000000" w:themeColor="text1"/>
              </w:rPr>
            </w:pPr>
            <w:r w:rsidRPr="003D2382">
              <w:rPr>
                <w:color w:val="000000" w:themeColor="text1"/>
              </w:rPr>
              <w:t>Stage 7</w:t>
            </w:r>
          </w:p>
        </w:tc>
        <w:tc>
          <w:tcPr>
            <w:tcW w:w="2952" w:type="dxa"/>
          </w:tcPr>
          <w:p w:rsidR="00EF6C3C" w:rsidRPr="003D2382" w:rsidRDefault="00EF6C3C" w:rsidP="00A96DCB">
            <w:pPr>
              <w:spacing w:line="480" w:lineRule="auto"/>
              <w:rPr>
                <w:color w:val="000000" w:themeColor="text1"/>
              </w:rPr>
            </w:pPr>
            <w:r w:rsidRPr="003D2382">
              <w:rPr>
                <w:color w:val="000000" w:themeColor="text1"/>
              </w:rPr>
              <w:t>1762</w:t>
            </w:r>
          </w:p>
        </w:tc>
        <w:tc>
          <w:tcPr>
            <w:tcW w:w="2952" w:type="dxa"/>
          </w:tcPr>
          <w:p w:rsidR="00EF6C3C" w:rsidRPr="003D2382" w:rsidRDefault="00EF6C3C" w:rsidP="00A96DCB">
            <w:pPr>
              <w:spacing w:line="480" w:lineRule="auto"/>
              <w:rPr>
                <w:color w:val="000000" w:themeColor="text1"/>
              </w:rPr>
            </w:pPr>
            <w:r w:rsidRPr="003D2382">
              <w:rPr>
                <w:color w:val="000000" w:themeColor="text1"/>
              </w:rPr>
              <w:t>920</w:t>
            </w:r>
          </w:p>
        </w:tc>
      </w:tr>
      <w:tr w:rsidR="00EF6C3C" w:rsidRPr="003D2382" w:rsidTr="009619A3">
        <w:tc>
          <w:tcPr>
            <w:tcW w:w="2952" w:type="dxa"/>
          </w:tcPr>
          <w:p w:rsidR="00EF6C3C" w:rsidRPr="003D2382" w:rsidRDefault="00EF6C3C" w:rsidP="00A96DCB">
            <w:pPr>
              <w:spacing w:line="480" w:lineRule="auto"/>
              <w:rPr>
                <w:color w:val="000000" w:themeColor="text1"/>
              </w:rPr>
            </w:pPr>
            <w:r w:rsidRPr="003D2382">
              <w:rPr>
                <w:color w:val="000000" w:themeColor="text1"/>
              </w:rPr>
              <w:t>Stage 8</w:t>
            </w:r>
          </w:p>
        </w:tc>
        <w:tc>
          <w:tcPr>
            <w:tcW w:w="2952" w:type="dxa"/>
          </w:tcPr>
          <w:p w:rsidR="00EF6C3C" w:rsidRPr="003D2382" w:rsidRDefault="00EF6C3C" w:rsidP="00A96DCB">
            <w:pPr>
              <w:spacing w:line="480" w:lineRule="auto"/>
              <w:rPr>
                <w:color w:val="000000" w:themeColor="text1"/>
              </w:rPr>
            </w:pPr>
            <w:r w:rsidRPr="003D2382">
              <w:rPr>
                <w:color w:val="000000" w:themeColor="text1"/>
              </w:rPr>
              <w:t>709</w:t>
            </w:r>
          </w:p>
        </w:tc>
        <w:tc>
          <w:tcPr>
            <w:tcW w:w="2952" w:type="dxa"/>
          </w:tcPr>
          <w:p w:rsidR="00EF6C3C" w:rsidRPr="003D2382" w:rsidRDefault="00EF6C3C" w:rsidP="00A96DCB">
            <w:pPr>
              <w:spacing w:line="480" w:lineRule="auto"/>
              <w:rPr>
                <w:color w:val="000000" w:themeColor="text1"/>
              </w:rPr>
            </w:pPr>
            <w:r w:rsidRPr="003D2382">
              <w:rPr>
                <w:color w:val="000000" w:themeColor="text1"/>
              </w:rPr>
              <w:t>76</w:t>
            </w:r>
          </w:p>
        </w:tc>
      </w:tr>
    </w:tbl>
    <w:p w:rsidR="00AF4F62" w:rsidRPr="003D2382" w:rsidRDefault="00AF4F62" w:rsidP="00AF4F62">
      <w:pPr>
        <w:rPr>
          <w:color w:val="000000" w:themeColor="text1"/>
        </w:rPr>
      </w:pPr>
    </w:p>
    <w:p w:rsidR="00DF067D" w:rsidRPr="003D2382" w:rsidRDefault="00DF067D" w:rsidP="00681CFC">
      <w:pPr>
        <w:spacing w:line="480" w:lineRule="auto"/>
        <w:rPr>
          <w:color w:val="000000" w:themeColor="text1"/>
        </w:rPr>
      </w:pPr>
      <w:r w:rsidRPr="003D2382">
        <w:rPr>
          <w:color w:val="000000" w:themeColor="text1"/>
        </w:rPr>
        <w:br w:type="page"/>
      </w:r>
    </w:p>
    <w:p w:rsidR="00DF067D" w:rsidRPr="003D2382" w:rsidRDefault="00DF067D" w:rsidP="00681CFC">
      <w:pPr>
        <w:pStyle w:val="Heading1"/>
        <w:numPr>
          <w:ilvl w:val="0"/>
          <w:numId w:val="11"/>
        </w:numPr>
        <w:spacing w:line="480" w:lineRule="auto"/>
        <w:rPr>
          <w:color w:val="000000" w:themeColor="text1"/>
        </w:rPr>
      </w:pPr>
      <w:bookmarkStart w:id="95" w:name="_Toc198363111"/>
      <w:r w:rsidRPr="003D2382">
        <w:rPr>
          <w:color w:val="000000" w:themeColor="text1"/>
        </w:rPr>
        <w:lastRenderedPageBreak/>
        <w:t xml:space="preserve">Case Study : Optimizing </w:t>
      </w:r>
      <w:r w:rsidR="002B4887" w:rsidRPr="003D2382">
        <w:rPr>
          <w:color w:val="000000" w:themeColor="text1"/>
        </w:rPr>
        <w:t xml:space="preserve">Building </w:t>
      </w:r>
      <w:r w:rsidRPr="003D2382">
        <w:rPr>
          <w:color w:val="000000" w:themeColor="text1"/>
        </w:rPr>
        <w:t xml:space="preserve">Blocks </w:t>
      </w:r>
      <w:r w:rsidR="002B4887" w:rsidRPr="003D2382">
        <w:rPr>
          <w:color w:val="000000" w:themeColor="text1"/>
        </w:rPr>
        <w:t>of</w:t>
      </w:r>
      <w:r w:rsidRPr="003D2382">
        <w:rPr>
          <w:color w:val="000000" w:themeColor="text1"/>
        </w:rPr>
        <w:t xml:space="preserve"> a Double-Precision Floating Point Unit</w:t>
      </w:r>
      <w:bookmarkEnd w:id="95"/>
    </w:p>
    <w:p w:rsidR="00DF067D" w:rsidRPr="003D2382" w:rsidRDefault="00DF067D" w:rsidP="00DF067D">
      <w:pPr>
        <w:rPr>
          <w:color w:val="000000" w:themeColor="text1"/>
        </w:rPr>
      </w:pPr>
    </w:p>
    <w:p w:rsidR="00DC6E1C" w:rsidRPr="003D2382" w:rsidRDefault="002B4887" w:rsidP="002B4887">
      <w:pPr>
        <w:spacing w:line="480" w:lineRule="auto"/>
        <w:ind w:firstLine="720"/>
        <w:rPr>
          <w:color w:val="000000" w:themeColor="text1"/>
        </w:rPr>
      </w:pPr>
      <w:r w:rsidRPr="003D2382">
        <w:rPr>
          <w:color w:val="000000" w:themeColor="text1"/>
        </w:rPr>
        <w:t xml:space="preserve">This chapter presents </w:t>
      </w:r>
      <w:r w:rsidR="00AC0E25">
        <w:rPr>
          <w:color w:val="000000" w:themeColor="text1"/>
        </w:rPr>
        <w:t xml:space="preserve">the </w:t>
      </w:r>
      <w:r w:rsidRPr="003D2382">
        <w:rPr>
          <w:color w:val="000000" w:themeColor="text1"/>
        </w:rPr>
        <w:t>results of applying the standard cell optimizer develop</w:t>
      </w:r>
      <w:r w:rsidR="0066621A" w:rsidRPr="003D2382">
        <w:rPr>
          <w:color w:val="000000" w:themeColor="text1"/>
        </w:rPr>
        <w:t>ed</w:t>
      </w:r>
      <w:r w:rsidR="00AC0E25">
        <w:rPr>
          <w:color w:val="000000" w:themeColor="text1"/>
        </w:rPr>
        <w:t xml:space="preserve"> in this work to various building blocks in</w:t>
      </w:r>
      <w:r w:rsidRPr="003D2382">
        <w:rPr>
          <w:color w:val="000000" w:themeColor="text1"/>
        </w:rPr>
        <w:t xml:space="preserve"> a double-precision floating point unit (FPU). An FPU presents a good candidate for a case study because it is constructed out of various building blocks such as adders, multipliers, and logic units</w:t>
      </w:r>
      <w:r w:rsidR="00AC0E25">
        <w:rPr>
          <w:color w:val="000000" w:themeColor="text1"/>
        </w:rPr>
        <w:t xml:space="preserve">, </w:t>
      </w:r>
      <w:r w:rsidRPr="003D2382">
        <w:rPr>
          <w:color w:val="000000" w:themeColor="text1"/>
        </w:rPr>
        <w:t xml:space="preserve">each </w:t>
      </w:r>
      <w:r w:rsidR="00AC0E25">
        <w:rPr>
          <w:color w:val="000000" w:themeColor="text1"/>
        </w:rPr>
        <w:t xml:space="preserve">with </w:t>
      </w:r>
      <w:r w:rsidRPr="003D2382">
        <w:rPr>
          <w:color w:val="000000" w:themeColor="text1"/>
        </w:rPr>
        <w:t xml:space="preserve">different circuit architectures and logic depths. </w:t>
      </w:r>
      <w:r w:rsidR="00DC6E1C" w:rsidRPr="003D2382">
        <w:rPr>
          <w:color w:val="000000" w:themeColor="text1"/>
        </w:rPr>
        <w:t>The FPU will be decomposed into these fundamental blocks to analyze the strengths and weaknesses of the optimizer when faced with a variety of circuit designs.</w:t>
      </w:r>
      <w:r w:rsidR="007641E6" w:rsidRPr="003D2382">
        <w:rPr>
          <w:color w:val="000000" w:themeColor="text1"/>
        </w:rPr>
        <w:t xml:space="preserve"> Due to </w:t>
      </w:r>
      <w:r w:rsidR="00AC0E25">
        <w:rPr>
          <w:color w:val="000000" w:themeColor="text1"/>
        </w:rPr>
        <w:t xml:space="preserve">the </w:t>
      </w:r>
      <w:r w:rsidR="007641E6" w:rsidRPr="003D2382">
        <w:rPr>
          <w:color w:val="000000" w:themeColor="text1"/>
        </w:rPr>
        <w:t>non-optimality of the trivial rounding algorithm implemented in our work, gate sizes from the optimizer will be left as continuous sizes.</w:t>
      </w:r>
    </w:p>
    <w:p w:rsidR="00DC6E1C" w:rsidRPr="003D2382" w:rsidRDefault="00DC6E1C" w:rsidP="00DC6E1C">
      <w:pPr>
        <w:spacing w:line="480" w:lineRule="auto"/>
        <w:rPr>
          <w:color w:val="000000" w:themeColor="text1"/>
        </w:rPr>
      </w:pPr>
    </w:p>
    <w:p w:rsidR="00DC6E1C" w:rsidRPr="003D2382" w:rsidRDefault="00DC6E1C" w:rsidP="00DC6E1C">
      <w:pPr>
        <w:pStyle w:val="ListParagraph"/>
        <w:numPr>
          <w:ilvl w:val="1"/>
          <w:numId w:val="11"/>
        </w:numPr>
        <w:spacing w:line="480" w:lineRule="auto"/>
        <w:ind w:left="720"/>
        <w:outlineLvl w:val="1"/>
        <w:rPr>
          <w:rFonts w:asciiTheme="majorHAnsi" w:hAnsiTheme="majorHAnsi"/>
          <w:color w:val="000000" w:themeColor="text1"/>
          <w:sz w:val="28"/>
          <w:szCs w:val="28"/>
        </w:rPr>
      </w:pPr>
      <w:bookmarkStart w:id="96" w:name="_Toc198363112"/>
      <w:r w:rsidRPr="003D2382">
        <w:rPr>
          <w:rFonts w:asciiTheme="majorHAnsi" w:hAnsiTheme="majorHAnsi"/>
          <w:color w:val="000000" w:themeColor="text1"/>
          <w:sz w:val="28"/>
          <w:szCs w:val="28"/>
        </w:rPr>
        <w:t>Double-Precision Floating Point Unit</w:t>
      </w:r>
      <w:bookmarkEnd w:id="96"/>
    </w:p>
    <w:p w:rsidR="00E77E41" w:rsidRPr="003D2382" w:rsidRDefault="001C7626" w:rsidP="00DC6E1C">
      <w:pPr>
        <w:spacing w:line="480" w:lineRule="auto"/>
        <w:ind w:firstLine="720"/>
        <w:rPr>
          <w:color w:val="000000" w:themeColor="text1"/>
        </w:rPr>
      </w:pPr>
      <w:r>
        <w:rPr>
          <w:color w:val="000000" w:themeColor="text1"/>
        </w:rPr>
        <w:t>The FPU that</w:t>
      </w:r>
      <w:r w:rsidR="00DC6E1C" w:rsidRPr="003D2382">
        <w:rPr>
          <w:color w:val="000000" w:themeColor="text1"/>
        </w:rPr>
        <w:t xml:space="preserve"> will be the subject of our study takes in three IEEE double-precision floating point numbers</w:t>
      </w:r>
      <w:r w:rsidR="00167A8A" w:rsidRPr="003D2382">
        <w:rPr>
          <w:color w:val="000000" w:themeColor="text1"/>
        </w:rPr>
        <w:t xml:space="preserve"> [IEEE85]</w:t>
      </w:r>
      <w:r w:rsidR="00DC6E1C" w:rsidRPr="003D2382">
        <w:rPr>
          <w:color w:val="000000" w:themeColor="text1"/>
        </w:rPr>
        <w:t xml:space="preserve">, A, B, and C, and outputs (A x B) + C in normalized double-precision </w:t>
      </w:r>
      <w:r w:rsidR="00167A8A" w:rsidRPr="003D2382">
        <w:rPr>
          <w:color w:val="000000" w:themeColor="text1"/>
        </w:rPr>
        <w:t>format.</w:t>
      </w:r>
      <w:r w:rsidR="007451AF" w:rsidRPr="003D2382">
        <w:rPr>
          <w:color w:val="000000" w:themeColor="text1"/>
        </w:rPr>
        <w:t xml:space="preserve"> This architecture is very similar to the FPU implemented in IBM’s Power6 microprocessor [Curran06].</w:t>
      </w:r>
      <w:r w:rsidR="00895749" w:rsidRPr="003D2382">
        <w:rPr>
          <w:color w:val="000000" w:themeColor="text1"/>
        </w:rPr>
        <w:t xml:space="preserve"> </w:t>
      </w:r>
      <w:fldSimple w:instr=" REF _Ref189468793 \h  \* MERGEFORMAT ">
        <w:r w:rsidR="007769C1" w:rsidRPr="003D2382">
          <w:rPr>
            <w:color w:val="000000" w:themeColor="text1"/>
          </w:rPr>
          <w:t xml:space="preserve">Figure </w:t>
        </w:r>
        <w:r w:rsidR="007769C1">
          <w:rPr>
            <w:noProof/>
            <w:color w:val="000000" w:themeColor="text1"/>
          </w:rPr>
          <w:t>6</w:t>
        </w:r>
        <w:r w:rsidR="007769C1" w:rsidRPr="003D2382">
          <w:rPr>
            <w:noProof/>
            <w:color w:val="000000" w:themeColor="text1"/>
          </w:rPr>
          <w:noBreakHyphen/>
        </w:r>
        <w:r w:rsidR="007769C1">
          <w:rPr>
            <w:noProof/>
            <w:color w:val="000000" w:themeColor="text1"/>
          </w:rPr>
          <w:t>1</w:t>
        </w:r>
      </w:fldSimple>
      <w:r w:rsidR="00895749" w:rsidRPr="003D2382">
        <w:rPr>
          <w:color w:val="000000" w:themeColor="text1"/>
        </w:rPr>
        <w:t xml:space="preserve"> illustrates the block-level diagram of the FPU datapath. Only the logic blocks involved in proc</w:t>
      </w:r>
      <w:r w:rsidR="0066621A" w:rsidRPr="003D2382">
        <w:rPr>
          <w:color w:val="000000" w:themeColor="text1"/>
        </w:rPr>
        <w:t>essing the mantissa are</w:t>
      </w:r>
      <w:r w:rsidR="00895749" w:rsidRPr="003D2382">
        <w:rPr>
          <w:color w:val="000000" w:themeColor="text1"/>
        </w:rPr>
        <w:t xml:space="preserve"> included in this diagram. There is an exponent datapath</w:t>
      </w:r>
      <w:r w:rsidR="00F50963" w:rsidRPr="003D2382">
        <w:rPr>
          <w:color w:val="000000" w:themeColor="text1"/>
        </w:rPr>
        <w:t xml:space="preserve"> </w:t>
      </w:r>
      <w:r w:rsidR="00895749" w:rsidRPr="003D2382">
        <w:rPr>
          <w:color w:val="000000" w:themeColor="text1"/>
        </w:rPr>
        <w:t xml:space="preserve">(not illustrated) which runs in parallel with the mantissa datapath and interfaces through the input/output arrows on the left side of </w:t>
      </w:r>
      <w:fldSimple w:instr=" REF _Ref189468793 \h  \* MERGEFORMAT ">
        <w:r w:rsidR="007769C1" w:rsidRPr="003D2382">
          <w:rPr>
            <w:color w:val="000000" w:themeColor="text1"/>
          </w:rPr>
          <w:t xml:space="preserve">Figure </w:t>
        </w:r>
        <w:r w:rsidR="007769C1">
          <w:rPr>
            <w:noProof/>
            <w:color w:val="000000" w:themeColor="text1"/>
          </w:rPr>
          <w:t>6</w:t>
        </w:r>
        <w:r w:rsidR="007769C1" w:rsidRPr="003D2382">
          <w:rPr>
            <w:noProof/>
            <w:color w:val="000000" w:themeColor="text1"/>
          </w:rPr>
          <w:noBreakHyphen/>
        </w:r>
        <w:r w:rsidR="007769C1">
          <w:rPr>
            <w:noProof/>
            <w:color w:val="000000" w:themeColor="text1"/>
          </w:rPr>
          <w:t>1</w:t>
        </w:r>
      </w:fldSimple>
      <w:r w:rsidR="00895749" w:rsidRPr="003D2382">
        <w:rPr>
          <w:color w:val="000000" w:themeColor="text1"/>
        </w:rPr>
        <w:t>.</w:t>
      </w:r>
      <w:r w:rsidR="003E404A" w:rsidRPr="003D2382">
        <w:rPr>
          <w:color w:val="000000" w:themeColor="text1"/>
        </w:rPr>
        <w:t xml:space="preserve"> The building blocks which will be analy</w:t>
      </w:r>
      <w:r w:rsidR="00681CFC" w:rsidRPr="003D2382">
        <w:rPr>
          <w:color w:val="000000" w:themeColor="text1"/>
        </w:rPr>
        <w:t>zed in this chapter are the 53-bit multiplier, 108-bit adder, 55-b</w:t>
      </w:r>
      <w:r w:rsidR="003E404A" w:rsidRPr="003D2382">
        <w:rPr>
          <w:color w:val="000000" w:themeColor="text1"/>
        </w:rPr>
        <w:t>it incrementer, and the full exponent datapath.</w:t>
      </w:r>
    </w:p>
    <w:p w:rsidR="0085205D" w:rsidRPr="003D2382" w:rsidRDefault="003E404A" w:rsidP="0085205D">
      <w:pPr>
        <w:spacing w:line="480" w:lineRule="auto"/>
        <w:jc w:val="center"/>
        <w:rPr>
          <w:color w:val="000000" w:themeColor="text1"/>
        </w:rPr>
      </w:pPr>
      <w:r w:rsidRPr="003D2382">
        <w:rPr>
          <w:color w:val="000000" w:themeColor="text1"/>
        </w:rPr>
        <w:object w:dxaOrig="7836" w:dyaOrig="15825">
          <v:shape id="_x0000_i1040" type="#_x0000_t75" style="width:306.75pt;height:619.5pt" o:ole="">
            <v:imagedata r:id="rId54" o:title=""/>
          </v:shape>
          <o:OLEObject Type="Embed" ProgID="Visio.Drawing.11" ShapeID="_x0000_i1040" DrawAspect="Content" ObjectID="_1272375931" r:id="rId55"/>
        </w:object>
      </w:r>
    </w:p>
    <w:p w:rsidR="0085205D" w:rsidRPr="003D2382" w:rsidRDefault="0085205D" w:rsidP="00E85525">
      <w:pPr>
        <w:pStyle w:val="Caption"/>
        <w:spacing w:line="480" w:lineRule="auto"/>
        <w:jc w:val="center"/>
        <w:rPr>
          <w:color w:val="000000" w:themeColor="text1"/>
        </w:rPr>
      </w:pPr>
      <w:bookmarkStart w:id="97" w:name="_Ref189468793"/>
      <w:bookmarkStart w:id="98" w:name="_Toc198363066"/>
      <w:r w:rsidRPr="003D2382">
        <w:rPr>
          <w:color w:val="000000" w:themeColor="text1"/>
        </w:rPr>
        <w:t xml:space="preserve">Figure </w:t>
      </w:r>
      <w:r w:rsidR="000D796D" w:rsidRPr="003D2382">
        <w:rPr>
          <w:color w:val="000000" w:themeColor="text1"/>
        </w:rPr>
        <w:fldChar w:fldCharType="begin"/>
      </w:r>
      <w:r w:rsidR="00AD7606" w:rsidRPr="003D2382">
        <w:rPr>
          <w:color w:val="000000" w:themeColor="text1"/>
        </w:rPr>
        <w:instrText xml:space="preserve"> STYLEREF 1 \s </w:instrText>
      </w:r>
      <w:r w:rsidR="000D796D" w:rsidRPr="003D2382">
        <w:rPr>
          <w:color w:val="000000" w:themeColor="text1"/>
        </w:rPr>
        <w:fldChar w:fldCharType="separate"/>
      </w:r>
      <w:r w:rsidR="007769C1">
        <w:rPr>
          <w:noProof/>
          <w:color w:val="000000" w:themeColor="text1"/>
        </w:rPr>
        <w:t>6</w:t>
      </w:r>
      <w:r w:rsidR="000D796D" w:rsidRPr="003D2382">
        <w:rPr>
          <w:color w:val="000000" w:themeColor="text1"/>
        </w:rPr>
        <w:fldChar w:fldCharType="end"/>
      </w:r>
      <w:r w:rsidR="00AD7606" w:rsidRPr="003D2382">
        <w:rPr>
          <w:color w:val="000000" w:themeColor="text1"/>
        </w:rPr>
        <w:noBreakHyphen/>
      </w:r>
      <w:r w:rsidR="000D796D" w:rsidRPr="003D2382">
        <w:rPr>
          <w:color w:val="000000" w:themeColor="text1"/>
        </w:rPr>
        <w:fldChar w:fldCharType="begin"/>
      </w:r>
      <w:r w:rsidR="00AD7606" w:rsidRPr="003D2382">
        <w:rPr>
          <w:color w:val="000000" w:themeColor="text1"/>
        </w:rPr>
        <w:instrText xml:space="preserve"> SEQ Figure \* ARABIC \s 1 </w:instrText>
      </w:r>
      <w:r w:rsidR="000D796D" w:rsidRPr="003D2382">
        <w:rPr>
          <w:color w:val="000000" w:themeColor="text1"/>
        </w:rPr>
        <w:fldChar w:fldCharType="separate"/>
      </w:r>
      <w:r w:rsidR="007769C1">
        <w:rPr>
          <w:noProof/>
          <w:color w:val="000000" w:themeColor="text1"/>
        </w:rPr>
        <w:t>1</w:t>
      </w:r>
      <w:r w:rsidR="000D796D" w:rsidRPr="003D2382">
        <w:rPr>
          <w:color w:val="000000" w:themeColor="text1"/>
        </w:rPr>
        <w:fldChar w:fldCharType="end"/>
      </w:r>
      <w:bookmarkEnd w:id="97"/>
      <w:r w:rsidRPr="003D2382">
        <w:rPr>
          <w:color w:val="000000" w:themeColor="text1"/>
        </w:rPr>
        <w:t xml:space="preserve">. Block </w:t>
      </w:r>
      <w:r w:rsidR="009619A3" w:rsidRPr="003D2382">
        <w:rPr>
          <w:color w:val="000000" w:themeColor="text1"/>
        </w:rPr>
        <w:t>d</w:t>
      </w:r>
      <w:r w:rsidRPr="003D2382">
        <w:rPr>
          <w:color w:val="000000" w:themeColor="text1"/>
        </w:rPr>
        <w:t xml:space="preserve">iagram of </w:t>
      </w:r>
      <w:r w:rsidR="0066621A" w:rsidRPr="003D2382">
        <w:rPr>
          <w:color w:val="000000" w:themeColor="text1"/>
        </w:rPr>
        <w:t xml:space="preserve">the </w:t>
      </w:r>
      <w:r w:rsidR="009619A3" w:rsidRPr="003D2382">
        <w:rPr>
          <w:color w:val="000000" w:themeColor="text1"/>
        </w:rPr>
        <w:t>m</w:t>
      </w:r>
      <w:r w:rsidR="0066621A" w:rsidRPr="003D2382">
        <w:rPr>
          <w:color w:val="000000" w:themeColor="text1"/>
        </w:rPr>
        <w:t xml:space="preserve">antissa </w:t>
      </w:r>
      <w:r w:rsidR="009619A3" w:rsidRPr="003D2382">
        <w:rPr>
          <w:color w:val="000000" w:themeColor="text1"/>
        </w:rPr>
        <w:t>d</w:t>
      </w:r>
      <w:r w:rsidR="0066621A" w:rsidRPr="003D2382">
        <w:rPr>
          <w:color w:val="000000" w:themeColor="text1"/>
        </w:rPr>
        <w:t>atapath in a</w:t>
      </w:r>
      <w:r w:rsidRPr="003D2382">
        <w:rPr>
          <w:color w:val="000000" w:themeColor="text1"/>
        </w:rPr>
        <w:t xml:space="preserve"> </w:t>
      </w:r>
      <w:r w:rsidR="009619A3" w:rsidRPr="003D2382">
        <w:rPr>
          <w:color w:val="000000" w:themeColor="text1"/>
        </w:rPr>
        <w:t>d</w:t>
      </w:r>
      <w:r w:rsidRPr="003D2382">
        <w:rPr>
          <w:color w:val="000000" w:themeColor="text1"/>
        </w:rPr>
        <w:t>ouble-</w:t>
      </w:r>
      <w:r w:rsidR="009619A3" w:rsidRPr="003D2382">
        <w:rPr>
          <w:color w:val="000000" w:themeColor="text1"/>
        </w:rPr>
        <w:t>p</w:t>
      </w:r>
      <w:r w:rsidRPr="003D2382">
        <w:rPr>
          <w:color w:val="000000" w:themeColor="text1"/>
        </w:rPr>
        <w:t>recision FPU.</w:t>
      </w:r>
      <w:bookmarkEnd w:id="98"/>
    </w:p>
    <w:p w:rsidR="00F646DE" w:rsidRPr="003D2382" w:rsidRDefault="00F646DE" w:rsidP="00E85525">
      <w:pPr>
        <w:pStyle w:val="Heading2"/>
        <w:numPr>
          <w:ilvl w:val="1"/>
          <w:numId w:val="11"/>
        </w:numPr>
        <w:spacing w:line="480" w:lineRule="auto"/>
        <w:ind w:left="720"/>
        <w:rPr>
          <w:b w:val="0"/>
          <w:color w:val="000000" w:themeColor="text1"/>
          <w:sz w:val="28"/>
          <w:szCs w:val="28"/>
        </w:rPr>
      </w:pPr>
      <w:bookmarkStart w:id="99" w:name="_Toc198363113"/>
      <w:r w:rsidRPr="003D2382">
        <w:rPr>
          <w:b w:val="0"/>
          <w:color w:val="000000" w:themeColor="text1"/>
          <w:sz w:val="28"/>
          <w:szCs w:val="28"/>
        </w:rPr>
        <w:lastRenderedPageBreak/>
        <w:t>Optimal Selection of Process Technology</w:t>
      </w:r>
      <w:bookmarkEnd w:id="99"/>
    </w:p>
    <w:p w:rsidR="00F646DE" w:rsidRPr="003D2382" w:rsidRDefault="00F646DE" w:rsidP="00F646DE">
      <w:pPr>
        <w:spacing w:line="480" w:lineRule="auto"/>
        <w:ind w:firstLine="720"/>
        <w:rPr>
          <w:color w:val="000000" w:themeColor="text1"/>
        </w:rPr>
      </w:pPr>
      <w:r w:rsidRPr="003D2382">
        <w:rPr>
          <w:color w:val="000000" w:themeColor="text1"/>
        </w:rPr>
        <w:t>We start our case stud</w:t>
      </w:r>
      <w:r w:rsidR="000A0D84" w:rsidRPr="003D2382">
        <w:rPr>
          <w:color w:val="000000" w:themeColor="text1"/>
        </w:rPr>
        <w:t>y by finding the best process option</w:t>
      </w:r>
      <w:r w:rsidRPr="003D2382">
        <w:rPr>
          <w:color w:val="000000" w:themeColor="text1"/>
        </w:rPr>
        <w:t xml:space="preserve"> for our design. Modern CMOS processes typically provide the circuit designer with a variety of options such as low power (LP) and general purpose (G) transistors which are optimized for different performance requirements [Tavel06]</w:t>
      </w:r>
      <w:r w:rsidR="003161E6" w:rsidRPr="003D2382">
        <w:rPr>
          <w:color w:val="000000" w:themeColor="text1"/>
        </w:rPr>
        <w:t>. Circuit designers also have the option of choosing from a variety of threshold voltages</w:t>
      </w:r>
      <w:r w:rsidRPr="003D2382">
        <w:rPr>
          <w:color w:val="000000" w:themeColor="text1"/>
        </w:rPr>
        <w:t>.</w:t>
      </w:r>
      <w:r w:rsidR="003161E6" w:rsidRPr="003D2382">
        <w:rPr>
          <w:color w:val="000000" w:themeColor="text1"/>
        </w:rPr>
        <w:t xml:space="preserve"> An LP transistor is ideal for low performance circuits because leakage </w:t>
      </w:r>
      <w:r w:rsidR="005D5C49" w:rsidRPr="003D2382">
        <w:rPr>
          <w:color w:val="000000" w:themeColor="text1"/>
        </w:rPr>
        <w:t>currents of these transistors are</w:t>
      </w:r>
      <w:r w:rsidR="003161E6" w:rsidRPr="003D2382">
        <w:rPr>
          <w:color w:val="000000" w:themeColor="text1"/>
        </w:rPr>
        <w:t xml:space="preserve"> much lower than G transistors. However, LP transistors are not as fast G transistors. Demanding high performance out of LP transistors ends up requiring upsizing of gates which significantly increase</w:t>
      </w:r>
      <w:r w:rsidR="000A0D84" w:rsidRPr="003D2382">
        <w:rPr>
          <w:color w:val="000000" w:themeColor="text1"/>
        </w:rPr>
        <w:t>s</w:t>
      </w:r>
      <w:r w:rsidR="003161E6" w:rsidRPr="003D2382">
        <w:rPr>
          <w:color w:val="000000" w:themeColor="text1"/>
        </w:rPr>
        <w:t xml:space="preserve"> dynamic energy consumption. G transistors on the other hand are much faster (up to 2X) but have a lot more leakage (up to 100X). Even though G transistors have higher leakage energy, their faster speed means that smaller transistors can be used to meet performance requirements,</w:t>
      </w:r>
      <w:r w:rsidR="001C7626">
        <w:rPr>
          <w:color w:val="000000" w:themeColor="text1"/>
        </w:rPr>
        <w:t xml:space="preserve"> thus resulting in lower total power</w:t>
      </w:r>
      <w:r w:rsidR="003161E6" w:rsidRPr="003D2382">
        <w:rPr>
          <w:color w:val="000000" w:themeColor="text1"/>
        </w:rPr>
        <w:t>.</w:t>
      </w:r>
    </w:p>
    <w:p w:rsidR="000C130F" w:rsidRPr="003D2382" w:rsidRDefault="000C130F" w:rsidP="00F646DE">
      <w:pPr>
        <w:spacing w:line="480" w:lineRule="auto"/>
        <w:ind w:firstLine="720"/>
        <w:rPr>
          <w:color w:val="000000" w:themeColor="text1"/>
        </w:rPr>
      </w:pPr>
      <w:r w:rsidRPr="003D2382">
        <w:rPr>
          <w:color w:val="000000" w:themeColor="text1"/>
        </w:rPr>
        <w:t>To motivate the nee</w:t>
      </w:r>
      <w:r w:rsidR="005D5C49" w:rsidRPr="003D2382">
        <w:rPr>
          <w:color w:val="000000" w:themeColor="text1"/>
        </w:rPr>
        <w:t>d to choose the right process option</w:t>
      </w:r>
      <w:r w:rsidRPr="003D2382">
        <w:rPr>
          <w:color w:val="000000" w:themeColor="text1"/>
        </w:rPr>
        <w:t xml:space="preserve"> for the design, we conduct an experiment on a 16-bit synthesized multiplier optimally sized at different performance constraints with two different transistors: standard V</w:t>
      </w:r>
      <w:r w:rsidRPr="003D2382">
        <w:rPr>
          <w:color w:val="000000" w:themeColor="text1"/>
          <w:vertAlign w:val="subscript"/>
        </w:rPr>
        <w:t>t</w:t>
      </w:r>
      <w:r w:rsidRPr="003D2382">
        <w:rPr>
          <w:color w:val="000000" w:themeColor="text1"/>
        </w:rPr>
        <w:t xml:space="preserve"> (SVT) and high V</w:t>
      </w:r>
      <w:r w:rsidRPr="003D2382">
        <w:rPr>
          <w:color w:val="000000" w:themeColor="text1"/>
          <w:vertAlign w:val="subscript"/>
        </w:rPr>
        <w:t>t</w:t>
      </w:r>
      <w:r w:rsidRPr="003D2382">
        <w:rPr>
          <w:color w:val="000000" w:themeColor="text1"/>
        </w:rPr>
        <w:t xml:space="preserve"> (HVT)</w:t>
      </w:r>
      <w:r w:rsidR="00D03B0E" w:rsidRPr="003D2382">
        <w:rPr>
          <w:color w:val="000000" w:themeColor="text1"/>
        </w:rPr>
        <w:t xml:space="preserve">. The optimization was carried out by assuming an activity factor of 1, meaning that the circuit executes a computation every cycle. The scope of this study is also limited to the case where the circuit is only </w:t>
      </w:r>
      <w:r w:rsidR="003F5FF2" w:rsidRPr="003D2382">
        <w:rPr>
          <w:color w:val="000000" w:themeColor="text1"/>
        </w:rPr>
        <w:t>implemented using one kind of V</w:t>
      </w:r>
      <w:r w:rsidR="003F5FF2" w:rsidRPr="003D2382">
        <w:rPr>
          <w:color w:val="000000" w:themeColor="text1"/>
        </w:rPr>
        <w:softHyphen/>
      </w:r>
      <w:r w:rsidR="003F5FF2" w:rsidRPr="003D2382">
        <w:rPr>
          <w:color w:val="000000" w:themeColor="text1"/>
          <w:vertAlign w:val="subscript"/>
        </w:rPr>
        <w:t>t</w:t>
      </w:r>
      <w:r w:rsidR="003F5FF2" w:rsidRPr="003D2382">
        <w:rPr>
          <w:color w:val="000000" w:themeColor="text1"/>
        </w:rPr>
        <w:softHyphen/>
        <w:t xml:space="preserve"> option. Allowing both V</w:t>
      </w:r>
      <w:r w:rsidR="003F5FF2" w:rsidRPr="003D2382">
        <w:rPr>
          <w:color w:val="000000" w:themeColor="text1"/>
          <w:vertAlign w:val="subscript"/>
        </w:rPr>
        <w:t>t</w:t>
      </w:r>
      <w:r w:rsidR="006A10B6" w:rsidRPr="003D2382">
        <w:rPr>
          <w:color w:val="000000" w:themeColor="text1"/>
        </w:rPr>
        <w:t xml:space="preserve"> options</w:t>
      </w:r>
      <w:r w:rsidR="003F5FF2" w:rsidRPr="003D2382">
        <w:rPr>
          <w:color w:val="000000" w:themeColor="text1"/>
        </w:rPr>
        <w:t xml:space="preserve"> concurrently in the optimization would convert the problem into a mixed-integer geometric program (MIGP) which is extremely difficult to solve for global optimum within a reasonable runtime without employing heuristics [Boyd07]</w:t>
      </w:r>
      <w:r w:rsidRPr="003D2382">
        <w:rPr>
          <w:color w:val="000000" w:themeColor="text1"/>
        </w:rPr>
        <w:t xml:space="preserve">. </w:t>
      </w:r>
      <w:r w:rsidR="00C43CF8" w:rsidRPr="003D2382">
        <w:rPr>
          <w:color w:val="000000" w:themeColor="text1"/>
        </w:rPr>
        <w:t xml:space="preserve">The </w:t>
      </w:r>
      <w:r w:rsidR="003F5FF2" w:rsidRPr="003D2382">
        <w:rPr>
          <w:color w:val="000000" w:themeColor="text1"/>
        </w:rPr>
        <w:t>results of this study are</w:t>
      </w:r>
      <w:r w:rsidR="00C43CF8" w:rsidRPr="003D2382">
        <w:rPr>
          <w:color w:val="000000" w:themeColor="text1"/>
        </w:rPr>
        <w:t xml:space="preserve"> plotted in </w:t>
      </w:r>
      <w:fldSimple w:instr=" REF _Ref189578847 \h  \* MERGEFORMAT ">
        <w:r w:rsidR="007769C1" w:rsidRPr="003D2382">
          <w:rPr>
            <w:color w:val="000000" w:themeColor="text1"/>
          </w:rPr>
          <w:t xml:space="preserve">Figure </w:t>
        </w:r>
        <w:r w:rsidR="007769C1">
          <w:rPr>
            <w:noProof/>
            <w:color w:val="000000" w:themeColor="text1"/>
          </w:rPr>
          <w:t>6</w:t>
        </w:r>
        <w:r w:rsidR="007769C1" w:rsidRPr="003D2382">
          <w:rPr>
            <w:noProof/>
            <w:color w:val="000000" w:themeColor="text1"/>
          </w:rPr>
          <w:noBreakHyphen/>
        </w:r>
        <w:r w:rsidR="007769C1">
          <w:rPr>
            <w:noProof/>
            <w:color w:val="000000" w:themeColor="text1"/>
          </w:rPr>
          <w:t>2</w:t>
        </w:r>
      </w:fldSimple>
      <w:r w:rsidR="00C43CF8" w:rsidRPr="003D2382">
        <w:rPr>
          <w:color w:val="000000" w:themeColor="text1"/>
        </w:rPr>
        <w:t>.</w:t>
      </w:r>
    </w:p>
    <w:p w:rsidR="004E03FA" w:rsidRPr="003D2382" w:rsidRDefault="004E03FA" w:rsidP="00F646DE">
      <w:pPr>
        <w:spacing w:line="480" w:lineRule="auto"/>
        <w:ind w:firstLine="720"/>
        <w:rPr>
          <w:color w:val="000000" w:themeColor="text1"/>
        </w:rPr>
      </w:pPr>
    </w:p>
    <w:p w:rsidR="004E03FA" w:rsidRPr="003D2382" w:rsidRDefault="004E03FA" w:rsidP="004E03FA">
      <w:pPr>
        <w:spacing w:line="480" w:lineRule="auto"/>
        <w:jc w:val="center"/>
        <w:rPr>
          <w:color w:val="000000" w:themeColor="text1"/>
        </w:rPr>
      </w:pPr>
      <w:r w:rsidRPr="003D2382">
        <w:rPr>
          <w:noProof/>
          <w:color w:val="000000" w:themeColor="text1"/>
          <w:lang w:eastAsia="en-US"/>
        </w:rPr>
        <w:drawing>
          <wp:inline distT="0" distB="0" distL="0" distR="0">
            <wp:extent cx="3705225" cy="3028950"/>
            <wp:effectExtent l="0" t="0" r="0" b="0"/>
            <wp:docPr id="4"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6"/>
                    <a:srcRect/>
                    <a:stretch>
                      <a:fillRect/>
                    </a:stretch>
                  </pic:blipFill>
                  <pic:spPr bwMode="auto">
                    <a:xfrm>
                      <a:off x="0" y="0"/>
                      <a:ext cx="3705225" cy="3028950"/>
                    </a:xfrm>
                    <a:prstGeom prst="rect">
                      <a:avLst/>
                    </a:prstGeom>
                    <a:noFill/>
                    <a:ln w="9525">
                      <a:noFill/>
                      <a:miter lim="800000"/>
                      <a:headEnd/>
                      <a:tailEnd/>
                    </a:ln>
                  </pic:spPr>
                </pic:pic>
              </a:graphicData>
            </a:graphic>
          </wp:inline>
        </w:drawing>
      </w:r>
    </w:p>
    <w:p w:rsidR="004E03FA" w:rsidRPr="003D2382" w:rsidRDefault="004E03FA" w:rsidP="004E03FA">
      <w:pPr>
        <w:pStyle w:val="Caption"/>
        <w:jc w:val="center"/>
        <w:rPr>
          <w:color w:val="000000" w:themeColor="text1"/>
        </w:rPr>
      </w:pPr>
      <w:bookmarkStart w:id="100" w:name="_Ref189578847"/>
      <w:bookmarkStart w:id="101" w:name="_Toc198363067"/>
      <w:r w:rsidRPr="003D2382">
        <w:rPr>
          <w:color w:val="000000" w:themeColor="text1"/>
        </w:rPr>
        <w:t xml:space="preserve">Figure </w:t>
      </w:r>
      <w:r w:rsidR="000D796D" w:rsidRPr="003D2382">
        <w:rPr>
          <w:color w:val="000000" w:themeColor="text1"/>
        </w:rPr>
        <w:fldChar w:fldCharType="begin"/>
      </w:r>
      <w:r w:rsidR="00AD7606" w:rsidRPr="003D2382">
        <w:rPr>
          <w:color w:val="000000" w:themeColor="text1"/>
        </w:rPr>
        <w:instrText xml:space="preserve"> STYLEREF 1 \s </w:instrText>
      </w:r>
      <w:r w:rsidR="000D796D" w:rsidRPr="003D2382">
        <w:rPr>
          <w:color w:val="000000" w:themeColor="text1"/>
        </w:rPr>
        <w:fldChar w:fldCharType="separate"/>
      </w:r>
      <w:r w:rsidR="007769C1">
        <w:rPr>
          <w:noProof/>
          <w:color w:val="000000" w:themeColor="text1"/>
        </w:rPr>
        <w:t>6</w:t>
      </w:r>
      <w:r w:rsidR="000D796D" w:rsidRPr="003D2382">
        <w:rPr>
          <w:color w:val="000000" w:themeColor="text1"/>
        </w:rPr>
        <w:fldChar w:fldCharType="end"/>
      </w:r>
      <w:r w:rsidR="00AD7606" w:rsidRPr="003D2382">
        <w:rPr>
          <w:color w:val="000000" w:themeColor="text1"/>
        </w:rPr>
        <w:noBreakHyphen/>
      </w:r>
      <w:r w:rsidR="000D796D" w:rsidRPr="003D2382">
        <w:rPr>
          <w:color w:val="000000" w:themeColor="text1"/>
        </w:rPr>
        <w:fldChar w:fldCharType="begin"/>
      </w:r>
      <w:r w:rsidR="00AD7606" w:rsidRPr="003D2382">
        <w:rPr>
          <w:color w:val="000000" w:themeColor="text1"/>
        </w:rPr>
        <w:instrText xml:space="preserve"> SEQ Figure \* ARABIC \s 1 </w:instrText>
      </w:r>
      <w:r w:rsidR="000D796D" w:rsidRPr="003D2382">
        <w:rPr>
          <w:color w:val="000000" w:themeColor="text1"/>
        </w:rPr>
        <w:fldChar w:fldCharType="separate"/>
      </w:r>
      <w:r w:rsidR="007769C1">
        <w:rPr>
          <w:noProof/>
          <w:color w:val="000000" w:themeColor="text1"/>
        </w:rPr>
        <w:t>2</w:t>
      </w:r>
      <w:r w:rsidR="000D796D" w:rsidRPr="003D2382">
        <w:rPr>
          <w:color w:val="000000" w:themeColor="text1"/>
        </w:rPr>
        <w:fldChar w:fldCharType="end"/>
      </w:r>
      <w:bookmarkEnd w:id="100"/>
      <w:r w:rsidR="000A0D84" w:rsidRPr="003D2382">
        <w:rPr>
          <w:color w:val="000000" w:themeColor="text1"/>
        </w:rPr>
        <w:t>. Energy-delay tradeoff curves for a 16-bit multiplier at different threshold v</w:t>
      </w:r>
      <w:r w:rsidRPr="003D2382">
        <w:rPr>
          <w:color w:val="000000" w:themeColor="text1"/>
        </w:rPr>
        <w:t>oltages</w:t>
      </w:r>
      <w:r w:rsidR="000A0D84" w:rsidRPr="003D2382">
        <w:rPr>
          <w:color w:val="000000" w:themeColor="text1"/>
        </w:rPr>
        <w:t>.</w:t>
      </w:r>
      <w:bookmarkEnd w:id="101"/>
    </w:p>
    <w:p w:rsidR="004E03FA" w:rsidRPr="003D2382" w:rsidRDefault="004E03FA" w:rsidP="00F646DE">
      <w:pPr>
        <w:spacing w:line="480" w:lineRule="auto"/>
        <w:ind w:firstLine="720"/>
        <w:rPr>
          <w:color w:val="000000" w:themeColor="text1"/>
        </w:rPr>
      </w:pPr>
    </w:p>
    <w:p w:rsidR="004E03FA" w:rsidRPr="003D2382" w:rsidRDefault="00DB43A4" w:rsidP="00F646DE">
      <w:pPr>
        <w:spacing w:line="480" w:lineRule="auto"/>
        <w:ind w:firstLine="720"/>
        <w:rPr>
          <w:color w:val="000000" w:themeColor="text1"/>
        </w:rPr>
      </w:pPr>
      <w:r w:rsidRPr="003D2382">
        <w:rPr>
          <w:color w:val="000000" w:themeColor="text1"/>
        </w:rPr>
        <w:t xml:space="preserve">As illustrated in the plot, the optimally sized multiplier using SVT transistors is able to meet timing requirements from 1.0ns to 1.9ns with much lower energy compared to the HVT design. It is even able to meet performance constraints down to 0.9ns with a slight increase in energy compared to the fastest HVT design. The performance wall of the HVT design is at 1.3ns which is evident by observation of the </w:t>
      </w:r>
      <w:r w:rsidR="007263FB" w:rsidRPr="003D2382">
        <w:rPr>
          <w:color w:val="000000" w:themeColor="text1"/>
        </w:rPr>
        <w:t xml:space="preserve">slope of the </w:t>
      </w:r>
      <w:r w:rsidRPr="003D2382">
        <w:rPr>
          <w:color w:val="000000" w:themeColor="text1"/>
        </w:rPr>
        <w:t>energy-delay tradeoff curve. The optimizer up</w:t>
      </w:r>
      <w:r w:rsidR="007263FB" w:rsidRPr="003D2382">
        <w:rPr>
          <w:color w:val="000000" w:themeColor="text1"/>
        </w:rPr>
        <w:t>-</w:t>
      </w:r>
      <w:r w:rsidRPr="003D2382">
        <w:rPr>
          <w:color w:val="000000" w:themeColor="text1"/>
        </w:rPr>
        <w:t xml:space="preserve">sizes gates aggressively in order to meet performance requirements, resulting in increased dynamic energy. At the other end of the spectrum where </w:t>
      </w:r>
      <w:r w:rsidR="002B0C55" w:rsidRPr="003D2382">
        <w:rPr>
          <w:color w:val="000000" w:themeColor="text1"/>
        </w:rPr>
        <w:t>performance requirements are lax, the SVT design ends up consuming more energy. An analysis of the netlist of both designs at 3ns indicates that all transistors are minimum sized. Since both designs are minimum sized, both designs therefore have similar dynamic energy dissipation. The SVT design ends up consuming more energy due to increased leakage energy</w:t>
      </w:r>
      <w:r w:rsidR="003F5FF2" w:rsidRPr="003D2382">
        <w:rPr>
          <w:color w:val="000000" w:themeColor="text1"/>
        </w:rPr>
        <w:t xml:space="preserve">. Results of this analysis would change drastically as </w:t>
      </w:r>
      <w:r w:rsidR="003F5FF2" w:rsidRPr="003D2382">
        <w:rPr>
          <w:color w:val="000000" w:themeColor="text1"/>
        </w:rPr>
        <w:lastRenderedPageBreak/>
        <w:t>activity factor of the block is reduced, with low activity factor designs favoring higher threshold transistors to reduce leakage because the circuit sits dormant most of the time</w:t>
      </w:r>
      <w:r w:rsidR="002B0C55" w:rsidRPr="003D2382">
        <w:rPr>
          <w:color w:val="000000" w:themeColor="text1"/>
        </w:rPr>
        <w:t>. The conclusion is that energy-performance optimization also involve</w:t>
      </w:r>
      <w:r w:rsidR="007263FB" w:rsidRPr="003D2382">
        <w:rPr>
          <w:color w:val="000000" w:themeColor="text1"/>
        </w:rPr>
        <w:t>s</w:t>
      </w:r>
      <w:r w:rsidR="002B0C55" w:rsidRPr="003D2382">
        <w:rPr>
          <w:color w:val="000000" w:themeColor="text1"/>
        </w:rPr>
        <w:t xml:space="preserve"> proper selection of process technology. The right </w:t>
      </w:r>
      <w:r w:rsidR="003F5FF2" w:rsidRPr="003D2382">
        <w:rPr>
          <w:color w:val="000000" w:themeColor="text1"/>
        </w:rPr>
        <w:t>process option</w:t>
      </w:r>
      <w:r w:rsidR="002B0C55" w:rsidRPr="003D2382">
        <w:rPr>
          <w:color w:val="000000" w:themeColor="text1"/>
        </w:rPr>
        <w:t xml:space="preserve"> should be selected based on performance requirements. Since our FPU design is targeted towards high performance designs, we choose the SVT transistor over the HVT transistor. Note that it might also be beneficial to use HVT transistors for off-critical blocks such as t</w:t>
      </w:r>
      <w:r w:rsidR="00F97A70" w:rsidRPr="003D2382">
        <w:rPr>
          <w:color w:val="000000" w:themeColor="text1"/>
        </w:rPr>
        <w:t xml:space="preserve">he incrementer in the addend </w:t>
      </w:r>
      <w:r w:rsidR="002B0C55" w:rsidRPr="003D2382">
        <w:rPr>
          <w:color w:val="000000" w:themeColor="text1"/>
        </w:rPr>
        <w:t xml:space="preserve">path in </w:t>
      </w:r>
      <w:fldSimple w:instr=" REF _Ref189468793 \h  \* MERGEFORMAT ">
        <w:r w:rsidR="007769C1" w:rsidRPr="003D2382">
          <w:rPr>
            <w:color w:val="000000" w:themeColor="text1"/>
          </w:rPr>
          <w:t xml:space="preserve">Figure </w:t>
        </w:r>
        <w:r w:rsidR="007769C1">
          <w:rPr>
            <w:noProof/>
            <w:color w:val="000000" w:themeColor="text1"/>
          </w:rPr>
          <w:t>6</w:t>
        </w:r>
        <w:r w:rsidR="007769C1" w:rsidRPr="003D2382">
          <w:rPr>
            <w:noProof/>
            <w:color w:val="000000" w:themeColor="text1"/>
          </w:rPr>
          <w:noBreakHyphen/>
        </w:r>
        <w:r w:rsidR="007769C1">
          <w:rPr>
            <w:noProof/>
            <w:color w:val="000000" w:themeColor="text1"/>
          </w:rPr>
          <w:t>1</w:t>
        </w:r>
      </w:fldSimple>
      <w:r w:rsidR="002B0C55" w:rsidRPr="003D2382">
        <w:rPr>
          <w:color w:val="000000" w:themeColor="text1"/>
        </w:rPr>
        <w:t>.</w:t>
      </w:r>
    </w:p>
    <w:p w:rsidR="00F646DE" w:rsidRPr="003D2382" w:rsidRDefault="00F646DE" w:rsidP="00F646DE">
      <w:pPr>
        <w:spacing w:line="480" w:lineRule="auto"/>
        <w:rPr>
          <w:color w:val="000000" w:themeColor="text1"/>
        </w:rPr>
      </w:pPr>
    </w:p>
    <w:p w:rsidR="007641E6" w:rsidRPr="003D2382" w:rsidRDefault="00E85525" w:rsidP="00E85525">
      <w:pPr>
        <w:pStyle w:val="Heading2"/>
        <w:numPr>
          <w:ilvl w:val="1"/>
          <w:numId w:val="11"/>
        </w:numPr>
        <w:spacing w:line="480" w:lineRule="auto"/>
        <w:ind w:left="720"/>
        <w:rPr>
          <w:b w:val="0"/>
          <w:color w:val="000000" w:themeColor="text1"/>
          <w:sz w:val="28"/>
          <w:szCs w:val="28"/>
        </w:rPr>
      </w:pPr>
      <w:bookmarkStart w:id="102" w:name="_Toc198363114"/>
      <w:r w:rsidRPr="003D2382">
        <w:rPr>
          <w:b w:val="0"/>
          <w:color w:val="000000" w:themeColor="text1"/>
          <w:sz w:val="28"/>
          <w:szCs w:val="28"/>
        </w:rPr>
        <w:t>53-Bit Multiplier</w:t>
      </w:r>
      <w:bookmarkEnd w:id="102"/>
    </w:p>
    <w:p w:rsidR="00E85525" w:rsidRPr="003D2382" w:rsidRDefault="0053748A" w:rsidP="007650DF">
      <w:pPr>
        <w:spacing w:line="480" w:lineRule="auto"/>
        <w:ind w:firstLine="720"/>
        <w:rPr>
          <w:color w:val="000000" w:themeColor="text1"/>
        </w:rPr>
      </w:pPr>
      <w:r w:rsidRPr="003D2382">
        <w:rPr>
          <w:color w:val="000000" w:themeColor="text1"/>
        </w:rPr>
        <w:t>The 53-bit multiplier is the lar</w:t>
      </w:r>
      <w:r w:rsidR="007650DF" w:rsidRPr="003D2382">
        <w:rPr>
          <w:color w:val="000000" w:themeColor="text1"/>
        </w:rPr>
        <w:t>gest arithmetic block in the FPU which functions to prod</w:t>
      </w:r>
      <w:r w:rsidR="007757D4" w:rsidRPr="003D2382">
        <w:rPr>
          <w:color w:val="000000" w:themeColor="text1"/>
        </w:rPr>
        <w:t>uce the product of the mantissa</w:t>
      </w:r>
      <w:r w:rsidR="007650DF" w:rsidRPr="003D2382">
        <w:rPr>
          <w:color w:val="000000" w:themeColor="text1"/>
        </w:rPr>
        <w:t>s of operands A and B. A straightforward implementation of the multiplier might be in the form of an array multiplier where 53 partial products</w:t>
      </w:r>
      <w:r w:rsidR="00BD367A" w:rsidRPr="003D2382">
        <w:rPr>
          <w:color w:val="000000" w:themeColor="text1"/>
        </w:rPr>
        <w:t xml:space="preserve"> are summed together. These partial products are generated by multiplying (logical AND operation) the multiplicand with each successive bit of the multiplier. The summation operation is usually carried out efficiently using a tree structure constructed out of (m, n) compressors which reduce m terms to n terms. We have chosen to reduce the partial products to two terms so that the product can be efficiently summed with the shifted addend using 3:2 counters which are also called full adders.</w:t>
      </w:r>
    </w:p>
    <w:p w:rsidR="00915D24" w:rsidRPr="003D2382" w:rsidRDefault="00BD367A" w:rsidP="00E85525">
      <w:pPr>
        <w:spacing w:line="480" w:lineRule="auto"/>
        <w:rPr>
          <w:color w:val="000000" w:themeColor="text1"/>
        </w:rPr>
      </w:pPr>
      <w:r w:rsidRPr="003D2382">
        <w:rPr>
          <w:color w:val="000000" w:themeColor="text1"/>
        </w:rPr>
        <w:tab/>
        <w:t xml:space="preserve">A 53-bit multiplier synthesized with a delay target of </w:t>
      </w:r>
      <w:r w:rsidR="00AA31AF" w:rsidRPr="003D2382">
        <w:rPr>
          <w:color w:val="000000" w:themeColor="text1"/>
        </w:rPr>
        <w:t>1.5</w:t>
      </w:r>
      <w:r w:rsidRPr="003D2382">
        <w:rPr>
          <w:color w:val="000000" w:themeColor="text1"/>
        </w:rPr>
        <w:t xml:space="preserve">ns </w:t>
      </w:r>
      <w:r w:rsidR="00AA31AF" w:rsidRPr="003D2382">
        <w:rPr>
          <w:color w:val="000000" w:themeColor="text1"/>
        </w:rPr>
        <w:t xml:space="preserve">with high effort for minimizing area requires almost 20,000 standard cell gates. The tree structure of the partial product reduction circuit will also generate a dense matrix due to the relationship </w:t>
      </w:r>
      <w:r w:rsidR="00AA31AF" w:rsidRPr="003D2382">
        <w:rPr>
          <w:color w:val="000000" w:themeColor="text1"/>
        </w:rPr>
        <w:lastRenderedPageBreak/>
        <w:t xml:space="preserve">between timing paths spanning the tree, </w:t>
      </w:r>
      <w:r w:rsidR="00336EBE" w:rsidRPr="003D2382">
        <w:rPr>
          <w:color w:val="000000" w:themeColor="text1"/>
        </w:rPr>
        <w:t>requiring increased memory capacity and computation time. Based on our experiment, mer</w:t>
      </w:r>
      <w:r w:rsidR="001C7626">
        <w:rPr>
          <w:color w:val="000000" w:themeColor="text1"/>
        </w:rPr>
        <w:t>ely performing an unconstrained</w:t>
      </w:r>
      <w:r w:rsidR="00336EBE" w:rsidRPr="003D2382">
        <w:rPr>
          <w:color w:val="000000" w:themeColor="text1"/>
        </w:rPr>
        <w:t xml:space="preserve"> delay minimization on a non-pipelined 53-bit multiplier required 10 hours of computation time on a 2.6 GHz dual Opteron </w:t>
      </w:r>
      <w:r w:rsidR="0053748A" w:rsidRPr="003D2382">
        <w:rPr>
          <w:color w:val="000000" w:themeColor="text1"/>
        </w:rPr>
        <w:t xml:space="preserve">workstation </w:t>
      </w:r>
      <w:r w:rsidR="00336EBE" w:rsidRPr="003D2382">
        <w:rPr>
          <w:color w:val="000000" w:themeColor="text1"/>
        </w:rPr>
        <w:t xml:space="preserve">using only one CPU. Fortunately, most high performance FPUs such as [Curran06] utilize 3-stage pipelined multipliers in order to get high performance and throughput. Based on this trend, we inserted two levels of pipeline registers </w:t>
      </w:r>
      <w:r w:rsidR="00D74981" w:rsidRPr="003D2382">
        <w:rPr>
          <w:color w:val="000000" w:themeColor="text1"/>
        </w:rPr>
        <w:t>to divide the multiplier into 3 stages before performing optimizations. The r</w:t>
      </w:r>
      <w:r w:rsidR="0053748A" w:rsidRPr="003D2382">
        <w:rPr>
          <w:color w:val="000000" w:themeColor="text1"/>
        </w:rPr>
        <w:t xml:space="preserve">esulting pipelined netlist </w:t>
      </w:r>
      <w:r w:rsidR="00D74981" w:rsidRPr="003D2382">
        <w:rPr>
          <w:color w:val="000000" w:themeColor="text1"/>
        </w:rPr>
        <w:t xml:space="preserve">required </w:t>
      </w:r>
      <w:r w:rsidR="0053748A" w:rsidRPr="003D2382">
        <w:rPr>
          <w:color w:val="000000" w:themeColor="text1"/>
        </w:rPr>
        <w:t xml:space="preserve">only </w:t>
      </w:r>
      <w:r w:rsidR="00D74981" w:rsidRPr="003D2382">
        <w:rPr>
          <w:color w:val="000000" w:themeColor="text1"/>
        </w:rPr>
        <w:t>1.3 hours to perform an unconstrained</w:t>
      </w:r>
      <w:r w:rsidR="0053748A" w:rsidRPr="003D2382">
        <w:rPr>
          <w:color w:val="000000" w:themeColor="text1"/>
        </w:rPr>
        <w:t>-</w:t>
      </w:r>
      <w:r w:rsidR="00D74981" w:rsidRPr="003D2382">
        <w:rPr>
          <w:color w:val="000000" w:themeColor="text1"/>
        </w:rPr>
        <w:t>energy, delay minimization run, which amounts to a 10X reduction in runtime.</w:t>
      </w:r>
      <w:r w:rsidR="00F7631A" w:rsidRPr="003D2382">
        <w:rPr>
          <w:color w:val="000000" w:themeColor="text1"/>
        </w:rPr>
        <w:t xml:space="preserve"> </w:t>
      </w:r>
    </w:p>
    <w:p w:rsidR="00915D24" w:rsidRPr="003D2382" w:rsidRDefault="00915D24" w:rsidP="00915D24">
      <w:pPr>
        <w:spacing w:line="480" w:lineRule="auto"/>
        <w:jc w:val="center"/>
        <w:rPr>
          <w:color w:val="000000" w:themeColor="text1"/>
        </w:rPr>
      </w:pPr>
      <w:r w:rsidRPr="003D2382">
        <w:rPr>
          <w:noProof/>
          <w:color w:val="000000" w:themeColor="text1"/>
          <w:lang w:eastAsia="en-US"/>
        </w:rPr>
        <w:drawing>
          <wp:inline distT="0" distB="0" distL="0" distR="0">
            <wp:extent cx="3705225" cy="3028950"/>
            <wp:effectExtent l="0" t="0" r="0" b="0"/>
            <wp:docPr id="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7"/>
                    <a:srcRect/>
                    <a:stretch>
                      <a:fillRect/>
                    </a:stretch>
                  </pic:blipFill>
                  <pic:spPr bwMode="auto">
                    <a:xfrm>
                      <a:off x="0" y="0"/>
                      <a:ext cx="3705225" cy="3028950"/>
                    </a:xfrm>
                    <a:prstGeom prst="rect">
                      <a:avLst/>
                    </a:prstGeom>
                    <a:noFill/>
                    <a:ln w="9525">
                      <a:noFill/>
                      <a:miter lim="800000"/>
                      <a:headEnd/>
                      <a:tailEnd/>
                    </a:ln>
                  </pic:spPr>
                </pic:pic>
              </a:graphicData>
            </a:graphic>
          </wp:inline>
        </w:drawing>
      </w:r>
    </w:p>
    <w:p w:rsidR="00915D24" w:rsidRPr="003D2382" w:rsidRDefault="00915D24" w:rsidP="00915D24">
      <w:pPr>
        <w:pStyle w:val="Caption"/>
        <w:jc w:val="center"/>
        <w:rPr>
          <w:color w:val="000000" w:themeColor="text1"/>
        </w:rPr>
      </w:pPr>
      <w:bookmarkStart w:id="103" w:name="_Ref189855218"/>
      <w:bookmarkStart w:id="104" w:name="_Toc198363068"/>
      <w:r w:rsidRPr="003D2382">
        <w:rPr>
          <w:color w:val="000000" w:themeColor="text1"/>
        </w:rPr>
        <w:t xml:space="preserve">Figure </w:t>
      </w:r>
      <w:r w:rsidR="000D796D" w:rsidRPr="003D2382">
        <w:rPr>
          <w:color w:val="000000" w:themeColor="text1"/>
        </w:rPr>
        <w:fldChar w:fldCharType="begin"/>
      </w:r>
      <w:r w:rsidR="00AD7606" w:rsidRPr="003D2382">
        <w:rPr>
          <w:color w:val="000000" w:themeColor="text1"/>
        </w:rPr>
        <w:instrText xml:space="preserve"> STYLEREF 1 \s </w:instrText>
      </w:r>
      <w:r w:rsidR="000D796D" w:rsidRPr="003D2382">
        <w:rPr>
          <w:color w:val="000000" w:themeColor="text1"/>
        </w:rPr>
        <w:fldChar w:fldCharType="separate"/>
      </w:r>
      <w:r w:rsidR="007769C1">
        <w:rPr>
          <w:noProof/>
          <w:color w:val="000000" w:themeColor="text1"/>
        </w:rPr>
        <w:t>6</w:t>
      </w:r>
      <w:r w:rsidR="000D796D" w:rsidRPr="003D2382">
        <w:rPr>
          <w:color w:val="000000" w:themeColor="text1"/>
        </w:rPr>
        <w:fldChar w:fldCharType="end"/>
      </w:r>
      <w:r w:rsidR="00AD7606" w:rsidRPr="003D2382">
        <w:rPr>
          <w:color w:val="000000" w:themeColor="text1"/>
        </w:rPr>
        <w:noBreakHyphen/>
      </w:r>
      <w:r w:rsidR="000D796D" w:rsidRPr="003D2382">
        <w:rPr>
          <w:color w:val="000000" w:themeColor="text1"/>
        </w:rPr>
        <w:fldChar w:fldCharType="begin"/>
      </w:r>
      <w:r w:rsidR="00AD7606" w:rsidRPr="003D2382">
        <w:rPr>
          <w:color w:val="000000" w:themeColor="text1"/>
        </w:rPr>
        <w:instrText xml:space="preserve"> SEQ Figure \* ARABIC \s 1 </w:instrText>
      </w:r>
      <w:r w:rsidR="000D796D" w:rsidRPr="003D2382">
        <w:rPr>
          <w:color w:val="000000" w:themeColor="text1"/>
        </w:rPr>
        <w:fldChar w:fldCharType="separate"/>
      </w:r>
      <w:r w:rsidR="007769C1">
        <w:rPr>
          <w:noProof/>
          <w:color w:val="000000" w:themeColor="text1"/>
        </w:rPr>
        <w:t>3</w:t>
      </w:r>
      <w:r w:rsidR="000D796D" w:rsidRPr="003D2382">
        <w:rPr>
          <w:color w:val="000000" w:themeColor="text1"/>
        </w:rPr>
        <w:fldChar w:fldCharType="end"/>
      </w:r>
      <w:bookmarkEnd w:id="103"/>
      <w:r w:rsidRPr="003D2382">
        <w:rPr>
          <w:color w:val="000000" w:themeColor="text1"/>
        </w:rPr>
        <w:t xml:space="preserve">. Optimization </w:t>
      </w:r>
      <w:r w:rsidR="0053748A" w:rsidRPr="003D2382">
        <w:rPr>
          <w:color w:val="000000" w:themeColor="text1"/>
        </w:rPr>
        <w:t>r</w:t>
      </w:r>
      <w:r w:rsidRPr="003D2382">
        <w:rPr>
          <w:color w:val="000000" w:themeColor="text1"/>
        </w:rPr>
        <w:t xml:space="preserve">esults for 53-bit </w:t>
      </w:r>
      <w:r w:rsidR="0053748A" w:rsidRPr="003D2382">
        <w:rPr>
          <w:color w:val="000000" w:themeColor="text1"/>
        </w:rPr>
        <w:t>m</w:t>
      </w:r>
      <w:r w:rsidRPr="003D2382">
        <w:rPr>
          <w:color w:val="000000" w:themeColor="text1"/>
        </w:rPr>
        <w:t>ultiplier.</w:t>
      </w:r>
      <w:bookmarkEnd w:id="104"/>
    </w:p>
    <w:p w:rsidR="004A3F6B" w:rsidRPr="003D2382" w:rsidRDefault="004A3F6B" w:rsidP="00E85525">
      <w:pPr>
        <w:spacing w:line="480" w:lineRule="auto"/>
        <w:rPr>
          <w:color w:val="000000" w:themeColor="text1"/>
        </w:rPr>
      </w:pPr>
    </w:p>
    <w:p w:rsidR="004A3F6B" w:rsidRPr="003D2382" w:rsidRDefault="00CF5C9C" w:rsidP="00236F68">
      <w:pPr>
        <w:spacing w:line="480" w:lineRule="auto"/>
        <w:rPr>
          <w:color w:val="000000" w:themeColor="text1"/>
        </w:rPr>
      </w:pPr>
      <w:r w:rsidRPr="003D2382">
        <w:rPr>
          <w:color w:val="000000" w:themeColor="text1"/>
        </w:rPr>
        <w:tab/>
        <w:t xml:space="preserve">This pipelined netlist was then used to generate data-points in </w:t>
      </w:r>
      <w:fldSimple w:instr=" REF _Ref189855218 \h  \* MERGEFORMAT ">
        <w:r w:rsidR="007769C1" w:rsidRPr="003D2382">
          <w:rPr>
            <w:color w:val="000000" w:themeColor="text1"/>
          </w:rPr>
          <w:t xml:space="preserve">Figure </w:t>
        </w:r>
        <w:r w:rsidR="007769C1">
          <w:rPr>
            <w:noProof/>
            <w:color w:val="000000" w:themeColor="text1"/>
          </w:rPr>
          <w:t>6</w:t>
        </w:r>
        <w:r w:rsidR="007769C1" w:rsidRPr="003D2382">
          <w:rPr>
            <w:noProof/>
            <w:color w:val="000000" w:themeColor="text1"/>
          </w:rPr>
          <w:noBreakHyphen/>
        </w:r>
        <w:r w:rsidR="007769C1">
          <w:rPr>
            <w:noProof/>
            <w:color w:val="000000" w:themeColor="text1"/>
          </w:rPr>
          <w:t>3</w:t>
        </w:r>
      </w:fldSimple>
      <w:r w:rsidRPr="003D2382">
        <w:rPr>
          <w:color w:val="000000" w:themeColor="text1"/>
        </w:rPr>
        <w:t>. Each data point required approximately 7 hours of computation time on a 2.6 GHz dual Opteron</w:t>
      </w:r>
      <w:r w:rsidR="0053748A" w:rsidRPr="003D2382">
        <w:rPr>
          <w:color w:val="000000" w:themeColor="text1"/>
        </w:rPr>
        <w:t xml:space="preserve"> workstation</w:t>
      </w:r>
      <w:r w:rsidRPr="003D2382">
        <w:rPr>
          <w:color w:val="000000" w:themeColor="text1"/>
        </w:rPr>
        <w:t xml:space="preserve">, utilizing both CPUs. As illustrated in the plot, the optimizer is able to produce a netlist that consumes 18% lower energy at 5ps slower than the synthesized </w:t>
      </w:r>
      <w:r w:rsidRPr="003D2382">
        <w:rPr>
          <w:color w:val="000000" w:themeColor="text1"/>
        </w:rPr>
        <w:lastRenderedPageBreak/>
        <w:t>netlist.</w:t>
      </w:r>
      <w:r w:rsidR="007757D4" w:rsidRPr="003D2382">
        <w:rPr>
          <w:color w:val="000000" w:themeColor="text1"/>
        </w:rPr>
        <w:t xml:space="preserve"> The 5ps degradation in timing is negligible, compared to the magnitude of the path delay.</w:t>
      </w:r>
    </w:p>
    <w:p w:rsidR="007641E6" w:rsidRPr="003D2382" w:rsidRDefault="007641E6" w:rsidP="00E85525">
      <w:pPr>
        <w:spacing w:line="480" w:lineRule="auto"/>
        <w:rPr>
          <w:color w:val="000000" w:themeColor="text1"/>
        </w:rPr>
      </w:pPr>
    </w:p>
    <w:p w:rsidR="007641E6" w:rsidRPr="003D2382" w:rsidRDefault="007641E6" w:rsidP="007B420A">
      <w:pPr>
        <w:pStyle w:val="ListParagraph"/>
        <w:numPr>
          <w:ilvl w:val="1"/>
          <w:numId w:val="11"/>
        </w:numPr>
        <w:spacing w:line="480" w:lineRule="auto"/>
        <w:ind w:left="720"/>
        <w:outlineLvl w:val="1"/>
        <w:rPr>
          <w:rFonts w:asciiTheme="majorHAnsi" w:hAnsiTheme="majorHAnsi"/>
          <w:color w:val="000000" w:themeColor="text1"/>
          <w:sz w:val="28"/>
          <w:szCs w:val="28"/>
        </w:rPr>
      </w:pPr>
      <w:bookmarkStart w:id="105" w:name="_Toc198363115"/>
      <w:r w:rsidRPr="003D2382">
        <w:rPr>
          <w:rFonts w:asciiTheme="majorHAnsi" w:hAnsiTheme="majorHAnsi"/>
          <w:color w:val="000000" w:themeColor="text1"/>
          <w:sz w:val="28"/>
          <w:szCs w:val="28"/>
        </w:rPr>
        <w:t>108-Bit Adder</w:t>
      </w:r>
      <w:bookmarkEnd w:id="105"/>
    </w:p>
    <w:p w:rsidR="007641E6" w:rsidRPr="003D2382" w:rsidRDefault="00E85525" w:rsidP="00E85525">
      <w:pPr>
        <w:spacing w:line="480" w:lineRule="auto"/>
        <w:ind w:firstLine="720"/>
        <w:rPr>
          <w:color w:val="000000" w:themeColor="text1"/>
        </w:rPr>
      </w:pPr>
      <w:r w:rsidRPr="003D2382">
        <w:rPr>
          <w:color w:val="000000" w:themeColor="text1"/>
        </w:rPr>
        <w:t xml:space="preserve">All numbers in the mantissa path are represented in one’s complement for ease in performing negation of the numbers. In order to sum two numbers in one’s complement, the carry-out from the adder needs to be sent back into the carry-in of the adder. This is commonly called end-around-carry. To prevent two costly carry propagations down the carry tree of an extremely wide adder, we chose to break the feedback loop by performing two additions in parallel with different values of carry-in, as illustrated in </w:t>
      </w:r>
      <w:fldSimple w:instr=" REF _Ref189468793 \h  \* MERGEFORMAT ">
        <w:r w:rsidR="007769C1" w:rsidRPr="003D2382">
          <w:rPr>
            <w:color w:val="000000" w:themeColor="text1"/>
          </w:rPr>
          <w:t xml:space="preserve">Figure </w:t>
        </w:r>
        <w:r w:rsidR="007769C1">
          <w:rPr>
            <w:noProof/>
            <w:color w:val="000000" w:themeColor="text1"/>
          </w:rPr>
          <w:t>6</w:t>
        </w:r>
        <w:r w:rsidR="007769C1" w:rsidRPr="003D2382">
          <w:rPr>
            <w:noProof/>
            <w:color w:val="000000" w:themeColor="text1"/>
          </w:rPr>
          <w:noBreakHyphen/>
        </w:r>
        <w:r w:rsidR="007769C1">
          <w:rPr>
            <w:noProof/>
            <w:color w:val="000000" w:themeColor="text1"/>
          </w:rPr>
          <w:t>1</w:t>
        </w:r>
      </w:fldSimple>
      <w:r w:rsidRPr="003D2382">
        <w:rPr>
          <w:color w:val="000000" w:themeColor="text1"/>
        </w:rPr>
        <w:t>. Since both adders are exact replicas of each other, we will only consider th</w:t>
      </w:r>
      <w:r w:rsidR="00024674" w:rsidRPr="003D2382">
        <w:rPr>
          <w:color w:val="000000" w:themeColor="text1"/>
        </w:rPr>
        <w:t>e optimization of a single 108-b</w:t>
      </w:r>
      <w:r w:rsidRPr="003D2382">
        <w:rPr>
          <w:color w:val="000000" w:themeColor="text1"/>
        </w:rPr>
        <w:t xml:space="preserve">it adder. This adder was synthesized using a commercial </w:t>
      </w:r>
      <w:r w:rsidR="004A3F6B" w:rsidRPr="003D2382">
        <w:rPr>
          <w:color w:val="000000" w:themeColor="text1"/>
        </w:rPr>
        <w:t>tool with a delay target of 0.4</w:t>
      </w:r>
      <w:r w:rsidRPr="003D2382">
        <w:rPr>
          <w:color w:val="000000" w:themeColor="text1"/>
        </w:rPr>
        <w:t>ns and with high effort for minimizing area.</w:t>
      </w:r>
    </w:p>
    <w:p w:rsidR="00E85525" w:rsidRPr="003D2382" w:rsidRDefault="00E85525" w:rsidP="00E85525">
      <w:pPr>
        <w:spacing w:line="480" w:lineRule="auto"/>
        <w:jc w:val="center"/>
        <w:rPr>
          <w:color w:val="000000" w:themeColor="text1"/>
        </w:rPr>
      </w:pPr>
      <w:r w:rsidRPr="003D2382">
        <w:rPr>
          <w:noProof/>
          <w:color w:val="000000" w:themeColor="text1"/>
          <w:lang w:eastAsia="en-US"/>
        </w:rPr>
        <w:drawing>
          <wp:inline distT="0" distB="0" distL="0" distR="0">
            <wp:extent cx="3697605" cy="30213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8"/>
                    <a:srcRect/>
                    <a:stretch>
                      <a:fillRect/>
                    </a:stretch>
                  </pic:blipFill>
                  <pic:spPr bwMode="auto">
                    <a:xfrm>
                      <a:off x="0" y="0"/>
                      <a:ext cx="3697605" cy="3021330"/>
                    </a:xfrm>
                    <a:prstGeom prst="rect">
                      <a:avLst/>
                    </a:prstGeom>
                    <a:noFill/>
                    <a:ln w="9525">
                      <a:noFill/>
                      <a:miter lim="800000"/>
                      <a:headEnd/>
                      <a:tailEnd/>
                    </a:ln>
                  </pic:spPr>
                </pic:pic>
              </a:graphicData>
            </a:graphic>
          </wp:inline>
        </w:drawing>
      </w:r>
    </w:p>
    <w:p w:rsidR="00E85525" w:rsidRPr="003D2382" w:rsidRDefault="00E85525" w:rsidP="00E85525">
      <w:pPr>
        <w:pStyle w:val="Caption"/>
        <w:jc w:val="center"/>
        <w:rPr>
          <w:color w:val="000000" w:themeColor="text1"/>
        </w:rPr>
      </w:pPr>
      <w:bookmarkStart w:id="106" w:name="_Ref189476978"/>
      <w:bookmarkStart w:id="107" w:name="_Toc198363069"/>
      <w:r w:rsidRPr="003D2382">
        <w:rPr>
          <w:color w:val="000000" w:themeColor="text1"/>
        </w:rPr>
        <w:t xml:space="preserve">Figure </w:t>
      </w:r>
      <w:r w:rsidR="000D796D" w:rsidRPr="003D2382">
        <w:rPr>
          <w:color w:val="000000" w:themeColor="text1"/>
        </w:rPr>
        <w:fldChar w:fldCharType="begin"/>
      </w:r>
      <w:r w:rsidR="00AD7606" w:rsidRPr="003D2382">
        <w:rPr>
          <w:color w:val="000000" w:themeColor="text1"/>
        </w:rPr>
        <w:instrText xml:space="preserve"> STYLEREF 1 \s </w:instrText>
      </w:r>
      <w:r w:rsidR="000D796D" w:rsidRPr="003D2382">
        <w:rPr>
          <w:color w:val="000000" w:themeColor="text1"/>
        </w:rPr>
        <w:fldChar w:fldCharType="separate"/>
      </w:r>
      <w:r w:rsidR="007769C1">
        <w:rPr>
          <w:noProof/>
          <w:color w:val="000000" w:themeColor="text1"/>
        </w:rPr>
        <w:t>6</w:t>
      </w:r>
      <w:r w:rsidR="000D796D" w:rsidRPr="003D2382">
        <w:rPr>
          <w:color w:val="000000" w:themeColor="text1"/>
        </w:rPr>
        <w:fldChar w:fldCharType="end"/>
      </w:r>
      <w:r w:rsidR="00AD7606" w:rsidRPr="003D2382">
        <w:rPr>
          <w:color w:val="000000" w:themeColor="text1"/>
        </w:rPr>
        <w:noBreakHyphen/>
      </w:r>
      <w:r w:rsidR="000D796D" w:rsidRPr="003D2382">
        <w:rPr>
          <w:color w:val="000000" w:themeColor="text1"/>
        </w:rPr>
        <w:fldChar w:fldCharType="begin"/>
      </w:r>
      <w:r w:rsidR="00AD7606" w:rsidRPr="003D2382">
        <w:rPr>
          <w:color w:val="000000" w:themeColor="text1"/>
        </w:rPr>
        <w:instrText xml:space="preserve"> SEQ Figure \* ARABIC \s 1 </w:instrText>
      </w:r>
      <w:r w:rsidR="000D796D" w:rsidRPr="003D2382">
        <w:rPr>
          <w:color w:val="000000" w:themeColor="text1"/>
        </w:rPr>
        <w:fldChar w:fldCharType="separate"/>
      </w:r>
      <w:r w:rsidR="007769C1">
        <w:rPr>
          <w:noProof/>
          <w:color w:val="000000" w:themeColor="text1"/>
        </w:rPr>
        <w:t>4</w:t>
      </w:r>
      <w:r w:rsidR="000D796D" w:rsidRPr="003D2382">
        <w:rPr>
          <w:color w:val="000000" w:themeColor="text1"/>
        </w:rPr>
        <w:fldChar w:fldCharType="end"/>
      </w:r>
      <w:bookmarkEnd w:id="106"/>
      <w:r w:rsidRPr="003D2382">
        <w:rPr>
          <w:color w:val="000000" w:themeColor="text1"/>
        </w:rPr>
        <w:t xml:space="preserve">. Optimization </w:t>
      </w:r>
      <w:r w:rsidR="0053748A" w:rsidRPr="003D2382">
        <w:rPr>
          <w:color w:val="000000" w:themeColor="text1"/>
        </w:rPr>
        <w:t>r</w:t>
      </w:r>
      <w:r w:rsidRPr="003D2382">
        <w:rPr>
          <w:color w:val="000000" w:themeColor="text1"/>
        </w:rPr>
        <w:t>esults for 108-</w:t>
      </w:r>
      <w:r w:rsidR="0053748A" w:rsidRPr="003D2382">
        <w:rPr>
          <w:color w:val="000000" w:themeColor="text1"/>
        </w:rPr>
        <w:t>b</w:t>
      </w:r>
      <w:r w:rsidRPr="003D2382">
        <w:rPr>
          <w:color w:val="000000" w:themeColor="text1"/>
        </w:rPr>
        <w:t xml:space="preserve">it </w:t>
      </w:r>
      <w:r w:rsidR="0053748A" w:rsidRPr="003D2382">
        <w:rPr>
          <w:color w:val="000000" w:themeColor="text1"/>
        </w:rPr>
        <w:t>a</w:t>
      </w:r>
      <w:r w:rsidRPr="003D2382">
        <w:rPr>
          <w:color w:val="000000" w:themeColor="text1"/>
        </w:rPr>
        <w:t>dder</w:t>
      </w:r>
      <w:bookmarkEnd w:id="107"/>
    </w:p>
    <w:p w:rsidR="004A3F6B" w:rsidRPr="003D2382" w:rsidRDefault="00E85525" w:rsidP="00F6054D">
      <w:pPr>
        <w:spacing w:line="480" w:lineRule="auto"/>
        <w:rPr>
          <w:color w:val="000000" w:themeColor="text1"/>
        </w:rPr>
      </w:pPr>
      <w:r w:rsidRPr="003D2382">
        <w:rPr>
          <w:color w:val="000000" w:themeColor="text1"/>
        </w:rPr>
        <w:lastRenderedPageBreak/>
        <w:tab/>
      </w:r>
    </w:p>
    <w:p w:rsidR="007641E6" w:rsidRPr="003D2382" w:rsidRDefault="00E85525" w:rsidP="004A3F6B">
      <w:pPr>
        <w:spacing w:line="480" w:lineRule="auto"/>
        <w:ind w:firstLine="720"/>
        <w:rPr>
          <w:color w:val="000000" w:themeColor="text1"/>
        </w:rPr>
      </w:pPr>
      <w:r w:rsidRPr="003D2382">
        <w:rPr>
          <w:color w:val="000000" w:themeColor="text1"/>
        </w:rPr>
        <w:t xml:space="preserve">According to results plotted in </w:t>
      </w:r>
      <w:fldSimple w:instr=" REF _Ref189476978 \h  \* MERGEFORMAT ">
        <w:r w:rsidR="007769C1" w:rsidRPr="003D2382">
          <w:rPr>
            <w:color w:val="000000" w:themeColor="text1"/>
          </w:rPr>
          <w:t xml:space="preserve">Figure </w:t>
        </w:r>
        <w:r w:rsidR="007769C1">
          <w:rPr>
            <w:noProof/>
            <w:color w:val="000000" w:themeColor="text1"/>
          </w:rPr>
          <w:t>6</w:t>
        </w:r>
        <w:r w:rsidR="007769C1" w:rsidRPr="003D2382">
          <w:rPr>
            <w:noProof/>
            <w:color w:val="000000" w:themeColor="text1"/>
          </w:rPr>
          <w:noBreakHyphen/>
        </w:r>
        <w:r w:rsidR="007769C1">
          <w:rPr>
            <w:noProof/>
            <w:color w:val="000000" w:themeColor="text1"/>
          </w:rPr>
          <w:t>4</w:t>
        </w:r>
      </w:fldSimple>
      <w:r w:rsidRPr="003D2382">
        <w:rPr>
          <w:color w:val="000000" w:themeColor="text1"/>
        </w:rPr>
        <w:t xml:space="preserve">, the optimizer is able </w:t>
      </w:r>
      <w:r w:rsidR="00444038" w:rsidRPr="003D2382">
        <w:rPr>
          <w:color w:val="000000" w:themeColor="text1"/>
        </w:rPr>
        <w:t xml:space="preserve">to </w:t>
      </w:r>
      <w:r w:rsidR="00E04DBE" w:rsidRPr="003D2382">
        <w:rPr>
          <w:color w:val="000000" w:themeColor="text1"/>
        </w:rPr>
        <w:t>produce a netlist that is slightly faster than the synthesized netlist with 6% lower energy. The reduction in delay and energy is only slight and can be attributed entirely to relaxation of discrete gate size constrain</w:t>
      </w:r>
      <w:r w:rsidR="0066621A" w:rsidRPr="003D2382">
        <w:rPr>
          <w:color w:val="000000" w:themeColor="text1"/>
        </w:rPr>
        <w:t>ts between the commercial tool</w:t>
      </w:r>
      <w:r w:rsidR="00E04DBE" w:rsidRPr="003D2382">
        <w:rPr>
          <w:color w:val="000000" w:themeColor="text1"/>
        </w:rPr>
        <w:t xml:space="preserve"> and the optimizer. An analysis of the critical path reveals that the adder has a logic depth of 10 gates. This</w:t>
      </w:r>
      <w:r w:rsidR="005C7204" w:rsidRPr="003D2382">
        <w:rPr>
          <w:color w:val="000000" w:themeColor="text1"/>
        </w:rPr>
        <w:t xml:space="preserve"> relatively shallow logic depth</w:t>
      </w:r>
      <w:r w:rsidR="00F6054D" w:rsidRPr="003D2382">
        <w:rPr>
          <w:color w:val="000000" w:themeColor="text1"/>
        </w:rPr>
        <w:t xml:space="preserve"> </w:t>
      </w:r>
      <w:r w:rsidR="00E04DBE" w:rsidRPr="003D2382">
        <w:rPr>
          <w:color w:val="000000" w:themeColor="text1"/>
        </w:rPr>
        <w:t xml:space="preserve">accentuates the timing errors in the analytical gate delay models </w:t>
      </w:r>
      <w:r w:rsidR="00F6054D" w:rsidRPr="003D2382">
        <w:rPr>
          <w:color w:val="000000" w:themeColor="text1"/>
        </w:rPr>
        <w:t xml:space="preserve">and degrades the quality of the solution. Nevertheless, the quality of the solution obtained is still on par with results from commercial synthesis and sizing. The runtime to produce each point in the energy-delay space of </w:t>
      </w:r>
      <w:fldSimple w:instr=" REF _Ref189476978 \h  \* MERGEFORMAT ">
        <w:r w:rsidR="007769C1" w:rsidRPr="003D2382">
          <w:rPr>
            <w:color w:val="000000" w:themeColor="text1"/>
          </w:rPr>
          <w:t xml:space="preserve">Figure </w:t>
        </w:r>
        <w:r w:rsidR="007769C1">
          <w:rPr>
            <w:noProof/>
            <w:color w:val="000000" w:themeColor="text1"/>
          </w:rPr>
          <w:t>6</w:t>
        </w:r>
        <w:r w:rsidR="007769C1" w:rsidRPr="003D2382">
          <w:rPr>
            <w:noProof/>
            <w:color w:val="000000" w:themeColor="text1"/>
          </w:rPr>
          <w:noBreakHyphen/>
        </w:r>
        <w:r w:rsidR="007769C1">
          <w:rPr>
            <w:noProof/>
            <w:color w:val="000000" w:themeColor="text1"/>
          </w:rPr>
          <w:t>4</w:t>
        </w:r>
      </w:fldSimple>
      <w:r w:rsidR="00F6054D" w:rsidRPr="003D2382">
        <w:rPr>
          <w:color w:val="000000" w:themeColor="text1"/>
        </w:rPr>
        <w:t xml:space="preserve"> is approximately 900 seconds on a 2.6 GHz dual Opteron </w:t>
      </w:r>
      <w:r w:rsidR="006D5162" w:rsidRPr="003D2382">
        <w:rPr>
          <w:color w:val="000000" w:themeColor="text1"/>
        </w:rPr>
        <w:t xml:space="preserve">workstation </w:t>
      </w:r>
      <w:r w:rsidR="00F6054D" w:rsidRPr="003D2382">
        <w:rPr>
          <w:color w:val="000000" w:themeColor="text1"/>
        </w:rPr>
        <w:t>with 2 GB of memory utilizing both processors.</w:t>
      </w:r>
    </w:p>
    <w:p w:rsidR="00F6054D" w:rsidRPr="003D2382" w:rsidRDefault="00F6054D" w:rsidP="00F6054D">
      <w:pPr>
        <w:spacing w:line="480" w:lineRule="auto"/>
        <w:rPr>
          <w:color w:val="000000" w:themeColor="text1"/>
        </w:rPr>
      </w:pPr>
    </w:p>
    <w:p w:rsidR="006516C1" w:rsidRPr="003D2382" w:rsidRDefault="006516C1" w:rsidP="007B420A">
      <w:pPr>
        <w:pStyle w:val="ListParagraph"/>
        <w:numPr>
          <w:ilvl w:val="1"/>
          <w:numId w:val="11"/>
        </w:numPr>
        <w:spacing w:line="480" w:lineRule="auto"/>
        <w:ind w:left="720"/>
        <w:outlineLvl w:val="1"/>
        <w:rPr>
          <w:rFonts w:asciiTheme="majorHAnsi" w:hAnsiTheme="majorHAnsi"/>
          <w:color w:val="000000" w:themeColor="text1"/>
          <w:sz w:val="28"/>
          <w:szCs w:val="28"/>
        </w:rPr>
      </w:pPr>
      <w:bookmarkStart w:id="108" w:name="_Toc198363116"/>
      <w:r w:rsidRPr="003D2382">
        <w:rPr>
          <w:rFonts w:asciiTheme="majorHAnsi" w:hAnsiTheme="majorHAnsi"/>
          <w:color w:val="000000" w:themeColor="text1"/>
          <w:sz w:val="28"/>
          <w:szCs w:val="28"/>
        </w:rPr>
        <w:t>55-Bit Incrementer</w:t>
      </w:r>
      <w:bookmarkEnd w:id="108"/>
    </w:p>
    <w:p w:rsidR="006516C1" w:rsidRPr="003D2382" w:rsidRDefault="00C81F6B" w:rsidP="00C81F6B">
      <w:pPr>
        <w:spacing w:line="480" w:lineRule="auto"/>
        <w:ind w:firstLine="720"/>
        <w:rPr>
          <w:color w:val="000000" w:themeColor="text1"/>
        </w:rPr>
      </w:pPr>
      <w:r w:rsidRPr="003D2382">
        <w:rPr>
          <w:color w:val="000000" w:themeColor="text1"/>
        </w:rPr>
        <w:t xml:space="preserve">The incrementer is used to opportunistically round the final mantissa to the next closest floating point number based on a logic operation depending on the </w:t>
      </w:r>
      <w:r w:rsidR="00505A23" w:rsidRPr="003D2382">
        <w:rPr>
          <w:color w:val="000000" w:themeColor="text1"/>
        </w:rPr>
        <w:t>rounding</w:t>
      </w:r>
      <w:r w:rsidRPr="003D2382">
        <w:rPr>
          <w:color w:val="000000" w:themeColor="text1"/>
        </w:rPr>
        <w:t xml:space="preserve"> bit (R), the guard bit (G), and the sticky bit (T)</w:t>
      </w:r>
      <w:r w:rsidR="004F2669" w:rsidRPr="003D2382">
        <w:rPr>
          <w:color w:val="000000" w:themeColor="text1"/>
        </w:rPr>
        <w:t>. The rounding logic evaluation executes in parallel with the incrementer and selects either the incremented or non-incremented result</w:t>
      </w:r>
      <w:r w:rsidRPr="003D2382">
        <w:rPr>
          <w:color w:val="000000" w:themeColor="text1"/>
        </w:rPr>
        <w:t xml:space="preserve">. </w:t>
      </w:r>
      <w:r w:rsidR="004F2669" w:rsidRPr="003D2382">
        <w:rPr>
          <w:color w:val="000000" w:themeColor="text1"/>
        </w:rPr>
        <w:t>Since i</w:t>
      </w:r>
      <w:r w:rsidRPr="003D2382">
        <w:rPr>
          <w:color w:val="000000" w:themeColor="text1"/>
        </w:rPr>
        <w:t>t is in the critical path of the mantissa datapath</w:t>
      </w:r>
      <w:r w:rsidR="004F2669" w:rsidRPr="003D2382">
        <w:rPr>
          <w:color w:val="000000" w:themeColor="text1"/>
        </w:rPr>
        <w:t>, it</w:t>
      </w:r>
      <w:r w:rsidRPr="003D2382">
        <w:rPr>
          <w:color w:val="000000" w:themeColor="text1"/>
        </w:rPr>
        <w:t xml:space="preserve"> should be optimized </w:t>
      </w:r>
      <w:r w:rsidR="00273B82" w:rsidRPr="003D2382">
        <w:rPr>
          <w:color w:val="000000" w:themeColor="text1"/>
        </w:rPr>
        <w:t xml:space="preserve">for high performance. </w:t>
      </w:r>
      <w:r w:rsidR="004C47C6" w:rsidRPr="003D2382">
        <w:rPr>
          <w:color w:val="000000" w:themeColor="text1"/>
        </w:rPr>
        <w:t xml:space="preserve">The incrementer was synthesized with </w:t>
      </w:r>
      <w:r w:rsidR="005C7204" w:rsidRPr="003D2382">
        <w:rPr>
          <w:color w:val="000000" w:themeColor="text1"/>
        </w:rPr>
        <w:t>a tight delay constraint of 0.3</w:t>
      </w:r>
      <w:r w:rsidR="004C47C6" w:rsidRPr="003D2382">
        <w:rPr>
          <w:color w:val="000000" w:themeColor="text1"/>
        </w:rPr>
        <w:t>ns with high effort for minimizing area.</w:t>
      </w:r>
    </w:p>
    <w:p w:rsidR="004C47C6" w:rsidRPr="003D2382" w:rsidRDefault="004C47C6" w:rsidP="004C47C6">
      <w:pPr>
        <w:spacing w:line="480" w:lineRule="auto"/>
        <w:jc w:val="center"/>
        <w:rPr>
          <w:color w:val="000000" w:themeColor="text1"/>
        </w:rPr>
      </w:pPr>
      <w:r w:rsidRPr="003D2382">
        <w:rPr>
          <w:noProof/>
          <w:color w:val="000000" w:themeColor="text1"/>
          <w:lang w:eastAsia="en-US"/>
        </w:rPr>
        <w:lastRenderedPageBreak/>
        <w:drawing>
          <wp:inline distT="0" distB="0" distL="0" distR="0">
            <wp:extent cx="3705225" cy="3028950"/>
            <wp:effectExtent l="0" t="0" r="0" b="0"/>
            <wp:docPr id="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9"/>
                    <a:srcRect/>
                    <a:stretch>
                      <a:fillRect/>
                    </a:stretch>
                  </pic:blipFill>
                  <pic:spPr bwMode="auto">
                    <a:xfrm>
                      <a:off x="0" y="0"/>
                      <a:ext cx="3705225" cy="3028950"/>
                    </a:xfrm>
                    <a:prstGeom prst="rect">
                      <a:avLst/>
                    </a:prstGeom>
                    <a:noFill/>
                    <a:ln w="9525">
                      <a:noFill/>
                      <a:miter lim="800000"/>
                      <a:headEnd/>
                      <a:tailEnd/>
                    </a:ln>
                  </pic:spPr>
                </pic:pic>
              </a:graphicData>
            </a:graphic>
          </wp:inline>
        </w:drawing>
      </w:r>
    </w:p>
    <w:p w:rsidR="004C47C6" w:rsidRPr="003D2382" w:rsidRDefault="004C47C6" w:rsidP="00CE4A95">
      <w:pPr>
        <w:pStyle w:val="Caption"/>
        <w:spacing w:line="480" w:lineRule="auto"/>
        <w:jc w:val="center"/>
        <w:rPr>
          <w:color w:val="000000" w:themeColor="text1"/>
        </w:rPr>
      </w:pPr>
      <w:bookmarkStart w:id="109" w:name="_Ref189480060"/>
      <w:bookmarkStart w:id="110" w:name="_Toc198363070"/>
      <w:r w:rsidRPr="003D2382">
        <w:rPr>
          <w:color w:val="000000" w:themeColor="text1"/>
        </w:rPr>
        <w:t xml:space="preserve">Figure </w:t>
      </w:r>
      <w:r w:rsidR="000D796D" w:rsidRPr="003D2382">
        <w:rPr>
          <w:color w:val="000000" w:themeColor="text1"/>
        </w:rPr>
        <w:fldChar w:fldCharType="begin"/>
      </w:r>
      <w:r w:rsidR="00AD7606" w:rsidRPr="003D2382">
        <w:rPr>
          <w:color w:val="000000" w:themeColor="text1"/>
        </w:rPr>
        <w:instrText xml:space="preserve"> STYLEREF 1 \s </w:instrText>
      </w:r>
      <w:r w:rsidR="000D796D" w:rsidRPr="003D2382">
        <w:rPr>
          <w:color w:val="000000" w:themeColor="text1"/>
        </w:rPr>
        <w:fldChar w:fldCharType="separate"/>
      </w:r>
      <w:r w:rsidR="007769C1">
        <w:rPr>
          <w:noProof/>
          <w:color w:val="000000" w:themeColor="text1"/>
        </w:rPr>
        <w:t>6</w:t>
      </w:r>
      <w:r w:rsidR="000D796D" w:rsidRPr="003D2382">
        <w:rPr>
          <w:color w:val="000000" w:themeColor="text1"/>
        </w:rPr>
        <w:fldChar w:fldCharType="end"/>
      </w:r>
      <w:r w:rsidR="00AD7606" w:rsidRPr="003D2382">
        <w:rPr>
          <w:color w:val="000000" w:themeColor="text1"/>
        </w:rPr>
        <w:noBreakHyphen/>
      </w:r>
      <w:r w:rsidR="000D796D" w:rsidRPr="003D2382">
        <w:rPr>
          <w:color w:val="000000" w:themeColor="text1"/>
        </w:rPr>
        <w:fldChar w:fldCharType="begin"/>
      </w:r>
      <w:r w:rsidR="00AD7606" w:rsidRPr="003D2382">
        <w:rPr>
          <w:color w:val="000000" w:themeColor="text1"/>
        </w:rPr>
        <w:instrText xml:space="preserve"> SEQ Figure \* ARABIC \s 1 </w:instrText>
      </w:r>
      <w:r w:rsidR="000D796D" w:rsidRPr="003D2382">
        <w:rPr>
          <w:color w:val="000000" w:themeColor="text1"/>
        </w:rPr>
        <w:fldChar w:fldCharType="separate"/>
      </w:r>
      <w:r w:rsidR="007769C1">
        <w:rPr>
          <w:noProof/>
          <w:color w:val="000000" w:themeColor="text1"/>
        </w:rPr>
        <w:t>5</w:t>
      </w:r>
      <w:r w:rsidR="000D796D" w:rsidRPr="003D2382">
        <w:rPr>
          <w:color w:val="000000" w:themeColor="text1"/>
        </w:rPr>
        <w:fldChar w:fldCharType="end"/>
      </w:r>
      <w:bookmarkEnd w:id="109"/>
      <w:r w:rsidRPr="003D2382">
        <w:rPr>
          <w:color w:val="000000" w:themeColor="text1"/>
        </w:rPr>
        <w:t>. Optimization Results for 55-Bit Incrementer</w:t>
      </w:r>
      <w:bookmarkEnd w:id="110"/>
    </w:p>
    <w:p w:rsidR="004C47C6" w:rsidRPr="003D2382" w:rsidRDefault="004C47C6" w:rsidP="004F2669">
      <w:pPr>
        <w:spacing w:line="480" w:lineRule="auto"/>
        <w:rPr>
          <w:color w:val="000000" w:themeColor="text1"/>
        </w:rPr>
      </w:pPr>
      <w:r w:rsidRPr="003D2382">
        <w:rPr>
          <w:color w:val="000000" w:themeColor="text1"/>
        </w:rPr>
        <w:tab/>
      </w:r>
      <w:r w:rsidR="00CE4A95" w:rsidRPr="003D2382">
        <w:rPr>
          <w:color w:val="000000" w:themeColor="text1"/>
        </w:rPr>
        <w:t xml:space="preserve">According to results illustrated in </w:t>
      </w:r>
      <w:fldSimple w:instr=" REF _Ref189480060 \h  \* MERGEFORMAT ">
        <w:r w:rsidR="007769C1" w:rsidRPr="003D2382">
          <w:rPr>
            <w:color w:val="000000" w:themeColor="text1"/>
          </w:rPr>
          <w:t xml:space="preserve">Figure </w:t>
        </w:r>
        <w:r w:rsidR="007769C1">
          <w:rPr>
            <w:noProof/>
            <w:color w:val="000000" w:themeColor="text1"/>
          </w:rPr>
          <w:t>6</w:t>
        </w:r>
        <w:r w:rsidR="007769C1" w:rsidRPr="003D2382">
          <w:rPr>
            <w:noProof/>
            <w:color w:val="000000" w:themeColor="text1"/>
          </w:rPr>
          <w:noBreakHyphen/>
        </w:r>
        <w:r w:rsidR="007769C1">
          <w:rPr>
            <w:noProof/>
            <w:color w:val="000000" w:themeColor="text1"/>
          </w:rPr>
          <w:t>5</w:t>
        </w:r>
      </w:fldSimple>
      <w:r w:rsidR="00CE4A95" w:rsidRPr="003D2382">
        <w:rPr>
          <w:color w:val="000000" w:themeColor="text1"/>
        </w:rPr>
        <w:t>, the optimizer is able to produce a netlist with 13% lower energy consumption at similar performance. Although part of this energy reduction may come from relaxation of discrete constraints, we are confident that this margin is large enough that the final discrete netlist obtained through rounding will still have lower energy than the original netlist.</w:t>
      </w:r>
      <w:r w:rsidR="002415C3" w:rsidRPr="003D2382">
        <w:rPr>
          <w:color w:val="000000" w:themeColor="text1"/>
        </w:rPr>
        <w:t xml:space="preserve"> The optimizer was able to produce a much better netlist in</w:t>
      </w:r>
      <w:r w:rsidR="00024674" w:rsidRPr="003D2382">
        <w:rPr>
          <w:color w:val="000000" w:themeColor="text1"/>
        </w:rPr>
        <w:t xml:space="preserve"> this case, even though the 55-b</w:t>
      </w:r>
      <w:r w:rsidR="002415C3" w:rsidRPr="003D2382">
        <w:rPr>
          <w:color w:val="000000" w:themeColor="text1"/>
        </w:rPr>
        <w:t>it incrementer has shallower l</w:t>
      </w:r>
      <w:r w:rsidR="00024674" w:rsidRPr="003D2382">
        <w:rPr>
          <w:color w:val="000000" w:themeColor="text1"/>
        </w:rPr>
        <w:t>ogic depth compared to the 108-b</w:t>
      </w:r>
      <w:r w:rsidR="002415C3" w:rsidRPr="003D2382">
        <w:rPr>
          <w:color w:val="000000" w:themeColor="text1"/>
        </w:rPr>
        <w:t>it adder, because we believe that the commercial tool was stuck in a highly suboptimal local optimum during gate sizing.</w:t>
      </w:r>
      <w:r w:rsidR="00AC4909" w:rsidRPr="003D2382">
        <w:rPr>
          <w:color w:val="000000" w:themeColor="text1"/>
        </w:rPr>
        <w:t xml:space="preserve"> The runtime to produce each point in the energy-delay space of </w:t>
      </w:r>
      <w:fldSimple w:instr=" REF _Ref189480060 \h  \* MERGEFORMAT ">
        <w:r w:rsidR="007769C1" w:rsidRPr="003D2382">
          <w:rPr>
            <w:color w:val="000000" w:themeColor="text1"/>
          </w:rPr>
          <w:t xml:space="preserve">Figure </w:t>
        </w:r>
        <w:r w:rsidR="007769C1">
          <w:rPr>
            <w:noProof/>
            <w:color w:val="000000" w:themeColor="text1"/>
          </w:rPr>
          <w:t>6</w:t>
        </w:r>
        <w:r w:rsidR="007769C1" w:rsidRPr="003D2382">
          <w:rPr>
            <w:noProof/>
            <w:color w:val="000000" w:themeColor="text1"/>
          </w:rPr>
          <w:noBreakHyphen/>
        </w:r>
        <w:r w:rsidR="007769C1">
          <w:rPr>
            <w:noProof/>
            <w:color w:val="000000" w:themeColor="text1"/>
          </w:rPr>
          <w:t>5</w:t>
        </w:r>
      </w:fldSimple>
      <w:r w:rsidR="00AC4909" w:rsidRPr="003D2382">
        <w:rPr>
          <w:color w:val="000000" w:themeColor="text1"/>
        </w:rPr>
        <w:t xml:space="preserve"> is approximately 200 seconds on a 2.6 GHz dual Opteron </w:t>
      </w:r>
      <w:r w:rsidR="00505A23" w:rsidRPr="003D2382">
        <w:rPr>
          <w:color w:val="000000" w:themeColor="text1"/>
        </w:rPr>
        <w:t xml:space="preserve">workstation </w:t>
      </w:r>
      <w:r w:rsidR="00AC4909" w:rsidRPr="003D2382">
        <w:rPr>
          <w:color w:val="000000" w:themeColor="text1"/>
        </w:rPr>
        <w:t>with 2 GB of memory utilizing both processors.</w:t>
      </w:r>
    </w:p>
    <w:p w:rsidR="005C7204" w:rsidRPr="003D2382" w:rsidRDefault="005C7204">
      <w:pPr>
        <w:rPr>
          <w:color w:val="000000" w:themeColor="text1"/>
        </w:rPr>
      </w:pPr>
      <w:r w:rsidRPr="003D2382">
        <w:rPr>
          <w:color w:val="000000" w:themeColor="text1"/>
        </w:rPr>
        <w:br w:type="page"/>
      </w:r>
    </w:p>
    <w:p w:rsidR="004C47C6" w:rsidRPr="003D2382" w:rsidRDefault="004C47C6" w:rsidP="004F2669">
      <w:pPr>
        <w:spacing w:line="480" w:lineRule="auto"/>
        <w:rPr>
          <w:color w:val="000000" w:themeColor="text1"/>
        </w:rPr>
      </w:pPr>
    </w:p>
    <w:p w:rsidR="00B82150" w:rsidRPr="003D2382" w:rsidRDefault="00B82150" w:rsidP="00B82150">
      <w:pPr>
        <w:pStyle w:val="ListParagraph"/>
        <w:numPr>
          <w:ilvl w:val="1"/>
          <w:numId w:val="11"/>
        </w:numPr>
        <w:spacing w:line="480" w:lineRule="auto"/>
        <w:ind w:left="720"/>
        <w:outlineLvl w:val="1"/>
        <w:rPr>
          <w:rFonts w:asciiTheme="majorHAnsi" w:hAnsiTheme="majorHAnsi"/>
          <w:color w:val="000000" w:themeColor="text1"/>
          <w:sz w:val="28"/>
          <w:szCs w:val="28"/>
        </w:rPr>
      </w:pPr>
      <w:bookmarkStart w:id="111" w:name="_Toc198363117"/>
      <w:r w:rsidRPr="003D2382">
        <w:rPr>
          <w:rFonts w:asciiTheme="majorHAnsi" w:hAnsiTheme="majorHAnsi"/>
          <w:color w:val="000000" w:themeColor="text1"/>
          <w:sz w:val="28"/>
          <w:szCs w:val="28"/>
        </w:rPr>
        <w:t>Exponent Datapath</w:t>
      </w:r>
      <w:bookmarkEnd w:id="111"/>
    </w:p>
    <w:p w:rsidR="00B82150" w:rsidRPr="003D2382" w:rsidRDefault="00B82150" w:rsidP="00B82150">
      <w:pPr>
        <w:spacing w:line="480" w:lineRule="auto"/>
        <w:ind w:firstLine="720"/>
        <w:rPr>
          <w:color w:val="000000" w:themeColor="text1"/>
        </w:rPr>
      </w:pPr>
      <w:r w:rsidRPr="003D2382">
        <w:rPr>
          <w:color w:val="000000" w:themeColor="text1"/>
        </w:rPr>
        <w:t xml:space="preserve">The exponent datapath provides a case study to analyze performance of the optimizer when handling </w:t>
      </w:r>
      <w:r w:rsidR="00B75FF9" w:rsidRPr="003D2382">
        <w:rPr>
          <w:color w:val="000000" w:themeColor="text1"/>
        </w:rPr>
        <w:t xml:space="preserve">complex synthesized circuits. </w:t>
      </w:r>
      <w:fldSimple w:instr=" REF _Ref189540999 \h  \* MERGEFORMAT ">
        <w:r w:rsidR="007769C1" w:rsidRPr="003D2382">
          <w:rPr>
            <w:color w:val="000000" w:themeColor="text1"/>
          </w:rPr>
          <w:t xml:space="preserve">Figure </w:t>
        </w:r>
        <w:r w:rsidR="007769C1">
          <w:rPr>
            <w:noProof/>
            <w:color w:val="000000" w:themeColor="text1"/>
          </w:rPr>
          <w:t>6</w:t>
        </w:r>
        <w:r w:rsidR="007769C1" w:rsidRPr="003D2382">
          <w:rPr>
            <w:noProof/>
            <w:color w:val="000000" w:themeColor="text1"/>
          </w:rPr>
          <w:noBreakHyphen/>
        </w:r>
        <w:r w:rsidR="007769C1">
          <w:rPr>
            <w:noProof/>
            <w:color w:val="000000" w:themeColor="text1"/>
          </w:rPr>
          <w:t>6</w:t>
        </w:r>
      </w:fldSimple>
      <w:r w:rsidR="00B75FF9" w:rsidRPr="003D2382">
        <w:rPr>
          <w:color w:val="000000" w:themeColor="text1"/>
        </w:rPr>
        <w:t xml:space="preserve"> provides a Verilog description of the exponent datapath. The main purpose of the exponent datapath is to calculate the resulting exponent from taking the product of A and B. This is then compared with the exponent of C to generate signals for the mantissa datapath </w:t>
      </w:r>
      <w:r w:rsidR="0066621A" w:rsidRPr="003D2382">
        <w:rPr>
          <w:color w:val="000000" w:themeColor="text1"/>
        </w:rPr>
        <w:t>to align the</w:t>
      </w:r>
      <w:r w:rsidR="00B75FF9" w:rsidRPr="003D2382">
        <w:rPr>
          <w:color w:val="000000" w:themeColor="text1"/>
        </w:rPr>
        <w:t xml:space="preserve"> product and addend. </w:t>
      </w:r>
      <w:r w:rsidR="005E297D" w:rsidRPr="003D2382">
        <w:rPr>
          <w:color w:val="000000" w:themeColor="text1"/>
        </w:rPr>
        <w:t>Based on interpretation of the Verilog description, synthesis of the exponent datapath would require a variety of adders, comparators, and multiplexors. The block was synthesized with a delay target of 1.1ns with high effort for minimizing area</w:t>
      </w:r>
      <w:r w:rsidR="00EB194B" w:rsidRPr="003D2382">
        <w:rPr>
          <w:color w:val="000000" w:themeColor="text1"/>
        </w:rPr>
        <w:t xml:space="preserve"> resulting in a </w:t>
      </w:r>
      <w:r w:rsidR="005E297D" w:rsidRPr="003D2382">
        <w:rPr>
          <w:color w:val="000000" w:themeColor="text1"/>
        </w:rPr>
        <w:t xml:space="preserve">synthesized netlist </w:t>
      </w:r>
      <w:r w:rsidR="00EB194B" w:rsidRPr="003D2382">
        <w:rPr>
          <w:color w:val="000000" w:themeColor="text1"/>
        </w:rPr>
        <w:t>of</w:t>
      </w:r>
      <w:r w:rsidR="005E297D" w:rsidRPr="003D2382">
        <w:rPr>
          <w:color w:val="000000" w:themeColor="text1"/>
        </w:rPr>
        <w:t xml:space="preserve"> 2800 logic gates.</w:t>
      </w:r>
    </w:p>
    <w:p w:rsidR="00B82150" w:rsidRPr="003D2382" w:rsidRDefault="00B82150" w:rsidP="00B82150">
      <w:pPr>
        <w:spacing w:line="480" w:lineRule="auto"/>
        <w:rPr>
          <w:color w:val="000000" w:themeColor="text1"/>
        </w:rPr>
      </w:pPr>
    </w:p>
    <w:p w:rsidR="004F2669" w:rsidRPr="003D2382" w:rsidRDefault="004F2669" w:rsidP="00B82150">
      <w:pPr>
        <w:ind w:left="2430" w:hanging="1890"/>
        <w:rPr>
          <w:rFonts w:ascii="Courier" w:hAnsi="Courier"/>
          <w:color w:val="000000" w:themeColor="text1"/>
          <w:sz w:val="20"/>
          <w:szCs w:val="20"/>
        </w:rPr>
      </w:pPr>
      <w:r w:rsidRPr="003D2382">
        <w:rPr>
          <w:rFonts w:ascii="Courier" w:hAnsi="Courier"/>
          <w:color w:val="000000" w:themeColor="text1"/>
          <w:sz w:val="20"/>
          <w:szCs w:val="20"/>
        </w:rPr>
        <w:t>module explogic(expa, expb, ex</w:t>
      </w:r>
      <w:r w:rsidR="00253156" w:rsidRPr="003D2382">
        <w:rPr>
          <w:rFonts w:ascii="Courier" w:hAnsi="Courier"/>
          <w:color w:val="000000" w:themeColor="text1"/>
          <w:sz w:val="20"/>
          <w:szCs w:val="20"/>
        </w:rPr>
        <w:t>pc, signa, signb, signc,</w:t>
      </w:r>
      <w:r w:rsidRPr="003D2382">
        <w:rPr>
          <w:rFonts w:ascii="Courier" w:hAnsi="Courier"/>
          <w:color w:val="000000" w:themeColor="text1"/>
          <w:sz w:val="20"/>
          <w:szCs w:val="20"/>
        </w:rPr>
        <w:t xml:space="preserve"> res_exp, </w:t>
      </w:r>
      <w:r w:rsidR="00B82150" w:rsidRPr="003D2382">
        <w:rPr>
          <w:rFonts w:ascii="Courier" w:hAnsi="Courier"/>
          <w:color w:val="000000" w:themeColor="text1"/>
          <w:sz w:val="20"/>
          <w:szCs w:val="20"/>
        </w:rPr>
        <w:t>res_sign, addend_sign</w:t>
      </w:r>
      <w:r w:rsidRPr="003D2382">
        <w:rPr>
          <w:rFonts w:ascii="Courier" w:hAnsi="Courier"/>
          <w:color w:val="000000" w:themeColor="text1"/>
          <w:sz w:val="20"/>
          <w:szCs w:val="20"/>
        </w:rPr>
        <w:t>);</w:t>
      </w:r>
    </w:p>
    <w:p w:rsidR="004F2669" w:rsidRPr="003D2382" w:rsidRDefault="004F2669" w:rsidP="00B82150">
      <w:pPr>
        <w:ind w:left="540"/>
        <w:rPr>
          <w:rFonts w:ascii="Courier" w:hAnsi="Courier"/>
          <w:color w:val="000000" w:themeColor="text1"/>
          <w:sz w:val="20"/>
          <w:szCs w:val="20"/>
        </w:rPr>
      </w:pPr>
      <w:r w:rsidRPr="003D2382">
        <w:rPr>
          <w:rFonts w:ascii="Courier" w:hAnsi="Courier"/>
          <w:color w:val="000000" w:themeColor="text1"/>
          <w:sz w:val="20"/>
          <w:szCs w:val="20"/>
        </w:rPr>
        <w:t xml:space="preserve">  input [10:0] expa;</w:t>
      </w:r>
    </w:p>
    <w:p w:rsidR="004F2669" w:rsidRPr="003D2382" w:rsidRDefault="004F2669" w:rsidP="00B82150">
      <w:pPr>
        <w:ind w:left="540"/>
        <w:rPr>
          <w:rFonts w:ascii="Courier" w:hAnsi="Courier"/>
          <w:color w:val="000000" w:themeColor="text1"/>
          <w:sz w:val="20"/>
          <w:szCs w:val="20"/>
        </w:rPr>
      </w:pPr>
      <w:r w:rsidRPr="003D2382">
        <w:rPr>
          <w:rFonts w:ascii="Courier" w:hAnsi="Courier"/>
          <w:color w:val="000000" w:themeColor="text1"/>
          <w:sz w:val="20"/>
          <w:szCs w:val="20"/>
        </w:rPr>
        <w:t xml:space="preserve">  input [10:0] expb;</w:t>
      </w:r>
    </w:p>
    <w:p w:rsidR="004F2669" w:rsidRPr="003D2382" w:rsidRDefault="004F2669" w:rsidP="00B82150">
      <w:pPr>
        <w:ind w:left="540"/>
        <w:rPr>
          <w:rFonts w:ascii="Courier" w:hAnsi="Courier"/>
          <w:color w:val="000000" w:themeColor="text1"/>
          <w:sz w:val="20"/>
          <w:szCs w:val="20"/>
        </w:rPr>
      </w:pPr>
      <w:r w:rsidRPr="003D2382">
        <w:rPr>
          <w:rFonts w:ascii="Courier" w:hAnsi="Courier"/>
          <w:color w:val="000000" w:themeColor="text1"/>
          <w:sz w:val="20"/>
          <w:szCs w:val="20"/>
        </w:rPr>
        <w:t xml:space="preserve">  input [10:0] expc;</w:t>
      </w:r>
    </w:p>
    <w:p w:rsidR="004F2669" w:rsidRPr="003D2382" w:rsidRDefault="004F2669" w:rsidP="00B82150">
      <w:pPr>
        <w:ind w:left="540"/>
        <w:rPr>
          <w:rFonts w:ascii="Courier" w:hAnsi="Courier"/>
          <w:color w:val="000000" w:themeColor="text1"/>
          <w:sz w:val="20"/>
          <w:szCs w:val="20"/>
        </w:rPr>
      </w:pPr>
      <w:r w:rsidRPr="003D2382">
        <w:rPr>
          <w:rFonts w:ascii="Courier" w:hAnsi="Courier"/>
          <w:color w:val="000000" w:themeColor="text1"/>
          <w:sz w:val="20"/>
          <w:szCs w:val="20"/>
        </w:rPr>
        <w:t xml:space="preserve">  input signa, signb, signc;</w:t>
      </w:r>
    </w:p>
    <w:p w:rsidR="004F2669" w:rsidRPr="003D2382" w:rsidRDefault="004F2669" w:rsidP="00B82150">
      <w:pPr>
        <w:ind w:left="540"/>
        <w:rPr>
          <w:rFonts w:ascii="Courier" w:hAnsi="Courier"/>
          <w:color w:val="000000" w:themeColor="text1"/>
          <w:sz w:val="20"/>
          <w:szCs w:val="20"/>
        </w:rPr>
      </w:pPr>
      <w:r w:rsidRPr="003D2382">
        <w:rPr>
          <w:rFonts w:ascii="Courier" w:hAnsi="Courier"/>
          <w:color w:val="000000" w:themeColor="text1"/>
          <w:sz w:val="20"/>
          <w:szCs w:val="20"/>
        </w:rPr>
        <w:t xml:space="preserve">  wire [12:0] samnt;</w:t>
      </w:r>
    </w:p>
    <w:p w:rsidR="004F2669" w:rsidRPr="003D2382" w:rsidRDefault="004F2669" w:rsidP="00B82150">
      <w:pPr>
        <w:ind w:left="540"/>
        <w:rPr>
          <w:rFonts w:ascii="Courier" w:hAnsi="Courier"/>
          <w:color w:val="000000" w:themeColor="text1"/>
          <w:sz w:val="20"/>
          <w:szCs w:val="20"/>
        </w:rPr>
      </w:pPr>
      <w:r w:rsidRPr="003D2382">
        <w:rPr>
          <w:rFonts w:ascii="Courier" w:hAnsi="Courier"/>
          <w:color w:val="000000" w:themeColor="text1"/>
          <w:sz w:val="20"/>
          <w:szCs w:val="20"/>
        </w:rPr>
        <w:t xml:space="preserve">  wire [12:0] prod_exp;</w:t>
      </w:r>
    </w:p>
    <w:p w:rsidR="004F2669" w:rsidRPr="003D2382" w:rsidRDefault="004F2669" w:rsidP="00B82150">
      <w:pPr>
        <w:ind w:left="540"/>
        <w:rPr>
          <w:rFonts w:ascii="Courier" w:hAnsi="Courier"/>
          <w:color w:val="000000" w:themeColor="text1"/>
          <w:sz w:val="20"/>
          <w:szCs w:val="20"/>
        </w:rPr>
      </w:pPr>
      <w:r w:rsidRPr="003D2382">
        <w:rPr>
          <w:rFonts w:ascii="Courier" w:hAnsi="Courier"/>
          <w:color w:val="000000" w:themeColor="text1"/>
          <w:sz w:val="20"/>
          <w:szCs w:val="20"/>
        </w:rPr>
        <w:t xml:space="preserve">  output [10:0] res_exp;</w:t>
      </w:r>
    </w:p>
    <w:p w:rsidR="004F2669" w:rsidRPr="003D2382" w:rsidRDefault="004F2669" w:rsidP="00B82150">
      <w:pPr>
        <w:ind w:left="540"/>
        <w:rPr>
          <w:rFonts w:ascii="Courier" w:hAnsi="Courier"/>
          <w:color w:val="000000" w:themeColor="text1"/>
          <w:sz w:val="20"/>
          <w:szCs w:val="20"/>
        </w:rPr>
      </w:pPr>
      <w:r w:rsidRPr="003D2382">
        <w:rPr>
          <w:rFonts w:ascii="Courier" w:hAnsi="Courier"/>
          <w:color w:val="000000" w:themeColor="text1"/>
          <w:sz w:val="20"/>
          <w:szCs w:val="20"/>
        </w:rPr>
        <w:t xml:space="preserve">  wire [7:0] actual_samnt;</w:t>
      </w:r>
    </w:p>
    <w:p w:rsidR="004F2669" w:rsidRPr="003D2382" w:rsidRDefault="004F2669" w:rsidP="00B82150">
      <w:pPr>
        <w:ind w:left="540"/>
        <w:rPr>
          <w:rFonts w:ascii="Courier" w:hAnsi="Courier"/>
          <w:color w:val="000000" w:themeColor="text1"/>
          <w:sz w:val="20"/>
          <w:szCs w:val="20"/>
        </w:rPr>
      </w:pPr>
      <w:r w:rsidRPr="003D2382">
        <w:rPr>
          <w:rFonts w:ascii="Courier" w:hAnsi="Courier"/>
          <w:color w:val="000000" w:themeColor="text1"/>
          <w:sz w:val="20"/>
          <w:szCs w:val="20"/>
        </w:rPr>
        <w:t xml:space="preserve">  output res_sign;</w:t>
      </w:r>
    </w:p>
    <w:p w:rsidR="004F2669" w:rsidRPr="003D2382" w:rsidRDefault="004F2669" w:rsidP="00B82150">
      <w:pPr>
        <w:ind w:left="540"/>
        <w:rPr>
          <w:rFonts w:ascii="Courier" w:hAnsi="Courier"/>
          <w:color w:val="000000" w:themeColor="text1"/>
          <w:sz w:val="20"/>
          <w:szCs w:val="20"/>
        </w:rPr>
      </w:pPr>
      <w:r w:rsidRPr="003D2382">
        <w:rPr>
          <w:rFonts w:ascii="Courier" w:hAnsi="Courier"/>
          <w:color w:val="000000" w:themeColor="text1"/>
          <w:sz w:val="20"/>
          <w:szCs w:val="20"/>
        </w:rPr>
        <w:t xml:space="preserve">  output addend_sign;</w:t>
      </w:r>
    </w:p>
    <w:p w:rsidR="004F2669" w:rsidRPr="003D2382" w:rsidRDefault="004F2669" w:rsidP="00B82150">
      <w:pPr>
        <w:ind w:left="540"/>
        <w:rPr>
          <w:rFonts w:ascii="Courier" w:hAnsi="Courier"/>
          <w:color w:val="000000" w:themeColor="text1"/>
          <w:sz w:val="20"/>
          <w:szCs w:val="20"/>
        </w:rPr>
      </w:pPr>
    </w:p>
    <w:p w:rsidR="004F2669" w:rsidRPr="003D2382" w:rsidRDefault="004F2669" w:rsidP="00B82150">
      <w:pPr>
        <w:ind w:left="540"/>
        <w:rPr>
          <w:rFonts w:ascii="Courier" w:hAnsi="Courier"/>
          <w:color w:val="000000" w:themeColor="text1"/>
          <w:sz w:val="20"/>
          <w:szCs w:val="20"/>
        </w:rPr>
      </w:pPr>
      <w:r w:rsidRPr="003D2382">
        <w:rPr>
          <w:rFonts w:ascii="Courier" w:hAnsi="Courier"/>
          <w:color w:val="000000" w:themeColor="text1"/>
          <w:sz w:val="20"/>
          <w:szCs w:val="20"/>
        </w:rPr>
        <w:t xml:space="preserve">  assign prod_exp = expa + expb - (1024-1) + 53 + 3;</w:t>
      </w:r>
    </w:p>
    <w:p w:rsidR="004F2669" w:rsidRPr="003D2382" w:rsidRDefault="004F2669" w:rsidP="00B82150">
      <w:pPr>
        <w:ind w:left="540"/>
        <w:rPr>
          <w:rFonts w:ascii="Courier" w:hAnsi="Courier"/>
          <w:color w:val="000000" w:themeColor="text1"/>
          <w:sz w:val="20"/>
          <w:szCs w:val="20"/>
        </w:rPr>
      </w:pPr>
      <w:r w:rsidRPr="003D2382">
        <w:rPr>
          <w:rFonts w:ascii="Courier" w:hAnsi="Courier"/>
          <w:color w:val="000000" w:themeColor="text1"/>
          <w:sz w:val="20"/>
          <w:szCs w:val="20"/>
        </w:rPr>
        <w:t xml:space="preserve">  assign samnt = prod_exp - expc;</w:t>
      </w:r>
    </w:p>
    <w:p w:rsidR="004F2669" w:rsidRPr="003D2382" w:rsidRDefault="004F2669" w:rsidP="00B82150">
      <w:pPr>
        <w:ind w:left="3510" w:hanging="2970"/>
        <w:rPr>
          <w:rFonts w:ascii="Courier" w:hAnsi="Courier"/>
          <w:color w:val="000000" w:themeColor="text1"/>
          <w:sz w:val="20"/>
          <w:szCs w:val="20"/>
        </w:rPr>
      </w:pPr>
      <w:r w:rsidRPr="003D2382">
        <w:rPr>
          <w:rFonts w:ascii="Courier" w:hAnsi="Courier"/>
          <w:color w:val="000000" w:themeColor="text1"/>
          <w:sz w:val="20"/>
          <w:szCs w:val="20"/>
        </w:rPr>
        <w:t xml:space="preserve">  assign actual_samnt = ((samnt[12]) ? 0 : (samnt &lt; (53*3+2) ? samnt : 53*3+2));</w:t>
      </w:r>
    </w:p>
    <w:p w:rsidR="004F2669" w:rsidRPr="003D2382" w:rsidRDefault="004F2669" w:rsidP="00B82150">
      <w:pPr>
        <w:ind w:left="540"/>
        <w:rPr>
          <w:rFonts w:ascii="Courier" w:hAnsi="Courier"/>
          <w:color w:val="000000" w:themeColor="text1"/>
          <w:sz w:val="20"/>
          <w:szCs w:val="20"/>
        </w:rPr>
      </w:pPr>
      <w:r w:rsidRPr="003D2382">
        <w:rPr>
          <w:rFonts w:ascii="Courier" w:hAnsi="Courier"/>
          <w:color w:val="000000" w:themeColor="text1"/>
          <w:sz w:val="20"/>
          <w:szCs w:val="20"/>
        </w:rPr>
        <w:t xml:space="preserve">  assign res_exp = actual_samnt ? prod_exp : expc;</w:t>
      </w:r>
    </w:p>
    <w:p w:rsidR="004F2669" w:rsidRPr="003D2382" w:rsidRDefault="004F2669" w:rsidP="00B82150">
      <w:pPr>
        <w:ind w:left="540"/>
        <w:rPr>
          <w:rFonts w:ascii="Courier" w:hAnsi="Courier"/>
          <w:color w:val="000000" w:themeColor="text1"/>
          <w:sz w:val="20"/>
          <w:szCs w:val="20"/>
        </w:rPr>
      </w:pPr>
      <w:r w:rsidRPr="003D2382">
        <w:rPr>
          <w:rFonts w:ascii="Courier" w:hAnsi="Courier"/>
          <w:color w:val="000000" w:themeColor="text1"/>
          <w:sz w:val="20"/>
          <w:szCs w:val="20"/>
        </w:rPr>
        <w:t xml:space="preserve">  assign res_sign = signa ^ signb;</w:t>
      </w:r>
    </w:p>
    <w:p w:rsidR="004F2669" w:rsidRPr="003D2382" w:rsidRDefault="004F2669" w:rsidP="00B82150">
      <w:pPr>
        <w:ind w:left="540"/>
        <w:rPr>
          <w:rFonts w:ascii="Courier" w:hAnsi="Courier"/>
          <w:color w:val="000000" w:themeColor="text1"/>
          <w:sz w:val="20"/>
          <w:szCs w:val="20"/>
        </w:rPr>
      </w:pPr>
      <w:r w:rsidRPr="003D2382">
        <w:rPr>
          <w:rFonts w:ascii="Courier" w:hAnsi="Courier"/>
          <w:color w:val="000000" w:themeColor="text1"/>
          <w:sz w:val="20"/>
          <w:szCs w:val="20"/>
        </w:rPr>
        <w:t xml:space="preserve">  assign addend_sign = signc ^ res_sign;</w:t>
      </w:r>
    </w:p>
    <w:p w:rsidR="004F2669" w:rsidRPr="003D2382" w:rsidRDefault="004F2669" w:rsidP="00B82150">
      <w:pPr>
        <w:ind w:left="540"/>
        <w:rPr>
          <w:rFonts w:ascii="Courier" w:hAnsi="Courier"/>
          <w:color w:val="000000" w:themeColor="text1"/>
          <w:sz w:val="20"/>
          <w:szCs w:val="20"/>
        </w:rPr>
      </w:pPr>
    </w:p>
    <w:p w:rsidR="004F2669" w:rsidRPr="003D2382" w:rsidRDefault="004F2669" w:rsidP="00B82150">
      <w:pPr>
        <w:ind w:left="540"/>
        <w:rPr>
          <w:rFonts w:ascii="Courier" w:hAnsi="Courier"/>
          <w:color w:val="000000" w:themeColor="text1"/>
          <w:sz w:val="20"/>
          <w:szCs w:val="20"/>
        </w:rPr>
      </w:pPr>
      <w:r w:rsidRPr="003D2382">
        <w:rPr>
          <w:rFonts w:ascii="Courier" w:hAnsi="Courier"/>
          <w:color w:val="000000" w:themeColor="text1"/>
          <w:sz w:val="20"/>
          <w:szCs w:val="20"/>
        </w:rPr>
        <w:t>endmodule</w:t>
      </w:r>
    </w:p>
    <w:p w:rsidR="00B82150" w:rsidRPr="003D2382" w:rsidRDefault="00B82150" w:rsidP="00B82150">
      <w:pPr>
        <w:ind w:left="540"/>
        <w:rPr>
          <w:rFonts w:ascii="Courier" w:hAnsi="Courier"/>
          <w:color w:val="000000" w:themeColor="text1"/>
          <w:sz w:val="20"/>
          <w:szCs w:val="20"/>
        </w:rPr>
      </w:pPr>
    </w:p>
    <w:p w:rsidR="00B82150" w:rsidRPr="003D2382" w:rsidRDefault="00B82150" w:rsidP="00B82150">
      <w:pPr>
        <w:pStyle w:val="Caption"/>
        <w:jc w:val="center"/>
        <w:rPr>
          <w:color w:val="000000" w:themeColor="text1"/>
        </w:rPr>
      </w:pPr>
      <w:bookmarkStart w:id="112" w:name="_Ref189540999"/>
      <w:bookmarkStart w:id="113" w:name="_Toc198363071"/>
      <w:r w:rsidRPr="003D2382">
        <w:rPr>
          <w:color w:val="000000" w:themeColor="text1"/>
        </w:rPr>
        <w:t xml:space="preserve">Figure </w:t>
      </w:r>
      <w:r w:rsidR="000D796D" w:rsidRPr="003D2382">
        <w:rPr>
          <w:color w:val="000000" w:themeColor="text1"/>
        </w:rPr>
        <w:fldChar w:fldCharType="begin"/>
      </w:r>
      <w:r w:rsidR="00AD7606" w:rsidRPr="003D2382">
        <w:rPr>
          <w:color w:val="000000" w:themeColor="text1"/>
        </w:rPr>
        <w:instrText xml:space="preserve"> STYLEREF 1 \s </w:instrText>
      </w:r>
      <w:r w:rsidR="000D796D" w:rsidRPr="003D2382">
        <w:rPr>
          <w:color w:val="000000" w:themeColor="text1"/>
        </w:rPr>
        <w:fldChar w:fldCharType="separate"/>
      </w:r>
      <w:r w:rsidR="007769C1">
        <w:rPr>
          <w:noProof/>
          <w:color w:val="000000" w:themeColor="text1"/>
        </w:rPr>
        <w:t>6</w:t>
      </w:r>
      <w:r w:rsidR="000D796D" w:rsidRPr="003D2382">
        <w:rPr>
          <w:color w:val="000000" w:themeColor="text1"/>
        </w:rPr>
        <w:fldChar w:fldCharType="end"/>
      </w:r>
      <w:r w:rsidR="00AD7606" w:rsidRPr="003D2382">
        <w:rPr>
          <w:color w:val="000000" w:themeColor="text1"/>
        </w:rPr>
        <w:noBreakHyphen/>
      </w:r>
      <w:r w:rsidR="000D796D" w:rsidRPr="003D2382">
        <w:rPr>
          <w:color w:val="000000" w:themeColor="text1"/>
        </w:rPr>
        <w:fldChar w:fldCharType="begin"/>
      </w:r>
      <w:r w:rsidR="00AD7606" w:rsidRPr="003D2382">
        <w:rPr>
          <w:color w:val="000000" w:themeColor="text1"/>
        </w:rPr>
        <w:instrText xml:space="preserve"> SEQ Figure \* ARABIC \s 1 </w:instrText>
      </w:r>
      <w:r w:rsidR="000D796D" w:rsidRPr="003D2382">
        <w:rPr>
          <w:color w:val="000000" w:themeColor="text1"/>
        </w:rPr>
        <w:fldChar w:fldCharType="separate"/>
      </w:r>
      <w:r w:rsidR="007769C1">
        <w:rPr>
          <w:noProof/>
          <w:color w:val="000000" w:themeColor="text1"/>
        </w:rPr>
        <w:t>6</w:t>
      </w:r>
      <w:r w:rsidR="000D796D" w:rsidRPr="003D2382">
        <w:rPr>
          <w:color w:val="000000" w:themeColor="text1"/>
        </w:rPr>
        <w:fldChar w:fldCharType="end"/>
      </w:r>
      <w:bookmarkEnd w:id="112"/>
      <w:r w:rsidRPr="003D2382">
        <w:rPr>
          <w:color w:val="000000" w:themeColor="text1"/>
        </w:rPr>
        <w:t xml:space="preserve">. Verilog </w:t>
      </w:r>
      <w:r w:rsidR="00172F29" w:rsidRPr="003D2382">
        <w:rPr>
          <w:color w:val="000000" w:themeColor="text1"/>
        </w:rPr>
        <w:t>d</w:t>
      </w:r>
      <w:r w:rsidRPr="003D2382">
        <w:rPr>
          <w:color w:val="000000" w:themeColor="text1"/>
        </w:rPr>
        <w:t xml:space="preserve">escription of </w:t>
      </w:r>
      <w:r w:rsidR="00172F29" w:rsidRPr="003D2382">
        <w:rPr>
          <w:color w:val="000000" w:themeColor="text1"/>
        </w:rPr>
        <w:t>e</w:t>
      </w:r>
      <w:r w:rsidRPr="003D2382">
        <w:rPr>
          <w:color w:val="000000" w:themeColor="text1"/>
        </w:rPr>
        <w:t xml:space="preserve">xponent </w:t>
      </w:r>
      <w:r w:rsidR="00172F29" w:rsidRPr="003D2382">
        <w:rPr>
          <w:color w:val="000000" w:themeColor="text1"/>
        </w:rPr>
        <w:t>d</w:t>
      </w:r>
      <w:r w:rsidRPr="003D2382">
        <w:rPr>
          <w:color w:val="000000" w:themeColor="text1"/>
        </w:rPr>
        <w:t>atapath.</w:t>
      </w:r>
      <w:bookmarkEnd w:id="113"/>
    </w:p>
    <w:p w:rsidR="00B82150" w:rsidRPr="003D2382" w:rsidRDefault="00B82150" w:rsidP="00B82150">
      <w:pPr>
        <w:rPr>
          <w:color w:val="000000" w:themeColor="text1"/>
        </w:rPr>
      </w:pPr>
      <w:r w:rsidRPr="003D2382">
        <w:rPr>
          <w:color w:val="000000" w:themeColor="text1"/>
        </w:rPr>
        <w:tab/>
      </w:r>
    </w:p>
    <w:p w:rsidR="00B82150" w:rsidRPr="003D2382" w:rsidRDefault="005E297D" w:rsidP="005E297D">
      <w:pPr>
        <w:pStyle w:val="Caption"/>
        <w:jc w:val="center"/>
        <w:rPr>
          <w:color w:val="000000" w:themeColor="text1"/>
        </w:rPr>
      </w:pPr>
      <w:r w:rsidRPr="003D2382">
        <w:rPr>
          <w:noProof/>
          <w:color w:val="000000" w:themeColor="text1"/>
          <w:lang w:eastAsia="en-US"/>
        </w:rPr>
        <w:lastRenderedPageBreak/>
        <w:drawing>
          <wp:inline distT="0" distB="0" distL="0" distR="0">
            <wp:extent cx="3714750" cy="3038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0"/>
                    <a:srcRect/>
                    <a:stretch>
                      <a:fillRect/>
                    </a:stretch>
                  </pic:blipFill>
                  <pic:spPr bwMode="auto">
                    <a:xfrm>
                      <a:off x="0" y="0"/>
                      <a:ext cx="3714750" cy="3038475"/>
                    </a:xfrm>
                    <a:prstGeom prst="rect">
                      <a:avLst/>
                    </a:prstGeom>
                    <a:noFill/>
                    <a:ln w="9525">
                      <a:noFill/>
                      <a:miter lim="800000"/>
                      <a:headEnd/>
                      <a:tailEnd/>
                    </a:ln>
                  </pic:spPr>
                </pic:pic>
              </a:graphicData>
            </a:graphic>
          </wp:inline>
        </w:drawing>
      </w:r>
    </w:p>
    <w:p w:rsidR="005E297D" w:rsidRPr="003D2382" w:rsidRDefault="005E297D" w:rsidP="00EB194B">
      <w:pPr>
        <w:pStyle w:val="Caption"/>
        <w:spacing w:line="480" w:lineRule="auto"/>
        <w:jc w:val="center"/>
        <w:rPr>
          <w:color w:val="000000" w:themeColor="text1"/>
        </w:rPr>
      </w:pPr>
      <w:bookmarkStart w:id="114" w:name="_Ref189542380"/>
      <w:bookmarkStart w:id="115" w:name="_Toc198363072"/>
      <w:r w:rsidRPr="003D2382">
        <w:rPr>
          <w:color w:val="000000" w:themeColor="text1"/>
        </w:rPr>
        <w:t xml:space="preserve">Figure </w:t>
      </w:r>
      <w:r w:rsidR="000D796D" w:rsidRPr="003D2382">
        <w:rPr>
          <w:color w:val="000000" w:themeColor="text1"/>
        </w:rPr>
        <w:fldChar w:fldCharType="begin"/>
      </w:r>
      <w:r w:rsidR="00AD7606" w:rsidRPr="003D2382">
        <w:rPr>
          <w:color w:val="000000" w:themeColor="text1"/>
        </w:rPr>
        <w:instrText xml:space="preserve"> STYLEREF 1 \s </w:instrText>
      </w:r>
      <w:r w:rsidR="000D796D" w:rsidRPr="003D2382">
        <w:rPr>
          <w:color w:val="000000" w:themeColor="text1"/>
        </w:rPr>
        <w:fldChar w:fldCharType="separate"/>
      </w:r>
      <w:r w:rsidR="007769C1">
        <w:rPr>
          <w:noProof/>
          <w:color w:val="000000" w:themeColor="text1"/>
        </w:rPr>
        <w:t>6</w:t>
      </w:r>
      <w:r w:rsidR="000D796D" w:rsidRPr="003D2382">
        <w:rPr>
          <w:color w:val="000000" w:themeColor="text1"/>
        </w:rPr>
        <w:fldChar w:fldCharType="end"/>
      </w:r>
      <w:r w:rsidR="00AD7606" w:rsidRPr="003D2382">
        <w:rPr>
          <w:color w:val="000000" w:themeColor="text1"/>
        </w:rPr>
        <w:noBreakHyphen/>
      </w:r>
      <w:r w:rsidR="000D796D" w:rsidRPr="003D2382">
        <w:rPr>
          <w:color w:val="000000" w:themeColor="text1"/>
        </w:rPr>
        <w:fldChar w:fldCharType="begin"/>
      </w:r>
      <w:r w:rsidR="00AD7606" w:rsidRPr="003D2382">
        <w:rPr>
          <w:color w:val="000000" w:themeColor="text1"/>
        </w:rPr>
        <w:instrText xml:space="preserve"> SEQ Figure \* ARABIC \s 1 </w:instrText>
      </w:r>
      <w:r w:rsidR="000D796D" w:rsidRPr="003D2382">
        <w:rPr>
          <w:color w:val="000000" w:themeColor="text1"/>
        </w:rPr>
        <w:fldChar w:fldCharType="separate"/>
      </w:r>
      <w:r w:rsidR="007769C1">
        <w:rPr>
          <w:noProof/>
          <w:color w:val="000000" w:themeColor="text1"/>
        </w:rPr>
        <w:t>7</w:t>
      </w:r>
      <w:r w:rsidR="000D796D" w:rsidRPr="003D2382">
        <w:rPr>
          <w:color w:val="000000" w:themeColor="text1"/>
        </w:rPr>
        <w:fldChar w:fldCharType="end"/>
      </w:r>
      <w:bookmarkEnd w:id="114"/>
      <w:r w:rsidRPr="003D2382">
        <w:rPr>
          <w:color w:val="000000" w:themeColor="text1"/>
        </w:rPr>
        <w:t xml:space="preserve">. Optimization </w:t>
      </w:r>
      <w:r w:rsidR="00236F68" w:rsidRPr="003D2382">
        <w:rPr>
          <w:color w:val="000000" w:themeColor="text1"/>
        </w:rPr>
        <w:t>r</w:t>
      </w:r>
      <w:r w:rsidRPr="003D2382">
        <w:rPr>
          <w:color w:val="000000" w:themeColor="text1"/>
        </w:rPr>
        <w:t xml:space="preserve">esults for </w:t>
      </w:r>
      <w:r w:rsidR="00236F68" w:rsidRPr="003D2382">
        <w:rPr>
          <w:color w:val="000000" w:themeColor="text1"/>
        </w:rPr>
        <w:t>e</w:t>
      </w:r>
      <w:r w:rsidRPr="003D2382">
        <w:rPr>
          <w:color w:val="000000" w:themeColor="text1"/>
        </w:rPr>
        <w:t xml:space="preserve">xponent </w:t>
      </w:r>
      <w:r w:rsidR="00236F68" w:rsidRPr="003D2382">
        <w:rPr>
          <w:color w:val="000000" w:themeColor="text1"/>
        </w:rPr>
        <w:t>d</w:t>
      </w:r>
      <w:r w:rsidRPr="003D2382">
        <w:rPr>
          <w:color w:val="000000" w:themeColor="text1"/>
        </w:rPr>
        <w:t>atapath.</w:t>
      </w:r>
      <w:bookmarkEnd w:id="115"/>
    </w:p>
    <w:p w:rsidR="00DC584F" w:rsidRPr="003D2382" w:rsidRDefault="00EB194B" w:rsidP="00DC584F">
      <w:pPr>
        <w:spacing w:line="480" w:lineRule="auto"/>
        <w:rPr>
          <w:color w:val="000000" w:themeColor="text1"/>
        </w:rPr>
      </w:pPr>
      <w:r w:rsidRPr="003D2382">
        <w:rPr>
          <w:color w:val="000000" w:themeColor="text1"/>
        </w:rPr>
        <w:tab/>
        <w:t xml:space="preserve">As illustrated in </w:t>
      </w:r>
      <w:fldSimple w:instr=" REF _Ref189542380 \h  \* MERGEFORMAT ">
        <w:r w:rsidR="007769C1" w:rsidRPr="003D2382">
          <w:rPr>
            <w:color w:val="000000" w:themeColor="text1"/>
          </w:rPr>
          <w:t xml:space="preserve">Figure </w:t>
        </w:r>
        <w:r w:rsidR="007769C1">
          <w:rPr>
            <w:noProof/>
            <w:color w:val="000000" w:themeColor="text1"/>
          </w:rPr>
          <w:t>6</w:t>
        </w:r>
        <w:r w:rsidR="007769C1" w:rsidRPr="003D2382">
          <w:rPr>
            <w:noProof/>
            <w:color w:val="000000" w:themeColor="text1"/>
          </w:rPr>
          <w:noBreakHyphen/>
        </w:r>
        <w:r w:rsidR="007769C1">
          <w:rPr>
            <w:noProof/>
            <w:color w:val="000000" w:themeColor="text1"/>
          </w:rPr>
          <w:t>7</w:t>
        </w:r>
      </w:fldSimple>
      <w:r w:rsidRPr="003D2382">
        <w:rPr>
          <w:color w:val="000000" w:themeColor="text1"/>
        </w:rPr>
        <w:t xml:space="preserve">, the optimizer is able to produce an optimized netlist with 17% lower energy at similar delay. </w:t>
      </w:r>
      <w:r w:rsidR="00AC4909" w:rsidRPr="003D2382">
        <w:rPr>
          <w:color w:val="000000" w:themeColor="text1"/>
        </w:rPr>
        <w:t>Energy savings achieved by the optimizer in this case is better than other test cases in this chapter because the datapath has greater logic depth. The quality of results obtained for this test case indicate</w:t>
      </w:r>
      <w:r w:rsidR="007C338A" w:rsidRPr="003D2382">
        <w:rPr>
          <w:color w:val="000000" w:themeColor="text1"/>
        </w:rPr>
        <w:t>s</w:t>
      </w:r>
      <w:r w:rsidR="00AC4909" w:rsidRPr="003D2382">
        <w:rPr>
          <w:color w:val="000000" w:themeColor="text1"/>
        </w:rPr>
        <w:t xml:space="preserve"> that the optimizer is capable in handling complex synthesized netlists.</w:t>
      </w:r>
      <w:r w:rsidR="00304694" w:rsidRPr="003D2382">
        <w:rPr>
          <w:color w:val="000000" w:themeColor="text1"/>
        </w:rPr>
        <w:t xml:space="preserve"> The runtime to produce each point in the energy-delay space of </w:t>
      </w:r>
      <w:fldSimple w:instr=" REF _Ref189542380 \h  \* MERGEFORMAT ">
        <w:r w:rsidR="007769C1" w:rsidRPr="003D2382">
          <w:rPr>
            <w:color w:val="000000" w:themeColor="text1"/>
          </w:rPr>
          <w:t xml:space="preserve">Figure </w:t>
        </w:r>
        <w:r w:rsidR="007769C1">
          <w:rPr>
            <w:noProof/>
            <w:color w:val="000000" w:themeColor="text1"/>
          </w:rPr>
          <w:t>6</w:t>
        </w:r>
        <w:r w:rsidR="007769C1" w:rsidRPr="003D2382">
          <w:rPr>
            <w:noProof/>
            <w:color w:val="000000" w:themeColor="text1"/>
          </w:rPr>
          <w:noBreakHyphen/>
        </w:r>
        <w:r w:rsidR="007769C1">
          <w:rPr>
            <w:noProof/>
            <w:color w:val="000000" w:themeColor="text1"/>
          </w:rPr>
          <w:t>7</w:t>
        </w:r>
      </w:fldSimple>
      <w:r w:rsidR="00304694" w:rsidRPr="003D2382">
        <w:rPr>
          <w:color w:val="000000" w:themeColor="text1"/>
        </w:rPr>
        <w:t xml:space="preserve"> is approximately 3700 seconds on a 2.6 GHz dual Opteron </w:t>
      </w:r>
      <w:r w:rsidR="00172F29" w:rsidRPr="003D2382">
        <w:rPr>
          <w:color w:val="000000" w:themeColor="text1"/>
        </w:rPr>
        <w:t xml:space="preserve">workstation </w:t>
      </w:r>
      <w:r w:rsidR="00304694" w:rsidRPr="003D2382">
        <w:rPr>
          <w:color w:val="000000" w:themeColor="text1"/>
        </w:rPr>
        <w:t>with 2 GB of memory utilizing both processors.</w:t>
      </w:r>
    </w:p>
    <w:p w:rsidR="0093766B" w:rsidRPr="003D2382" w:rsidRDefault="00DC584F" w:rsidP="0093766B">
      <w:pPr>
        <w:pStyle w:val="Heading2"/>
        <w:numPr>
          <w:ilvl w:val="1"/>
          <w:numId w:val="11"/>
        </w:numPr>
        <w:spacing w:line="480" w:lineRule="auto"/>
        <w:ind w:left="720"/>
        <w:rPr>
          <w:b w:val="0"/>
          <w:color w:val="000000" w:themeColor="text1"/>
          <w:sz w:val="28"/>
          <w:szCs w:val="28"/>
        </w:rPr>
      </w:pPr>
      <w:bookmarkStart w:id="116" w:name="_Toc198363118"/>
      <w:bookmarkStart w:id="117" w:name="_Ref198625227"/>
      <w:bookmarkStart w:id="118" w:name="_Ref198625376"/>
      <w:r w:rsidRPr="003D2382">
        <w:rPr>
          <w:b w:val="0"/>
          <w:color w:val="000000" w:themeColor="text1"/>
          <w:sz w:val="28"/>
          <w:szCs w:val="28"/>
        </w:rPr>
        <w:t>Combining Multiple Blocks</w:t>
      </w:r>
      <w:bookmarkEnd w:id="116"/>
      <w:bookmarkEnd w:id="117"/>
      <w:bookmarkEnd w:id="118"/>
    </w:p>
    <w:p w:rsidR="00875E26" w:rsidRPr="003D2382" w:rsidRDefault="00DC584F" w:rsidP="0093766B">
      <w:pPr>
        <w:spacing w:line="480" w:lineRule="auto"/>
        <w:ind w:firstLine="720"/>
        <w:rPr>
          <w:color w:val="000000" w:themeColor="text1"/>
        </w:rPr>
      </w:pPr>
      <w:r w:rsidRPr="003D2382">
        <w:rPr>
          <w:color w:val="000000" w:themeColor="text1"/>
        </w:rPr>
        <w:t>In the previous sections, we have applied the synthesiz</w:t>
      </w:r>
      <w:r w:rsidR="00875E26" w:rsidRPr="003D2382">
        <w:rPr>
          <w:color w:val="000000" w:themeColor="text1"/>
        </w:rPr>
        <w:t xml:space="preserve">ed circuit optimizer on several building blocks and demonstrated the robustness of the optimizer in handling a variety of circuits. In this section, we will investigate methods for composing these building blocks into a complete system. The most straightforward approach would be to </w:t>
      </w:r>
      <w:r w:rsidR="00CF3919" w:rsidRPr="003D2382">
        <w:rPr>
          <w:color w:val="000000" w:themeColor="text1"/>
        </w:rPr>
        <w:t>combine</w:t>
      </w:r>
      <w:r w:rsidR="00875E26" w:rsidRPr="003D2382">
        <w:rPr>
          <w:color w:val="000000" w:themeColor="text1"/>
        </w:rPr>
        <w:t xml:space="preserve"> these blocks together by inserting pipeline registers between the blocks. These </w:t>
      </w:r>
      <w:r w:rsidR="00875E26" w:rsidRPr="003D2382">
        <w:rPr>
          <w:color w:val="000000" w:themeColor="text1"/>
        </w:rPr>
        <w:lastRenderedPageBreak/>
        <w:t xml:space="preserve">blocks can then be optimized separately to drive the equivalent input capacitance of a pipeline register. Unfortunately this technique would only be feasible if the various blocks are complicated enough to be placed between two pipeline registers. </w:t>
      </w:r>
      <w:r w:rsidR="00CF3919" w:rsidRPr="003D2382">
        <w:rPr>
          <w:color w:val="000000" w:themeColor="text1"/>
        </w:rPr>
        <w:t>In addition, t</w:t>
      </w:r>
      <w:r w:rsidR="00875E26" w:rsidRPr="003D2382">
        <w:rPr>
          <w:color w:val="000000" w:themeColor="text1"/>
        </w:rPr>
        <w:t>h</w:t>
      </w:r>
      <w:r w:rsidR="00D4159B" w:rsidRPr="003D2382">
        <w:rPr>
          <w:color w:val="000000" w:themeColor="text1"/>
        </w:rPr>
        <w:t>e size of these blocks might be too large to be optimized within a reasonable runtime.</w:t>
      </w:r>
      <w:r w:rsidR="0023106A" w:rsidRPr="003D2382">
        <w:rPr>
          <w:color w:val="000000" w:themeColor="text1"/>
        </w:rPr>
        <w:t xml:space="preserve"> Furthermore, when constructing complicated architectures, it</w:t>
      </w:r>
      <w:r w:rsidR="00244937" w:rsidRPr="003D2382">
        <w:rPr>
          <w:color w:val="000000" w:themeColor="text1"/>
        </w:rPr>
        <w:t xml:space="preserve"> is often beneficial to combine</w:t>
      </w:r>
      <w:r w:rsidR="00CB314F" w:rsidRPr="003D2382">
        <w:rPr>
          <w:color w:val="000000" w:themeColor="text1"/>
        </w:rPr>
        <w:t xml:space="preserve"> the energy-delay tradeoff </w:t>
      </w:r>
      <w:r w:rsidR="0023106A" w:rsidRPr="003D2382">
        <w:rPr>
          <w:color w:val="000000" w:themeColor="text1"/>
        </w:rPr>
        <w:t xml:space="preserve">curves of multiple blocks to arrive at a composite curve so that multiple architectural options can be investigated rapidly. </w:t>
      </w:r>
      <w:r w:rsidR="00244937" w:rsidRPr="003D2382">
        <w:rPr>
          <w:color w:val="000000" w:themeColor="text1"/>
        </w:rPr>
        <w:t>It would therefore be worthwhile to develop a technique for combining multiple blocks that are optimized separately into a complete system.</w:t>
      </w:r>
    </w:p>
    <w:p w:rsidR="00067692" w:rsidRPr="003D2382" w:rsidRDefault="00CF3919" w:rsidP="0023106A">
      <w:pPr>
        <w:spacing w:line="480" w:lineRule="auto"/>
        <w:rPr>
          <w:color w:val="000000" w:themeColor="text1"/>
        </w:rPr>
      </w:pPr>
      <w:r w:rsidRPr="003D2382">
        <w:rPr>
          <w:color w:val="000000" w:themeColor="text1"/>
        </w:rPr>
        <w:tab/>
      </w:r>
      <w:r w:rsidR="006B2767" w:rsidRPr="003D2382">
        <w:rPr>
          <w:color w:val="000000" w:themeColor="text1"/>
        </w:rPr>
        <w:t>Just like standard cells, t</w:t>
      </w:r>
      <w:r w:rsidRPr="003D2382">
        <w:rPr>
          <w:color w:val="000000" w:themeColor="text1"/>
        </w:rPr>
        <w:t>he interface between two circuit blocks can be defined by propagation delay, input capaci</w:t>
      </w:r>
      <w:r w:rsidR="003E7498">
        <w:rPr>
          <w:color w:val="000000" w:themeColor="text1"/>
        </w:rPr>
        <w:t>tance, and input slopes</w:t>
      </w:r>
      <w:r w:rsidRPr="003D2382">
        <w:rPr>
          <w:color w:val="000000" w:themeColor="text1"/>
        </w:rPr>
        <w:t xml:space="preserve">. An optimally sized circuit should have completely eliminated timing slack in the circuit, resulting in all output signals arriving concurrently. We can therefore </w:t>
      </w:r>
      <w:r w:rsidR="006B2767" w:rsidRPr="003D2382">
        <w:rPr>
          <w:color w:val="000000" w:themeColor="text1"/>
        </w:rPr>
        <w:t>describe</w:t>
      </w:r>
      <w:r w:rsidRPr="003D2382">
        <w:rPr>
          <w:color w:val="000000" w:themeColor="text1"/>
        </w:rPr>
        <w:t xml:space="preserve"> each block with a single propagation delay without loss of optimality. Input capacitance</w:t>
      </w:r>
      <w:r w:rsidR="006B2767" w:rsidRPr="003D2382">
        <w:rPr>
          <w:color w:val="000000" w:themeColor="text1"/>
        </w:rPr>
        <w:t>, on the other hand, affects timing characteristics of the driving block, while input slopes affects timing of the block being driven.</w:t>
      </w:r>
      <w:r w:rsidR="00067692" w:rsidRPr="003D2382">
        <w:rPr>
          <w:color w:val="000000" w:themeColor="text1"/>
        </w:rPr>
        <w:t xml:space="preserve"> Putting blocks together with incompatible capacitance and slopes at the interfaces would resu</w:t>
      </w:r>
      <w:r w:rsidR="002248BF" w:rsidRPr="003D2382">
        <w:rPr>
          <w:color w:val="000000" w:themeColor="text1"/>
        </w:rPr>
        <w:t>lt in less optimal designs.</w:t>
      </w:r>
      <w:r w:rsidR="00503C19" w:rsidRPr="003D2382">
        <w:rPr>
          <w:color w:val="000000" w:themeColor="text1"/>
        </w:rPr>
        <w:t xml:space="preserve"> </w:t>
      </w:r>
      <w:fldSimple w:instr=" REF _Ref198317215 \h  \* MERGEFORMAT ">
        <w:r w:rsidR="007769C1" w:rsidRPr="003D2382">
          <w:rPr>
            <w:color w:val="000000" w:themeColor="text1"/>
          </w:rPr>
          <w:t xml:space="preserve">Figure </w:t>
        </w:r>
        <w:r w:rsidR="007769C1">
          <w:rPr>
            <w:noProof/>
            <w:color w:val="000000" w:themeColor="text1"/>
          </w:rPr>
          <w:t>6</w:t>
        </w:r>
        <w:r w:rsidR="007769C1" w:rsidRPr="003D2382">
          <w:rPr>
            <w:noProof/>
            <w:color w:val="000000" w:themeColor="text1"/>
          </w:rPr>
          <w:noBreakHyphen/>
        </w:r>
        <w:r w:rsidR="007769C1">
          <w:rPr>
            <w:noProof/>
            <w:color w:val="000000" w:themeColor="text1"/>
          </w:rPr>
          <w:t>8</w:t>
        </w:r>
      </w:fldSimple>
      <w:r w:rsidR="00503C19" w:rsidRPr="003D2382">
        <w:rPr>
          <w:color w:val="000000" w:themeColor="text1"/>
        </w:rPr>
        <w:t xml:space="preserve"> plots energy-delay tradeoff curves for a 161-bit leading zero detector</w:t>
      </w:r>
      <w:r w:rsidR="00CB314F" w:rsidRPr="003D2382">
        <w:rPr>
          <w:color w:val="000000" w:themeColor="text1"/>
        </w:rPr>
        <w:t xml:space="preserve"> (LZD)</w:t>
      </w:r>
      <w:r w:rsidR="00503C19" w:rsidRPr="003D2382">
        <w:rPr>
          <w:color w:val="000000" w:themeColor="text1"/>
        </w:rPr>
        <w:t xml:space="preserve"> optimized with different maximum input capacitance (</w:t>
      </w:r>
      <w:r w:rsidR="00503C19" w:rsidRPr="003D2382">
        <w:rPr>
          <w:i/>
          <w:color w:val="000000" w:themeColor="text1"/>
        </w:rPr>
        <w:t>C</w:t>
      </w:r>
      <w:r w:rsidR="00503C19" w:rsidRPr="003D2382">
        <w:rPr>
          <w:i/>
          <w:color w:val="000000" w:themeColor="text1"/>
          <w:vertAlign w:val="subscript"/>
        </w:rPr>
        <w:t>in,max</w:t>
      </w:r>
      <w:r w:rsidR="00503C19" w:rsidRPr="003D2382">
        <w:rPr>
          <w:color w:val="000000" w:themeColor="text1"/>
        </w:rPr>
        <w:t xml:space="preserve">) constraints. According to this plot, the choice of </w:t>
      </w:r>
      <w:r w:rsidR="00503C19" w:rsidRPr="003D2382">
        <w:rPr>
          <w:i/>
          <w:color w:val="000000" w:themeColor="text1"/>
        </w:rPr>
        <w:t>C</w:t>
      </w:r>
      <w:r w:rsidR="00503C19" w:rsidRPr="003D2382">
        <w:rPr>
          <w:i/>
          <w:color w:val="000000" w:themeColor="text1"/>
          <w:vertAlign w:val="subscript"/>
        </w:rPr>
        <w:t>in,max</w:t>
      </w:r>
      <w:r w:rsidR="00503C19" w:rsidRPr="003D2382">
        <w:rPr>
          <w:color w:val="000000" w:themeColor="text1"/>
        </w:rPr>
        <w:t xml:space="preserve"> greatly influences energy consumption of the block, as well as the maximum performance that can be attained. The energy-delay tradeoff curve shifts down and left as </w:t>
      </w:r>
      <w:r w:rsidR="00503C19" w:rsidRPr="003D2382">
        <w:rPr>
          <w:i/>
          <w:color w:val="000000" w:themeColor="text1"/>
        </w:rPr>
        <w:t>C</w:t>
      </w:r>
      <w:r w:rsidR="00503C19" w:rsidRPr="003D2382">
        <w:rPr>
          <w:i/>
          <w:color w:val="000000" w:themeColor="text1"/>
          <w:vertAlign w:val="subscript"/>
        </w:rPr>
        <w:t>in,max</w:t>
      </w:r>
      <w:r w:rsidR="00503C19" w:rsidRPr="003D2382">
        <w:rPr>
          <w:color w:val="000000" w:themeColor="text1"/>
        </w:rPr>
        <w:t xml:space="preserve"> is increased, </w:t>
      </w:r>
      <w:r w:rsidR="00B36F98" w:rsidRPr="003D2382">
        <w:rPr>
          <w:color w:val="000000" w:themeColor="text1"/>
        </w:rPr>
        <w:t xml:space="preserve">meaning that designs with higher </w:t>
      </w:r>
      <w:r w:rsidR="00B36F98" w:rsidRPr="003D2382">
        <w:rPr>
          <w:i/>
          <w:color w:val="000000" w:themeColor="text1"/>
        </w:rPr>
        <w:t>C</w:t>
      </w:r>
      <w:r w:rsidR="00B36F98" w:rsidRPr="003D2382">
        <w:rPr>
          <w:i/>
          <w:color w:val="000000" w:themeColor="text1"/>
          <w:vertAlign w:val="subscript"/>
        </w:rPr>
        <w:t>in,max</w:t>
      </w:r>
      <w:r w:rsidR="00B36F98" w:rsidRPr="003D2382">
        <w:rPr>
          <w:color w:val="000000" w:themeColor="text1"/>
        </w:rPr>
        <w:t xml:space="preserve"> consume lower energy at the same performance and are able </w:t>
      </w:r>
      <w:r w:rsidR="00B36F98" w:rsidRPr="003D2382">
        <w:rPr>
          <w:color w:val="000000" w:themeColor="text1"/>
        </w:rPr>
        <w:lastRenderedPageBreak/>
        <w:t>to deliver higher performance. However, this is only one side of the story as this increased input capacitance needs to be driven by the preceding block.</w:t>
      </w:r>
    </w:p>
    <w:p w:rsidR="00DC584F" w:rsidRPr="003D2382" w:rsidRDefault="00C85698" w:rsidP="0093766B">
      <w:pPr>
        <w:spacing w:line="480" w:lineRule="auto"/>
        <w:jc w:val="center"/>
        <w:rPr>
          <w:color w:val="000000" w:themeColor="text1"/>
        </w:rPr>
      </w:pPr>
      <w:r w:rsidRPr="003D2382">
        <w:rPr>
          <w:noProof/>
          <w:color w:val="000000" w:themeColor="text1"/>
          <w:lang w:eastAsia="en-US"/>
        </w:rPr>
        <w:drawing>
          <wp:inline distT="0" distB="0" distL="0" distR="0">
            <wp:extent cx="3615055" cy="2509520"/>
            <wp:effectExtent l="0" t="0" r="0" b="0"/>
            <wp:docPr id="512" name="Picture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pic:cNvPicPr>
                      <a:picLocks noChangeAspect="1" noChangeArrowheads="1"/>
                    </pic:cNvPicPr>
                  </pic:nvPicPr>
                  <pic:blipFill>
                    <a:blip r:embed="rId61"/>
                    <a:srcRect/>
                    <a:stretch>
                      <a:fillRect/>
                    </a:stretch>
                  </pic:blipFill>
                  <pic:spPr bwMode="auto">
                    <a:xfrm>
                      <a:off x="0" y="0"/>
                      <a:ext cx="3615055" cy="2509520"/>
                    </a:xfrm>
                    <a:prstGeom prst="rect">
                      <a:avLst/>
                    </a:prstGeom>
                    <a:noFill/>
                    <a:ln w="9525">
                      <a:noFill/>
                      <a:miter lim="800000"/>
                      <a:headEnd/>
                      <a:tailEnd/>
                    </a:ln>
                  </pic:spPr>
                </pic:pic>
              </a:graphicData>
            </a:graphic>
          </wp:inline>
        </w:drawing>
      </w:r>
    </w:p>
    <w:p w:rsidR="0093766B" w:rsidRPr="003D2382" w:rsidRDefault="0093766B" w:rsidP="00B36F98">
      <w:pPr>
        <w:pStyle w:val="Caption"/>
        <w:spacing w:line="480" w:lineRule="auto"/>
        <w:jc w:val="center"/>
        <w:rPr>
          <w:color w:val="000000" w:themeColor="text1"/>
        </w:rPr>
      </w:pPr>
      <w:bookmarkStart w:id="119" w:name="_Ref198317215"/>
      <w:bookmarkStart w:id="120" w:name="_Toc198363073"/>
      <w:r w:rsidRPr="003D2382">
        <w:rPr>
          <w:color w:val="000000" w:themeColor="text1"/>
        </w:rPr>
        <w:t xml:space="preserve">Figure </w:t>
      </w:r>
      <w:r w:rsidR="000D796D" w:rsidRPr="003D2382">
        <w:rPr>
          <w:color w:val="000000" w:themeColor="text1"/>
        </w:rPr>
        <w:fldChar w:fldCharType="begin"/>
      </w:r>
      <w:r w:rsidR="00AD7606" w:rsidRPr="003D2382">
        <w:rPr>
          <w:color w:val="000000" w:themeColor="text1"/>
        </w:rPr>
        <w:instrText xml:space="preserve"> STYLEREF 1 \s </w:instrText>
      </w:r>
      <w:r w:rsidR="000D796D" w:rsidRPr="003D2382">
        <w:rPr>
          <w:color w:val="000000" w:themeColor="text1"/>
        </w:rPr>
        <w:fldChar w:fldCharType="separate"/>
      </w:r>
      <w:r w:rsidR="007769C1">
        <w:rPr>
          <w:noProof/>
          <w:color w:val="000000" w:themeColor="text1"/>
        </w:rPr>
        <w:t>6</w:t>
      </w:r>
      <w:r w:rsidR="000D796D" w:rsidRPr="003D2382">
        <w:rPr>
          <w:color w:val="000000" w:themeColor="text1"/>
        </w:rPr>
        <w:fldChar w:fldCharType="end"/>
      </w:r>
      <w:r w:rsidR="00AD7606" w:rsidRPr="003D2382">
        <w:rPr>
          <w:color w:val="000000" w:themeColor="text1"/>
        </w:rPr>
        <w:noBreakHyphen/>
      </w:r>
      <w:r w:rsidR="000D796D" w:rsidRPr="003D2382">
        <w:rPr>
          <w:color w:val="000000" w:themeColor="text1"/>
        </w:rPr>
        <w:fldChar w:fldCharType="begin"/>
      </w:r>
      <w:r w:rsidR="00AD7606" w:rsidRPr="003D2382">
        <w:rPr>
          <w:color w:val="000000" w:themeColor="text1"/>
        </w:rPr>
        <w:instrText xml:space="preserve"> SEQ Figure \* ARABIC \s 1 </w:instrText>
      </w:r>
      <w:r w:rsidR="000D796D" w:rsidRPr="003D2382">
        <w:rPr>
          <w:color w:val="000000" w:themeColor="text1"/>
        </w:rPr>
        <w:fldChar w:fldCharType="separate"/>
      </w:r>
      <w:r w:rsidR="007769C1">
        <w:rPr>
          <w:noProof/>
          <w:color w:val="000000" w:themeColor="text1"/>
        </w:rPr>
        <w:t>8</w:t>
      </w:r>
      <w:r w:rsidR="000D796D" w:rsidRPr="003D2382">
        <w:rPr>
          <w:color w:val="000000" w:themeColor="text1"/>
        </w:rPr>
        <w:fldChar w:fldCharType="end"/>
      </w:r>
      <w:bookmarkEnd w:id="119"/>
      <w:r w:rsidRPr="003D2382">
        <w:rPr>
          <w:color w:val="000000" w:themeColor="text1"/>
        </w:rPr>
        <w:t>. Energy-delay tradeoff curves for 161-bit leading zero detect</w:t>
      </w:r>
      <w:r w:rsidR="00CB314F" w:rsidRPr="003D2382">
        <w:rPr>
          <w:color w:val="000000" w:themeColor="text1"/>
        </w:rPr>
        <w:t>or</w:t>
      </w:r>
      <w:r w:rsidRPr="003D2382">
        <w:rPr>
          <w:color w:val="000000" w:themeColor="text1"/>
        </w:rPr>
        <w:t xml:space="preserve"> with different C</w:t>
      </w:r>
      <w:r w:rsidRPr="003D2382">
        <w:rPr>
          <w:color w:val="000000" w:themeColor="text1"/>
          <w:vertAlign w:val="subscript"/>
        </w:rPr>
        <w:t>in,max</w:t>
      </w:r>
      <w:r w:rsidRPr="003D2382">
        <w:rPr>
          <w:color w:val="000000" w:themeColor="text1"/>
        </w:rPr>
        <w:t xml:space="preserve"> constraints.</w:t>
      </w:r>
      <w:bookmarkEnd w:id="120"/>
    </w:p>
    <w:p w:rsidR="00B36F98" w:rsidRPr="003D2382" w:rsidRDefault="00C85698" w:rsidP="00B36F98">
      <w:pPr>
        <w:spacing w:line="480" w:lineRule="auto"/>
        <w:jc w:val="center"/>
        <w:rPr>
          <w:color w:val="000000" w:themeColor="text1"/>
        </w:rPr>
      </w:pPr>
      <w:r w:rsidRPr="003D2382">
        <w:rPr>
          <w:noProof/>
          <w:color w:val="000000" w:themeColor="text1"/>
          <w:lang w:eastAsia="en-US"/>
        </w:rPr>
        <w:drawing>
          <wp:inline distT="0" distB="0" distL="0" distR="0">
            <wp:extent cx="3625850" cy="2519680"/>
            <wp:effectExtent l="0" t="0" r="0" b="0"/>
            <wp:docPr id="515" name="Picture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pic:cNvPicPr>
                      <a:picLocks noChangeAspect="1" noChangeArrowheads="1"/>
                    </pic:cNvPicPr>
                  </pic:nvPicPr>
                  <pic:blipFill>
                    <a:blip r:embed="rId62"/>
                    <a:srcRect/>
                    <a:stretch>
                      <a:fillRect/>
                    </a:stretch>
                  </pic:blipFill>
                  <pic:spPr bwMode="auto">
                    <a:xfrm>
                      <a:off x="0" y="0"/>
                      <a:ext cx="3625850" cy="2519680"/>
                    </a:xfrm>
                    <a:prstGeom prst="rect">
                      <a:avLst/>
                    </a:prstGeom>
                    <a:noFill/>
                    <a:ln w="9525">
                      <a:noFill/>
                      <a:miter lim="800000"/>
                      <a:headEnd/>
                      <a:tailEnd/>
                    </a:ln>
                  </pic:spPr>
                </pic:pic>
              </a:graphicData>
            </a:graphic>
          </wp:inline>
        </w:drawing>
      </w:r>
    </w:p>
    <w:p w:rsidR="00B36F98" w:rsidRPr="003D2382" w:rsidRDefault="00B36F98" w:rsidP="00B36F98">
      <w:pPr>
        <w:pStyle w:val="Caption"/>
        <w:spacing w:line="480" w:lineRule="auto"/>
        <w:jc w:val="center"/>
        <w:rPr>
          <w:color w:val="000000" w:themeColor="text1"/>
        </w:rPr>
      </w:pPr>
      <w:bookmarkStart w:id="121" w:name="_Ref198318295"/>
      <w:bookmarkStart w:id="122" w:name="_Toc198363074"/>
      <w:r w:rsidRPr="003D2382">
        <w:rPr>
          <w:color w:val="000000" w:themeColor="text1"/>
        </w:rPr>
        <w:t xml:space="preserve">Figure </w:t>
      </w:r>
      <w:r w:rsidR="000D796D" w:rsidRPr="003D2382">
        <w:rPr>
          <w:color w:val="000000" w:themeColor="text1"/>
        </w:rPr>
        <w:fldChar w:fldCharType="begin"/>
      </w:r>
      <w:r w:rsidR="00AD7606" w:rsidRPr="003D2382">
        <w:rPr>
          <w:color w:val="000000" w:themeColor="text1"/>
        </w:rPr>
        <w:instrText xml:space="preserve"> STYLEREF 1 \s </w:instrText>
      </w:r>
      <w:r w:rsidR="000D796D" w:rsidRPr="003D2382">
        <w:rPr>
          <w:color w:val="000000" w:themeColor="text1"/>
        </w:rPr>
        <w:fldChar w:fldCharType="separate"/>
      </w:r>
      <w:r w:rsidR="007769C1">
        <w:rPr>
          <w:noProof/>
          <w:color w:val="000000" w:themeColor="text1"/>
        </w:rPr>
        <w:t>6</w:t>
      </w:r>
      <w:r w:rsidR="000D796D" w:rsidRPr="003D2382">
        <w:rPr>
          <w:color w:val="000000" w:themeColor="text1"/>
        </w:rPr>
        <w:fldChar w:fldCharType="end"/>
      </w:r>
      <w:r w:rsidR="00AD7606" w:rsidRPr="003D2382">
        <w:rPr>
          <w:color w:val="000000" w:themeColor="text1"/>
        </w:rPr>
        <w:noBreakHyphen/>
      </w:r>
      <w:r w:rsidR="000D796D" w:rsidRPr="003D2382">
        <w:rPr>
          <w:color w:val="000000" w:themeColor="text1"/>
        </w:rPr>
        <w:fldChar w:fldCharType="begin"/>
      </w:r>
      <w:r w:rsidR="00AD7606" w:rsidRPr="003D2382">
        <w:rPr>
          <w:color w:val="000000" w:themeColor="text1"/>
        </w:rPr>
        <w:instrText xml:space="preserve"> SEQ Figure \* ARABIC \s 1 </w:instrText>
      </w:r>
      <w:r w:rsidR="000D796D" w:rsidRPr="003D2382">
        <w:rPr>
          <w:color w:val="000000" w:themeColor="text1"/>
        </w:rPr>
        <w:fldChar w:fldCharType="separate"/>
      </w:r>
      <w:r w:rsidR="007769C1">
        <w:rPr>
          <w:noProof/>
          <w:color w:val="000000" w:themeColor="text1"/>
        </w:rPr>
        <w:t>9</w:t>
      </w:r>
      <w:r w:rsidR="000D796D" w:rsidRPr="003D2382">
        <w:rPr>
          <w:color w:val="000000" w:themeColor="text1"/>
        </w:rPr>
        <w:fldChar w:fldCharType="end"/>
      </w:r>
      <w:bookmarkEnd w:id="121"/>
      <w:r w:rsidRPr="003D2382">
        <w:rPr>
          <w:color w:val="000000" w:themeColor="text1"/>
        </w:rPr>
        <w:t>. Energy-delay tradeoff curves for 161-bit leading zero detect</w:t>
      </w:r>
      <w:r w:rsidR="00CB314F" w:rsidRPr="003D2382">
        <w:rPr>
          <w:color w:val="000000" w:themeColor="text1"/>
        </w:rPr>
        <w:t>or</w:t>
      </w:r>
      <w:r w:rsidRPr="003D2382">
        <w:rPr>
          <w:color w:val="000000" w:themeColor="text1"/>
        </w:rPr>
        <w:t xml:space="preserve"> with different C</w:t>
      </w:r>
      <w:r w:rsidRPr="003D2382">
        <w:rPr>
          <w:color w:val="000000" w:themeColor="text1"/>
          <w:vertAlign w:val="subscript"/>
        </w:rPr>
        <w:t>load</w:t>
      </w:r>
      <w:r w:rsidRPr="003D2382">
        <w:rPr>
          <w:color w:val="000000" w:themeColor="text1"/>
        </w:rPr>
        <w:t xml:space="preserve"> constraints.</w:t>
      </w:r>
      <w:bookmarkEnd w:id="122"/>
    </w:p>
    <w:p w:rsidR="00B36F98" w:rsidRPr="003D2382" w:rsidRDefault="00B36F98" w:rsidP="002248BF">
      <w:pPr>
        <w:spacing w:line="480" w:lineRule="auto"/>
        <w:rPr>
          <w:color w:val="000000" w:themeColor="text1"/>
        </w:rPr>
      </w:pPr>
      <w:r w:rsidRPr="003D2382">
        <w:rPr>
          <w:color w:val="000000" w:themeColor="text1"/>
        </w:rPr>
        <w:tab/>
      </w:r>
      <w:fldSimple w:instr=" REF _Ref198318295 \h  \* MERGEFORMAT ">
        <w:r w:rsidR="007769C1" w:rsidRPr="003D2382">
          <w:rPr>
            <w:color w:val="000000" w:themeColor="text1"/>
          </w:rPr>
          <w:t xml:space="preserve">Figure </w:t>
        </w:r>
        <w:r w:rsidR="007769C1">
          <w:rPr>
            <w:noProof/>
            <w:color w:val="000000" w:themeColor="text1"/>
          </w:rPr>
          <w:t>6</w:t>
        </w:r>
        <w:r w:rsidR="007769C1" w:rsidRPr="003D2382">
          <w:rPr>
            <w:noProof/>
            <w:color w:val="000000" w:themeColor="text1"/>
          </w:rPr>
          <w:noBreakHyphen/>
        </w:r>
        <w:r w:rsidR="007769C1">
          <w:rPr>
            <w:noProof/>
            <w:color w:val="000000" w:themeColor="text1"/>
          </w:rPr>
          <w:t>9</w:t>
        </w:r>
      </w:fldSimple>
      <w:r w:rsidR="00C00C52" w:rsidRPr="003D2382">
        <w:rPr>
          <w:color w:val="000000" w:themeColor="text1"/>
        </w:rPr>
        <w:t xml:space="preserve"> plots energy-delay tradeoff curves with fixed </w:t>
      </w:r>
      <w:r w:rsidR="00C00C52" w:rsidRPr="003D2382">
        <w:rPr>
          <w:i/>
          <w:color w:val="000000" w:themeColor="text1"/>
        </w:rPr>
        <w:t>C</w:t>
      </w:r>
      <w:r w:rsidR="00C00C52" w:rsidRPr="003D2382">
        <w:rPr>
          <w:i/>
          <w:color w:val="000000" w:themeColor="text1"/>
          <w:vertAlign w:val="subscript"/>
        </w:rPr>
        <w:t>in,max</w:t>
      </w:r>
      <w:r w:rsidR="00C00C52" w:rsidRPr="003D2382">
        <w:rPr>
          <w:color w:val="000000" w:themeColor="text1"/>
        </w:rPr>
        <w:t xml:space="preserve"> </w:t>
      </w:r>
      <w:r w:rsidR="008C13AC" w:rsidRPr="003D2382">
        <w:rPr>
          <w:color w:val="000000" w:themeColor="text1"/>
        </w:rPr>
        <w:t>optimized for</w:t>
      </w:r>
      <w:r w:rsidR="00C00C52" w:rsidRPr="003D2382">
        <w:rPr>
          <w:color w:val="000000" w:themeColor="text1"/>
        </w:rPr>
        <w:t xml:space="preserve"> different output capacitance (</w:t>
      </w:r>
      <w:r w:rsidR="00C00C52" w:rsidRPr="003D2382">
        <w:rPr>
          <w:i/>
          <w:color w:val="000000" w:themeColor="text1"/>
        </w:rPr>
        <w:t>C</w:t>
      </w:r>
      <w:r w:rsidR="00C00C52" w:rsidRPr="003D2382">
        <w:rPr>
          <w:i/>
          <w:color w:val="000000" w:themeColor="text1"/>
          <w:vertAlign w:val="subscript"/>
        </w:rPr>
        <w:t>load</w:t>
      </w:r>
      <w:r w:rsidR="00C00C52" w:rsidRPr="003D2382">
        <w:rPr>
          <w:color w:val="000000" w:themeColor="text1"/>
        </w:rPr>
        <w:t xml:space="preserve">). The energy-delay curves are almost similar for slower designs with delays greater than 0.35 ns. The slight difference between the curves is due to the fact that the different netlists were synthesized </w:t>
      </w:r>
      <w:r w:rsidR="00CB314F" w:rsidRPr="003D2382">
        <w:rPr>
          <w:color w:val="000000" w:themeColor="text1"/>
        </w:rPr>
        <w:t xml:space="preserve">to drive different loads and </w:t>
      </w:r>
      <w:r w:rsidR="00CB314F" w:rsidRPr="003D2382">
        <w:rPr>
          <w:color w:val="000000" w:themeColor="text1"/>
        </w:rPr>
        <w:lastRenderedPageBreak/>
        <w:t>therefore have different complexities</w:t>
      </w:r>
      <w:r w:rsidR="00862C1D" w:rsidRPr="003D2382">
        <w:rPr>
          <w:color w:val="000000" w:themeColor="text1"/>
        </w:rPr>
        <w:t>. For small delays, a lightly loaded netlist consumes lower energy and is also able to meet shorter delay requirements. Based on analysis of these two plots, it can be concluded that energy-performance optimization of multiple blocks connected together involves a balance of energy and delay between the blocks. [Markovic04] uses the notion of hardware sensitivity to formalize the tradeoff between these blocks. Hardware sensitivity is defined as the absolute gradient of energy to delay</w:t>
      </w:r>
      <w:r w:rsidR="00BB24A3" w:rsidRPr="003D2382">
        <w:rPr>
          <w:color w:val="000000" w:themeColor="text1"/>
        </w:rPr>
        <w:t xml:space="preserve">. At an optimal design-point, the </w:t>
      </w:r>
      <w:r w:rsidR="00CB314F" w:rsidRPr="003D2382">
        <w:rPr>
          <w:color w:val="000000" w:themeColor="text1"/>
        </w:rPr>
        <w:t>hardware sensitivity of all</w:t>
      </w:r>
      <w:r w:rsidR="00BB24A3" w:rsidRPr="003D2382">
        <w:rPr>
          <w:color w:val="000000" w:themeColor="text1"/>
        </w:rPr>
        <w:t xml:space="preserve"> blocks should be equal, such that an equal amount of change in energy is obtainable from each block for an equal change in delay.</w:t>
      </w:r>
      <w:r w:rsidR="0040066C" w:rsidRPr="003D2382">
        <w:rPr>
          <w:color w:val="000000" w:themeColor="text1"/>
        </w:rPr>
        <w:t xml:space="preserve"> Such a design-point is also referred to as the Pareto optimal point.</w:t>
      </w:r>
    </w:p>
    <w:p w:rsidR="00CB314F" w:rsidRPr="003D2382" w:rsidRDefault="00BB24A3" w:rsidP="002248BF">
      <w:pPr>
        <w:spacing w:line="480" w:lineRule="auto"/>
        <w:rPr>
          <w:color w:val="000000" w:themeColor="text1"/>
        </w:rPr>
      </w:pPr>
      <w:r w:rsidRPr="003D2382">
        <w:rPr>
          <w:color w:val="000000" w:themeColor="text1"/>
        </w:rPr>
        <w:tab/>
        <w:t xml:space="preserve">[Markovic04] </w:t>
      </w:r>
      <w:r w:rsidR="002A3667" w:rsidRPr="003D2382">
        <w:rPr>
          <w:color w:val="000000" w:themeColor="text1"/>
        </w:rPr>
        <w:t>explains</w:t>
      </w:r>
      <w:r w:rsidRPr="003D2382">
        <w:rPr>
          <w:color w:val="000000" w:themeColor="text1"/>
        </w:rPr>
        <w:t xml:space="preserve"> how the energy-delay tradeoff curves of two sequentially connected blocks can b</w:t>
      </w:r>
      <w:r w:rsidR="00604366" w:rsidRPr="003D2382">
        <w:rPr>
          <w:color w:val="000000" w:themeColor="text1"/>
        </w:rPr>
        <w:t xml:space="preserve">e combined into a single curve. This procedure is repeated here to demonstrate how two sequential blocks of the double-precision FPU illustrated in </w:t>
      </w:r>
      <w:fldSimple w:instr=" REF _Ref189468793 \h  \* MERGEFORMAT ">
        <w:r w:rsidR="007769C1" w:rsidRPr="003D2382">
          <w:rPr>
            <w:color w:val="000000" w:themeColor="text1"/>
          </w:rPr>
          <w:t xml:space="preserve">Figure </w:t>
        </w:r>
        <w:r w:rsidR="007769C1">
          <w:rPr>
            <w:noProof/>
            <w:color w:val="000000" w:themeColor="text1"/>
          </w:rPr>
          <w:t>6</w:t>
        </w:r>
        <w:r w:rsidR="007769C1" w:rsidRPr="003D2382">
          <w:rPr>
            <w:noProof/>
            <w:color w:val="000000" w:themeColor="text1"/>
          </w:rPr>
          <w:noBreakHyphen/>
        </w:r>
        <w:r w:rsidR="007769C1">
          <w:rPr>
            <w:noProof/>
            <w:color w:val="000000" w:themeColor="text1"/>
          </w:rPr>
          <w:t>1</w:t>
        </w:r>
      </w:fldSimple>
      <w:r w:rsidR="00604366" w:rsidRPr="003D2382">
        <w:rPr>
          <w:color w:val="000000" w:themeColor="text1"/>
        </w:rPr>
        <w:t xml:space="preserve"> can be combined to form a composite energy-delay curve.</w:t>
      </w:r>
      <w:r w:rsidR="002A3667" w:rsidRPr="003D2382">
        <w:rPr>
          <w:color w:val="000000" w:themeColor="text1"/>
        </w:rPr>
        <w:t xml:space="preserve"> The one’s complement block was optimized to drive a 32 fF load while the leading zero detector was optimized with a 32 fF maximum input capacitance constraint. This ensures that the two blocks are compatible with one another. Results of this experiment are plotted in </w:t>
      </w:r>
      <w:fldSimple w:instr=" REF _Ref198324289 \h  \* MERGEFORMAT ">
        <w:r w:rsidR="007769C1" w:rsidRPr="003D2382">
          <w:rPr>
            <w:color w:val="000000" w:themeColor="text1"/>
          </w:rPr>
          <w:t xml:space="preserve">Figure </w:t>
        </w:r>
        <w:r w:rsidR="007769C1">
          <w:rPr>
            <w:noProof/>
            <w:color w:val="000000" w:themeColor="text1"/>
          </w:rPr>
          <w:t>6</w:t>
        </w:r>
        <w:r w:rsidR="007769C1" w:rsidRPr="003D2382">
          <w:rPr>
            <w:noProof/>
            <w:color w:val="000000" w:themeColor="text1"/>
          </w:rPr>
          <w:noBreakHyphen/>
        </w:r>
        <w:r w:rsidR="007769C1">
          <w:rPr>
            <w:noProof/>
            <w:color w:val="000000" w:themeColor="text1"/>
          </w:rPr>
          <w:t>10</w:t>
        </w:r>
      </w:fldSimple>
      <w:r w:rsidR="002A3667" w:rsidRPr="003D2382">
        <w:rPr>
          <w:color w:val="000000" w:themeColor="text1"/>
        </w:rPr>
        <w:t>.</w:t>
      </w:r>
    </w:p>
    <w:p w:rsidR="00BB24A3" w:rsidRPr="003D2382" w:rsidRDefault="0040066C" w:rsidP="002248BF">
      <w:pPr>
        <w:spacing w:line="480" w:lineRule="auto"/>
        <w:rPr>
          <w:color w:val="000000" w:themeColor="text1"/>
        </w:rPr>
      </w:pPr>
      <w:r w:rsidRPr="003D2382">
        <w:rPr>
          <w:color w:val="000000" w:themeColor="text1"/>
        </w:rPr>
        <w:t xml:space="preserve"> </w:t>
      </w:r>
    </w:p>
    <w:p w:rsidR="00604366" w:rsidRPr="003D2382" w:rsidRDefault="00604366" w:rsidP="00604366">
      <w:pPr>
        <w:spacing w:line="480" w:lineRule="auto"/>
        <w:jc w:val="center"/>
        <w:rPr>
          <w:color w:val="000000" w:themeColor="text1"/>
        </w:rPr>
      </w:pPr>
      <w:r w:rsidRPr="003D2382">
        <w:rPr>
          <w:noProof/>
          <w:color w:val="000000" w:themeColor="text1"/>
          <w:lang w:eastAsia="en-US"/>
        </w:rPr>
        <w:lastRenderedPageBreak/>
        <w:drawing>
          <wp:inline distT="0" distB="0" distL="0" distR="0">
            <wp:extent cx="3285490" cy="2434590"/>
            <wp:effectExtent l="0" t="0" r="0" b="0"/>
            <wp:docPr id="518" name="Picture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pic:cNvPicPr>
                      <a:picLocks noChangeAspect="1" noChangeArrowheads="1"/>
                    </pic:cNvPicPr>
                  </pic:nvPicPr>
                  <pic:blipFill>
                    <a:blip r:embed="rId63"/>
                    <a:srcRect/>
                    <a:stretch>
                      <a:fillRect/>
                    </a:stretch>
                  </pic:blipFill>
                  <pic:spPr bwMode="auto">
                    <a:xfrm>
                      <a:off x="0" y="0"/>
                      <a:ext cx="3285490" cy="2434590"/>
                    </a:xfrm>
                    <a:prstGeom prst="rect">
                      <a:avLst/>
                    </a:prstGeom>
                    <a:noFill/>
                    <a:ln w="9525">
                      <a:noFill/>
                      <a:miter lim="800000"/>
                      <a:headEnd/>
                      <a:tailEnd/>
                    </a:ln>
                  </pic:spPr>
                </pic:pic>
              </a:graphicData>
            </a:graphic>
          </wp:inline>
        </w:drawing>
      </w:r>
    </w:p>
    <w:p w:rsidR="00604366" w:rsidRPr="003D2382" w:rsidRDefault="00604366" w:rsidP="00604366">
      <w:pPr>
        <w:pStyle w:val="Caption"/>
        <w:spacing w:line="480" w:lineRule="auto"/>
        <w:jc w:val="center"/>
        <w:rPr>
          <w:color w:val="000000" w:themeColor="text1"/>
        </w:rPr>
      </w:pPr>
      <w:bookmarkStart w:id="123" w:name="_Ref198324289"/>
      <w:bookmarkStart w:id="124" w:name="_Toc198363075"/>
      <w:r w:rsidRPr="003D2382">
        <w:rPr>
          <w:color w:val="000000" w:themeColor="text1"/>
        </w:rPr>
        <w:t xml:space="preserve">Figure </w:t>
      </w:r>
      <w:r w:rsidR="000D796D" w:rsidRPr="003D2382">
        <w:rPr>
          <w:color w:val="000000" w:themeColor="text1"/>
        </w:rPr>
        <w:fldChar w:fldCharType="begin"/>
      </w:r>
      <w:r w:rsidR="00AD7606" w:rsidRPr="003D2382">
        <w:rPr>
          <w:color w:val="000000" w:themeColor="text1"/>
        </w:rPr>
        <w:instrText xml:space="preserve"> STYLEREF 1 \s </w:instrText>
      </w:r>
      <w:r w:rsidR="000D796D" w:rsidRPr="003D2382">
        <w:rPr>
          <w:color w:val="000000" w:themeColor="text1"/>
        </w:rPr>
        <w:fldChar w:fldCharType="separate"/>
      </w:r>
      <w:r w:rsidR="007769C1">
        <w:rPr>
          <w:noProof/>
          <w:color w:val="000000" w:themeColor="text1"/>
        </w:rPr>
        <w:t>6</w:t>
      </w:r>
      <w:r w:rsidR="000D796D" w:rsidRPr="003D2382">
        <w:rPr>
          <w:color w:val="000000" w:themeColor="text1"/>
        </w:rPr>
        <w:fldChar w:fldCharType="end"/>
      </w:r>
      <w:r w:rsidR="00AD7606" w:rsidRPr="003D2382">
        <w:rPr>
          <w:color w:val="000000" w:themeColor="text1"/>
        </w:rPr>
        <w:noBreakHyphen/>
      </w:r>
      <w:r w:rsidR="000D796D" w:rsidRPr="003D2382">
        <w:rPr>
          <w:color w:val="000000" w:themeColor="text1"/>
        </w:rPr>
        <w:fldChar w:fldCharType="begin"/>
      </w:r>
      <w:r w:rsidR="00AD7606" w:rsidRPr="003D2382">
        <w:rPr>
          <w:color w:val="000000" w:themeColor="text1"/>
        </w:rPr>
        <w:instrText xml:space="preserve"> SEQ Figure \* ARABIC \s 1 </w:instrText>
      </w:r>
      <w:r w:rsidR="000D796D" w:rsidRPr="003D2382">
        <w:rPr>
          <w:color w:val="000000" w:themeColor="text1"/>
        </w:rPr>
        <w:fldChar w:fldCharType="separate"/>
      </w:r>
      <w:r w:rsidR="007769C1">
        <w:rPr>
          <w:noProof/>
          <w:color w:val="000000" w:themeColor="text1"/>
        </w:rPr>
        <w:t>10</w:t>
      </w:r>
      <w:r w:rsidR="000D796D" w:rsidRPr="003D2382">
        <w:rPr>
          <w:color w:val="000000" w:themeColor="text1"/>
        </w:rPr>
        <w:fldChar w:fldCharType="end"/>
      </w:r>
      <w:bookmarkEnd w:id="123"/>
      <w:r w:rsidRPr="003D2382">
        <w:rPr>
          <w:color w:val="000000" w:themeColor="text1"/>
        </w:rPr>
        <w:t>. Energy-delay composition of two blocks connected in series.</w:t>
      </w:r>
      <w:bookmarkEnd w:id="124"/>
    </w:p>
    <w:p w:rsidR="0040066C" w:rsidRPr="003D2382" w:rsidRDefault="0040066C" w:rsidP="002248BF">
      <w:pPr>
        <w:spacing w:line="480" w:lineRule="auto"/>
        <w:rPr>
          <w:color w:val="000000" w:themeColor="text1"/>
        </w:rPr>
      </w:pPr>
      <w:r w:rsidRPr="003D2382">
        <w:rPr>
          <w:color w:val="000000" w:themeColor="text1"/>
        </w:rPr>
        <w:tab/>
        <w:t xml:space="preserve">[Markovic04] employs the simplifying assumption </w:t>
      </w:r>
      <w:r w:rsidR="00300C50">
        <w:rPr>
          <w:color w:val="000000" w:themeColor="text1"/>
        </w:rPr>
        <w:t>of fixing</w:t>
      </w:r>
      <w:r w:rsidRPr="003D2382">
        <w:rPr>
          <w:color w:val="000000" w:themeColor="text1"/>
        </w:rPr>
        <w:t xml:space="preserve"> </w:t>
      </w:r>
      <w:r w:rsidRPr="003D2382">
        <w:rPr>
          <w:i/>
          <w:color w:val="000000" w:themeColor="text1"/>
        </w:rPr>
        <w:t>C</w:t>
      </w:r>
      <w:r w:rsidRPr="003D2382">
        <w:rPr>
          <w:i/>
          <w:color w:val="000000" w:themeColor="text1"/>
          <w:vertAlign w:val="subscript"/>
        </w:rPr>
        <w:t>in,max</w:t>
      </w:r>
      <w:r w:rsidRPr="003D2382">
        <w:rPr>
          <w:color w:val="000000" w:themeColor="text1"/>
        </w:rPr>
        <w:t xml:space="preserve"> of each block to reduce the search space. Although this assum</w:t>
      </w:r>
      <w:r w:rsidR="00877D6F" w:rsidRPr="003D2382">
        <w:rPr>
          <w:color w:val="000000" w:themeColor="text1"/>
        </w:rPr>
        <w:t xml:space="preserve">ption might be valid for the simple example </w:t>
      </w:r>
      <w:r w:rsidRPr="003D2382">
        <w:rPr>
          <w:color w:val="000000" w:themeColor="text1"/>
        </w:rPr>
        <w:t xml:space="preserve">examined by the author, this does not hold true for more general circuits, as evidenced in </w:t>
      </w:r>
      <w:fldSimple w:instr=" REF _Ref198317215 \h  \* MERGEFORMAT ">
        <w:r w:rsidR="007769C1" w:rsidRPr="003D2382">
          <w:rPr>
            <w:color w:val="000000" w:themeColor="text1"/>
          </w:rPr>
          <w:t xml:space="preserve">Figure </w:t>
        </w:r>
        <w:r w:rsidR="007769C1">
          <w:rPr>
            <w:noProof/>
            <w:color w:val="000000" w:themeColor="text1"/>
          </w:rPr>
          <w:t>6</w:t>
        </w:r>
        <w:r w:rsidR="007769C1" w:rsidRPr="003D2382">
          <w:rPr>
            <w:noProof/>
            <w:color w:val="000000" w:themeColor="text1"/>
          </w:rPr>
          <w:noBreakHyphen/>
        </w:r>
        <w:r w:rsidR="007769C1">
          <w:rPr>
            <w:noProof/>
            <w:color w:val="000000" w:themeColor="text1"/>
          </w:rPr>
          <w:t>8</w:t>
        </w:r>
      </w:fldSimple>
      <w:r w:rsidRPr="003D2382">
        <w:rPr>
          <w:color w:val="000000" w:themeColor="text1"/>
        </w:rPr>
        <w:t xml:space="preserve">. </w:t>
      </w:r>
      <w:r w:rsidR="003477A0" w:rsidRPr="003D2382">
        <w:rPr>
          <w:color w:val="000000" w:themeColor="text1"/>
        </w:rPr>
        <w:t xml:space="preserve">Ideally, each block should have energy-delay curves for all combinations of </w:t>
      </w:r>
      <w:r w:rsidR="003477A0" w:rsidRPr="003D2382">
        <w:rPr>
          <w:i/>
          <w:color w:val="000000" w:themeColor="text1"/>
        </w:rPr>
        <w:t>C</w:t>
      </w:r>
      <w:r w:rsidR="003477A0" w:rsidRPr="003D2382">
        <w:rPr>
          <w:i/>
          <w:color w:val="000000" w:themeColor="text1"/>
          <w:vertAlign w:val="subscript"/>
        </w:rPr>
        <w:t>in,max</w:t>
      </w:r>
      <w:r w:rsidR="003477A0" w:rsidRPr="003D2382">
        <w:rPr>
          <w:color w:val="000000" w:themeColor="text1"/>
        </w:rPr>
        <w:t xml:space="preserve">, </w:t>
      </w:r>
      <w:r w:rsidR="003477A0" w:rsidRPr="003D2382">
        <w:rPr>
          <w:i/>
          <w:color w:val="000000" w:themeColor="text1"/>
        </w:rPr>
        <w:t>C</w:t>
      </w:r>
      <w:r w:rsidR="003477A0" w:rsidRPr="003D2382">
        <w:rPr>
          <w:i/>
          <w:color w:val="000000" w:themeColor="text1"/>
          <w:vertAlign w:val="subscript"/>
        </w:rPr>
        <w:t>load</w:t>
      </w:r>
      <w:r w:rsidR="003477A0" w:rsidRPr="003D2382">
        <w:rPr>
          <w:color w:val="000000" w:themeColor="text1"/>
        </w:rPr>
        <w:t xml:space="preserve">, and input slope such that we would be able to pick an instance of each block that equalizes the hardware sensitivities. Unfortunately, since there are infinitely many combinations of these </w:t>
      </w:r>
      <w:r w:rsidR="00877D6F" w:rsidRPr="003D2382">
        <w:rPr>
          <w:color w:val="000000" w:themeColor="text1"/>
        </w:rPr>
        <w:t xml:space="preserve">continuous </w:t>
      </w:r>
      <w:r w:rsidR="003477A0" w:rsidRPr="003D2382">
        <w:rPr>
          <w:color w:val="000000" w:themeColor="text1"/>
        </w:rPr>
        <w:t>variables, tabulating all these values would require an infini</w:t>
      </w:r>
      <w:r w:rsidR="00300C50">
        <w:rPr>
          <w:color w:val="000000" w:themeColor="text1"/>
        </w:rPr>
        <w:t>te amount of space. The runtime</w:t>
      </w:r>
      <w:r w:rsidR="003477A0" w:rsidRPr="003D2382">
        <w:rPr>
          <w:color w:val="000000" w:themeColor="text1"/>
        </w:rPr>
        <w:t xml:space="preserve"> for generating these data points within the optimization loop would also be prohibitive. We have chosen to characte</w:t>
      </w:r>
      <w:r w:rsidR="00877D6F" w:rsidRPr="003D2382">
        <w:rPr>
          <w:color w:val="000000" w:themeColor="text1"/>
        </w:rPr>
        <w:t>rize each block over a fixed combination</w:t>
      </w:r>
      <w:r w:rsidR="003477A0" w:rsidRPr="003D2382">
        <w:rPr>
          <w:color w:val="000000" w:themeColor="text1"/>
        </w:rPr>
        <w:t xml:space="preserve"> of these variables instead. This heuristic was inspired from the fact that we are trying to solve a similar problem as standard cell mapping and sizing, albeit at a larger scale. We then perform an exhaustive search of all possible ways of interfacing the blocks together and generate a Pareto optimal curve that is the minimum of all energy-delay </w:t>
      </w:r>
      <w:r w:rsidR="00877D6F" w:rsidRPr="003D2382">
        <w:rPr>
          <w:color w:val="000000" w:themeColor="text1"/>
        </w:rPr>
        <w:t xml:space="preserve">tradeoff </w:t>
      </w:r>
      <w:r w:rsidR="003477A0" w:rsidRPr="003D2382">
        <w:rPr>
          <w:color w:val="000000" w:themeColor="text1"/>
        </w:rPr>
        <w:t>curves.</w:t>
      </w:r>
    </w:p>
    <w:p w:rsidR="003477A0" w:rsidRPr="003D2382" w:rsidRDefault="003477A0" w:rsidP="004667FD">
      <w:pPr>
        <w:spacing w:line="480" w:lineRule="auto"/>
        <w:jc w:val="center"/>
        <w:rPr>
          <w:color w:val="000000" w:themeColor="text1"/>
        </w:rPr>
      </w:pPr>
      <w:r w:rsidRPr="003D2382">
        <w:rPr>
          <w:noProof/>
          <w:color w:val="000000" w:themeColor="text1"/>
          <w:lang w:eastAsia="en-US"/>
        </w:rPr>
        <w:lastRenderedPageBreak/>
        <w:drawing>
          <wp:inline distT="0" distB="0" distL="0" distR="0">
            <wp:extent cx="3296285" cy="2445385"/>
            <wp:effectExtent l="0" t="0" r="0" b="0"/>
            <wp:docPr id="523" name="Picture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pic:cNvPicPr>
                      <a:picLocks noChangeAspect="1" noChangeArrowheads="1"/>
                    </pic:cNvPicPr>
                  </pic:nvPicPr>
                  <pic:blipFill>
                    <a:blip r:embed="rId64"/>
                    <a:srcRect/>
                    <a:stretch>
                      <a:fillRect/>
                    </a:stretch>
                  </pic:blipFill>
                  <pic:spPr bwMode="auto">
                    <a:xfrm>
                      <a:off x="0" y="0"/>
                      <a:ext cx="3296285" cy="2445385"/>
                    </a:xfrm>
                    <a:prstGeom prst="rect">
                      <a:avLst/>
                    </a:prstGeom>
                    <a:noFill/>
                    <a:ln w="9525">
                      <a:noFill/>
                      <a:miter lim="800000"/>
                      <a:headEnd/>
                      <a:tailEnd/>
                    </a:ln>
                  </pic:spPr>
                </pic:pic>
              </a:graphicData>
            </a:graphic>
          </wp:inline>
        </w:drawing>
      </w:r>
    </w:p>
    <w:p w:rsidR="004667FD" w:rsidRPr="003D2382" w:rsidRDefault="004667FD" w:rsidP="00877D6F">
      <w:pPr>
        <w:pStyle w:val="Caption"/>
        <w:spacing w:line="480" w:lineRule="auto"/>
        <w:jc w:val="center"/>
        <w:rPr>
          <w:color w:val="000000" w:themeColor="text1"/>
        </w:rPr>
      </w:pPr>
      <w:bookmarkStart w:id="125" w:name="_Ref198328619"/>
      <w:bookmarkStart w:id="126" w:name="_Toc198363076"/>
      <w:r w:rsidRPr="003D2382">
        <w:rPr>
          <w:color w:val="000000" w:themeColor="text1"/>
        </w:rPr>
        <w:t xml:space="preserve">Figure </w:t>
      </w:r>
      <w:r w:rsidR="000D796D" w:rsidRPr="003D2382">
        <w:rPr>
          <w:color w:val="000000" w:themeColor="text1"/>
        </w:rPr>
        <w:fldChar w:fldCharType="begin"/>
      </w:r>
      <w:r w:rsidR="00AD7606" w:rsidRPr="003D2382">
        <w:rPr>
          <w:color w:val="000000" w:themeColor="text1"/>
        </w:rPr>
        <w:instrText xml:space="preserve"> STYLEREF 1 \s </w:instrText>
      </w:r>
      <w:r w:rsidR="000D796D" w:rsidRPr="003D2382">
        <w:rPr>
          <w:color w:val="000000" w:themeColor="text1"/>
        </w:rPr>
        <w:fldChar w:fldCharType="separate"/>
      </w:r>
      <w:r w:rsidR="007769C1">
        <w:rPr>
          <w:noProof/>
          <w:color w:val="000000" w:themeColor="text1"/>
        </w:rPr>
        <w:t>6</w:t>
      </w:r>
      <w:r w:rsidR="000D796D" w:rsidRPr="003D2382">
        <w:rPr>
          <w:color w:val="000000" w:themeColor="text1"/>
        </w:rPr>
        <w:fldChar w:fldCharType="end"/>
      </w:r>
      <w:r w:rsidR="00AD7606" w:rsidRPr="003D2382">
        <w:rPr>
          <w:color w:val="000000" w:themeColor="text1"/>
        </w:rPr>
        <w:noBreakHyphen/>
      </w:r>
      <w:r w:rsidR="000D796D" w:rsidRPr="003D2382">
        <w:rPr>
          <w:color w:val="000000" w:themeColor="text1"/>
        </w:rPr>
        <w:fldChar w:fldCharType="begin"/>
      </w:r>
      <w:r w:rsidR="00AD7606" w:rsidRPr="003D2382">
        <w:rPr>
          <w:color w:val="000000" w:themeColor="text1"/>
        </w:rPr>
        <w:instrText xml:space="preserve"> SEQ Figure \* ARABIC \s 1 </w:instrText>
      </w:r>
      <w:r w:rsidR="000D796D" w:rsidRPr="003D2382">
        <w:rPr>
          <w:color w:val="000000" w:themeColor="text1"/>
        </w:rPr>
        <w:fldChar w:fldCharType="separate"/>
      </w:r>
      <w:r w:rsidR="007769C1">
        <w:rPr>
          <w:noProof/>
          <w:color w:val="000000" w:themeColor="text1"/>
        </w:rPr>
        <w:t>11</w:t>
      </w:r>
      <w:r w:rsidR="000D796D" w:rsidRPr="003D2382">
        <w:rPr>
          <w:color w:val="000000" w:themeColor="text1"/>
        </w:rPr>
        <w:fldChar w:fldCharType="end"/>
      </w:r>
      <w:bookmarkEnd w:id="125"/>
      <w:r w:rsidRPr="003D2382">
        <w:rPr>
          <w:color w:val="000000" w:themeColor="text1"/>
        </w:rPr>
        <w:t>. Composite energy-delay curves of all possible combinations of one’s complement block followed by LZD block.</w:t>
      </w:r>
      <w:bookmarkEnd w:id="126"/>
    </w:p>
    <w:p w:rsidR="004667FD" w:rsidRPr="003D2382" w:rsidRDefault="004667FD" w:rsidP="004667FD">
      <w:pPr>
        <w:spacing w:line="480" w:lineRule="auto"/>
        <w:rPr>
          <w:color w:val="000000" w:themeColor="text1"/>
        </w:rPr>
      </w:pPr>
      <w:r w:rsidRPr="003D2382">
        <w:rPr>
          <w:color w:val="000000" w:themeColor="text1"/>
        </w:rPr>
        <w:tab/>
      </w:r>
      <w:fldSimple w:instr=" REF _Ref198328619 \h  \* MERGEFORMAT ">
        <w:r w:rsidR="007769C1" w:rsidRPr="003D2382">
          <w:rPr>
            <w:color w:val="000000" w:themeColor="text1"/>
          </w:rPr>
          <w:t xml:space="preserve">Figure </w:t>
        </w:r>
        <w:r w:rsidR="007769C1">
          <w:rPr>
            <w:noProof/>
            <w:color w:val="000000" w:themeColor="text1"/>
          </w:rPr>
          <w:t>6</w:t>
        </w:r>
        <w:r w:rsidR="007769C1" w:rsidRPr="003D2382">
          <w:rPr>
            <w:noProof/>
            <w:color w:val="000000" w:themeColor="text1"/>
          </w:rPr>
          <w:noBreakHyphen/>
        </w:r>
        <w:r w:rsidR="007769C1">
          <w:rPr>
            <w:noProof/>
            <w:color w:val="000000" w:themeColor="text1"/>
          </w:rPr>
          <w:t>11</w:t>
        </w:r>
      </w:fldSimple>
      <w:r w:rsidRPr="003D2382">
        <w:rPr>
          <w:color w:val="000000" w:themeColor="text1"/>
        </w:rPr>
        <w:t xml:space="preserve"> plots the resulting composite energy-delay </w:t>
      </w:r>
      <w:r w:rsidR="00877D6F" w:rsidRPr="003D2382">
        <w:rPr>
          <w:color w:val="000000" w:themeColor="text1"/>
        </w:rPr>
        <w:t xml:space="preserve">tradeoff </w:t>
      </w:r>
      <w:r w:rsidRPr="003D2382">
        <w:rPr>
          <w:color w:val="000000" w:themeColor="text1"/>
        </w:rPr>
        <w:t xml:space="preserve">curves of this heuristic. Each series of data-points is identified by their respective </w:t>
      </w:r>
      <w:r w:rsidRPr="003D2382">
        <w:rPr>
          <w:i/>
          <w:color w:val="000000" w:themeColor="text1"/>
        </w:rPr>
        <w:t>C</w:t>
      </w:r>
      <w:r w:rsidRPr="003D2382">
        <w:rPr>
          <w:i/>
          <w:color w:val="000000" w:themeColor="text1"/>
          <w:vertAlign w:val="subscript"/>
        </w:rPr>
        <w:t>in,max</w:t>
      </w:r>
      <w:r w:rsidRPr="003D2382">
        <w:rPr>
          <w:color w:val="000000" w:themeColor="text1"/>
        </w:rPr>
        <w:t xml:space="preserve"> constraint which specifies the interface between the one’s complement block and the LZD block. An approximation of the Pareto optimal curve is derived from these data-points by taking the minimum of all the curves. </w:t>
      </w:r>
      <w:r w:rsidR="001E0CBA" w:rsidRPr="003D2382">
        <w:rPr>
          <w:color w:val="000000" w:themeColor="text1"/>
        </w:rPr>
        <w:t>The Pareto optimal is thus a combination between the 8 fF curve and the 16 fF curve.</w:t>
      </w:r>
    </w:p>
    <w:p w:rsidR="008A4CBA" w:rsidRPr="003D2382" w:rsidRDefault="008A4CBA" w:rsidP="004667FD">
      <w:pPr>
        <w:spacing w:line="480" w:lineRule="auto"/>
        <w:rPr>
          <w:color w:val="000000" w:themeColor="text1"/>
        </w:rPr>
      </w:pPr>
      <w:r w:rsidRPr="003D2382">
        <w:rPr>
          <w:color w:val="000000" w:themeColor="text1"/>
        </w:rPr>
        <w:tab/>
        <w:t xml:space="preserve">A composite energy-delay curve for the entire architecture can be generated by employing a dynamic programming approach. Since the inputs of combinational logic blocks have well defined </w:t>
      </w:r>
      <w:r w:rsidRPr="003D2382">
        <w:rPr>
          <w:i/>
          <w:color w:val="000000" w:themeColor="text1"/>
        </w:rPr>
        <w:t>C</w:t>
      </w:r>
      <w:r w:rsidRPr="003D2382">
        <w:rPr>
          <w:i/>
          <w:color w:val="000000" w:themeColor="text1"/>
          <w:vertAlign w:val="subscript"/>
        </w:rPr>
        <w:t>in,max</w:t>
      </w:r>
      <w:r w:rsidRPr="003D2382">
        <w:rPr>
          <w:color w:val="000000" w:themeColor="text1"/>
        </w:rPr>
        <w:t xml:space="preserve">, the algorithm would start at the inputs and </w:t>
      </w:r>
      <w:r w:rsidR="00A04AA7" w:rsidRPr="003D2382">
        <w:rPr>
          <w:color w:val="000000" w:themeColor="text1"/>
        </w:rPr>
        <w:t>generate Pareto optimal curves at the interfa</w:t>
      </w:r>
      <w:r w:rsidR="00877D6F" w:rsidRPr="003D2382">
        <w:rPr>
          <w:color w:val="000000" w:themeColor="text1"/>
        </w:rPr>
        <w:t>ces of the blocks as it propagates</w:t>
      </w:r>
      <w:r w:rsidR="00A04AA7" w:rsidRPr="003D2382">
        <w:rPr>
          <w:color w:val="000000" w:themeColor="text1"/>
        </w:rPr>
        <w:t xml:space="preserve"> to the output. Such a procedure was applied on the normalization and rounding logic of a double-precision FPU</w:t>
      </w:r>
      <w:r w:rsidR="005528C3" w:rsidRPr="003D2382">
        <w:rPr>
          <w:color w:val="000000" w:themeColor="text1"/>
        </w:rPr>
        <w:t xml:space="preserve"> illustrated in </w:t>
      </w:r>
      <w:fldSimple w:instr=" REF _Ref198330050 \h  \* MERGEFORMAT ">
        <w:r w:rsidR="007769C1" w:rsidRPr="003D2382">
          <w:rPr>
            <w:color w:val="000000" w:themeColor="text1"/>
          </w:rPr>
          <w:t xml:space="preserve">Figure </w:t>
        </w:r>
        <w:r w:rsidR="007769C1">
          <w:rPr>
            <w:noProof/>
            <w:color w:val="000000" w:themeColor="text1"/>
          </w:rPr>
          <w:t>6</w:t>
        </w:r>
        <w:r w:rsidR="007769C1" w:rsidRPr="003D2382">
          <w:rPr>
            <w:noProof/>
            <w:color w:val="000000" w:themeColor="text1"/>
          </w:rPr>
          <w:noBreakHyphen/>
        </w:r>
        <w:r w:rsidR="007769C1">
          <w:rPr>
            <w:noProof/>
            <w:color w:val="000000" w:themeColor="text1"/>
          </w:rPr>
          <w:t>12</w:t>
        </w:r>
      </w:fldSimple>
      <w:r w:rsidR="00A04AA7" w:rsidRPr="003D2382">
        <w:rPr>
          <w:color w:val="000000" w:themeColor="text1"/>
        </w:rPr>
        <w:t>.</w:t>
      </w:r>
    </w:p>
    <w:p w:rsidR="005528C3" w:rsidRPr="003D2382" w:rsidRDefault="005528C3" w:rsidP="005528C3">
      <w:pPr>
        <w:spacing w:line="480" w:lineRule="auto"/>
        <w:jc w:val="center"/>
        <w:rPr>
          <w:color w:val="000000" w:themeColor="text1"/>
        </w:rPr>
      </w:pPr>
      <w:r w:rsidRPr="003D2382">
        <w:rPr>
          <w:color w:val="000000" w:themeColor="text1"/>
        </w:rPr>
        <w:object w:dxaOrig="6024" w:dyaOrig="6584">
          <v:shape id="_x0000_i1041" type="#_x0000_t75" style="width:301.5pt;height:328.5pt" o:ole="">
            <v:imagedata r:id="rId65" o:title=""/>
          </v:shape>
          <o:OLEObject Type="Embed" ProgID="Visio.Drawing.11" ShapeID="_x0000_i1041" DrawAspect="Content" ObjectID="_1272375932" r:id="rId66"/>
        </w:object>
      </w:r>
    </w:p>
    <w:p w:rsidR="005528C3" w:rsidRPr="003D2382" w:rsidRDefault="005528C3" w:rsidP="005528C3">
      <w:pPr>
        <w:pStyle w:val="Caption"/>
        <w:spacing w:line="480" w:lineRule="auto"/>
        <w:jc w:val="center"/>
        <w:rPr>
          <w:color w:val="000000" w:themeColor="text1"/>
        </w:rPr>
      </w:pPr>
      <w:bookmarkStart w:id="127" w:name="_Ref198330050"/>
      <w:bookmarkStart w:id="128" w:name="_Toc198363077"/>
      <w:r w:rsidRPr="003D2382">
        <w:rPr>
          <w:color w:val="000000" w:themeColor="text1"/>
        </w:rPr>
        <w:t xml:space="preserve">Figure </w:t>
      </w:r>
      <w:r w:rsidR="000D796D" w:rsidRPr="003D2382">
        <w:rPr>
          <w:color w:val="000000" w:themeColor="text1"/>
        </w:rPr>
        <w:fldChar w:fldCharType="begin"/>
      </w:r>
      <w:r w:rsidR="00AD7606" w:rsidRPr="003D2382">
        <w:rPr>
          <w:color w:val="000000" w:themeColor="text1"/>
        </w:rPr>
        <w:instrText xml:space="preserve"> STYLEREF 1 \s </w:instrText>
      </w:r>
      <w:r w:rsidR="000D796D" w:rsidRPr="003D2382">
        <w:rPr>
          <w:color w:val="000000" w:themeColor="text1"/>
        </w:rPr>
        <w:fldChar w:fldCharType="separate"/>
      </w:r>
      <w:r w:rsidR="007769C1">
        <w:rPr>
          <w:noProof/>
          <w:color w:val="000000" w:themeColor="text1"/>
        </w:rPr>
        <w:t>6</w:t>
      </w:r>
      <w:r w:rsidR="000D796D" w:rsidRPr="003D2382">
        <w:rPr>
          <w:color w:val="000000" w:themeColor="text1"/>
        </w:rPr>
        <w:fldChar w:fldCharType="end"/>
      </w:r>
      <w:r w:rsidR="00AD7606" w:rsidRPr="003D2382">
        <w:rPr>
          <w:color w:val="000000" w:themeColor="text1"/>
        </w:rPr>
        <w:noBreakHyphen/>
      </w:r>
      <w:r w:rsidR="000D796D" w:rsidRPr="003D2382">
        <w:rPr>
          <w:color w:val="000000" w:themeColor="text1"/>
        </w:rPr>
        <w:fldChar w:fldCharType="begin"/>
      </w:r>
      <w:r w:rsidR="00AD7606" w:rsidRPr="003D2382">
        <w:rPr>
          <w:color w:val="000000" w:themeColor="text1"/>
        </w:rPr>
        <w:instrText xml:space="preserve"> SEQ Figure \* ARABIC \s 1 </w:instrText>
      </w:r>
      <w:r w:rsidR="000D796D" w:rsidRPr="003D2382">
        <w:rPr>
          <w:color w:val="000000" w:themeColor="text1"/>
        </w:rPr>
        <w:fldChar w:fldCharType="separate"/>
      </w:r>
      <w:r w:rsidR="007769C1">
        <w:rPr>
          <w:noProof/>
          <w:color w:val="000000" w:themeColor="text1"/>
        </w:rPr>
        <w:t>12</w:t>
      </w:r>
      <w:r w:rsidR="000D796D" w:rsidRPr="003D2382">
        <w:rPr>
          <w:color w:val="000000" w:themeColor="text1"/>
        </w:rPr>
        <w:fldChar w:fldCharType="end"/>
      </w:r>
      <w:bookmarkEnd w:id="127"/>
      <w:r w:rsidRPr="003D2382">
        <w:rPr>
          <w:color w:val="000000" w:themeColor="text1"/>
        </w:rPr>
        <w:t>. Normalization and rounding logic of a double-precision FPU.</w:t>
      </w:r>
      <w:bookmarkEnd w:id="128"/>
    </w:p>
    <w:p w:rsidR="00AD7606" w:rsidRPr="003D2382" w:rsidRDefault="00AD7606" w:rsidP="00AD7606">
      <w:pPr>
        <w:spacing w:line="480" w:lineRule="auto"/>
        <w:jc w:val="center"/>
        <w:rPr>
          <w:color w:val="000000" w:themeColor="text1"/>
        </w:rPr>
      </w:pPr>
      <w:r w:rsidRPr="003D2382">
        <w:rPr>
          <w:noProof/>
          <w:color w:val="000000" w:themeColor="text1"/>
          <w:lang w:eastAsia="en-US"/>
        </w:rPr>
        <w:drawing>
          <wp:inline distT="0" distB="0" distL="0" distR="0">
            <wp:extent cx="3296285" cy="2445385"/>
            <wp:effectExtent l="0" t="0" r="0" b="0"/>
            <wp:docPr id="533" name="Picture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pic:cNvPicPr>
                      <a:picLocks noChangeAspect="1" noChangeArrowheads="1"/>
                    </pic:cNvPicPr>
                  </pic:nvPicPr>
                  <pic:blipFill>
                    <a:blip r:embed="rId67"/>
                    <a:srcRect/>
                    <a:stretch>
                      <a:fillRect/>
                    </a:stretch>
                  </pic:blipFill>
                  <pic:spPr bwMode="auto">
                    <a:xfrm>
                      <a:off x="0" y="0"/>
                      <a:ext cx="3296285" cy="2445385"/>
                    </a:xfrm>
                    <a:prstGeom prst="rect">
                      <a:avLst/>
                    </a:prstGeom>
                    <a:noFill/>
                    <a:ln w="9525">
                      <a:noFill/>
                      <a:miter lim="800000"/>
                      <a:headEnd/>
                      <a:tailEnd/>
                    </a:ln>
                  </pic:spPr>
                </pic:pic>
              </a:graphicData>
            </a:graphic>
          </wp:inline>
        </w:drawing>
      </w:r>
    </w:p>
    <w:p w:rsidR="00AD7606" w:rsidRPr="003D2382" w:rsidRDefault="00AD7606" w:rsidP="00114790">
      <w:pPr>
        <w:pStyle w:val="Caption"/>
        <w:spacing w:line="480" w:lineRule="auto"/>
        <w:jc w:val="center"/>
        <w:rPr>
          <w:color w:val="000000" w:themeColor="text1"/>
        </w:rPr>
      </w:pPr>
      <w:bookmarkStart w:id="129" w:name="_Ref198331442"/>
      <w:bookmarkStart w:id="130" w:name="_Toc198363078"/>
      <w:r w:rsidRPr="003D2382">
        <w:rPr>
          <w:color w:val="000000" w:themeColor="text1"/>
        </w:rPr>
        <w:t xml:space="preserve">Figure </w:t>
      </w:r>
      <w:r w:rsidR="000D796D" w:rsidRPr="003D2382">
        <w:rPr>
          <w:color w:val="000000" w:themeColor="text1"/>
        </w:rPr>
        <w:fldChar w:fldCharType="begin"/>
      </w:r>
      <w:r w:rsidRPr="003D2382">
        <w:rPr>
          <w:color w:val="000000" w:themeColor="text1"/>
        </w:rPr>
        <w:instrText xml:space="preserve"> STYLEREF 1 \s </w:instrText>
      </w:r>
      <w:r w:rsidR="000D796D" w:rsidRPr="003D2382">
        <w:rPr>
          <w:color w:val="000000" w:themeColor="text1"/>
        </w:rPr>
        <w:fldChar w:fldCharType="separate"/>
      </w:r>
      <w:r w:rsidR="007769C1">
        <w:rPr>
          <w:noProof/>
          <w:color w:val="000000" w:themeColor="text1"/>
        </w:rPr>
        <w:t>6</w:t>
      </w:r>
      <w:r w:rsidR="000D796D" w:rsidRPr="003D2382">
        <w:rPr>
          <w:color w:val="000000" w:themeColor="text1"/>
        </w:rPr>
        <w:fldChar w:fldCharType="end"/>
      </w:r>
      <w:r w:rsidRPr="003D2382">
        <w:rPr>
          <w:color w:val="000000" w:themeColor="text1"/>
        </w:rPr>
        <w:noBreakHyphen/>
      </w:r>
      <w:r w:rsidR="000D796D" w:rsidRPr="003D2382">
        <w:rPr>
          <w:color w:val="000000" w:themeColor="text1"/>
        </w:rPr>
        <w:fldChar w:fldCharType="begin"/>
      </w:r>
      <w:r w:rsidRPr="003D2382">
        <w:rPr>
          <w:color w:val="000000" w:themeColor="text1"/>
        </w:rPr>
        <w:instrText xml:space="preserve"> SEQ Figure \* ARABIC \s 1 </w:instrText>
      </w:r>
      <w:r w:rsidR="000D796D" w:rsidRPr="003D2382">
        <w:rPr>
          <w:color w:val="000000" w:themeColor="text1"/>
        </w:rPr>
        <w:fldChar w:fldCharType="separate"/>
      </w:r>
      <w:r w:rsidR="007769C1">
        <w:rPr>
          <w:noProof/>
          <w:color w:val="000000" w:themeColor="text1"/>
        </w:rPr>
        <w:t>13</w:t>
      </w:r>
      <w:r w:rsidR="000D796D" w:rsidRPr="003D2382">
        <w:rPr>
          <w:color w:val="000000" w:themeColor="text1"/>
        </w:rPr>
        <w:fldChar w:fldCharType="end"/>
      </w:r>
      <w:bookmarkEnd w:id="129"/>
      <w:r w:rsidRPr="003D2382">
        <w:rPr>
          <w:color w:val="000000" w:themeColor="text1"/>
        </w:rPr>
        <w:t>. Comparison between com</w:t>
      </w:r>
      <w:r w:rsidR="00877D6F" w:rsidRPr="003D2382">
        <w:rPr>
          <w:color w:val="000000" w:themeColor="text1"/>
        </w:rPr>
        <w:t>posite curve and synthesis design-points</w:t>
      </w:r>
      <w:r w:rsidRPr="003D2382">
        <w:rPr>
          <w:color w:val="000000" w:themeColor="text1"/>
        </w:rPr>
        <w:t xml:space="preserve"> of FPU normalization-rounding logic.</w:t>
      </w:r>
      <w:bookmarkEnd w:id="130"/>
    </w:p>
    <w:p w:rsidR="00385F55" w:rsidRPr="003D2382" w:rsidRDefault="00114790" w:rsidP="004667FD">
      <w:pPr>
        <w:spacing w:line="480" w:lineRule="auto"/>
        <w:rPr>
          <w:color w:val="000000" w:themeColor="text1"/>
        </w:rPr>
      </w:pPr>
      <w:r w:rsidRPr="003D2382">
        <w:rPr>
          <w:color w:val="000000" w:themeColor="text1"/>
        </w:rPr>
        <w:lastRenderedPageBreak/>
        <w:tab/>
      </w:r>
      <w:fldSimple w:instr=" REF _Ref198331442 \h  \* MERGEFORMAT ">
        <w:r w:rsidR="007769C1" w:rsidRPr="003D2382">
          <w:rPr>
            <w:color w:val="000000" w:themeColor="text1"/>
          </w:rPr>
          <w:t xml:space="preserve">Figure </w:t>
        </w:r>
        <w:r w:rsidR="007769C1">
          <w:rPr>
            <w:noProof/>
            <w:color w:val="000000" w:themeColor="text1"/>
          </w:rPr>
          <w:t>6</w:t>
        </w:r>
        <w:r w:rsidR="007769C1" w:rsidRPr="003D2382">
          <w:rPr>
            <w:noProof/>
            <w:color w:val="000000" w:themeColor="text1"/>
          </w:rPr>
          <w:noBreakHyphen/>
        </w:r>
        <w:r w:rsidR="007769C1">
          <w:rPr>
            <w:noProof/>
            <w:color w:val="000000" w:themeColor="text1"/>
          </w:rPr>
          <w:t>13</w:t>
        </w:r>
      </w:fldSimple>
      <w:r w:rsidR="00177775" w:rsidRPr="003D2382">
        <w:rPr>
          <w:color w:val="000000" w:themeColor="text1"/>
        </w:rPr>
        <w:t xml:space="preserve"> plots the composite energy-delay tradeoff curve generated from individual energy-delay curves of the blocks. The normalization and rounding logic was also synthesized using a commercial synthesis tool in order to compare the quality of results. These data-points are plotted as individual points on </w:t>
      </w:r>
      <w:fldSimple w:instr=" REF _Ref198331442 \h  \* MERGEFORMAT ">
        <w:r w:rsidR="007769C1" w:rsidRPr="003D2382">
          <w:rPr>
            <w:color w:val="000000" w:themeColor="text1"/>
          </w:rPr>
          <w:t xml:space="preserve">Figure </w:t>
        </w:r>
        <w:r w:rsidR="007769C1">
          <w:rPr>
            <w:noProof/>
            <w:color w:val="000000" w:themeColor="text1"/>
          </w:rPr>
          <w:t>6</w:t>
        </w:r>
        <w:r w:rsidR="007769C1" w:rsidRPr="003D2382">
          <w:rPr>
            <w:noProof/>
            <w:color w:val="000000" w:themeColor="text1"/>
          </w:rPr>
          <w:noBreakHyphen/>
        </w:r>
        <w:r w:rsidR="007769C1">
          <w:rPr>
            <w:noProof/>
            <w:color w:val="000000" w:themeColor="text1"/>
          </w:rPr>
          <w:t>13</w:t>
        </w:r>
      </w:fldSimple>
      <w:r w:rsidR="00177775" w:rsidRPr="003D2382">
        <w:rPr>
          <w:color w:val="000000" w:themeColor="text1"/>
        </w:rPr>
        <w:t xml:space="preserve">. </w:t>
      </w:r>
      <w:r w:rsidR="00877D6F" w:rsidRPr="003D2382">
        <w:rPr>
          <w:color w:val="000000" w:themeColor="text1"/>
        </w:rPr>
        <w:t>The heuristic is</w:t>
      </w:r>
      <w:r w:rsidR="00177775" w:rsidRPr="003D2382">
        <w:rPr>
          <w:color w:val="000000" w:themeColor="text1"/>
        </w:rPr>
        <w:t xml:space="preserve"> able to generate a composite curve that follows the synthesis data-points very well. At longer delay constraints, the solution obtained from the composite energy-delay curve is superior to that obtained from best-effort synthesis by up to 11%. This reduction in energy consumption at the same performance can be attributed to optimal sizing of gates by the optimizer.</w:t>
      </w:r>
      <w:r w:rsidR="00385F55" w:rsidRPr="003D2382">
        <w:rPr>
          <w:color w:val="000000" w:themeColor="text1"/>
        </w:rPr>
        <w:t xml:space="preserve"> For shorter delay constraints, synthesis excels over the composite curve and is even able to meet timing requirements beyond that achievable using the optimizer.</w:t>
      </w:r>
    </w:p>
    <w:p w:rsidR="00114790" w:rsidRPr="003D2382" w:rsidRDefault="00177775" w:rsidP="004667FD">
      <w:pPr>
        <w:spacing w:line="480" w:lineRule="auto"/>
        <w:rPr>
          <w:color w:val="000000" w:themeColor="text1"/>
        </w:rPr>
      </w:pPr>
      <w:r w:rsidRPr="003D2382">
        <w:rPr>
          <w:color w:val="000000" w:themeColor="text1"/>
        </w:rPr>
        <w:t xml:space="preserve"> Synthesis </w:t>
      </w:r>
      <w:r w:rsidR="00385F55" w:rsidRPr="003D2382">
        <w:rPr>
          <w:color w:val="000000" w:themeColor="text1"/>
        </w:rPr>
        <w:t xml:space="preserve">excels at short delay targets because it has a commanding view of every single path from input to output and is able to perform sizing at the granularity of logic gates whereas </w:t>
      </w:r>
      <w:r w:rsidR="00FC2C7F" w:rsidRPr="003D2382">
        <w:rPr>
          <w:color w:val="000000" w:themeColor="text1"/>
        </w:rPr>
        <w:t xml:space="preserve">our heuristic can only size entire blocks. The main advantage of </w:t>
      </w:r>
      <w:r w:rsidR="00877D6F" w:rsidRPr="003D2382">
        <w:rPr>
          <w:color w:val="000000" w:themeColor="text1"/>
        </w:rPr>
        <w:t>this heuristic</w:t>
      </w:r>
      <w:r w:rsidR="00FC2C7F" w:rsidRPr="003D2382">
        <w:rPr>
          <w:color w:val="000000" w:themeColor="text1"/>
        </w:rPr>
        <w:t xml:space="preserve"> is that it produces a continuous energy-delay </w:t>
      </w:r>
      <w:r w:rsidR="00877D6F" w:rsidRPr="003D2382">
        <w:rPr>
          <w:color w:val="000000" w:themeColor="text1"/>
        </w:rPr>
        <w:t xml:space="preserve">tradeoff </w:t>
      </w:r>
      <w:r w:rsidR="00FC2C7F" w:rsidRPr="003D2382">
        <w:rPr>
          <w:color w:val="000000" w:themeColor="text1"/>
        </w:rPr>
        <w:t>curve which is an invaluable tool in the investigation of circuit architectures, as demonstrated by [Markovic04]. A composite energy-delay curve can be generated rapidly to evaluate the potential savings of an architectural change, as long as all the underlying blocks have been characterized.</w:t>
      </w:r>
    </w:p>
    <w:p w:rsidR="00EB194B" w:rsidRPr="003D2382" w:rsidRDefault="0087122E" w:rsidP="004667FD">
      <w:pPr>
        <w:spacing w:line="480" w:lineRule="auto"/>
        <w:rPr>
          <w:color w:val="000000" w:themeColor="text1"/>
        </w:rPr>
      </w:pPr>
      <w:r w:rsidRPr="003D2382">
        <w:rPr>
          <w:color w:val="000000" w:themeColor="text1"/>
        </w:rPr>
        <w:tab/>
        <w:t>Results present</w:t>
      </w:r>
      <w:r w:rsidR="00FF7090" w:rsidRPr="003D2382">
        <w:rPr>
          <w:color w:val="000000" w:themeColor="text1"/>
        </w:rPr>
        <w:t xml:space="preserve">ed in this chapter demonstrate </w:t>
      </w:r>
      <w:r w:rsidRPr="003D2382">
        <w:rPr>
          <w:color w:val="000000" w:themeColor="text1"/>
        </w:rPr>
        <w:t xml:space="preserve">robustness of the synthesized circuit optimizer developed in this work in optimizing a large variety of circuits. By taking advantage of the isolation provided by pipeline registers, the optimizer is able to optimize large circuits such as the 53-bit multiplier with reasonable runtimes. The optimizer is also able to optimize circuits with shallow logic depth such as the 55-bit incrementer. Finally, the optimizer demonstrates its versatility by producing satisfactory results for general </w:t>
      </w:r>
      <w:r w:rsidRPr="003D2382">
        <w:rPr>
          <w:color w:val="000000" w:themeColor="text1"/>
        </w:rPr>
        <w:lastRenderedPageBreak/>
        <w:t>synthesized logic such as the exponent datapath. The reduction in energy consumption ev</w:t>
      </w:r>
      <w:r w:rsidR="003124B6" w:rsidRPr="003D2382">
        <w:rPr>
          <w:color w:val="000000" w:themeColor="text1"/>
        </w:rPr>
        <w:t>idenced in case studies covered</w:t>
      </w:r>
      <w:r w:rsidRPr="003D2382">
        <w:rPr>
          <w:color w:val="000000" w:themeColor="text1"/>
        </w:rPr>
        <w:t xml:space="preserve"> in this chapter demonstrates the potential energy savings that can be gained by performing energy-delay optimizat</w:t>
      </w:r>
      <w:r w:rsidR="000A2559" w:rsidRPr="003D2382">
        <w:rPr>
          <w:color w:val="000000" w:themeColor="text1"/>
        </w:rPr>
        <w:t>ion using local fit parameters.</w:t>
      </w:r>
      <w:r w:rsidR="00FF7090" w:rsidRPr="003D2382">
        <w:rPr>
          <w:color w:val="000000" w:themeColor="text1"/>
        </w:rPr>
        <w:t xml:space="preserve"> Furthermore, we have developed a heuristic for combining energy-delay tradeoff curves of individual blocks for rapid architectural exploration.</w:t>
      </w:r>
      <w:r w:rsidR="00AE5FD7" w:rsidRPr="003D2382">
        <w:rPr>
          <w:color w:val="000000" w:themeColor="text1"/>
        </w:rPr>
        <w:t xml:space="preserve"> Energy-delay tradeoff curve</w:t>
      </w:r>
      <w:r w:rsidR="008F69EF" w:rsidRPr="003D2382">
        <w:rPr>
          <w:color w:val="000000" w:themeColor="text1"/>
        </w:rPr>
        <w:t>s generated by this heuristic are</w:t>
      </w:r>
      <w:r w:rsidR="00AE5FD7" w:rsidRPr="003D2382">
        <w:rPr>
          <w:color w:val="000000" w:themeColor="text1"/>
        </w:rPr>
        <w:t xml:space="preserve"> on par with results</w:t>
      </w:r>
      <w:r w:rsidR="008F69EF" w:rsidRPr="003D2382">
        <w:rPr>
          <w:color w:val="000000" w:themeColor="text1"/>
        </w:rPr>
        <w:t xml:space="preserve"> of commercial synthesis.</w:t>
      </w:r>
    </w:p>
    <w:p w:rsidR="007C338A" w:rsidRPr="003D2382" w:rsidRDefault="007C338A">
      <w:pPr>
        <w:rPr>
          <w:color w:val="000000" w:themeColor="text1"/>
        </w:rPr>
      </w:pPr>
      <w:r w:rsidRPr="003D2382">
        <w:rPr>
          <w:color w:val="000000" w:themeColor="text1"/>
        </w:rPr>
        <w:br w:type="page"/>
      </w:r>
    </w:p>
    <w:p w:rsidR="00DE5907" w:rsidRPr="003D2382" w:rsidRDefault="00E77E41" w:rsidP="00EB194B">
      <w:pPr>
        <w:pStyle w:val="Heading1"/>
        <w:numPr>
          <w:ilvl w:val="0"/>
          <w:numId w:val="11"/>
        </w:numPr>
        <w:spacing w:line="480" w:lineRule="auto"/>
        <w:rPr>
          <w:color w:val="000000" w:themeColor="text1"/>
        </w:rPr>
      </w:pPr>
      <w:bookmarkStart w:id="131" w:name="_Toc198363119"/>
      <w:r w:rsidRPr="003D2382">
        <w:rPr>
          <w:color w:val="000000" w:themeColor="text1"/>
        </w:rPr>
        <w:lastRenderedPageBreak/>
        <w:t>Conclusion</w:t>
      </w:r>
      <w:bookmarkEnd w:id="131"/>
    </w:p>
    <w:p w:rsidR="004E55D5" w:rsidRPr="003D2382" w:rsidRDefault="0084655F" w:rsidP="009F6794">
      <w:pPr>
        <w:spacing w:line="480" w:lineRule="auto"/>
        <w:ind w:firstLine="720"/>
        <w:rPr>
          <w:color w:val="000000" w:themeColor="text1"/>
        </w:rPr>
      </w:pPr>
      <w:r w:rsidRPr="003D2382">
        <w:rPr>
          <w:color w:val="000000" w:themeColor="text1"/>
        </w:rPr>
        <w:t xml:space="preserve">This thesis addresses the topic of </w:t>
      </w:r>
      <w:r w:rsidR="00286584" w:rsidRPr="003D2382">
        <w:rPr>
          <w:color w:val="000000" w:themeColor="text1"/>
        </w:rPr>
        <w:t>energy-performance optimization of standard ce</w:t>
      </w:r>
      <w:r w:rsidR="00C33FDB" w:rsidRPr="003D2382">
        <w:rPr>
          <w:color w:val="000000" w:themeColor="text1"/>
        </w:rPr>
        <w:t xml:space="preserve">ll </w:t>
      </w:r>
      <w:r w:rsidR="00D1653D" w:rsidRPr="003D2382">
        <w:rPr>
          <w:color w:val="000000" w:themeColor="text1"/>
        </w:rPr>
        <w:t xml:space="preserve">synthesized </w:t>
      </w:r>
      <w:r w:rsidR="00C33FDB" w:rsidRPr="003D2382">
        <w:rPr>
          <w:color w:val="000000" w:themeColor="text1"/>
        </w:rPr>
        <w:t>digital integrated circuits</w:t>
      </w:r>
      <w:r w:rsidR="007432A2" w:rsidRPr="003D2382">
        <w:rPr>
          <w:color w:val="000000" w:themeColor="text1"/>
        </w:rPr>
        <w:t>. Formulating this optimization problem as a geometric program provides a systematic method for arriving at the globally optim</w:t>
      </w:r>
      <w:r w:rsidR="00493E7E" w:rsidRPr="003D2382">
        <w:rPr>
          <w:color w:val="000000" w:themeColor="text1"/>
        </w:rPr>
        <w:t>al</w:t>
      </w:r>
      <w:r w:rsidR="00C820A5" w:rsidRPr="003D2382">
        <w:rPr>
          <w:color w:val="000000" w:themeColor="text1"/>
        </w:rPr>
        <w:t xml:space="preserve"> solution</w:t>
      </w:r>
      <w:r w:rsidR="00D1653D" w:rsidRPr="003D2382">
        <w:rPr>
          <w:color w:val="000000" w:themeColor="text1"/>
        </w:rPr>
        <w:t>.</w:t>
      </w:r>
      <w:r w:rsidR="006B0B8B" w:rsidRPr="003D2382">
        <w:rPr>
          <w:color w:val="000000" w:themeColor="text1"/>
        </w:rPr>
        <w:t xml:space="preserve"> </w:t>
      </w:r>
      <w:r w:rsidR="004E55D5" w:rsidRPr="003D2382">
        <w:rPr>
          <w:color w:val="000000" w:themeColor="text1"/>
        </w:rPr>
        <w:t>The main contributions of this thesis are:</w:t>
      </w:r>
    </w:p>
    <w:p w:rsidR="004E55D5" w:rsidRPr="003D2382" w:rsidRDefault="004E55D5" w:rsidP="004E55D5">
      <w:pPr>
        <w:pStyle w:val="ListParagraph"/>
        <w:numPr>
          <w:ilvl w:val="0"/>
          <w:numId w:val="17"/>
        </w:numPr>
        <w:spacing w:line="480" w:lineRule="auto"/>
        <w:rPr>
          <w:color w:val="000000" w:themeColor="text1"/>
        </w:rPr>
      </w:pPr>
      <w:r w:rsidRPr="003D2382">
        <w:rPr>
          <w:color w:val="000000" w:themeColor="text1"/>
        </w:rPr>
        <w:t xml:space="preserve">improvement in </w:t>
      </w:r>
      <w:r w:rsidR="006B0B8B" w:rsidRPr="003D2382">
        <w:rPr>
          <w:color w:val="000000" w:themeColor="text1"/>
        </w:rPr>
        <w:t xml:space="preserve">accuracy of analytical models employed in the geometric program by </w:t>
      </w:r>
      <w:r w:rsidR="00572F06" w:rsidRPr="003D2382">
        <w:rPr>
          <w:color w:val="000000" w:themeColor="text1"/>
        </w:rPr>
        <w:t>introducing localized models which are fitted to the current oper</w:t>
      </w:r>
      <w:r w:rsidR="002B24A1" w:rsidRPr="003D2382">
        <w:rPr>
          <w:color w:val="000000" w:themeColor="text1"/>
        </w:rPr>
        <w:t>ating environment of the gate</w:t>
      </w:r>
      <w:r w:rsidR="00572F06" w:rsidRPr="003D2382">
        <w:rPr>
          <w:color w:val="000000" w:themeColor="text1"/>
        </w:rPr>
        <w:t>, such as gate size, load capacitance, and input slope</w:t>
      </w:r>
      <w:r w:rsidRPr="003D2382">
        <w:rPr>
          <w:color w:val="000000" w:themeColor="text1"/>
        </w:rPr>
        <w:t>;</w:t>
      </w:r>
    </w:p>
    <w:p w:rsidR="00C92A2C" w:rsidRPr="003D2382" w:rsidRDefault="00C92A2C" w:rsidP="004E55D5">
      <w:pPr>
        <w:pStyle w:val="ListParagraph"/>
        <w:numPr>
          <w:ilvl w:val="0"/>
          <w:numId w:val="17"/>
        </w:numPr>
        <w:spacing w:line="480" w:lineRule="auto"/>
        <w:rPr>
          <w:color w:val="000000" w:themeColor="text1"/>
        </w:rPr>
      </w:pPr>
      <w:r w:rsidRPr="003D2382">
        <w:rPr>
          <w:color w:val="000000" w:themeColor="text1"/>
        </w:rPr>
        <w:t>development of an</w:t>
      </w:r>
      <w:r w:rsidR="00572F06" w:rsidRPr="003D2382">
        <w:rPr>
          <w:color w:val="000000" w:themeColor="text1"/>
        </w:rPr>
        <w:t xml:space="preserve"> iterative algorithm </w:t>
      </w:r>
      <w:r w:rsidRPr="003D2382">
        <w:rPr>
          <w:color w:val="000000" w:themeColor="text1"/>
        </w:rPr>
        <w:t>for</w:t>
      </w:r>
      <w:r w:rsidR="00572F06" w:rsidRPr="003D2382">
        <w:rPr>
          <w:color w:val="000000" w:themeColor="text1"/>
        </w:rPr>
        <w:t xml:space="preserve"> solv</w:t>
      </w:r>
      <w:r w:rsidRPr="003D2382">
        <w:rPr>
          <w:color w:val="000000" w:themeColor="text1"/>
        </w:rPr>
        <w:t>ing</w:t>
      </w:r>
      <w:r w:rsidR="00572F06" w:rsidRPr="003D2382">
        <w:rPr>
          <w:color w:val="000000" w:themeColor="text1"/>
        </w:rPr>
        <w:t xml:space="preserve"> the geometric program using continuously</w:t>
      </w:r>
      <w:r w:rsidR="00BD2E44" w:rsidRPr="003D2382">
        <w:rPr>
          <w:color w:val="000000" w:themeColor="text1"/>
        </w:rPr>
        <w:t>-</w:t>
      </w:r>
      <w:r w:rsidR="00572F06" w:rsidRPr="003D2382">
        <w:rPr>
          <w:color w:val="000000" w:themeColor="text1"/>
        </w:rPr>
        <w:t>refined local fit</w:t>
      </w:r>
      <w:r w:rsidR="00BD2E44" w:rsidRPr="003D2382">
        <w:rPr>
          <w:color w:val="000000" w:themeColor="text1"/>
        </w:rPr>
        <w:t xml:space="preserve"> parameters</w:t>
      </w:r>
      <w:r w:rsidRPr="003D2382">
        <w:rPr>
          <w:color w:val="000000" w:themeColor="text1"/>
        </w:rPr>
        <w:t>;</w:t>
      </w:r>
    </w:p>
    <w:p w:rsidR="00621D56" w:rsidRPr="003D2382" w:rsidRDefault="00C92A2C" w:rsidP="00C92A2C">
      <w:pPr>
        <w:pStyle w:val="ListParagraph"/>
        <w:numPr>
          <w:ilvl w:val="0"/>
          <w:numId w:val="17"/>
        </w:numPr>
        <w:spacing w:line="480" w:lineRule="auto"/>
        <w:rPr>
          <w:color w:val="000000" w:themeColor="text1"/>
        </w:rPr>
      </w:pPr>
      <w:r w:rsidRPr="003D2382">
        <w:rPr>
          <w:color w:val="000000" w:themeColor="text1"/>
        </w:rPr>
        <w:t xml:space="preserve">verification of the </w:t>
      </w:r>
      <w:r w:rsidR="00621D56" w:rsidRPr="003D2382">
        <w:rPr>
          <w:color w:val="000000" w:themeColor="text1"/>
        </w:rPr>
        <w:t>quality of the result by comparing both the continuous solution and the rounded solution with results from commercial synthesis;</w:t>
      </w:r>
    </w:p>
    <w:p w:rsidR="00D1653D" w:rsidRPr="003D2382" w:rsidRDefault="0090338E" w:rsidP="00621D56">
      <w:pPr>
        <w:pStyle w:val="ListParagraph"/>
        <w:numPr>
          <w:ilvl w:val="0"/>
          <w:numId w:val="17"/>
        </w:numPr>
        <w:spacing w:line="480" w:lineRule="auto"/>
        <w:rPr>
          <w:color w:val="000000" w:themeColor="text1"/>
        </w:rPr>
      </w:pPr>
      <w:r w:rsidRPr="003D2382">
        <w:rPr>
          <w:color w:val="000000" w:themeColor="text1"/>
        </w:rPr>
        <w:t>significant improvement in computation time of geometric programs of sequential circuits by modeling flip-flops as buffers that present similar loads to the fan-in, regardless of flip-flop sizing;</w:t>
      </w:r>
    </w:p>
    <w:p w:rsidR="00BF365F" w:rsidRPr="003D2382" w:rsidRDefault="00BF365F" w:rsidP="00BF365F">
      <w:pPr>
        <w:spacing w:line="480" w:lineRule="auto"/>
        <w:ind w:left="360"/>
        <w:rPr>
          <w:color w:val="000000" w:themeColor="text1"/>
        </w:rPr>
      </w:pPr>
    </w:p>
    <w:p w:rsidR="00B350ED" w:rsidRPr="003D2382" w:rsidRDefault="00B350ED" w:rsidP="00BF365F">
      <w:pPr>
        <w:spacing w:line="480" w:lineRule="auto"/>
        <w:ind w:firstLine="720"/>
        <w:rPr>
          <w:color w:val="000000" w:themeColor="text1"/>
        </w:rPr>
      </w:pPr>
      <w:r w:rsidRPr="003D2382">
        <w:rPr>
          <w:color w:val="000000" w:themeColor="text1"/>
        </w:rPr>
        <w:t>The optimization framework is applied on several circuits:</w:t>
      </w:r>
    </w:p>
    <w:p w:rsidR="00B350ED" w:rsidRPr="003D2382" w:rsidRDefault="00B350ED" w:rsidP="00B350ED">
      <w:pPr>
        <w:pStyle w:val="ListParagraph"/>
        <w:numPr>
          <w:ilvl w:val="0"/>
          <w:numId w:val="19"/>
        </w:numPr>
        <w:spacing w:line="480" w:lineRule="auto"/>
        <w:rPr>
          <w:color w:val="000000" w:themeColor="text1"/>
        </w:rPr>
      </w:pPr>
      <w:r w:rsidRPr="003D2382">
        <w:rPr>
          <w:color w:val="000000" w:themeColor="text1"/>
        </w:rPr>
        <w:t>a 16-bit multiplier implemented using either SVT or HVT transistors. This example outlines the need for selecting the right process technology for a design in order to minimize energy for a required performance;</w:t>
      </w:r>
    </w:p>
    <w:p w:rsidR="00B350ED" w:rsidRPr="003D2382" w:rsidRDefault="00B350ED" w:rsidP="00B350ED">
      <w:pPr>
        <w:pStyle w:val="ListParagraph"/>
        <w:numPr>
          <w:ilvl w:val="0"/>
          <w:numId w:val="19"/>
        </w:numPr>
        <w:spacing w:line="480" w:lineRule="auto"/>
        <w:rPr>
          <w:color w:val="000000" w:themeColor="text1"/>
        </w:rPr>
      </w:pPr>
      <w:r w:rsidRPr="003D2382">
        <w:rPr>
          <w:color w:val="000000" w:themeColor="text1"/>
        </w:rPr>
        <w:t>building blocks of a double-precision FPU. The optimizer produces either equal or better results compared to commercial gate sizing for circuits of various complexities;</w:t>
      </w:r>
    </w:p>
    <w:p w:rsidR="00651879" w:rsidRPr="003D2382" w:rsidRDefault="00651879" w:rsidP="00B350ED">
      <w:pPr>
        <w:pStyle w:val="ListParagraph"/>
        <w:numPr>
          <w:ilvl w:val="0"/>
          <w:numId w:val="19"/>
        </w:numPr>
        <w:spacing w:line="480" w:lineRule="auto"/>
        <w:rPr>
          <w:color w:val="000000" w:themeColor="text1"/>
        </w:rPr>
      </w:pPr>
      <w:r w:rsidRPr="003D2382">
        <w:rPr>
          <w:color w:val="000000" w:themeColor="text1"/>
        </w:rPr>
        <w:lastRenderedPageBreak/>
        <w:t xml:space="preserve">normalization and rounding logic. This example demonstrates how energy-delay tradeoff curves of </w:t>
      </w:r>
      <w:r w:rsidR="00E53DDE" w:rsidRPr="003D2382">
        <w:rPr>
          <w:color w:val="000000" w:themeColor="text1"/>
        </w:rPr>
        <w:t>basic building blocks can be combined together to produce a composite energy-delay tradeoff curve of the full architecture.</w:t>
      </w:r>
    </w:p>
    <w:p w:rsidR="00AF2D84" w:rsidRPr="003D2382" w:rsidRDefault="00AF2D84" w:rsidP="00AF2D84">
      <w:pPr>
        <w:spacing w:line="480" w:lineRule="auto"/>
        <w:rPr>
          <w:color w:val="000000" w:themeColor="text1"/>
        </w:rPr>
      </w:pPr>
    </w:p>
    <w:p w:rsidR="009F6794" w:rsidRPr="003D2382" w:rsidRDefault="009F6794" w:rsidP="009F6794">
      <w:pPr>
        <w:pStyle w:val="ListParagraph"/>
        <w:numPr>
          <w:ilvl w:val="1"/>
          <w:numId w:val="11"/>
        </w:numPr>
        <w:spacing w:line="480" w:lineRule="auto"/>
        <w:ind w:left="720"/>
        <w:outlineLvl w:val="1"/>
        <w:rPr>
          <w:rFonts w:asciiTheme="majorHAnsi" w:hAnsiTheme="majorHAnsi"/>
          <w:color w:val="000000" w:themeColor="text1"/>
          <w:sz w:val="28"/>
          <w:szCs w:val="28"/>
        </w:rPr>
      </w:pPr>
      <w:bookmarkStart w:id="132" w:name="_Toc198363120"/>
      <w:r w:rsidRPr="003D2382">
        <w:rPr>
          <w:rFonts w:asciiTheme="majorHAnsi" w:hAnsiTheme="majorHAnsi"/>
          <w:color w:val="000000" w:themeColor="text1"/>
          <w:sz w:val="28"/>
          <w:szCs w:val="28"/>
        </w:rPr>
        <w:t>Future Work</w:t>
      </w:r>
      <w:bookmarkEnd w:id="132"/>
    </w:p>
    <w:p w:rsidR="008E634D" w:rsidRPr="003D2382" w:rsidRDefault="001B2F4D" w:rsidP="006B0EEC">
      <w:pPr>
        <w:spacing w:line="480" w:lineRule="auto"/>
        <w:ind w:firstLine="720"/>
        <w:rPr>
          <w:color w:val="000000" w:themeColor="text1"/>
        </w:rPr>
      </w:pPr>
      <w:r w:rsidRPr="003D2382">
        <w:rPr>
          <w:color w:val="000000" w:themeColor="text1"/>
        </w:rPr>
        <w:t xml:space="preserve">Further </w:t>
      </w:r>
      <w:r w:rsidR="006B0EEC" w:rsidRPr="003D2382">
        <w:rPr>
          <w:color w:val="000000" w:themeColor="text1"/>
        </w:rPr>
        <w:t xml:space="preserve">work is </w:t>
      </w:r>
      <w:r w:rsidR="00D44BFD" w:rsidRPr="003D2382">
        <w:rPr>
          <w:color w:val="000000" w:themeColor="text1"/>
        </w:rPr>
        <w:t xml:space="preserve">suggested to improve the energy and delay </w:t>
      </w:r>
      <w:r w:rsidR="006B0EEC" w:rsidRPr="003D2382">
        <w:rPr>
          <w:color w:val="000000" w:themeColor="text1"/>
        </w:rPr>
        <w:t>model</w:t>
      </w:r>
      <w:r w:rsidR="00D44BFD" w:rsidRPr="003D2382">
        <w:rPr>
          <w:color w:val="000000" w:themeColor="text1"/>
        </w:rPr>
        <w:t>s</w:t>
      </w:r>
      <w:r w:rsidR="006B0EEC" w:rsidRPr="003D2382">
        <w:rPr>
          <w:color w:val="000000" w:themeColor="text1"/>
        </w:rPr>
        <w:t xml:space="preserve"> of the standard cells to </w:t>
      </w:r>
      <w:r w:rsidR="00D44BFD" w:rsidRPr="003D2382">
        <w:rPr>
          <w:color w:val="000000" w:themeColor="text1"/>
        </w:rPr>
        <w:t>account for internal energy</w:t>
      </w:r>
      <w:r w:rsidR="002B24A1" w:rsidRPr="003D2382">
        <w:rPr>
          <w:color w:val="000000" w:themeColor="text1"/>
        </w:rPr>
        <w:t xml:space="preserve"> due to switched internal capacitance as well as the dependence of delay and energy </w:t>
      </w:r>
      <w:r w:rsidR="00D44BFD" w:rsidRPr="003D2382">
        <w:rPr>
          <w:color w:val="000000" w:themeColor="text1"/>
        </w:rPr>
        <w:t>on supply(V</w:t>
      </w:r>
      <w:r w:rsidR="00D44BFD" w:rsidRPr="003D2382">
        <w:rPr>
          <w:color w:val="000000" w:themeColor="text1"/>
          <w:vertAlign w:val="subscript"/>
        </w:rPr>
        <w:t>DD</w:t>
      </w:r>
      <w:r w:rsidR="00D44BFD" w:rsidRPr="003D2382">
        <w:rPr>
          <w:color w:val="000000" w:themeColor="text1"/>
        </w:rPr>
        <w:t>) and threshold voltage(V</w:t>
      </w:r>
      <w:r w:rsidR="00D44BFD" w:rsidRPr="003D2382">
        <w:rPr>
          <w:color w:val="000000" w:themeColor="text1"/>
          <w:vertAlign w:val="subscript"/>
        </w:rPr>
        <w:t>TH</w:t>
      </w:r>
      <w:r w:rsidR="00F6486D" w:rsidRPr="003D2382">
        <w:rPr>
          <w:color w:val="000000" w:themeColor="text1"/>
        </w:rPr>
        <w:t>)</w:t>
      </w:r>
      <w:r w:rsidR="006B0EEC" w:rsidRPr="003D2382">
        <w:rPr>
          <w:color w:val="000000" w:themeColor="text1"/>
        </w:rPr>
        <w:t>.</w:t>
      </w:r>
      <w:r w:rsidR="00521ED5" w:rsidRPr="003D2382">
        <w:rPr>
          <w:color w:val="000000" w:themeColor="text1"/>
        </w:rPr>
        <w:t xml:space="preserve"> Furthermore, with the decreasing ratio between V</w:t>
      </w:r>
      <w:r w:rsidR="00521ED5" w:rsidRPr="003D2382">
        <w:rPr>
          <w:color w:val="000000" w:themeColor="text1"/>
          <w:vertAlign w:val="subscript"/>
        </w:rPr>
        <w:t>DD</w:t>
      </w:r>
      <w:r w:rsidR="00521ED5" w:rsidRPr="003D2382">
        <w:rPr>
          <w:color w:val="000000" w:themeColor="text1"/>
        </w:rPr>
        <w:t xml:space="preserve"> and V</w:t>
      </w:r>
      <w:r w:rsidR="00521ED5" w:rsidRPr="003D2382">
        <w:rPr>
          <w:color w:val="000000" w:themeColor="text1"/>
          <w:vertAlign w:val="subscript"/>
        </w:rPr>
        <w:t>TH</w:t>
      </w:r>
      <w:r w:rsidR="00521ED5" w:rsidRPr="003D2382">
        <w:rPr>
          <w:color w:val="000000" w:themeColor="text1"/>
        </w:rPr>
        <w:t>, resulting in increased sensitivity of propagation delay and energy on these parameters, these values should not be taken as fixed parameters from the standard cell provider but should be treated as optimization variables</w:t>
      </w:r>
      <w:r w:rsidR="00E54B0F" w:rsidRPr="003D2382">
        <w:rPr>
          <w:color w:val="000000" w:themeColor="text1"/>
        </w:rPr>
        <w:t xml:space="preserve">. </w:t>
      </w:r>
      <w:r w:rsidR="008E634D" w:rsidRPr="003D2382">
        <w:rPr>
          <w:color w:val="000000" w:themeColor="text1"/>
        </w:rPr>
        <w:t>The existing optimization framework can be extended to include these extra parameters using a similar scheme of performing a first-pass optimization using global fit parameters and iteratively refining the result using local fit parameters.</w:t>
      </w:r>
    </w:p>
    <w:p w:rsidR="00500DA5" w:rsidRPr="003D2382" w:rsidRDefault="00017403" w:rsidP="001222C1">
      <w:pPr>
        <w:spacing w:line="480" w:lineRule="auto"/>
        <w:rPr>
          <w:rFonts w:asciiTheme="majorHAnsi" w:eastAsiaTheme="majorEastAsia" w:hAnsiTheme="majorHAnsi" w:cstheme="majorBidi"/>
          <w:b/>
          <w:bCs/>
          <w:color w:val="000000" w:themeColor="text1"/>
          <w:sz w:val="28"/>
          <w:szCs w:val="28"/>
        </w:rPr>
      </w:pPr>
      <w:r w:rsidRPr="003D2382">
        <w:rPr>
          <w:color w:val="000000" w:themeColor="text1"/>
        </w:rPr>
        <w:tab/>
        <w:t>More work is also required to produce a better quality discrete sized solution from the continuous sized solution. This is required to close th</w:t>
      </w:r>
      <w:r w:rsidR="0005074F" w:rsidRPr="003D2382">
        <w:rPr>
          <w:color w:val="000000" w:themeColor="text1"/>
        </w:rPr>
        <w:t>e loop in creating</w:t>
      </w:r>
      <w:r w:rsidR="00BF1BD5" w:rsidRPr="003D2382">
        <w:rPr>
          <w:color w:val="000000" w:themeColor="text1"/>
        </w:rPr>
        <w:t xml:space="preserve"> a standard cell digital integrated circuit optimizer because standard cells are </w:t>
      </w:r>
      <w:r w:rsidR="002B24A1" w:rsidRPr="003D2382">
        <w:rPr>
          <w:color w:val="000000" w:themeColor="text1"/>
        </w:rPr>
        <w:t xml:space="preserve">usually </w:t>
      </w:r>
      <w:r w:rsidR="00BF1BD5" w:rsidRPr="003D2382">
        <w:rPr>
          <w:color w:val="000000" w:themeColor="text1"/>
        </w:rPr>
        <w:t xml:space="preserve">only available in discrete sizes. </w:t>
      </w:r>
      <w:r w:rsidR="00B953DA" w:rsidRPr="003D2382">
        <w:rPr>
          <w:color w:val="000000" w:themeColor="text1"/>
        </w:rPr>
        <w:t xml:space="preserve">This body of work can either extend on the continuous solution guided dynamic programming approach introduced by [Hu07] or it can also borrow ideas from </w:t>
      </w:r>
      <w:r w:rsidR="002B24A1" w:rsidRPr="003D2382">
        <w:rPr>
          <w:color w:val="000000" w:themeColor="text1"/>
        </w:rPr>
        <w:t xml:space="preserve">the field of </w:t>
      </w:r>
      <w:r w:rsidR="00B953DA" w:rsidRPr="003D2382">
        <w:rPr>
          <w:color w:val="000000" w:themeColor="text1"/>
        </w:rPr>
        <w:t>operations research.</w:t>
      </w:r>
      <w:r w:rsidR="002B24A1" w:rsidRPr="003D2382">
        <w:rPr>
          <w:color w:val="000000" w:themeColor="text1"/>
        </w:rPr>
        <w:t xml:space="preserve"> An alternative to the rounding step is to map the optimized netlist to a standard cell with continuous sizes such as [Hashimoto04].</w:t>
      </w:r>
      <w:r w:rsidR="00500DA5" w:rsidRPr="003D2382">
        <w:rPr>
          <w:color w:val="000000" w:themeColor="text1"/>
        </w:rPr>
        <w:br w:type="page"/>
      </w:r>
    </w:p>
    <w:p w:rsidR="008C49D4" w:rsidRPr="003D2382" w:rsidRDefault="008C49D4" w:rsidP="001222C1">
      <w:pPr>
        <w:pStyle w:val="Heading1"/>
        <w:spacing w:line="480" w:lineRule="auto"/>
        <w:rPr>
          <w:color w:val="000000" w:themeColor="text1"/>
        </w:rPr>
      </w:pPr>
      <w:bookmarkStart w:id="133" w:name="_Toc198363121"/>
      <w:r w:rsidRPr="003D2382">
        <w:rPr>
          <w:color w:val="000000" w:themeColor="text1"/>
        </w:rPr>
        <w:lastRenderedPageBreak/>
        <w:t>Bibliography</w:t>
      </w:r>
      <w:bookmarkEnd w:id="133"/>
    </w:p>
    <w:p w:rsidR="00B82D53" w:rsidRPr="003D2382" w:rsidRDefault="00B82D53" w:rsidP="00B82D53">
      <w:pPr>
        <w:autoSpaceDE w:val="0"/>
        <w:autoSpaceDN w:val="0"/>
        <w:adjustRightInd w:val="0"/>
        <w:spacing w:line="480" w:lineRule="auto"/>
        <w:ind w:left="900" w:hanging="900"/>
        <w:rPr>
          <w:color w:val="000000" w:themeColor="text1"/>
          <w:lang w:eastAsia="en-US"/>
        </w:rPr>
      </w:pPr>
      <w:r w:rsidRPr="003D2382">
        <w:rPr>
          <w:color w:val="000000" w:themeColor="text1"/>
          <w:lang w:eastAsia="en-US"/>
        </w:rPr>
        <w:t>[Bhatnagar02]</w:t>
      </w:r>
      <w:r w:rsidRPr="003D2382">
        <w:rPr>
          <w:color w:val="000000" w:themeColor="text1"/>
          <w:lang w:eastAsia="en-US"/>
        </w:rPr>
        <w:tab/>
        <w:t>H. Bhatnagar: Advanced ASIC Chip Synthesis: Using Synopsys Design Compiler, Physical Compiler, and PrimeTime, Springer 2002.</w:t>
      </w:r>
    </w:p>
    <w:p w:rsidR="008C49D4" w:rsidRPr="003D2382" w:rsidRDefault="00B82D53" w:rsidP="00B82D53">
      <w:pPr>
        <w:autoSpaceDE w:val="0"/>
        <w:autoSpaceDN w:val="0"/>
        <w:adjustRightInd w:val="0"/>
        <w:spacing w:line="480" w:lineRule="auto"/>
        <w:ind w:left="900" w:hanging="900"/>
        <w:rPr>
          <w:color w:val="000000" w:themeColor="text1"/>
          <w:lang w:eastAsia="en-US"/>
        </w:rPr>
      </w:pPr>
      <w:r w:rsidRPr="003D2382">
        <w:rPr>
          <w:color w:val="000000" w:themeColor="text1"/>
          <w:lang w:eastAsia="en-US"/>
        </w:rPr>
        <w:t xml:space="preserve"> </w:t>
      </w:r>
      <w:r w:rsidR="00B820BF" w:rsidRPr="003D2382">
        <w:rPr>
          <w:color w:val="000000" w:themeColor="text1"/>
          <w:lang w:eastAsia="en-US"/>
        </w:rPr>
        <w:t>[Boyd05]</w:t>
      </w:r>
      <w:r w:rsidR="00B820BF" w:rsidRPr="003D2382">
        <w:rPr>
          <w:color w:val="000000" w:themeColor="text1"/>
          <w:lang w:eastAsia="en-US"/>
        </w:rPr>
        <w:tab/>
        <w:t>S. Boyd, S.J. Kim, D.D. Patil, M. A. Horowitz, “Digital Circuit Optimization via Geometric Programming,” Operations Research</w:t>
      </w:r>
      <w:r w:rsidR="00F3341A" w:rsidRPr="003D2382">
        <w:rPr>
          <w:color w:val="000000" w:themeColor="text1"/>
          <w:lang w:eastAsia="en-US"/>
        </w:rPr>
        <w:t>, pp 899-932</w:t>
      </w:r>
      <w:r w:rsidR="00B820BF" w:rsidRPr="003D2382">
        <w:rPr>
          <w:color w:val="000000" w:themeColor="text1"/>
          <w:lang w:eastAsia="en-US"/>
        </w:rPr>
        <w:t xml:space="preserve">, </w:t>
      </w:r>
      <w:r w:rsidR="001227BC" w:rsidRPr="003D2382">
        <w:rPr>
          <w:color w:val="000000" w:themeColor="text1"/>
          <w:lang w:eastAsia="en-US"/>
        </w:rPr>
        <w:t>Nov. 2005.</w:t>
      </w:r>
    </w:p>
    <w:p w:rsidR="00A6248F" w:rsidRPr="003D2382" w:rsidRDefault="00A6248F" w:rsidP="00484D13">
      <w:pPr>
        <w:autoSpaceDE w:val="0"/>
        <w:autoSpaceDN w:val="0"/>
        <w:adjustRightInd w:val="0"/>
        <w:spacing w:line="480" w:lineRule="auto"/>
        <w:ind w:left="900" w:hanging="900"/>
        <w:rPr>
          <w:color w:val="000000" w:themeColor="text1"/>
          <w:lang w:eastAsia="en-US"/>
        </w:rPr>
      </w:pPr>
      <w:r w:rsidRPr="003D2382">
        <w:rPr>
          <w:color w:val="000000" w:themeColor="text1"/>
          <w:lang w:eastAsia="en-US"/>
        </w:rPr>
        <w:t>[Boyd07]</w:t>
      </w:r>
      <w:r w:rsidRPr="003D2382">
        <w:rPr>
          <w:color w:val="000000" w:themeColor="text1"/>
          <w:lang w:eastAsia="en-US"/>
        </w:rPr>
        <w:tab/>
        <w:t>S. Boyd, S. J. Kim, L. Vandenberghe, A. Hassibi, “A tutorial on geometric programming,” Optimization and Engineering</w:t>
      </w:r>
      <w:r w:rsidR="00F3341A" w:rsidRPr="003D2382">
        <w:rPr>
          <w:color w:val="000000" w:themeColor="text1"/>
          <w:lang w:eastAsia="en-US"/>
        </w:rPr>
        <w:t>, pp 67-127</w:t>
      </w:r>
      <w:r w:rsidRPr="003D2382">
        <w:rPr>
          <w:color w:val="000000" w:themeColor="text1"/>
          <w:lang w:eastAsia="en-US"/>
        </w:rPr>
        <w:t>, March 2007.</w:t>
      </w:r>
    </w:p>
    <w:p w:rsidR="009D3D96" w:rsidRPr="003D2382" w:rsidRDefault="009D3D96" w:rsidP="00484D13">
      <w:pPr>
        <w:autoSpaceDE w:val="0"/>
        <w:autoSpaceDN w:val="0"/>
        <w:adjustRightInd w:val="0"/>
        <w:spacing w:line="480" w:lineRule="auto"/>
        <w:ind w:left="900" w:hanging="900"/>
        <w:rPr>
          <w:color w:val="000000" w:themeColor="text1"/>
          <w:lang w:eastAsia="en-US"/>
        </w:rPr>
      </w:pPr>
      <w:r w:rsidRPr="003D2382">
        <w:rPr>
          <w:color w:val="000000" w:themeColor="text1"/>
          <w:lang w:eastAsia="en-US"/>
        </w:rPr>
        <w:t>[Chan90]</w:t>
      </w:r>
      <w:r w:rsidRPr="003D2382">
        <w:rPr>
          <w:color w:val="000000" w:themeColor="text1"/>
          <w:lang w:eastAsia="en-US"/>
        </w:rPr>
        <w:tab/>
        <w:t>P.K. Chan, “Algorithms for library-specific sizing of combinational logic,” Proceedings of the 1990 Design Automation Conference</w:t>
      </w:r>
      <w:r w:rsidR="00F3341A" w:rsidRPr="003D2382">
        <w:rPr>
          <w:color w:val="000000" w:themeColor="text1"/>
          <w:lang w:eastAsia="en-US"/>
        </w:rPr>
        <w:t>, pp 353-356</w:t>
      </w:r>
      <w:r w:rsidR="00AE5F40" w:rsidRPr="003D2382">
        <w:rPr>
          <w:color w:val="000000" w:themeColor="text1"/>
          <w:lang w:eastAsia="en-US"/>
        </w:rPr>
        <w:t>,</w:t>
      </w:r>
      <w:r w:rsidR="00D17476" w:rsidRPr="003D2382">
        <w:rPr>
          <w:color w:val="000000" w:themeColor="text1"/>
          <w:lang w:eastAsia="en-US"/>
        </w:rPr>
        <w:t xml:space="preserve"> August 2005</w:t>
      </w:r>
      <w:r w:rsidRPr="003D2382">
        <w:rPr>
          <w:color w:val="000000" w:themeColor="text1"/>
          <w:lang w:eastAsia="en-US"/>
        </w:rPr>
        <w:t>.</w:t>
      </w:r>
    </w:p>
    <w:p w:rsidR="00D17476" w:rsidRPr="003D2382" w:rsidRDefault="00D17476" w:rsidP="00D17476">
      <w:pPr>
        <w:autoSpaceDE w:val="0"/>
        <w:autoSpaceDN w:val="0"/>
        <w:adjustRightInd w:val="0"/>
        <w:spacing w:line="480" w:lineRule="auto"/>
        <w:ind w:left="900" w:hanging="900"/>
        <w:rPr>
          <w:color w:val="000000" w:themeColor="text1"/>
          <w:lang w:eastAsia="en-US"/>
        </w:rPr>
      </w:pPr>
      <w:r w:rsidRPr="003D2382">
        <w:rPr>
          <w:color w:val="000000" w:themeColor="text1"/>
          <w:lang w:eastAsia="en-US"/>
        </w:rPr>
        <w:t>[Chinnery05]</w:t>
      </w:r>
      <w:r w:rsidRPr="003D2382">
        <w:rPr>
          <w:color w:val="000000" w:themeColor="text1"/>
          <w:lang w:eastAsia="en-US"/>
        </w:rPr>
        <w:tab/>
        <w:t>D. Chinnery, K. Keutzer, “Linear Programming for Sizing, V</w:t>
      </w:r>
      <w:r w:rsidRPr="003D2382">
        <w:rPr>
          <w:color w:val="000000" w:themeColor="text1"/>
          <w:vertAlign w:val="subscript"/>
          <w:lang w:eastAsia="en-US"/>
        </w:rPr>
        <w:t>th</w:t>
      </w:r>
      <w:r w:rsidRPr="003D2382">
        <w:rPr>
          <w:color w:val="000000" w:themeColor="text1"/>
          <w:lang w:eastAsia="en-US"/>
        </w:rPr>
        <w:t>, and V</w:t>
      </w:r>
      <w:r w:rsidRPr="003D2382">
        <w:rPr>
          <w:color w:val="000000" w:themeColor="text1"/>
          <w:vertAlign w:val="subscript"/>
          <w:lang w:eastAsia="en-US"/>
        </w:rPr>
        <w:t>dd</w:t>
      </w:r>
      <w:r w:rsidRPr="003D2382">
        <w:rPr>
          <w:color w:val="000000" w:themeColor="text1"/>
          <w:lang w:eastAsia="en-US"/>
        </w:rPr>
        <w:t xml:space="preserve"> Assignment,” Proceedings of ISLPED 2005, pp 149-154, June 1990.</w:t>
      </w:r>
    </w:p>
    <w:p w:rsidR="00DA3E5F" w:rsidRPr="003D2382" w:rsidRDefault="00DA3E5F" w:rsidP="00DA3E5F">
      <w:pPr>
        <w:spacing w:line="480" w:lineRule="auto"/>
        <w:ind w:left="900" w:hanging="900"/>
        <w:rPr>
          <w:color w:val="000000" w:themeColor="text1"/>
          <w:lang w:eastAsia="en-US"/>
        </w:rPr>
      </w:pPr>
      <w:r w:rsidRPr="003D2382">
        <w:rPr>
          <w:color w:val="000000" w:themeColor="text1"/>
          <w:lang w:eastAsia="en-US"/>
        </w:rPr>
        <w:t xml:space="preserve">[Chinnery06] </w:t>
      </w:r>
      <w:r w:rsidR="00FD67DE" w:rsidRPr="003D2382">
        <w:rPr>
          <w:color w:val="000000" w:themeColor="text1"/>
          <w:lang w:eastAsia="en-US"/>
        </w:rPr>
        <w:tab/>
      </w:r>
      <w:r w:rsidRPr="003D2382">
        <w:rPr>
          <w:color w:val="000000" w:themeColor="text1"/>
          <w:lang w:eastAsia="en-US"/>
        </w:rPr>
        <w:t>D. Chinnery, “Low Power Design Automation,” Ph. D. Dissertation, 2006.</w:t>
      </w:r>
    </w:p>
    <w:p w:rsidR="00385786" w:rsidRPr="003D2382" w:rsidRDefault="00385786" w:rsidP="00484D13">
      <w:pPr>
        <w:autoSpaceDE w:val="0"/>
        <w:autoSpaceDN w:val="0"/>
        <w:adjustRightInd w:val="0"/>
        <w:spacing w:line="480" w:lineRule="auto"/>
        <w:ind w:left="900" w:hanging="900"/>
        <w:rPr>
          <w:color w:val="000000" w:themeColor="text1"/>
          <w:lang w:eastAsia="en-US"/>
        </w:rPr>
      </w:pPr>
      <w:r w:rsidRPr="003D2382">
        <w:rPr>
          <w:color w:val="000000" w:themeColor="text1"/>
          <w:lang w:eastAsia="en-US"/>
        </w:rPr>
        <w:t>[Chuang95]</w:t>
      </w:r>
      <w:r w:rsidRPr="003D2382">
        <w:rPr>
          <w:color w:val="000000" w:themeColor="text1"/>
          <w:lang w:eastAsia="en-US"/>
        </w:rPr>
        <w:tab/>
        <w:t>W. Chuang, S. Sapatnekar, “Timing and Area Optimization for Standard-Cell VLSI Circuit Design</w:t>
      </w:r>
      <w:r w:rsidR="00AE5F40" w:rsidRPr="003D2382">
        <w:rPr>
          <w:color w:val="000000" w:themeColor="text1"/>
          <w:lang w:eastAsia="en-US"/>
        </w:rPr>
        <w:t>,” IEEE Transactions on CAD of Integrated Circuits and Systems, vol. 14, pp 308-320, March 1995.</w:t>
      </w:r>
    </w:p>
    <w:p w:rsidR="00AF4F62" w:rsidRPr="003D2382" w:rsidRDefault="00AF4F62" w:rsidP="00AF4F62">
      <w:pPr>
        <w:autoSpaceDE w:val="0"/>
        <w:autoSpaceDN w:val="0"/>
        <w:adjustRightInd w:val="0"/>
        <w:spacing w:line="480" w:lineRule="auto"/>
        <w:ind w:left="900" w:hanging="900"/>
        <w:rPr>
          <w:color w:val="000000" w:themeColor="text1"/>
          <w:sz w:val="20"/>
          <w:szCs w:val="20"/>
          <w:lang w:eastAsia="en-US"/>
        </w:rPr>
      </w:pPr>
      <w:r w:rsidRPr="003D2382">
        <w:rPr>
          <w:color w:val="000000" w:themeColor="text1"/>
          <w:lang w:eastAsia="en-US"/>
        </w:rPr>
        <w:t xml:space="preserve">[Conn99] </w:t>
      </w:r>
      <w:r w:rsidRPr="003D2382">
        <w:rPr>
          <w:color w:val="000000" w:themeColor="text1"/>
          <w:lang w:eastAsia="en-US"/>
        </w:rPr>
        <w:tab/>
        <w:t>A.R. Conn, I.M. Elfadel, W.W. Molzen Jr., P.R. O'Brien, P.N. Strenski, C. Visweswariah, C.B Whan, “Gradient - Based Optimization of Custom Circuits Using a Static Timing Formulation,” Proceedings of the 1999 Design Automation Conference, June 1999, pp 452 – 459.</w:t>
      </w:r>
    </w:p>
    <w:p w:rsidR="008C3C7D" w:rsidRPr="003D2382" w:rsidRDefault="00AF4F62" w:rsidP="00AF4F62">
      <w:pPr>
        <w:autoSpaceDE w:val="0"/>
        <w:autoSpaceDN w:val="0"/>
        <w:adjustRightInd w:val="0"/>
        <w:spacing w:line="480" w:lineRule="auto"/>
        <w:ind w:left="900" w:hanging="900"/>
        <w:rPr>
          <w:color w:val="000000" w:themeColor="text1"/>
          <w:lang w:eastAsia="en-US"/>
        </w:rPr>
      </w:pPr>
      <w:r w:rsidRPr="003D2382">
        <w:rPr>
          <w:color w:val="000000" w:themeColor="text1"/>
        </w:rPr>
        <w:lastRenderedPageBreak/>
        <w:t xml:space="preserve"> </w:t>
      </w:r>
      <w:r w:rsidR="00153154" w:rsidRPr="003D2382">
        <w:rPr>
          <w:color w:val="000000" w:themeColor="text1"/>
        </w:rPr>
        <w:t>[Coudert96]</w:t>
      </w:r>
      <w:r w:rsidR="00153154" w:rsidRPr="003D2382">
        <w:rPr>
          <w:color w:val="000000" w:themeColor="text1"/>
        </w:rPr>
        <w:tab/>
        <w:t xml:space="preserve">O. Coudert, </w:t>
      </w:r>
      <w:r w:rsidR="00BE36FC" w:rsidRPr="003D2382">
        <w:rPr>
          <w:color w:val="000000" w:themeColor="text1"/>
        </w:rPr>
        <w:t>“</w:t>
      </w:r>
      <w:r w:rsidR="00BE36FC" w:rsidRPr="003D2382">
        <w:rPr>
          <w:color w:val="000000" w:themeColor="text1"/>
          <w:lang w:eastAsia="en-US"/>
        </w:rPr>
        <w:t>Gate Sizing: a General Purpose Optimization Approach,” Proceedings of the 1996 European Design and Test Conference</w:t>
      </w:r>
      <w:r w:rsidR="00F3341A" w:rsidRPr="003D2382">
        <w:rPr>
          <w:color w:val="000000" w:themeColor="text1"/>
          <w:lang w:eastAsia="en-US"/>
        </w:rPr>
        <w:t>, pp 214-218</w:t>
      </w:r>
      <w:r w:rsidR="00BE36FC" w:rsidRPr="003D2382">
        <w:rPr>
          <w:color w:val="000000" w:themeColor="text1"/>
          <w:lang w:eastAsia="en-US"/>
        </w:rPr>
        <w:t>, 1996.</w:t>
      </w:r>
    </w:p>
    <w:p w:rsidR="007451AF" w:rsidRPr="003D2382" w:rsidRDefault="007451AF" w:rsidP="007451AF">
      <w:pPr>
        <w:autoSpaceDE w:val="0"/>
        <w:autoSpaceDN w:val="0"/>
        <w:adjustRightInd w:val="0"/>
        <w:spacing w:line="480" w:lineRule="auto"/>
        <w:ind w:left="900" w:hanging="900"/>
        <w:rPr>
          <w:bCs/>
          <w:color w:val="000000" w:themeColor="text1"/>
          <w:lang w:eastAsia="en-US"/>
        </w:rPr>
      </w:pPr>
      <w:r w:rsidRPr="003D2382">
        <w:rPr>
          <w:color w:val="000000" w:themeColor="text1"/>
          <w:lang w:eastAsia="en-US"/>
        </w:rPr>
        <w:t xml:space="preserve">[Curran06] </w:t>
      </w:r>
      <w:r w:rsidRPr="003D2382">
        <w:rPr>
          <w:color w:val="000000" w:themeColor="text1"/>
          <w:lang w:eastAsia="en-US"/>
        </w:rPr>
        <w:tab/>
        <w:t>B. Curran, et al, “</w:t>
      </w:r>
      <w:r w:rsidRPr="003D2382">
        <w:rPr>
          <w:bCs/>
          <w:color w:val="000000" w:themeColor="text1"/>
          <w:lang w:eastAsia="en-US"/>
        </w:rPr>
        <w:t>4GHz+ Low-Latency Fixed-Point and Binary Floating-Point Execution Units for the POWER6 Processor</w:t>
      </w:r>
      <w:r w:rsidRPr="003D2382">
        <w:rPr>
          <w:color w:val="000000" w:themeColor="text1"/>
          <w:lang w:eastAsia="en-US"/>
        </w:rPr>
        <w:t>,” Proceedings of ISSCC 2006, pp. 436-437, Feb. 2006.</w:t>
      </w:r>
    </w:p>
    <w:p w:rsidR="00A26283" w:rsidRPr="003D2382" w:rsidRDefault="00A26283" w:rsidP="00484D13">
      <w:pPr>
        <w:autoSpaceDE w:val="0"/>
        <w:autoSpaceDN w:val="0"/>
        <w:adjustRightInd w:val="0"/>
        <w:spacing w:line="480" w:lineRule="auto"/>
        <w:ind w:left="900" w:hanging="900"/>
        <w:rPr>
          <w:color w:val="000000" w:themeColor="text1"/>
          <w:lang w:eastAsia="en-US"/>
        </w:rPr>
      </w:pPr>
      <w:r w:rsidRPr="003D2382">
        <w:rPr>
          <w:color w:val="000000" w:themeColor="text1"/>
          <w:lang w:eastAsia="en-US"/>
        </w:rPr>
        <w:t>[Fishburn85]</w:t>
      </w:r>
      <w:r w:rsidRPr="003D2382">
        <w:rPr>
          <w:color w:val="000000" w:themeColor="text1"/>
          <w:lang w:eastAsia="en-US"/>
        </w:rPr>
        <w:tab/>
        <w:t>J. P. Fishburn, A. E. Dunlop, “TILOS: a Posynomial Programming Approach to Transistor Sizing", Proceedings of ICCAD 1985</w:t>
      </w:r>
      <w:r w:rsidR="00F3341A" w:rsidRPr="003D2382">
        <w:rPr>
          <w:color w:val="000000" w:themeColor="text1"/>
          <w:lang w:eastAsia="en-US"/>
        </w:rPr>
        <w:t>, pp 326-328</w:t>
      </w:r>
      <w:r w:rsidRPr="003D2382">
        <w:rPr>
          <w:color w:val="000000" w:themeColor="text1"/>
          <w:lang w:eastAsia="en-US"/>
        </w:rPr>
        <w:t>, Nov. 1985.</w:t>
      </w:r>
    </w:p>
    <w:p w:rsidR="00C0321F" w:rsidRPr="003D2382" w:rsidRDefault="00C0321F" w:rsidP="00C0321F">
      <w:pPr>
        <w:autoSpaceDE w:val="0"/>
        <w:autoSpaceDN w:val="0"/>
        <w:adjustRightInd w:val="0"/>
        <w:spacing w:line="480" w:lineRule="auto"/>
        <w:ind w:left="900" w:hanging="900"/>
        <w:rPr>
          <w:color w:val="000000" w:themeColor="text1"/>
          <w:lang w:eastAsia="en-US"/>
        </w:rPr>
      </w:pPr>
      <w:r w:rsidRPr="003D2382">
        <w:rPr>
          <w:color w:val="000000" w:themeColor="text1"/>
        </w:rPr>
        <w:t xml:space="preserve">[Hashimoto04] </w:t>
      </w:r>
      <w:r w:rsidR="00D83725" w:rsidRPr="003D2382">
        <w:rPr>
          <w:color w:val="000000" w:themeColor="text1"/>
        </w:rPr>
        <w:t>M. Hashimoto, K. Fujimori, H. Onodera</w:t>
      </w:r>
      <w:r w:rsidRPr="003D2382">
        <w:rPr>
          <w:color w:val="000000" w:themeColor="text1"/>
        </w:rPr>
        <w:t>, “</w:t>
      </w:r>
      <w:r w:rsidR="00D83725" w:rsidRPr="003D2382">
        <w:rPr>
          <w:color w:val="000000" w:themeColor="text1"/>
          <w:lang w:eastAsia="en-US"/>
        </w:rPr>
        <w:t>Automatic Generation of Standard Cell Library in VDSM Technologies</w:t>
      </w:r>
      <w:r w:rsidRPr="003D2382">
        <w:rPr>
          <w:color w:val="000000" w:themeColor="text1"/>
          <w:lang w:eastAsia="en-US"/>
        </w:rPr>
        <w:t xml:space="preserve">,” Proceedings </w:t>
      </w:r>
      <w:r w:rsidR="00D83725" w:rsidRPr="003D2382">
        <w:rPr>
          <w:color w:val="000000" w:themeColor="text1"/>
          <w:lang w:eastAsia="en-US"/>
        </w:rPr>
        <w:t>of ISQED 2004, pp 36-41, 2004</w:t>
      </w:r>
      <w:r w:rsidRPr="003D2382">
        <w:rPr>
          <w:color w:val="000000" w:themeColor="text1"/>
          <w:lang w:eastAsia="en-US"/>
        </w:rPr>
        <w:t>.</w:t>
      </w:r>
    </w:p>
    <w:p w:rsidR="008C3C7D" w:rsidRPr="003D2382" w:rsidRDefault="008C3C7D" w:rsidP="00167A8A">
      <w:pPr>
        <w:autoSpaceDE w:val="0"/>
        <w:autoSpaceDN w:val="0"/>
        <w:adjustRightInd w:val="0"/>
        <w:spacing w:line="480" w:lineRule="auto"/>
        <w:ind w:left="900" w:hanging="900"/>
        <w:rPr>
          <w:color w:val="000000" w:themeColor="text1"/>
          <w:lang w:eastAsia="en-US"/>
        </w:rPr>
      </w:pPr>
      <w:r w:rsidRPr="003D2382">
        <w:rPr>
          <w:color w:val="000000" w:themeColor="text1"/>
        </w:rPr>
        <w:t>[Hu07]</w:t>
      </w:r>
      <w:r w:rsidRPr="003D2382">
        <w:rPr>
          <w:color w:val="000000" w:themeColor="text1"/>
        </w:rPr>
        <w:tab/>
      </w:r>
      <w:r w:rsidRPr="003D2382">
        <w:rPr>
          <w:color w:val="000000" w:themeColor="text1"/>
        </w:rPr>
        <w:tab/>
        <w:t>S. Hu, M. Ketkar, J. Hu, “</w:t>
      </w:r>
      <w:r w:rsidRPr="003D2382">
        <w:rPr>
          <w:color w:val="000000" w:themeColor="text1"/>
          <w:lang w:eastAsia="en-US"/>
        </w:rPr>
        <w:t xml:space="preserve">Gate Sizing for Cell Library-Based Designs,” Proceedings of the </w:t>
      </w:r>
      <w:r w:rsidR="000A6AEF" w:rsidRPr="003D2382">
        <w:rPr>
          <w:color w:val="000000" w:themeColor="text1"/>
          <w:lang w:eastAsia="en-US"/>
        </w:rPr>
        <w:t>2007 Design Automation Conference</w:t>
      </w:r>
      <w:r w:rsidR="00F3341A" w:rsidRPr="003D2382">
        <w:rPr>
          <w:color w:val="000000" w:themeColor="text1"/>
          <w:lang w:eastAsia="en-US"/>
        </w:rPr>
        <w:t>, pp 847-852</w:t>
      </w:r>
      <w:r w:rsidR="000A6AEF" w:rsidRPr="003D2382">
        <w:rPr>
          <w:color w:val="000000" w:themeColor="text1"/>
          <w:lang w:eastAsia="en-US"/>
        </w:rPr>
        <w:t>, June 2007</w:t>
      </w:r>
      <w:r w:rsidRPr="003D2382">
        <w:rPr>
          <w:color w:val="000000" w:themeColor="text1"/>
          <w:lang w:eastAsia="en-US"/>
        </w:rPr>
        <w:t>.</w:t>
      </w:r>
    </w:p>
    <w:p w:rsidR="00167A8A" w:rsidRPr="003D2382" w:rsidRDefault="00167A8A" w:rsidP="00167A8A">
      <w:pPr>
        <w:autoSpaceDE w:val="0"/>
        <w:autoSpaceDN w:val="0"/>
        <w:adjustRightInd w:val="0"/>
        <w:spacing w:line="480" w:lineRule="auto"/>
        <w:rPr>
          <w:iCs/>
          <w:color w:val="000000" w:themeColor="text1"/>
          <w:lang w:eastAsia="en-US"/>
        </w:rPr>
      </w:pPr>
      <w:r w:rsidRPr="003D2382">
        <w:rPr>
          <w:color w:val="000000" w:themeColor="text1"/>
          <w:lang w:eastAsia="en-US"/>
        </w:rPr>
        <w:t>[IEEE85]</w:t>
      </w:r>
      <w:r w:rsidRPr="003D2382">
        <w:rPr>
          <w:color w:val="000000" w:themeColor="text1"/>
          <w:lang w:eastAsia="en-US"/>
        </w:rPr>
        <w:tab/>
        <w:t>IEEE, “</w:t>
      </w:r>
      <w:r w:rsidRPr="003D2382">
        <w:rPr>
          <w:iCs/>
          <w:color w:val="000000" w:themeColor="text1"/>
          <w:lang w:eastAsia="en-US"/>
        </w:rPr>
        <w:t xml:space="preserve">IEEE Standard for binary floating-point arithmetic,” </w:t>
      </w:r>
    </w:p>
    <w:p w:rsidR="00167A8A" w:rsidRPr="003D2382" w:rsidRDefault="00167A8A" w:rsidP="00167A8A">
      <w:pPr>
        <w:autoSpaceDE w:val="0"/>
        <w:autoSpaceDN w:val="0"/>
        <w:adjustRightInd w:val="0"/>
        <w:spacing w:line="480" w:lineRule="auto"/>
        <w:ind w:left="900"/>
        <w:rPr>
          <w:color w:val="000000" w:themeColor="text1"/>
          <w:lang w:eastAsia="en-US"/>
        </w:rPr>
      </w:pPr>
      <w:r w:rsidRPr="003D2382">
        <w:rPr>
          <w:color w:val="000000" w:themeColor="text1"/>
          <w:lang w:eastAsia="en-US"/>
        </w:rPr>
        <w:t>ANSI/IEEE Std 754-1985, 1985.</w:t>
      </w:r>
    </w:p>
    <w:p w:rsidR="009A16AC" w:rsidRPr="003D2382" w:rsidRDefault="009A16AC" w:rsidP="009A16AC">
      <w:pPr>
        <w:spacing w:line="480" w:lineRule="auto"/>
        <w:ind w:left="900" w:hanging="900"/>
        <w:rPr>
          <w:color w:val="000000" w:themeColor="text1"/>
          <w:lang w:eastAsia="en-US"/>
        </w:rPr>
      </w:pPr>
      <w:r w:rsidRPr="003D2382">
        <w:rPr>
          <w:color w:val="000000" w:themeColor="text1"/>
          <w:lang w:eastAsia="en-US"/>
        </w:rPr>
        <w:t xml:space="preserve">[Kao06] </w:t>
      </w:r>
      <w:r w:rsidRPr="003D2382">
        <w:rPr>
          <w:color w:val="000000" w:themeColor="text1"/>
          <w:lang w:eastAsia="en-US"/>
        </w:rPr>
        <w:tab/>
      </w:r>
      <w:r w:rsidRPr="003D2382">
        <w:rPr>
          <w:color w:val="000000" w:themeColor="text1"/>
          <w:lang w:eastAsia="en-US"/>
        </w:rPr>
        <w:tab/>
        <w:t>S. Kao, R. Zlatanovici, B. Nikolic, “A 250ps 64-bit Carry-Lookahead Adder in 90nm CMOS,” Proceedings of ISSCC 2006, pp. 438-439, Feb. 2006.</w:t>
      </w:r>
    </w:p>
    <w:p w:rsidR="00DB493D" w:rsidRPr="003D2382" w:rsidRDefault="00DB493D" w:rsidP="00167A8A">
      <w:pPr>
        <w:autoSpaceDE w:val="0"/>
        <w:autoSpaceDN w:val="0"/>
        <w:adjustRightInd w:val="0"/>
        <w:spacing w:line="480" w:lineRule="auto"/>
        <w:ind w:left="900" w:hanging="900"/>
        <w:rPr>
          <w:color w:val="000000" w:themeColor="text1"/>
          <w:lang w:eastAsia="en-US"/>
        </w:rPr>
      </w:pPr>
      <w:r w:rsidRPr="003D2382">
        <w:rPr>
          <w:color w:val="000000" w:themeColor="text1"/>
        </w:rPr>
        <w:t>[Keshavarzi00] A. Keshavarzi, K. Roy, C. Hawkins, “</w:t>
      </w:r>
      <w:r w:rsidRPr="003D2382">
        <w:rPr>
          <w:color w:val="000000" w:themeColor="text1"/>
          <w:lang w:eastAsia="en-US"/>
        </w:rPr>
        <w:t>Intrinsic Leakage in Deep Submicron CMOS ICs – Measurement-Based Test Solutions,”</w:t>
      </w:r>
      <w:r w:rsidR="00167A8A" w:rsidRPr="003D2382">
        <w:rPr>
          <w:color w:val="000000" w:themeColor="text1"/>
          <w:lang w:eastAsia="en-US"/>
        </w:rPr>
        <w:t xml:space="preserve"> </w:t>
      </w:r>
      <w:r w:rsidRPr="003D2382">
        <w:rPr>
          <w:color w:val="000000" w:themeColor="text1"/>
          <w:lang w:eastAsia="en-US"/>
        </w:rPr>
        <w:t>IEEE Transactions on VLSI Systems, pp 717-723, Dec 2000.</w:t>
      </w:r>
    </w:p>
    <w:p w:rsidR="001269F9" w:rsidRPr="003D2382" w:rsidRDefault="00DB493D" w:rsidP="00DB493D">
      <w:pPr>
        <w:autoSpaceDE w:val="0"/>
        <w:autoSpaceDN w:val="0"/>
        <w:adjustRightInd w:val="0"/>
        <w:spacing w:line="480" w:lineRule="auto"/>
        <w:ind w:left="900" w:hanging="900"/>
        <w:rPr>
          <w:color w:val="000000" w:themeColor="text1"/>
          <w:lang w:eastAsia="en-US"/>
        </w:rPr>
      </w:pPr>
      <w:r w:rsidRPr="003D2382">
        <w:rPr>
          <w:color w:val="000000" w:themeColor="text1"/>
          <w:lang w:eastAsia="en-US"/>
        </w:rPr>
        <w:lastRenderedPageBreak/>
        <w:t xml:space="preserve"> </w:t>
      </w:r>
      <w:r w:rsidR="001269F9" w:rsidRPr="003D2382">
        <w:rPr>
          <w:color w:val="000000" w:themeColor="text1"/>
          <w:lang w:eastAsia="en-US"/>
        </w:rPr>
        <w:t>[Leiserson91] C.E. Leiserson, J.B. Saxe: “Retiming synchronous circuitry,” Algoritmica 6(1) pp. 5-35</w:t>
      </w:r>
      <w:r w:rsidR="001269F9" w:rsidRPr="003D2382">
        <w:rPr>
          <w:color w:val="000000" w:themeColor="text1"/>
          <w:sz w:val="20"/>
          <w:szCs w:val="20"/>
          <w:lang w:eastAsia="en-US"/>
        </w:rPr>
        <w:t>.</w:t>
      </w:r>
    </w:p>
    <w:p w:rsidR="008C49D4" w:rsidRPr="003D2382" w:rsidRDefault="00B53DCD" w:rsidP="00484D13">
      <w:pPr>
        <w:spacing w:line="480" w:lineRule="auto"/>
        <w:ind w:left="900" w:hanging="900"/>
        <w:rPr>
          <w:color w:val="000000" w:themeColor="text1"/>
          <w:lang w:eastAsia="en-US"/>
        </w:rPr>
      </w:pPr>
      <w:r w:rsidRPr="003D2382">
        <w:rPr>
          <w:color w:val="000000" w:themeColor="text1"/>
        </w:rPr>
        <w:t xml:space="preserve">[Li04] </w:t>
      </w:r>
      <w:r w:rsidRPr="003D2382">
        <w:rPr>
          <w:color w:val="000000" w:themeColor="text1"/>
        </w:rPr>
        <w:tab/>
      </w:r>
      <w:r w:rsidRPr="003D2382">
        <w:rPr>
          <w:color w:val="000000" w:themeColor="text1"/>
        </w:rPr>
        <w:tab/>
      </w:r>
      <w:r w:rsidR="008C49D4" w:rsidRPr="003D2382">
        <w:rPr>
          <w:color w:val="000000" w:themeColor="text1"/>
          <w:lang w:eastAsia="en-US"/>
        </w:rPr>
        <w:t>X. Li, P. Gopalakrishnan, Y. Xu, L. Pileggi, “</w:t>
      </w:r>
      <w:r w:rsidR="008C49D4" w:rsidRPr="003D2382">
        <w:rPr>
          <w:bCs/>
          <w:color w:val="000000" w:themeColor="text1"/>
          <w:lang w:eastAsia="en-US"/>
        </w:rPr>
        <w:t>Robust Analog/RF Circuit Design with Projection-Based Posynomial Modeling</w:t>
      </w:r>
      <w:r w:rsidR="008C49D4" w:rsidRPr="003D2382">
        <w:rPr>
          <w:color w:val="000000" w:themeColor="text1"/>
          <w:lang w:eastAsia="en-US"/>
        </w:rPr>
        <w:t>,” Proceedings of ICCAD 2004</w:t>
      </w:r>
      <w:r w:rsidR="00F3341A" w:rsidRPr="003D2382">
        <w:rPr>
          <w:color w:val="000000" w:themeColor="text1"/>
          <w:lang w:eastAsia="en-US"/>
        </w:rPr>
        <w:t>, pp. 855-862</w:t>
      </w:r>
      <w:r w:rsidR="008C49D4" w:rsidRPr="003D2382">
        <w:rPr>
          <w:color w:val="000000" w:themeColor="text1"/>
          <w:lang w:eastAsia="en-US"/>
        </w:rPr>
        <w:t>.</w:t>
      </w:r>
    </w:p>
    <w:p w:rsidR="0067777D" w:rsidRDefault="0067777D" w:rsidP="00484D13">
      <w:pPr>
        <w:spacing w:line="480" w:lineRule="auto"/>
        <w:ind w:left="900" w:hanging="900"/>
        <w:rPr>
          <w:color w:val="000000" w:themeColor="text1"/>
          <w:lang w:eastAsia="en-US"/>
        </w:rPr>
      </w:pPr>
      <w:r w:rsidRPr="003D2382">
        <w:rPr>
          <w:color w:val="000000" w:themeColor="text1"/>
          <w:lang w:eastAsia="en-US"/>
        </w:rPr>
        <w:t>[Lin90]</w:t>
      </w:r>
      <w:r w:rsidRPr="003D2382">
        <w:rPr>
          <w:color w:val="000000" w:themeColor="text1"/>
          <w:lang w:eastAsia="en-US"/>
        </w:rPr>
        <w:tab/>
      </w:r>
      <w:r w:rsidRPr="003D2382">
        <w:rPr>
          <w:color w:val="000000" w:themeColor="text1"/>
          <w:lang w:eastAsia="en-US"/>
        </w:rPr>
        <w:tab/>
        <w:t>S. Lin, M. Marek-Sadowska, E.S. Kuh, “Delay and area optimization in standard-cell design,” Proceedings of the 1990 Design Automation Conference</w:t>
      </w:r>
      <w:r w:rsidR="00F3341A" w:rsidRPr="003D2382">
        <w:rPr>
          <w:color w:val="000000" w:themeColor="text1"/>
          <w:lang w:eastAsia="en-US"/>
        </w:rPr>
        <w:t>, pp 349-352</w:t>
      </w:r>
      <w:r w:rsidRPr="003D2382">
        <w:rPr>
          <w:color w:val="000000" w:themeColor="text1"/>
          <w:lang w:eastAsia="en-US"/>
        </w:rPr>
        <w:t>, June 1990.</w:t>
      </w:r>
    </w:p>
    <w:p w:rsidR="008922EB" w:rsidRPr="003D2382" w:rsidRDefault="008A2F9A" w:rsidP="00484D13">
      <w:pPr>
        <w:spacing w:line="480" w:lineRule="auto"/>
        <w:ind w:left="900" w:hanging="900"/>
        <w:rPr>
          <w:color w:val="000000" w:themeColor="text1"/>
          <w:lang w:eastAsia="en-US"/>
        </w:rPr>
      </w:pPr>
      <w:r>
        <w:rPr>
          <w:color w:val="000000" w:themeColor="text1"/>
          <w:lang w:eastAsia="en-US"/>
        </w:rPr>
        <w:t>[Liu94]</w:t>
      </w:r>
      <w:r>
        <w:rPr>
          <w:color w:val="000000" w:themeColor="text1"/>
          <w:lang w:eastAsia="en-US"/>
        </w:rPr>
        <w:tab/>
      </w:r>
      <w:r>
        <w:rPr>
          <w:color w:val="000000" w:themeColor="text1"/>
          <w:lang w:eastAsia="en-US"/>
        </w:rPr>
        <w:tab/>
        <w:t>D. Liu, C. Svensson, “Power Consumption Estimation in CMOS VLSI Chips,” IEEE Journal of Solid State Circuits, vol. 29, pp. 663-670, June 1994.</w:t>
      </w:r>
    </w:p>
    <w:p w:rsidR="00D4159B" w:rsidRPr="003D2382" w:rsidRDefault="00D4159B" w:rsidP="00D4159B">
      <w:pPr>
        <w:spacing w:line="480" w:lineRule="auto"/>
        <w:ind w:left="900" w:hanging="900"/>
        <w:rPr>
          <w:color w:val="000000" w:themeColor="text1"/>
          <w:lang w:eastAsia="en-US"/>
        </w:rPr>
      </w:pPr>
      <w:r w:rsidRPr="003D2382">
        <w:rPr>
          <w:color w:val="000000" w:themeColor="text1"/>
          <w:lang w:eastAsia="en-US"/>
        </w:rPr>
        <w:t>[Markovic04]</w:t>
      </w:r>
      <w:r w:rsidRPr="003D2382">
        <w:rPr>
          <w:color w:val="000000" w:themeColor="text1"/>
          <w:lang w:eastAsia="en-US"/>
        </w:rPr>
        <w:tab/>
        <w:t>D. Markovic, V. Stojanovic, B. Nikolic, M. Horowitz, R. Brodersen, “Methods for True Energy-Performance Optimization,” IEEE Journal of Solid State Circuits, vol. 39, pp 1282-1293, Aug. 2004.</w:t>
      </w:r>
    </w:p>
    <w:p w:rsidR="00F44DD6" w:rsidRPr="003D2382" w:rsidRDefault="00F44DD6" w:rsidP="00484D13">
      <w:pPr>
        <w:autoSpaceDE w:val="0"/>
        <w:autoSpaceDN w:val="0"/>
        <w:adjustRightInd w:val="0"/>
        <w:spacing w:line="480" w:lineRule="auto"/>
        <w:ind w:left="900" w:hanging="900"/>
        <w:rPr>
          <w:color w:val="000000" w:themeColor="text1"/>
          <w:lang w:eastAsia="en-US"/>
        </w:rPr>
      </w:pPr>
      <w:r w:rsidRPr="003D2382">
        <w:rPr>
          <w:color w:val="000000" w:themeColor="text1"/>
          <w:lang w:eastAsia="en-US"/>
        </w:rPr>
        <w:t xml:space="preserve">[Mosek07] </w:t>
      </w:r>
      <w:r w:rsidRPr="003D2382">
        <w:rPr>
          <w:color w:val="000000" w:themeColor="text1"/>
          <w:lang w:eastAsia="en-US"/>
        </w:rPr>
        <w:tab/>
        <w:t xml:space="preserve">Mosek Optimization Toolbox 5.0, online documentation at </w:t>
      </w:r>
      <w:hyperlink r:id="rId68" w:history="1">
        <w:r w:rsidR="003D1BB9" w:rsidRPr="003D2382">
          <w:rPr>
            <w:rStyle w:val="Hyperlink"/>
            <w:color w:val="000000" w:themeColor="text1"/>
            <w:lang w:eastAsia="en-US"/>
          </w:rPr>
          <w:t>www.mosek.com</w:t>
        </w:r>
      </w:hyperlink>
    </w:p>
    <w:p w:rsidR="003D1BB9" w:rsidRPr="003D2382" w:rsidRDefault="003D1BB9" w:rsidP="00484D13">
      <w:pPr>
        <w:autoSpaceDE w:val="0"/>
        <w:autoSpaceDN w:val="0"/>
        <w:adjustRightInd w:val="0"/>
        <w:spacing w:line="480" w:lineRule="auto"/>
        <w:ind w:left="900" w:hanging="900"/>
        <w:rPr>
          <w:color w:val="000000" w:themeColor="text1"/>
          <w:lang w:eastAsia="en-US"/>
        </w:rPr>
      </w:pPr>
      <w:r w:rsidRPr="003D2382">
        <w:rPr>
          <w:color w:val="000000" w:themeColor="text1"/>
          <w:lang w:eastAsia="en-US"/>
        </w:rPr>
        <w:t>[Nguyen03]</w:t>
      </w:r>
      <w:r w:rsidRPr="003D2382">
        <w:rPr>
          <w:color w:val="000000" w:themeColor="text1"/>
          <w:lang w:eastAsia="en-US"/>
        </w:rPr>
        <w:tab/>
        <w:t xml:space="preserve">D. Nguyen, et al, “Minimization of Dynamic and Static Power Through Joint Assignment of Threshold Voltages and Sizing Optimization,” Proceedings of ISLPED 2003, pp. </w:t>
      </w:r>
      <w:r w:rsidR="00D45C78" w:rsidRPr="003D2382">
        <w:rPr>
          <w:color w:val="000000" w:themeColor="text1"/>
          <w:lang w:eastAsia="en-US"/>
        </w:rPr>
        <w:t>158-163, August 2003.</w:t>
      </w:r>
    </w:p>
    <w:p w:rsidR="00D45C78" w:rsidRPr="003D2382" w:rsidRDefault="00D45C78" w:rsidP="00484D13">
      <w:pPr>
        <w:autoSpaceDE w:val="0"/>
        <w:autoSpaceDN w:val="0"/>
        <w:adjustRightInd w:val="0"/>
        <w:spacing w:line="480" w:lineRule="auto"/>
        <w:ind w:left="900" w:hanging="900"/>
        <w:rPr>
          <w:color w:val="000000" w:themeColor="text1"/>
          <w:lang w:eastAsia="en-US"/>
        </w:rPr>
      </w:pPr>
      <w:r w:rsidRPr="003D2382">
        <w:rPr>
          <w:color w:val="000000" w:themeColor="text1"/>
          <w:lang w:eastAsia="en-US"/>
        </w:rPr>
        <w:t>[Orshansky05]</w:t>
      </w:r>
      <w:r w:rsidRPr="003D2382">
        <w:rPr>
          <w:color w:val="000000" w:themeColor="text1"/>
          <w:lang w:eastAsia="en-US"/>
        </w:rPr>
        <w:tab/>
        <w:t>M. Mani, A. Devgan, M. Orshansky, “An Efficient Algorithm for Statistical Minimization of Total Power under Timing Yield Constraints,” Proceedings of DAC 2005, pp. 309-314, June 2005.</w:t>
      </w:r>
    </w:p>
    <w:p w:rsidR="0024756E" w:rsidRPr="003D2382" w:rsidRDefault="0024756E" w:rsidP="00484D13">
      <w:pPr>
        <w:autoSpaceDE w:val="0"/>
        <w:autoSpaceDN w:val="0"/>
        <w:adjustRightInd w:val="0"/>
        <w:spacing w:line="480" w:lineRule="auto"/>
        <w:ind w:left="900" w:hanging="900"/>
        <w:rPr>
          <w:color w:val="000000" w:themeColor="text1"/>
          <w:lang w:eastAsia="en-US"/>
        </w:rPr>
      </w:pPr>
      <w:r w:rsidRPr="003D2382">
        <w:rPr>
          <w:color w:val="000000" w:themeColor="text1"/>
          <w:lang w:eastAsia="en-US"/>
        </w:rPr>
        <w:lastRenderedPageBreak/>
        <w:t>[Pang06]</w:t>
      </w:r>
      <w:r w:rsidRPr="003D2382">
        <w:rPr>
          <w:color w:val="000000" w:themeColor="text1"/>
          <w:lang w:eastAsia="en-US"/>
        </w:rPr>
        <w:tab/>
      </w:r>
      <w:r w:rsidRPr="003D2382">
        <w:rPr>
          <w:color w:val="000000" w:themeColor="text1"/>
          <w:lang w:eastAsia="en-US"/>
        </w:rPr>
        <w:tab/>
        <w:t>L.-T. Pang, B. Nikolic, “Impact of Layout on 90nm CMOS Process Parameter Fluctuations,” VLSI 2006 Digest of Technical Papers, pp. 69-70, 2006.</w:t>
      </w:r>
    </w:p>
    <w:p w:rsidR="0058156E" w:rsidRPr="003D2382" w:rsidRDefault="0058156E" w:rsidP="00484D13">
      <w:pPr>
        <w:autoSpaceDE w:val="0"/>
        <w:autoSpaceDN w:val="0"/>
        <w:adjustRightInd w:val="0"/>
        <w:spacing w:line="480" w:lineRule="auto"/>
        <w:rPr>
          <w:color w:val="000000" w:themeColor="text1"/>
          <w:lang w:eastAsia="en-US"/>
        </w:rPr>
      </w:pPr>
      <w:r w:rsidRPr="003D2382">
        <w:rPr>
          <w:color w:val="000000" w:themeColor="text1"/>
          <w:lang w:eastAsia="en-US"/>
        </w:rPr>
        <w:t>[Rabaey03]</w:t>
      </w:r>
      <w:r w:rsidRPr="003D2382">
        <w:rPr>
          <w:color w:val="000000" w:themeColor="text1"/>
          <w:lang w:eastAsia="en-US"/>
        </w:rPr>
        <w:tab/>
        <w:t>J.M Rabaey, A. Chandrakasan, B. Nikolic: Digital Integrated Circuits: A</w:t>
      </w:r>
    </w:p>
    <w:p w:rsidR="0058156E" w:rsidRPr="003D2382" w:rsidRDefault="0058156E" w:rsidP="00484D13">
      <w:pPr>
        <w:autoSpaceDE w:val="0"/>
        <w:autoSpaceDN w:val="0"/>
        <w:adjustRightInd w:val="0"/>
        <w:spacing w:line="480" w:lineRule="auto"/>
        <w:ind w:left="900"/>
        <w:rPr>
          <w:color w:val="000000" w:themeColor="text1"/>
          <w:lang w:eastAsia="en-US"/>
        </w:rPr>
      </w:pPr>
      <w:r w:rsidRPr="003D2382">
        <w:rPr>
          <w:color w:val="000000" w:themeColor="text1"/>
          <w:lang w:eastAsia="en-US"/>
        </w:rPr>
        <w:t>Design Perspective, 2</w:t>
      </w:r>
      <w:r w:rsidRPr="003D2382">
        <w:rPr>
          <w:color w:val="000000" w:themeColor="text1"/>
          <w:sz w:val="19"/>
          <w:szCs w:val="19"/>
          <w:lang w:eastAsia="en-US"/>
        </w:rPr>
        <w:t xml:space="preserve">nd </w:t>
      </w:r>
      <w:r w:rsidRPr="003D2382">
        <w:rPr>
          <w:color w:val="000000" w:themeColor="text1"/>
          <w:lang w:eastAsia="en-US"/>
        </w:rPr>
        <w:t>edition, Prentice-Hall 2003.</w:t>
      </w:r>
    </w:p>
    <w:p w:rsidR="00AF4F62" w:rsidRPr="003D2382" w:rsidRDefault="00AF4F62" w:rsidP="00AF4F62">
      <w:pPr>
        <w:autoSpaceDE w:val="0"/>
        <w:autoSpaceDN w:val="0"/>
        <w:adjustRightInd w:val="0"/>
        <w:spacing w:line="480" w:lineRule="auto"/>
        <w:ind w:left="900" w:hanging="900"/>
        <w:rPr>
          <w:color w:val="000000" w:themeColor="text1"/>
          <w:lang w:eastAsia="en-US"/>
        </w:rPr>
      </w:pPr>
      <w:r w:rsidRPr="003D2382">
        <w:rPr>
          <w:color w:val="000000" w:themeColor="text1"/>
          <w:lang w:eastAsia="en-US"/>
        </w:rPr>
        <w:t>[Ruehli77]</w:t>
      </w:r>
      <w:r w:rsidRPr="003D2382">
        <w:rPr>
          <w:color w:val="000000" w:themeColor="text1"/>
          <w:lang w:eastAsia="en-US"/>
        </w:rPr>
        <w:tab/>
        <w:t>A. E. Ruehli, P. K. Wolff, G. Goertzel, “Analytical Power/Timing Optimization Technique for Digital System," Proceedings of the 1997 Design Automation Conference, pp 142-146, June 1977.</w:t>
      </w:r>
    </w:p>
    <w:p w:rsidR="00887772" w:rsidRPr="003D2382" w:rsidRDefault="00887772" w:rsidP="00484D13">
      <w:pPr>
        <w:autoSpaceDE w:val="0"/>
        <w:autoSpaceDN w:val="0"/>
        <w:adjustRightInd w:val="0"/>
        <w:spacing w:line="480" w:lineRule="auto"/>
        <w:rPr>
          <w:color w:val="000000" w:themeColor="text1"/>
          <w:lang w:eastAsia="en-US"/>
        </w:rPr>
      </w:pPr>
      <w:r w:rsidRPr="003D2382">
        <w:rPr>
          <w:color w:val="000000" w:themeColor="text1"/>
          <w:lang w:eastAsia="en-US"/>
        </w:rPr>
        <w:t>[Sutherland99] I. Sutherland, R. Sproul, D. Harris: Logical Effort, Morgan-Kaufmann,</w:t>
      </w:r>
    </w:p>
    <w:p w:rsidR="00887772" w:rsidRPr="003D2382" w:rsidRDefault="00887772" w:rsidP="00484D13">
      <w:pPr>
        <w:autoSpaceDE w:val="0"/>
        <w:autoSpaceDN w:val="0"/>
        <w:adjustRightInd w:val="0"/>
        <w:spacing w:line="480" w:lineRule="auto"/>
        <w:ind w:left="900"/>
        <w:rPr>
          <w:color w:val="000000" w:themeColor="text1"/>
          <w:lang w:eastAsia="en-US"/>
        </w:rPr>
      </w:pPr>
      <w:r w:rsidRPr="003D2382">
        <w:rPr>
          <w:color w:val="000000" w:themeColor="text1"/>
          <w:lang w:eastAsia="en-US"/>
        </w:rPr>
        <w:t>1999</w:t>
      </w:r>
    </w:p>
    <w:p w:rsidR="00F646DE" w:rsidRPr="003D2382" w:rsidRDefault="00F646DE" w:rsidP="00F646DE">
      <w:pPr>
        <w:autoSpaceDE w:val="0"/>
        <w:autoSpaceDN w:val="0"/>
        <w:adjustRightInd w:val="0"/>
        <w:spacing w:line="480" w:lineRule="auto"/>
        <w:ind w:left="900" w:hanging="900"/>
        <w:rPr>
          <w:color w:val="000000" w:themeColor="text1"/>
          <w:lang w:eastAsia="en-US"/>
        </w:rPr>
      </w:pPr>
      <w:r w:rsidRPr="003D2382">
        <w:rPr>
          <w:color w:val="000000" w:themeColor="text1"/>
          <w:lang w:eastAsia="en-US"/>
        </w:rPr>
        <w:t>[Tavel06]</w:t>
      </w:r>
      <w:r w:rsidRPr="003D2382">
        <w:rPr>
          <w:color w:val="000000" w:themeColor="text1"/>
          <w:lang w:eastAsia="en-US"/>
        </w:rPr>
        <w:tab/>
        <w:t>B. Tavel, et al, “65nm LP/GP mix low cost platform for multi-media wireless and consumer applications,” Proceedings of ESSDERC 2005, pp 423-426, Sept. 2005.</w:t>
      </w:r>
    </w:p>
    <w:p w:rsidR="00D8083C" w:rsidRPr="003D2382" w:rsidRDefault="00B53DCD" w:rsidP="005D5EA8">
      <w:pPr>
        <w:spacing w:line="480" w:lineRule="auto"/>
        <w:ind w:left="900" w:hanging="900"/>
        <w:rPr>
          <w:color w:val="000000" w:themeColor="text1"/>
          <w:lang w:eastAsia="en-US"/>
        </w:rPr>
      </w:pPr>
      <w:r w:rsidRPr="003D2382">
        <w:rPr>
          <w:color w:val="000000" w:themeColor="text1"/>
          <w:lang w:eastAsia="en-US"/>
        </w:rPr>
        <w:t>[Zlatanovici06]</w:t>
      </w:r>
      <w:r w:rsidR="000153DB" w:rsidRPr="003D2382">
        <w:rPr>
          <w:color w:val="000000" w:themeColor="text1"/>
          <w:lang w:eastAsia="en-US"/>
        </w:rPr>
        <w:t xml:space="preserve"> </w:t>
      </w:r>
      <w:r w:rsidRPr="003D2382">
        <w:rPr>
          <w:color w:val="000000" w:themeColor="text1"/>
          <w:lang w:eastAsia="en-US"/>
        </w:rPr>
        <w:t>R. Zlatanovici, “Power - Performance Optimization for Digital Circuits,” Ph. D. Dissertation, 2006.</w:t>
      </w:r>
    </w:p>
    <w:sectPr w:rsidR="00D8083C" w:rsidRPr="003D2382" w:rsidSect="00E62565">
      <w:pgSz w:w="12240" w:h="15840"/>
      <w:pgMar w:top="1440" w:right="1800" w:bottom="1440" w:left="180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73AB" w:rsidRDefault="003873AB" w:rsidP="004A577A">
      <w:r>
        <w:separator/>
      </w:r>
    </w:p>
  </w:endnote>
  <w:endnote w:type="continuationSeparator" w:id="1">
    <w:p w:rsidR="003873AB" w:rsidRDefault="003873AB" w:rsidP="004A577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49160666"/>
      <w:docPartObj>
        <w:docPartGallery w:val="Page Numbers (Bottom of Page)"/>
        <w:docPartUnique/>
      </w:docPartObj>
    </w:sdtPr>
    <w:sdtContent>
      <w:p w:rsidR="007769C1" w:rsidRDefault="007769C1">
        <w:pPr>
          <w:pStyle w:val="Footer"/>
          <w:jc w:val="right"/>
        </w:pPr>
        <w:fldSimple w:instr=" PAGE   \* MERGEFORMAT ">
          <w:r w:rsidR="004B157F">
            <w:rPr>
              <w:noProof/>
            </w:rPr>
            <w:t>6</w:t>
          </w:r>
        </w:fldSimple>
      </w:p>
    </w:sdtContent>
  </w:sdt>
  <w:p w:rsidR="007769C1" w:rsidRDefault="007769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73AB" w:rsidRDefault="003873AB" w:rsidP="004A577A">
      <w:r>
        <w:separator/>
      </w:r>
    </w:p>
  </w:footnote>
  <w:footnote w:type="continuationSeparator" w:id="1">
    <w:p w:rsidR="003873AB" w:rsidRDefault="003873AB" w:rsidP="004A577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20A52"/>
    <w:multiLevelType w:val="multilevel"/>
    <w:tmpl w:val="2998EF76"/>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nsid w:val="03B86277"/>
    <w:multiLevelType w:val="hybridMultilevel"/>
    <w:tmpl w:val="5E568C80"/>
    <w:lvl w:ilvl="0" w:tplc="B48267DA">
      <w:start w:val="1"/>
      <w:numFmt w:val="decimal"/>
      <w:pStyle w:val="Style1"/>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12394E"/>
    <w:multiLevelType w:val="multilevel"/>
    <w:tmpl w:val="D43807D2"/>
    <w:lvl w:ilvl="0">
      <w:start w:val="1"/>
      <w:numFmt w:val="decimal"/>
      <w:lvlText w:val="%1"/>
      <w:lvlJc w:val="left"/>
      <w:pPr>
        <w:ind w:left="360" w:hanging="360"/>
      </w:pPr>
      <w:rPr>
        <w:rFonts w:hint="default"/>
      </w:rPr>
    </w:lvl>
    <w:lvl w:ilv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110431B"/>
    <w:multiLevelType w:val="hybridMultilevel"/>
    <w:tmpl w:val="95567CEE"/>
    <w:lvl w:ilvl="0" w:tplc="02A014A0">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C35112"/>
    <w:multiLevelType w:val="multilevel"/>
    <w:tmpl w:val="E54401C0"/>
    <w:lvl w:ilvl="0">
      <w:start w:val="1"/>
      <w:numFmt w:val="decimal"/>
      <w:lvlText w:val="%1.0"/>
      <w:lvlJc w:val="left"/>
      <w:pPr>
        <w:ind w:left="720" w:hanging="720"/>
      </w:pPr>
      <w:rPr>
        <w:rFonts w:hint="default"/>
      </w:rPr>
    </w:lvl>
    <w:lvl w:ilvl="1">
      <w:start w:val="1"/>
      <w:numFmt w:val="decimal"/>
      <w:pStyle w:val="Style2"/>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5">
    <w:nsid w:val="1B5D7035"/>
    <w:multiLevelType w:val="hybridMultilevel"/>
    <w:tmpl w:val="A6929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1D3D42"/>
    <w:multiLevelType w:val="hybridMultilevel"/>
    <w:tmpl w:val="866C7B3C"/>
    <w:lvl w:ilvl="0" w:tplc="02A014A0">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A30CFA"/>
    <w:multiLevelType w:val="hybridMultilevel"/>
    <w:tmpl w:val="D1AC2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332D1D"/>
    <w:multiLevelType w:val="multilevel"/>
    <w:tmpl w:val="C3A2CD2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nsid w:val="26EA1B11"/>
    <w:multiLevelType w:val="hybridMultilevel"/>
    <w:tmpl w:val="2570A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4E6DBC"/>
    <w:multiLevelType w:val="multilevel"/>
    <w:tmpl w:val="0FBE3E04"/>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1">
    <w:nsid w:val="34776D29"/>
    <w:multiLevelType w:val="multilevel"/>
    <w:tmpl w:val="2998EF76"/>
    <w:lvl w:ilvl="0">
      <w:start w:val="2"/>
      <w:numFmt w:val="decimal"/>
      <w:lvlText w:val="%1.0"/>
      <w:lvlJc w:val="left"/>
      <w:pPr>
        <w:ind w:left="720" w:hanging="72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2">
    <w:nsid w:val="3F6831FE"/>
    <w:multiLevelType w:val="hybridMultilevel"/>
    <w:tmpl w:val="28E8B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4662F9"/>
    <w:multiLevelType w:val="multilevel"/>
    <w:tmpl w:val="86A85F00"/>
    <w:lvl w:ilvl="0">
      <w:start w:val="1"/>
      <w:numFmt w:val="decimal"/>
      <w:lvlText w:val="%1"/>
      <w:lvlJc w:val="left"/>
      <w:pPr>
        <w:ind w:left="555" w:hanging="555"/>
      </w:pPr>
      <w:rPr>
        <w:rFonts w:hint="default"/>
      </w:rPr>
    </w:lvl>
    <w:lvl w:ilvl="1">
      <w:start w:val="1"/>
      <w:numFmt w:val="decimalZero"/>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nsid w:val="558C2275"/>
    <w:multiLevelType w:val="multilevel"/>
    <w:tmpl w:val="2998EF76"/>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5">
    <w:nsid w:val="579F42F2"/>
    <w:multiLevelType w:val="hybridMultilevel"/>
    <w:tmpl w:val="EBD60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5B4AB9"/>
    <w:multiLevelType w:val="hybridMultilevel"/>
    <w:tmpl w:val="A80692B0"/>
    <w:lvl w:ilvl="0" w:tplc="02A014A0">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E113C0"/>
    <w:multiLevelType w:val="hybridMultilevel"/>
    <w:tmpl w:val="E2C06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725644"/>
    <w:multiLevelType w:val="hybridMultilevel"/>
    <w:tmpl w:val="FA2C1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7"/>
  </w:num>
  <w:num w:numId="3">
    <w:abstractNumId w:val="5"/>
  </w:num>
  <w:num w:numId="4">
    <w:abstractNumId w:val="8"/>
  </w:num>
  <w:num w:numId="5">
    <w:abstractNumId w:val="16"/>
  </w:num>
  <w:num w:numId="6">
    <w:abstractNumId w:val="1"/>
  </w:num>
  <w:num w:numId="7">
    <w:abstractNumId w:val="6"/>
  </w:num>
  <w:num w:numId="8">
    <w:abstractNumId w:val="3"/>
  </w:num>
  <w:num w:numId="9">
    <w:abstractNumId w:val="10"/>
  </w:num>
  <w:num w:numId="10">
    <w:abstractNumId w:val="14"/>
  </w:num>
  <w:num w:numId="11">
    <w:abstractNumId w:val="11"/>
  </w:num>
  <w:num w:numId="12">
    <w:abstractNumId w:val="0"/>
  </w:num>
  <w:num w:numId="13">
    <w:abstractNumId w:val="4"/>
  </w:num>
  <w:num w:numId="14">
    <w:abstractNumId w:val="7"/>
  </w:num>
  <w:num w:numId="15">
    <w:abstractNumId w:val="13"/>
  </w:num>
  <w:num w:numId="16">
    <w:abstractNumId w:val="18"/>
  </w:num>
  <w:num w:numId="17">
    <w:abstractNumId w:val="12"/>
  </w:num>
  <w:num w:numId="18">
    <w:abstractNumId w:val="9"/>
  </w:num>
  <w:num w:numId="1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21"/>
  <w:defaultTabStop w:val="720"/>
  <w:drawingGridHorizontalSpacing w:val="120"/>
  <w:displayHorizontalDrawingGridEvery w:val="2"/>
  <w:characterSpacingControl w:val="doNotCompress"/>
  <w:footnotePr>
    <w:footnote w:id="0"/>
    <w:footnote w:id="1"/>
  </w:footnotePr>
  <w:endnotePr>
    <w:endnote w:id="0"/>
    <w:endnote w:id="1"/>
  </w:endnotePr>
  <w:compat>
    <w:useFELayout/>
  </w:compat>
  <w:rsids>
    <w:rsidRoot w:val="009A4D29"/>
    <w:rsid w:val="00001A55"/>
    <w:rsid w:val="00003EC5"/>
    <w:rsid w:val="00003FD7"/>
    <w:rsid w:val="00005929"/>
    <w:rsid w:val="000060A9"/>
    <w:rsid w:val="00006B7D"/>
    <w:rsid w:val="000104B6"/>
    <w:rsid w:val="00014692"/>
    <w:rsid w:val="000153DB"/>
    <w:rsid w:val="00015BAE"/>
    <w:rsid w:val="000163E3"/>
    <w:rsid w:val="00016485"/>
    <w:rsid w:val="00017403"/>
    <w:rsid w:val="00024674"/>
    <w:rsid w:val="00026FC3"/>
    <w:rsid w:val="000319B3"/>
    <w:rsid w:val="00031DCB"/>
    <w:rsid w:val="00033CB6"/>
    <w:rsid w:val="00035C9C"/>
    <w:rsid w:val="0003742B"/>
    <w:rsid w:val="000409C6"/>
    <w:rsid w:val="00041A26"/>
    <w:rsid w:val="00041D93"/>
    <w:rsid w:val="00043EE0"/>
    <w:rsid w:val="0005074F"/>
    <w:rsid w:val="00052719"/>
    <w:rsid w:val="000538B5"/>
    <w:rsid w:val="00054088"/>
    <w:rsid w:val="00056156"/>
    <w:rsid w:val="00057061"/>
    <w:rsid w:val="00057351"/>
    <w:rsid w:val="00057C8E"/>
    <w:rsid w:val="000615A4"/>
    <w:rsid w:val="00065069"/>
    <w:rsid w:val="000667ED"/>
    <w:rsid w:val="00066CC6"/>
    <w:rsid w:val="00067692"/>
    <w:rsid w:val="0007270E"/>
    <w:rsid w:val="00072D4D"/>
    <w:rsid w:val="000737F2"/>
    <w:rsid w:val="0007397F"/>
    <w:rsid w:val="00073C90"/>
    <w:rsid w:val="00080A07"/>
    <w:rsid w:val="00081E2B"/>
    <w:rsid w:val="0008507E"/>
    <w:rsid w:val="00092099"/>
    <w:rsid w:val="00095183"/>
    <w:rsid w:val="000966D7"/>
    <w:rsid w:val="000A0D84"/>
    <w:rsid w:val="000A2559"/>
    <w:rsid w:val="000A3163"/>
    <w:rsid w:val="000A4923"/>
    <w:rsid w:val="000A6AEF"/>
    <w:rsid w:val="000B3040"/>
    <w:rsid w:val="000C09E4"/>
    <w:rsid w:val="000C130F"/>
    <w:rsid w:val="000C57B5"/>
    <w:rsid w:val="000D6118"/>
    <w:rsid w:val="000D796D"/>
    <w:rsid w:val="000E4B78"/>
    <w:rsid w:val="000F0032"/>
    <w:rsid w:val="00101721"/>
    <w:rsid w:val="001021FB"/>
    <w:rsid w:val="0010484B"/>
    <w:rsid w:val="001112C4"/>
    <w:rsid w:val="001123A4"/>
    <w:rsid w:val="00113A8D"/>
    <w:rsid w:val="00114790"/>
    <w:rsid w:val="001175B7"/>
    <w:rsid w:val="00121FC3"/>
    <w:rsid w:val="001222C1"/>
    <w:rsid w:val="001227BC"/>
    <w:rsid w:val="001269F9"/>
    <w:rsid w:val="001307AE"/>
    <w:rsid w:val="001453B6"/>
    <w:rsid w:val="00147F07"/>
    <w:rsid w:val="00153133"/>
    <w:rsid w:val="00153154"/>
    <w:rsid w:val="0015481E"/>
    <w:rsid w:val="001571B7"/>
    <w:rsid w:val="001574C9"/>
    <w:rsid w:val="001579AE"/>
    <w:rsid w:val="0016043A"/>
    <w:rsid w:val="001606E4"/>
    <w:rsid w:val="0016138E"/>
    <w:rsid w:val="00163F71"/>
    <w:rsid w:val="00164E8D"/>
    <w:rsid w:val="00167A8A"/>
    <w:rsid w:val="00172909"/>
    <w:rsid w:val="00172D74"/>
    <w:rsid w:val="00172F29"/>
    <w:rsid w:val="0017583A"/>
    <w:rsid w:val="00177775"/>
    <w:rsid w:val="00180289"/>
    <w:rsid w:val="00180DF4"/>
    <w:rsid w:val="0018235B"/>
    <w:rsid w:val="001901A7"/>
    <w:rsid w:val="001936A1"/>
    <w:rsid w:val="00193816"/>
    <w:rsid w:val="001A15F1"/>
    <w:rsid w:val="001A46FA"/>
    <w:rsid w:val="001A50CD"/>
    <w:rsid w:val="001A5D25"/>
    <w:rsid w:val="001A7B70"/>
    <w:rsid w:val="001A7BEA"/>
    <w:rsid w:val="001B00E6"/>
    <w:rsid w:val="001B2F4D"/>
    <w:rsid w:val="001B7E8E"/>
    <w:rsid w:val="001C318C"/>
    <w:rsid w:val="001C3D59"/>
    <w:rsid w:val="001C7626"/>
    <w:rsid w:val="001E0CBA"/>
    <w:rsid w:val="001E17B9"/>
    <w:rsid w:val="001E7303"/>
    <w:rsid w:val="001F0D28"/>
    <w:rsid w:val="001F3EA5"/>
    <w:rsid w:val="001F5B70"/>
    <w:rsid w:val="001F7C19"/>
    <w:rsid w:val="00200503"/>
    <w:rsid w:val="002043EC"/>
    <w:rsid w:val="002056C9"/>
    <w:rsid w:val="002118D0"/>
    <w:rsid w:val="00215004"/>
    <w:rsid w:val="00221AE2"/>
    <w:rsid w:val="00222D02"/>
    <w:rsid w:val="002248BF"/>
    <w:rsid w:val="00225836"/>
    <w:rsid w:val="00230269"/>
    <w:rsid w:val="0023106A"/>
    <w:rsid w:val="00231776"/>
    <w:rsid w:val="00233F99"/>
    <w:rsid w:val="00236CD8"/>
    <w:rsid w:val="00236F68"/>
    <w:rsid w:val="002415C3"/>
    <w:rsid w:val="00243D21"/>
    <w:rsid w:val="00244937"/>
    <w:rsid w:val="0024756E"/>
    <w:rsid w:val="00247CD1"/>
    <w:rsid w:val="00247CD9"/>
    <w:rsid w:val="00253156"/>
    <w:rsid w:val="002539A1"/>
    <w:rsid w:val="002642E1"/>
    <w:rsid w:val="00273B82"/>
    <w:rsid w:val="002777F3"/>
    <w:rsid w:val="002856A4"/>
    <w:rsid w:val="00286584"/>
    <w:rsid w:val="002868BC"/>
    <w:rsid w:val="00286C25"/>
    <w:rsid w:val="0029033B"/>
    <w:rsid w:val="002972D8"/>
    <w:rsid w:val="002A0316"/>
    <w:rsid w:val="002A3667"/>
    <w:rsid w:val="002A7090"/>
    <w:rsid w:val="002A711B"/>
    <w:rsid w:val="002B0C55"/>
    <w:rsid w:val="002B160D"/>
    <w:rsid w:val="002B1718"/>
    <w:rsid w:val="002B24A1"/>
    <w:rsid w:val="002B2E50"/>
    <w:rsid w:val="002B4887"/>
    <w:rsid w:val="002B4BFA"/>
    <w:rsid w:val="002B554F"/>
    <w:rsid w:val="002B5FB4"/>
    <w:rsid w:val="002B78D8"/>
    <w:rsid w:val="002B7C11"/>
    <w:rsid w:val="002C0C4A"/>
    <w:rsid w:val="002C38BF"/>
    <w:rsid w:val="002D0EA9"/>
    <w:rsid w:val="002D1AD1"/>
    <w:rsid w:val="002D3F69"/>
    <w:rsid w:val="002D4D19"/>
    <w:rsid w:val="002D6499"/>
    <w:rsid w:val="002E3DCF"/>
    <w:rsid w:val="00300C50"/>
    <w:rsid w:val="00304694"/>
    <w:rsid w:val="0030569B"/>
    <w:rsid w:val="0031101B"/>
    <w:rsid w:val="003124B6"/>
    <w:rsid w:val="00313479"/>
    <w:rsid w:val="003161E6"/>
    <w:rsid w:val="00317C19"/>
    <w:rsid w:val="00324EEF"/>
    <w:rsid w:val="0033484C"/>
    <w:rsid w:val="00336EBE"/>
    <w:rsid w:val="0034118B"/>
    <w:rsid w:val="0034130A"/>
    <w:rsid w:val="00341754"/>
    <w:rsid w:val="00342042"/>
    <w:rsid w:val="003444C3"/>
    <w:rsid w:val="0034550D"/>
    <w:rsid w:val="003477A0"/>
    <w:rsid w:val="00350F4C"/>
    <w:rsid w:val="0035153B"/>
    <w:rsid w:val="00375D17"/>
    <w:rsid w:val="00376F49"/>
    <w:rsid w:val="00377739"/>
    <w:rsid w:val="00382D3D"/>
    <w:rsid w:val="00383095"/>
    <w:rsid w:val="003837EC"/>
    <w:rsid w:val="00385786"/>
    <w:rsid w:val="00385F55"/>
    <w:rsid w:val="003861C7"/>
    <w:rsid w:val="00386217"/>
    <w:rsid w:val="003873AB"/>
    <w:rsid w:val="003906EB"/>
    <w:rsid w:val="003951E7"/>
    <w:rsid w:val="00395907"/>
    <w:rsid w:val="00396924"/>
    <w:rsid w:val="003A3DAB"/>
    <w:rsid w:val="003B010D"/>
    <w:rsid w:val="003B0721"/>
    <w:rsid w:val="003B1133"/>
    <w:rsid w:val="003B2697"/>
    <w:rsid w:val="003B338F"/>
    <w:rsid w:val="003B3481"/>
    <w:rsid w:val="003B47A6"/>
    <w:rsid w:val="003C7A3A"/>
    <w:rsid w:val="003D098F"/>
    <w:rsid w:val="003D199D"/>
    <w:rsid w:val="003D1BB9"/>
    <w:rsid w:val="003D1E3F"/>
    <w:rsid w:val="003D1FC2"/>
    <w:rsid w:val="003D2382"/>
    <w:rsid w:val="003E3632"/>
    <w:rsid w:val="003E404A"/>
    <w:rsid w:val="003E7498"/>
    <w:rsid w:val="003F46A7"/>
    <w:rsid w:val="003F5FF2"/>
    <w:rsid w:val="0040066C"/>
    <w:rsid w:val="00401A55"/>
    <w:rsid w:val="00402616"/>
    <w:rsid w:val="00404DB8"/>
    <w:rsid w:val="004132ED"/>
    <w:rsid w:val="00414C59"/>
    <w:rsid w:val="00422C97"/>
    <w:rsid w:val="0042319D"/>
    <w:rsid w:val="004271B3"/>
    <w:rsid w:val="00427206"/>
    <w:rsid w:val="00433E0B"/>
    <w:rsid w:val="00444038"/>
    <w:rsid w:val="00451592"/>
    <w:rsid w:val="004520F2"/>
    <w:rsid w:val="004541EA"/>
    <w:rsid w:val="004544DF"/>
    <w:rsid w:val="00455487"/>
    <w:rsid w:val="00455965"/>
    <w:rsid w:val="004562D5"/>
    <w:rsid w:val="00457594"/>
    <w:rsid w:val="00461720"/>
    <w:rsid w:val="004667FD"/>
    <w:rsid w:val="00467E86"/>
    <w:rsid w:val="0047323E"/>
    <w:rsid w:val="004743F6"/>
    <w:rsid w:val="00475A5D"/>
    <w:rsid w:val="00480CAD"/>
    <w:rsid w:val="00483EF2"/>
    <w:rsid w:val="00484D13"/>
    <w:rsid w:val="00493233"/>
    <w:rsid w:val="00493B40"/>
    <w:rsid w:val="00493E7E"/>
    <w:rsid w:val="004A3F6B"/>
    <w:rsid w:val="004A528F"/>
    <w:rsid w:val="004A577A"/>
    <w:rsid w:val="004B157F"/>
    <w:rsid w:val="004C33B3"/>
    <w:rsid w:val="004C47C6"/>
    <w:rsid w:val="004C5712"/>
    <w:rsid w:val="004D20D6"/>
    <w:rsid w:val="004D67F6"/>
    <w:rsid w:val="004E03FA"/>
    <w:rsid w:val="004E096F"/>
    <w:rsid w:val="004E2DA1"/>
    <w:rsid w:val="004E4099"/>
    <w:rsid w:val="004E55D5"/>
    <w:rsid w:val="004E5FAA"/>
    <w:rsid w:val="004E6E19"/>
    <w:rsid w:val="004F0E4E"/>
    <w:rsid w:val="004F2669"/>
    <w:rsid w:val="004F27CE"/>
    <w:rsid w:val="004F27D7"/>
    <w:rsid w:val="004F50CD"/>
    <w:rsid w:val="004F56F9"/>
    <w:rsid w:val="004F7055"/>
    <w:rsid w:val="00500DA5"/>
    <w:rsid w:val="005023E8"/>
    <w:rsid w:val="00503C19"/>
    <w:rsid w:val="00505A23"/>
    <w:rsid w:val="005075F8"/>
    <w:rsid w:val="005115A8"/>
    <w:rsid w:val="00516D0F"/>
    <w:rsid w:val="00521ED5"/>
    <w:rsid w:val="005244BD"/>
    <w:rsid w:val="005260AC"/>
    <w:rsid w:val="00532E72"/>
    <w:rsid w:val="00532F91"/>
    <w:rsid w:val="0053748A"/>
    <w:rsid w:val="00540016"/>
    <w:rsid w:val="00545C76"/>
    <w:rsid w:val="00546EB4"/>
    <w:rsid w:val="00550E50"/>
    <w:rsid w:val="005528C3"/>
    <w:rsid w:val="00557FF5"/>
    <w:rsid w:val="005615F5"/>
    <w:rsid w:val="00572F06"/>
    <w:rsid w:val="00573147"/>
    <w:rsid w:val="00573431"/>
    <w:rsid w:val="005753EA"/>
    <w:rsid w:val="0058156E"/>
    <w:rsid w:val="0058157F"/>
    <w:rsid w:val="00586DC7"/>
    <w:rsid w:val="00592298"/>
    <w:rsid w:val="00595CC4"/>
    <w:rsid w:val="00596EE6"/>
    <w:rsid w:val="005A3DD0"/>
    <w:rsid w:val="005B73DE"/>
    <w:rsid w:val="005C0826"/>
    <w:rsid w:val="005C2826"/>
    <w:rsid w:val="005C63E8"/>
    <w:rsid w:val="005C6401"/>
    <w:rsid w:val="005C7204"/>
    <w:rsid w:val="005D52B7"/>
    <w:rsid w:val="005D5C49"/>
    <w:rsid w:val="005D5EA8"/>
    <w:rsid w:val="005E297D"/>
    <w:rsid w:val="005E3B28"/>
    <w:rsid w:val="005E56BA"/>
    <w:rsid w:val="005F4EA6"/>
    <w:rsid w:val="005F5452"/>
    <w:rsid w:val="006022EC"/>
    <w:rsid w:val="006041E1"/>
    <w:rsid w:val="00604366"/>
    <w:rsid w:val="0060572A"/>
    <w:rsid w:val="006073A3"/>
    <w:rsid w:val="00610466"/>
    <w:rsid w:val="00611A3A"/>
    <w:rsid w:val="00615E30"/>
    <w:rsid w:val="00616109"/>
    <w:rsid w:val="00621D56"/>
    <w:rsid w:val="006221E1"/>
    <w:rsid w:val="00623DE4"/>
    <w:rsid w:val="00627A6E"/>
    <w:rsid w:val="00627B5B"/>
    <w:rsid w:val="006336D3"/>
    <w:rsid w:val="006337AE"/>
    <w:rsid w:val="00634431"/>
    <w:rsid w:val="0063556D"/>
    <w:rsid w:val="00635CD5"/>
    <w:rsid w:val="0063676C"/>
    <w:rsid w:val="00641B05"/>
    <w:rsid w:val="00641FE6"/>
    <w:rsid w:val="0064344F"/>
    <w:rsid w:val="00644702"/>
    <w:rsid w:val="00647ABA"/>
    <w:rsid w:val="006516C1"/>
    <w:rsid w:val="00651879"/>
    <w:rsid w:val="006548B3"/>
    <w:rsid w:val="00654DE3"/>
    <w:rsid w:val="006560E6"/>
    <w:rsid w:val="00657A68"/>
    <w:rsid w:val="0066235A"/>
    <w:rsid w:val="0066621A"/>
    <w:rsid w:val="00667A92"/>
    <w:rsid w:val="0067079B"/>
    <w:rsid w:val="006720CF"/>
    <w:rsid w:val="00672E32"/>
    <w:rsid w:val="00673E9A"/>
    <w:rsid w:val="0067777D"/>
    <w:rsid w:val="006778E4"/>
    <w:rsid w:val="00681CFC"/>
    <w:rsid w:val="00684B6C"/>
    <w:rsid w:val="00687EDE"/>
    <w:rsid w:val="00691F0B"/>
    <w:rsid w:val="00692D6F"/>
    <w:rsid w:val="0069791A"/>
    <w:rsid w:val="006A10B6"/>
    <w:rsid w:val="006A405A"/>
    <w:rsid w:val="006B0B8B"/>
    <w:rsid w:val="006B0EEC"/>
    <w:rsid w:val="006B2508"/>
    <w:rsid w:val="006B2767"/>
    <w:rsid w:val="006B3BF0"/>
    <w:rsid w:val="006B4516"/>
    <w:rsid w:val="006B5730"/>
    <w:rsid w:val="006B647A"/>
    <w:rsid w:val="006C0394"/>
    <w:rsid w:val="006C48B5"/>
    <w:rsid w:val="006C48F2"/>
    <w:rsid w:val="006D4D30"/>
    <w:rsid w:val="006D5162"/>
    <w:rsid w:val="006D66DE"/>
    <w:rsid w:val="006E1439"/>
    <w:rsid w:val="006E59E9"/>
    <w:rsid w:val="006E61E8"/>
    <w:rsid w:val="006F7A09"/>
    <w:rsid w:val="0070061F"/>
    <w:rsid w:val="00702951"/>
    <w:rsid w:val="00703261"/>
    <w:rsid w:val="0070583D"/>
    <w:rsid w:val="007069EF"/>
    <w:rsid w:val="0071004C"/>
    <w:rsid w:val="00715AB2"/>
    <w:rsid w:val="00720282"/>
    <w:rsid w:val="007263FB"/>
    <w:rsid w:val="0073040F"/>
    <w:rsid w:val="00732606"/>
    <w:rsid w:val="00734019"/>
    <w:rsid w:val="0073737C"/>
    <w:rsid w:val="007432A2"/>
    <w:rsid w:val="007451AF"/>
    <w:rsid w:val="007467F7"/>
    <w:rsid w:val="00746E48"/>
    <w:rsid w:val="0074751D"/>
    <w:rsid w:val="00747917"/>
    <w:rsid w:val="00751BC2"/>
    <w:rsid w:val="007641E6"/>
    <w:rsid w:val="007649CC"/>
    <w:rsid w:val="007650DF"/>
    <w:rsid w:val="007658D1"/>
    <w:rsid w:val="0076663C"/>
    <w:rsid w:val="00766B22"/>
    <w:rsid w:val="00773EC2"/>
    <w:rsid w:val="007757D4"/>
    <w:rsid w:val="00776759"/>
    <w:rsid w:val="007769C1"/>
    <w:rsid w:val="007778D3"/>
    <w:rsid w:val="00785F8F"/>
    <w:rsid w:val="0079253E"/>
    <w:rsid w:val="007940B2"/>
    <w:rsid w:val="007957AA"/>
    <w:rsid w:val="00796B4B"/>
    <w:rsid w:val="007977D2"/>
    <w:rsid w:val="007A395E"/>
    <w:rsid w:val="007A3982"/>
    <w:rsid w:val="007A6DEE"/>
    <w:rsid w:val="007A7D45"/>
    <w:rsid w:val="007B0022"/>
    <w:rsid w:val="007B084A"/>
    <w:rsid w:val="007B1F20"/>
    <w:rsid w:val="007B25D1"/>
    <w:rsid w:val="007B2819"/>
    <w:rsid w:val="007B420A"/>
    <w:rsid w:val="007B7D5B"/>
    <w:rsid w:val="007C338A"/>
    <w:rsid w:val="007C35C1"/>
    <w:rsid w:val="007C559E"/>
    <w:rsid w:val="007D277F"/>
    <w:rsid w:val="007D67E9"/>
    <w:rsid w:val="007E419D"/>
    <w:rsid w:val="007E4EEA"/>
    <w:rsid w:val="007E5A40"/>
    <w:rsid w:val="007F179A"/>
    <w:rsid w:val="007F2595"/>
    <w:rsid w:val="007F3E5D"/>
    <w:rsid w:val="00803D02"/>
    <w:rsid w:val="00804A66"/>
    <w:rsid w:val="008112F4"/>
    <w:rsid w:val="008115B2"/>
    <w:rsid w:val="0081241E"/>
    <w:rsid w:val="00814294"/>
    <w:rsid w:val="0082052B"/>
    <w:rsid w:val="008233EC"/>
    <w:rsid w:val="00824F17"/>
    <w:rsid w:val="00825545"/>
    <w:rsid w:val="00826F8F"/>
    <w:rsid w:val="00830D0F"/>
    <w:rsid w:val="008330A4"/>
    <w:rsid w:val="008348CF"/>
    <w:rsid w:val="00835DB7"/>
    <w:rsid w:val="00835F31"/>
    <w:rsid w:val="00836634"/>
    <w:rsid w:val="0084655F"/>
    <w:rsid w:val="0085205D"/>
    <w:rsid w:val="0085423A"/>
    <w:rsid w:val="00860F3C"/>
    <w:rsid w:val="00862C1D"/>
    <w:rsid w:val="00863982"/>
    <w:rsid w:val="008656B7"/>
    <w:rsid w:val="008656BB"/>
    <w:rsid w:val="008676CD"/>
    <w:rsid w:val="008704A9"/>
    <w:rsid w:val="0087068E"/>
    <w:rsid w:val="0087122E"/>
    <w:rsid w:val="00873521"/>
    <w:rsid w:val="008746D7"/>
    <w:rsid w:val="00875E26"/>
    <w:rsid w:val="00877D27"/>
    <w:rsid w:val="00877D6F"/>
    <w:rsid w:val="0088082F"/>
    <w:rsid w:val="008849D6"/>
    <w:rsid w:val="00884DBC"/>
    <w:rsid w:val="00887772"/>
    <w:rsid w:val="00887E65"/>
    <w:rsid w:val="00891034"/>
    <w:rsid w:val="00891861"/>
    <w:rsid w:val="008922EB"/>
    <w:rsid w:val="008945C7"/>
    <w:rsid w:val="00895749"/>
    <w:rsid w:val="008961B7"/>
    <w:rsid w:val="0089727E"/>
    <w:rsid w:val="008A2F9A"/>
    <w:rsid w:val="008A4CBA"/>
    <w:rsid w:val="008A503E"/>
    <w:rsid w:val="008A5708"/>
    <w:rsid w:val="008A5CEB"/>
    <w:rsid w:val="008B2D09"/>
    <w:rsid w:val="008B3521"/>
    <w:rsid w:val="008B59CE"/>
    <w:rsid w:val="008C13AC"/>
    <w:rsid w:val="008C2263"/>
    <w:rsid w:val="008C3361"/>
    <w:rsid w:val="008C3C7D"/>
    <w:rsid w:val="008C49D4"/>
    <w:rsid w:val="008D147E"/>
    <w:rsid w:val="008D2186"/>
    <w:rsid w:val="008D29E0"/>
    <w:rsid w:val="008D2D1F"/>
    <w:rsid w:val="008D3EED"/>
    <w:rsid w:val="008D409B"/>
    <w:rsid w:val="008E137F"/>
    <w:rsid w:val="008E56AE"/>
    <w:rsid w:val="008E634D"/>
    <w:rsid w:val="008F6705"/>
    <w:rsid w:val="008F69EF"/>
    <w:rsid w:val="00902A83"/>
    <w:rsid w:val="00902CF5"/>
    <w:rsid w:val="0090338E"/>
    <w:rsid w:val="00915D24"/>
    <w:rsid w:val="00923084"/>
    <w:rsid w:val="00927067"/>
    <w:rsid w:val="00927F8B"/>
    <w:rsid w:val="00935EFB"/>
    <w:rsid w:val="0093766B"/>
    <w:rsid w:val="009418F8"/>
    <w:rsid w:val="009420DE"/>
    <w:rsid w:val="009470E2"/>
    <w:rsid w:val="0095252C"/>
    <w:rsid w:val="00952D79"/>
    <w:rsid w:val="009619A3"/>
    <w:rsid w:val="009632AD"/>
    <w:rsid w:val="009642AB"/>
    <w:rsid w:val="00970701"/>
    <w:rsid w:val="00976CCD"/>
    <w:rsid w:val="00977379"/>
    <w:rsid w:val="00977F7D"/>
    <w:rsid w:val="0098189A"/>
    <w:rsid w:val="00982E8E"/>
    <w:rsid w:val="00983CF3"/>
    <w:rsid w:val="00985515"/>
    <w:rsid w:val="00985959"/>
    <w:rsid w:val="00986EA5"/>
    <w:rsid w:val="00990120"/>
    <w:rsid w:val="00997279"/>
    <w:rsid w:val="009A16AC"/>
    <w:rsid w:val="009A3299"/>
    <w:rsid w:val="009A34EF"/>
    <w:rsid w:val="009A4D29"/>
    <w:rsid w:val="009B2212"/>
    <w:rsid w:val="009B22A6"/>
    <w:rsid w:val="009B37F1"/>
    <w:rsid w:val="009B3A19"/>
    <w:rsid w:val="009B50CB"/>
    <w:rsid w:val="009C7C6A"/>
    <w:rsid w:val="009D0B3C"/>
    <w:rsid w:val="009D19E8"/>
    <w:rsid w:val="009D2B59"/>
    <w:rsid w:val="009D381E"/>
    <w:rsid w:val="009D3D96"/>
    <w:rsid w:val="009D48C8"/>
    <w:rsid w:val="009D592F"/>
    <w:rsid w:val="009D6D65"/>
    <w:rsid w:val="009E1026"/>
    <w:rsid w:val="009E3350"/>
    <w:rsid w:val="009E3919"/>
    <w:rsid w:val="009E4271"/>
    <w:rsid w:val="009E55DC"/>
    <w:rsid w:val="009F07FF"/>
    <w:rsid w:val="009F1328"/>
    <w:rsid w:val="009F503D"/>
    <w:rsid w:val="009F6794"/>
    <w:rsid w:val="00A000F6"/>
    <w:rsid w:val="00A01080"/>
    <w:rsid w:val="00A02896"/>
    <w:rsid w:val="00A041B6"/>
    <w:rsid w:val="00A04AA7"/>
    <w:rsid w:val="00A0589D"/>
    <w:rsid w:val="00A13D6D"/>
    <w:rsid w:val="00A15191"/>
    <w:rsid w:val="00A17D62"/>
    <w:rsid w:val="00A20D60"/>
    <w:rsid w:val="00A22BE6"/>
    <w:rsid w:val="00A22F3C"/>
    <w:rsid w:val="00A26202"/>
    <w:rsid w:val="00A26283"/>
    <w:rsid w:val="00A2730C"/>
    <w:rsid w:val="00A27F8C"/>
    <w:rsid w:val="00A308DD"/>
    <w:rsid w:val="00A34F26"/>
    <w:rsid w:val="00A36539"/>
    <w:rsid w:val="00A36AAB"/>
    <w:rsid w:val="00A36B6E"/>
    <w:rsid w:val="00A41570"/>
    <w:rsid w:val="00A43194"/>
    <w:rsid w:val="00A4507C"/>
    <w:rsid w:val="00A46853"/>
    <w:rsid w:val="00A46D5F"/>
    <w:rsid w:val="00A52EFB"/>
    <w:rsid w:val="00A54325"/>
    <w:rsid w:val="00A56D2B"/>
    <w:rsid w:val="00A570DB"/>
    <w:rsid w:val="00A57A0C"/>
    <w:rsid w:val="00A57CFF"/>
    <w:rsid w:val="00A6248F"/>
    <w:rsid w:val="00A65BAA"/>
    <w:rsid w:val="00A662A6"/>
    <w:rsid w:val="00A66B96"/>
    <w:rsid w:val="00A70FF4"/>
    <w:rsid w:val="00A770F0"/>
    <w:rsid w:val="00A7781D"/>
    <w:rsid w:val="00A81862"/>
    <w:rsid w:val="00A852D7"/>
    <w:rsid w:val="00A85629"/>
    <w:rsid w:val="00A86725"/>
    <w:rsid w:val="00A874EF"/>
    <w:rsid w:val="00A96DCB"/>
    <w:rsid w:val="00AA2EF5"/>
    <w:rsid w:val="00AA31AF"/>
    <w:rsid w:val="00AA50EB"/>
    <w:rsid w:val="00AB2A8F"/>
    <w:rsid w:val="00AB7929"/>
    <w:rsid w:val="00AC0E25"/>
    <w:rsid w:val="00AC1CBF"/>
    <w:rsid w:val="00AC27EA"/>
    <w:rsid w:val="00AC3457"/>
    <w:rsid w:val="00AC3B5B"/>
    <w:rsid w:val="00AC4909"/>
    <w:rsid w:val="00AC555F"/>
    <w:rsid w:val="00AD4931"/>
    <w:rsid w:val="00AD4F5C"/>
    <w:rsid w:val="00AD5A88"/>
    <w:rsid w:val="00AD5BA3"/>
    <w:rsid w:val="00AD7028"/>
    <w:rsid w:val="00AD7606"/>
    <w:rsid w:val="00AE5F40"/>
    <w:rsid w:val="00AE5FD7"/>
    <w:rsid w:val="00AE6C9A"/>
    <w:rsid w:val="00AF13E3"/>
    <w:rsid w:val="00AF2D84"/>
    <w:rsid w:val="00AF4B56"/>
    <w:rsid w:val="00AF4F62"/>
    <w:rsid w:val="00AF6A64"/>
    <w:rsid w:val="00B00EDE"/>
    <w:rsid w:val="00B01AF5"/>
    <w:rsid w:val="00B100B9"/>
    <w:rsid w:val="00B11A03"/>
    <w:rsid w:val="00B21878"/>
    <w:rsid w:val="00B23AF3"/>
    <w:rsid w:val="00B3112C"/>
    <w:rsid w:val="00B350ED"/>
    <w:rsid w:val="00B36E19"/>
    <w:rsid w:val="00B36F98"/>
    <w:rsid w:val="00B4051C"/>
    <w:rsid w:val="00B41877"/>
    <w:rsid w:val="00B50E11"/>
    <w:rsid w:val="00B53DCD"/>
    <w:rsid w:val="00B54C3D"/>
    <w:rsid w:val="00B6092C"/>
    <w:rsid w:val="00B63D93"/>
    <w:rsid w:val="00B6492E"/>
    <w:rsid w:val="00B66AB7"/>
    <w:rsid w:val="00B71133"/>
    <w:rsid w:val="00B73F58"/>
    <w:rsid w:val="00B75462"/>
    <w:rsid w:val="00B75FF9"/>
    <w:rsid w:val="00B7770D"/>
    <w:rsid w:val="00B81A10"/>
    <w:rsid w:val="00B820BF"/>
    <w:rsid w:val="00B82150"/>
    <w:rsid w:val="00B82D53"/>
    <w:rsid w:val="00B83C7C"/>
    <w:rsid w:val="00B87213"/>
    <w:rsid w:val="00B873C4"/>
    <w:rsid w:val="00B93615"/>
    <w:rsid w:val="00B953DA"/>
    <w:rsid w:val="00BA09C6"/>
    <w:rsid w:val="00BA1459"/>
    <w:rsid w:val="00BA4C74"/>
    <w:rsid w:val="00BB03CE"/>
    <w:rsid w:val="00BB19B7"/>
    <w:rsid w:val="00BB24A3"/>
    <w:rsid w:val="00BC00F8"/>
    <w:rsid w:val="00BC33CF"/>
    <w:rsid w:val="00BC3EE5"/>
    <w:rsid w:val="00BC3F02"/>
    <w:rsid w:val="00BC6A0C"/>
    <w:rsid w:val="00BD1E06"/>
    <w:rsid w:val="00BD2E44"/>
    <w:rsid w:val="00BD2E87"/>
    <w:rsid w:val="00BD367A"/>
    <w:rsid w:val="00BE268F"/>
    <w:rsid w:val="00BE36FC"/>
    <w:rsid w:val="00BE49B6"/>
    <w:rsid w:val="00BE60C2"/>
    <w:rsid w:val="00BF0878"/>
    <w:rsid w:val="00BF1BD5"/>
    <w:rsid w:val="00BF365F"/>
    <w:rsid w:val="00BF669C"/>
    <w:rsid w:val="00BF7E35"/>
    <w:rsid w:val="00C00C52"/>
    <w:rsid w:val="00C00CAA"/>
    <w:rsid w:val="00C0321F"/>
    <w:rsid w:val="00C11195"/>
    <w:rsid w:val="00C137C1"/>
    <w:rsid w:val="00C143D5"/>
    <w:rsid w:val="00C153A1"/>
    <w:rsid w:val="00C16D3C"/>
    <w:rsid w:val="00C2539E"/>
    <w:rsid w:val="00C27800"/>
    <w:rsid w:val="00C33FDB"/>
    <w:rsid w:val="00C435B9"/>
    <w:rsid w:val="00C43CF8"/>
    <w:rsid w:val="00C46A8C"/>
    <w:rsid w:val="00C52AA1"/>
    <w:rsid w:val="00C531D2"/>
    <w:rsid w:val="00C53E55"/>
    <w:rsid w:val="00C53EA5"/>
    <w:rsid w:val="00C63A00"/>
    <w:rsid w:val="00C644DC"/>
    <w:rsid w:val="00C66D5A"/>
    <w:rsid w:val="00C720EF"/>
    <w:rsid w:val="00C7235C"/>
    <w:rsid w:val="00C74663"/>
    <w:rsid w:val="00C75573"/>
    <w:rsid w:val="00C81F6B"/>
    <w:rsid w:val="00C820A5"/>
    <w:rsid w:val="00C82227"/>
    <w:rsid w:val="00C850D5"/>
    <w:rsid w:val="00C8537C"/>
    <w:rsid w:val="00C85698"/>
    <w:rsid w:val="00C86AB6"/>
    <w:rsid w:val="00C9273B"/>
    <w:rsid w:val="00C92A2C"/>
    <w:rsid w:val="00C938F8"/>
    <w:rsid w:val="00C96D88"/>
    <w:rsid w:val="00CA0030"/>
    <w:rsid w:val="00CA1295"/>
    <w:rsid w:val="00CA2FD0"/>
    <w:rsid w:val="00CA5C9A"/>
    <w:rsid w:val="00CA6474"/>
    <w:rsid w:val="00CB314F"/>
    <w:rsid w:val="00CB4822"/>
    <w:rsid w:val="00CB66F7"/>
    <w:rsid w:val="00CB672D"/>
    <w:rsid w:val="00CC1383"/>
    <w:rsid w:val="00CC18CB"/>
    <w:rsid w:val="00CC485F"/>
    <w:rsid w:val="00CD70A4"/>
    <w:rsid w:val="00CE4A95"/>
    <w:rsid w:val="00CF3919"/>
    <w:rsid w:val="00CF5955"/>
    <w:rsid w:val="00CF5C9C"/>
    <w:rsid w:val="00CF683C"/>
    <w:rsid w:val="00D01A47"/>
    <w:rsid w:val="00D03B0E"/>
    <w:rsid w:val="00D146AE"/>
    <w:rsid w:val="00D14CED"/>
    <w:rsid w:val="00D1653D"/>
    <w:rsid w:val="00D17476"/>
    <w:rsid w:val="00D20498"/>
    <w:rsid w:val="00D23D26"/>
    <w:rsid w:val="00D24728"/>
    <w:rsid w:val="00D30DAD"/>
    <w:rsid w:val="00D33A66"/>
    <w:rsid w:val="00D40A29"/>
    <w:rsid w:val="00D4159B"/>
    <w:rsid w:val="00D44BFD"/>
    <w:rsid w:val="00D451CD"/>
    <w:rsid w:val="00D45C78"/>
    <w:rsid w:val="00D47A74"/>
    <w:rsid w:val="00D47FD4"/>
    <w:rsid w:val="00D50A9B"/>
    <w:rsid w:val="00D54FF3"/>
    <w:rsid w:val="00D662FE"/>
    <w:rsid w:val="00D7424C"/>
    <w:rsid w:val="00D74981"/>
    <w:rsid w:val="00D8083C"/>
    <w:rsid w:val="00D81D67"/>
    <w:rsid w:val="00D82C1C"/>
    <w:rsid w:val="00D834A7"/>
    <w:rsid w:val="00D83725"/>
    <w:rsid w:val="00D83A40"/>
    <w:rsid w:val="00D92C1B"/>
    <w:rsid w:val="00D94261"/>
    <w:rsid w:val="00DA2AC9"/>
    <w:rsid w:val="00DA3E5F"/>
    <w:rsid w:val="00DB31A6"/>
    <w:rsid w:val="00DB31EF"/>
    <w:rsid w:val="00DB43A4"/>
    <w:rsid w:val="00DB493D"/>
    <w:rsid w:val="00DC0E4F"/>
    <w:rsid w:val="00DC26EF"/>
    <w:rsid w:val="00DC2A69"/>
    <w:rsid w:val="00DC584F"/>
    <w:rsid w:val="00DC6E1C"/>
    <w:rsid w:val="00DD1800"/>
    <w:rsid w:val="00DD3480"/>
    <w:rsid w:val="00DD5211"/>
    <w:rsid w:val="00DD66DC"/>
    <w:rsid w:val="00DE20CC"/>
    <w:rsid w:val="00DE2718"/>
    <w:rsid w:val="00DE5907"/>
    <w:rsid w:val="00DE6A84"/>
    <w:rsid w:val="00DF067D"/>
    <w:rsid w:val="00DF0789"/>
    <w:rsid w:val="00DF1928"/>
    <w:rsid w:val="00DF64E6"/>
    <w:rsid w:val="00DF7F04"/>
    <w:rsid w:val="00E00396"/>
    <w:rsid w:val="00E0051F"/>
    <w:rsid w:val="00E024BE"/>
    <w:rsid w:val="00E029DB"/>
    <w:rsid w:val="00E03D37"/>
    <w:rsid w:val="00E047EE"/>
    <w:rsid w:val="00E04DBE"/>
    <w:rsid w:val="00E1237B"/>
    <w:rsid w:val="00E12689"/>
    <w:rsid w:val="00E14FD7"/>
    <w:rsid w:val="00E233E4"/>
    <w:rsid w:val="00E243C6"/>
    <w:rsid w:val="00E25C05"/>
    <w:rsid w:val="00E30B0F"/>
    <w:rsid w:val="00E31DB9"/>
    <w:rsid w:val="00E31E82"/>
    <w:rsid w:val="00E36B67"/>
    <w:rsid w:val="00E436D2"/>
    <w:rsid w:val="00E4514F"/>
    <w:rsid w:val="00E51192"/>
    <w:rsid w:val="00E51819"/>
    <w:rsid w:val="00E51C79"/>
    <w:rsid w:val="00E53DDE"/>
    <w:rsid w:val="00E54B0F"/>
    <w:rsid w:val="00E619B4"/>
    <w:rsid w:val="00E62565"/>
    <w:rsid w:val="00E6365A"/>
    <w:rsid w:val="00E7204A"/>
    <w:rsid w:val="00E73258"/>
    <w:rsid w:val="00E7503D"/>
    <w:rsid w:val="00E772C8"/>
    <w:rsid w:val="00E77E41"/>
    <w:rsid w:val="00E8291C"/>
    <w:rsid w:val="00E84D7D"/>
    <w:rsid w:val="00E85525"/>
    <w:rsid w:val="00E86812"/>
    <w:rsid w:val="00E91C92"/>
    <w:rsid w:val="00E93263"/>
    <w:rsid w:val="00EA41C9"/>
    <w:rsid w:val="00EA77B5"/>
    <w:rsid w:val="00EB0418"/>
    <w:rsid w:val="00EB194B"/>
    <w:rsid w:val="00EB22B4"/>
    <w:rsid w:val="00EC0A72"/>
    <w:rsid w:val="00EC45F7"/>
    <w:rsid w:val="00EC674D"/>
    <w:rsid w:val="00ED0313"/>
    <w:rsid w:val="00ED060D"/>
    <w:rsid w:val="00ED4010"/>
    <w:rsid w:val="00ED772F"/>
    <w:rsid w:val="00ED7D4E"/>
    <w:rsid w:val="00EE073A"/>
    <w:rsid w:val="00EE2B4B"/>
    <w:rsid w:val="00EE3F6C"/>
    <w:rsid w:val="00EF1D48"/>
    <w:rsid w:val="00EF2B49"/>
    <w:rsid w:val="00EF43EE"/>
    <w:rsid w:val="00EF6C3C"/>
    <w:rsid w:val="00EF7522"/>
    <w:rsid w:val="00F0347C"/>
    <w:rsid w:val="00F066F3"/>
    <w:rsid w:val="00F15D50"/>
    <w:rsid w:val="00F16125"/>
    <w:rsid w:val="00F17C95"/>
    <w:rsid w:val="00F203EE"/>
    <w:rsid w:val="00F320A9"/>
    <w:rsid w:val="00F3268B"/>
    <w:rsid w:val="00F32823"/>
    <w:rsid w:val="00F3341A"/>
    <w:rsid w:val="00F34026"/>
    <w:rsid w:val="00F3481C"/>
    <w:rsid w:val="00F40444"/>
    <w:rsid w:val="00F43721"/>
    <w:rsid w:val="00F44DD6"/>
    <w:rsid w:val="00F46E33"/>
    <w:rsid w:val="00F50963"/>
    <w:rsid w:val="00F50FDC"/>
    <w:rsid w:val="00F5128F"/>
    <w:rsid w:val="00F52449"/>
    <w:rsid w:val="00F563E7"/>
    <w:rsid w:val="00F57B49"/>
    <w:rsid w:val="00F57E42"/>
    <w:rsid w:val="00F6054D"/>
    <w:rsid w:val="00F61D64"/>
    <w:rsid w:val="00F63D34"/>
    <w:rsid w:val="00F646DE"/>
    <w:rsid w:val="00F6486D"/>
    <w:rsid w:val="00F6781A"/>
    <w:rsid w:val="00F703D5"/>
    <w:rsid w:val="00F7631A"/>
    <w:rsid w:val="00F76CE8"/>
    <w:rsid w:val="00F866FF"/>
    <w:rsid w:val="00F86E22"/>
    <w:rsid w:val="00F87516"/>
    <w:rsid w:val="00F9058B"/>
    <w:rsid w:val="00F96E06"/>
    <w:rsid w:val="00F97A70"/>
    <w:rsid w:val="00FA35FE"/>
    <w:rsid w:val="00FA5DEA"/>
    <w:rsid w:val="00FA7ABB"/>
    <w:rsid w:val="00FB17F7"/>
    <w:rsid w:val="00FB1E58"/>
    <w:rsid w:val="00FB3A96"/>
    <w:rsid w:val="00FB5630"/>
    <w:rsid w:val="00FC0305"/>
    <w:rsid w:val="00FC2564"/>
    <w:rsid w:val="00FC2C7F"/>
    <w:rsid w:val="00FC5D1F"/>
    <w:rsid w:val="00FD0870"/>
    <w:rsid w:val="00FD2D03"/>
    <w:rsid w:val="00FD3323"/>
    <w:rsid w:val="00FD67DE"/>
    <w:rsid w:val="00FE0D4C"/>
    <w:rsid w:val="00FE1C11"/>
    <w:rsid w:val="00FE3A81"/>
    <w:rsid w:val="00FE6F76"/>
    <w:rsid w:val="00FF222E"/>
    <w:rsid w:val="00FF2790"/>
    <w:rsid w:val="00FF42EC"/>
    <w:rsid w:val="00FF5F06"/>
    <w:rsid w:val="00FF70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3112C"/>
    <w:rPr>
      <w:sz w:val="24"/>
      <w:szCs w:val="24"/>
      <w:lang w:eastAsia="ko-KR"/>
    </w:rPr>
  </w:style>
  <w:style w:type="paragraph" w:styleId="Heading1">
    <w:name w:val="heading 1"/>
    <w:basedOn w:val="Normal"/>
    <w:next w:val="Normal"/>
    <w:link w:val="Heading1Char"/>
    <w:qFormat/>
    <w:rsid w:val="00E029D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247CD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247CD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E41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E029DB"/>
    <w:rPr>
      <w:rFonts w:asciiTheme="majorHAnsi" w:eastAsiaTheme="majorEastAsia" w:hAnsiTheme="majorHAnsi" w:cstheme="majorBidi"/>
      <w:b/>
      <w:bCs/>
      <w:color w:val="365F91" w:themeColor="accent1" w:themeShade="BF"/>
      <w:sz w:val="28"/>
      <w:szCs w:val="28"/>
      <w:lang w:eastAsia="ko-KR"/>
    </w:rPr>
  </w:style>
  <w:style w:type="paragraph" w:styleId="ListParagraph">
    <w:name w:val="List Paragraph"/>
    <w:basedOn w:val="Normal"/>
    <w:link w:val="ListParagraphChar"/>
    <w:uiPriority w:val="34"/>
    <w:qFormat/>
    <w:rsid w:val="00E029DB"/>
    <w:pPr>
      <w:ind w:left="720"/>
      <w:contextualSpacing/>
    </w:pPr>
  </w:style>
  <w:style w:type="paragraph" w:styleId="TOCHeading">
    <w:name w:val="TOC Heading"/>
    <w:basedOn w:val="Heading1"/>
    <w:next w:val="Normal"/>
    <w:uiPriority w:val="39"/>
    <w:unhideWhenUsed/>
    <w:qFormat/>
    <w:rsid w:val="001F0D28"/>
    <w:pPr>
      <w:spacing w:line="276" w:lineRule="auto"/>
      <w:outlineLvl w:val="9"/>
    </w:pPr>
    <w:rPr>
      <w:lang w:eastAsia="en-US"/>
    </w:rPr>
  </w:style>
  <w:style w:type="paragraph" w:styleId="TOC1">
    <w:name w:val="toc 1"/>
    <w:basedOn w:val="Normal"/>
    <w:next w:val="Normal"/>
    <w:autoRedefine/>
    <w:uiPriority w:val="39"/>
    <w:rsid w:val="00D81D67"/>
    <w:pPr>
      <w:tabs>
        <w:tab w:val="left" w:pos="440"/>
        <w:tab w:val="right" w:leader="dot" w:pos="8630"/>
      </w:tabs>
      <w:spacing w:after="100"/>
    </w:pPr>
  </w:style>
  <w:style w:type="paragraph" w:styleId="TOC2">
    <w:name w:val="toc 2"/>
    <w:basedOn w:val="Normal"/>
    <w:next w:val="Normal"/>
    <w:autoRedefine/>
    <w:uiPriority w:val="39"/>
    <w:rsid w:val="001F0D28"/>
    <w:pPr>
      <w:spacing w:after="100"/>
      <w:ind w:left="240"/>
    </w:pPr>
  </w:style>
  <w:style w:type="character" w:styleId="Hyperlink">
    <w:name w:val="Hyperlink"/>
    <w:basedOn w:val="DefaultParagraphFont"/>
    <w:uiPriority w:val="99"/>
    <w:unhideWhenUsed/>
    <w:rsid w:val="001F0D28"/>
    <w:rPr>
      <w:color w:val="0000FF" w:themeColor="hyperlink"/>
      <w:u w:val="single"/>
    </w:rPr>
  </w:style>
  <w:style w:type="paragraph" w:styleId="BalloonText">
    <w:name w:val="Balloon Text"/>
    <w:basedOn w:val="Normal"/>
    <w:link w:val="BalloonTextChar"/>
    <w:rsid w:val="001F0D28"/>
    <w:rPr>
      <w:rFonts w:ascii="Tahoma" w:hAnsi="Tahoma" w:cs="Tahoma"/>
      <w:sz w:val="16"/>
      <w:szCs w:val="16"/>
    </w:rPr>
  </w:style>
  <w:style w:type="character" w:customStyle="1" w:styleId="BalloonTextChar">
    <w:name w:val="Balloon Text Char"/>
    <w:basedOn w:val="DefaultParagraphFont"/>
    <w:link w:val="BalloonText"/>
    <w:rsid w:val="001F0D28"/>
    <w:rPr>
      <w:rFonts w:ascii="Tahoma" w:hAnsi="Tahoma" w:cs="Tahoma"/>
      <w:sz w:val="16"/>
      <w:szCs w:val="16"/>
      <w:lang w:eastAsia="ko-KR"/>
    </w:rPr>
  </w:style>
  <w:style w:type="paragraph" w:styleId="Caption">
    <w:name w:val="caption"/>
    <w:basedOn w:val="Normal"/>
    <w:next w:val="Normal"/>
    <w:unhideWhenUsed/>
    <w:qFormat/>
    <w:rsid w:val="008348CF"/>
    <w:pPr>
      <w:spacing w:after="200"/>
    </w:pPr>
    <w:rPr>
      <w:b/>
      <w:bCs/>
      <w:color w:val="4F81BD" w:themeColor="accent1"/>
      <w:sz w:val="18"/>
      <w:szCs w:val="18"/>
    </w:rPr>
  </w:style>
  <w:style w:type="paragraph" w:styleId="TableofFigures">
    <w:name w:val="table of figures"/>
    <w:basedOn w:val="Normal"/>
    <w:next w:val="Normal"/>
    <w:uiPriority w:val="99"/>
    <w:rsid w:val="006560E6"/>
  </w:style>
  <w:style w:type="character" w:customStyle="1" w:styleId="Heading2Char">
    <w:name w:val="Heading 2 Char"/>
    <w:basedOn w:val="DefaultParagraphFont"/>
    <w:link w:val="Heading2"/>
    <w:rsid w:val="00247CD9"/>
    <w:rPr>
      <w:rFonts w:asciiTheme="majorHAnsi" w:eastAsiaTheme="majorEastAsia" w:hAnsiTheme="majorHAnsi" w:cstheme="majorBidi"/>
      <w:b/>
      <w:bCs/>
      <w:color w:val="4F81BD" w:themeColor="accent1"/>
      <w:sz w:val="26"/>
      <w:szCs w:val="26"/>
      <w:lang w:eastAsia="ko-KR"/>
    </w:rPr>
  </w:style>
  <w:style w:type="paragraph" w:customStyle="1" w:styleId="Style1">
    <w:name w:val="Style1"/>
    <w:basedOn w:val="Heading1"/>
    <w:link w:val="Style1Char"/>
    <w:qFormat/>
    <w:rsid w:val="00D81D67"/>
    <w:pPr>
      <w:numPr>
        <w:numId w:val="6"/>
      </w:numPr>
      <w:ind w:left="360"/>
    </w:pPr>
  </w:style>
  <w:style w:type="character" w:customStyle="1" w:styleId="Style1Char">
    <w:name w:val="Style1 Char"/>
    <w:basedOn w:val="Heading1Char"/>
    <w:link w:val="Style1"/>
    <w:rsid w:val="00D81D67"/>
  </w:style>
  <w:style w:type="character" w:customStyle="1" w:styleId="Heading3Char">
    <w:name w:val="Heading 3 Char"/>
    <w:basedOn w:val="DefaultParagraphFont"/>
    <w:link w:val="Heading3"/>
    <w:semiHidden/>
    <w:rsid w:val="00247CD9"/>
    <w:rPr>
      <w:rFonts w:asciiTheme="majorHAnsi" w:eastAsiaTheme="majorEastAsia" w:hAnsiTheme="majorHAnsi" w:cstheme="majorBidi"/>
      <w:b/>
      <w:bCs/>
      <w:color w:val="4F81BD" w:themeColor="accent1"/>
      <w:sz w:val="24"/>
      <w:szCs w:val="24"/>
      <w:lang w:eastAsia="ko-KR"/>
    </w:rPr>
  </w:style>
  <w:style w:type="character" w:styleId="PlaceholderText">
    <w:name w:val="Placeholder Text"/>
    <w:basedOn w:val="DefaultParagraphFont"/>
    <w:uiPriority w:val="99"/>
    <w:semiHidden/>
    <w:rsid w:val="00F9058B"/>
    <w:rPr>
      <w:color w:val="808080"/>
    </w:rPr>
  </w:style>
  <w:style w:type="paragraph" w:customStyle="1" w:styleId="Style2">
    <w:name w:val="Style2"/>
    <w:basedOn w:val="ListParagraph"/>
    <w:link w:val="Style2Char"/>
    <w:qFormat/>
    <w:rsid w:val="00B3112C"/>
    <w:pPr>
      <w:numPr>
        <w:ilvl w:val="1"/>
        <w:numId w:val="13"/>
      </w:numPr>
      <w:spacing w:line="480" w:lineRule="auto"/>
      <w:ind w:left="360" w:hanging="360"/>
      <w:outlineLvl w:val="1"/>
    </w:pPr>
    <w:rPr>
      <w:rFonts w:asciiTheme="majorHAnsi" w:hAnsiTheme="majorHAnsi"/>
      <w:sz w:val="28"/>
      <w:szCs w:val="28"/>
    </w:rPr>
  </w:style>
  <w:style w:type="character" w:customStyle="1" w:styleId="ListParagraphChar">
    <w:name w:val="List Paragraph Char"/>
    <w:basedOn w:val="DefaultParagraphFont"/>
    <w:link w:val="ListParagraph"/>
    <w:uiPriority w:val="34"/>
    <w:rsid w:val="00B3112C"/>
    <w:rPr>
      <w:sz w:val="24"/>
      <w:szCs w:val="24"/>
      <w:lang w:eastAsia="ko-KR"/>
    </w:rPr>
  </w:style>
  <w:style w:type="character" w:customStyle="1" w:styleId="Style2Char">
    <w:name w:val="Style2 Char"/>
    <w:basedOn w:val="ListParagraphChar"/>
    <w:link w:val="Style2"/>
    <w:rsid w:val="00B3112C"/>
    <w:rPr>
      <w:rFonts w:asciiTheme="majorHAnsi" w:hAnsiTheme="majorHAnsi"/>
      <w:sz w:val="28"/>
      <w:szCs w:val="28"/>
    </w:rPr>
  </w:style>
  <w:style w:type="paragraph" w:styleId="Header">
    <w:name w:val="header"/>
    <w:basedOn w:val="Normal"/>
    <w:link w:val="HeaderChar"/>
    <w:rsid w:val="004A577A"/>
    <w:pPr>
      <w:tabs>
        <w:tab w:val="center" w:pos="4680"/>
        <w:tab w:val="right" w:pos="9360"/>
      </w:tabs>
    </w:pPr>
  </w:style>
  <w:style w:type="character" w:customStyle="1" w:styleId="HeaderChar">
    <w:name w:val="Header Char"/>
    <w:basedOn w:val="DefaultParagraphFont"/>
    <w:link w:val="Header"/>
    <w:rsid w:val="004A577A"/>
    <w:rPr>
      <w:sz w:val="24"/>
      <w:szCs w:val="24"/>
      <w:lang w:eastAsia="ko-KR"/>
    </w:rPr>
  </w:style>
  <w:style w:type="paragraph" w:styleId="Footer">
    <w:name w:val="footer"/>
    <w:basedOn w:val="Normal"/>
    <w:link w:val="FooterChar"/>
    <w:uiPriority w:val="99"/>
    <w:rsid w:val="004A577A"/>
    <w:pPr>
      <w:tabs>
        <w:tab w:val="center" w:pos="4680"/>
        <w:tab w:val="right" w:pos="9360"/>
      </w:tabs>
    </w:pPr>
  </w:style>
  <w:style w:type="character" w:customStyle="1" w:styleId="FooterChar">
    <w:name w:val="Footer Char"/>
    <w:basedOn w:val="DefaultParagraphFont"/>
    <w:link w:val="Footer"/>
    <w:uiPriority w:val="99"/>
    <w:rsid w:val="004A577A"/>
    <w:rPr>
      <w:sz w:val="24"/>
      <w:szCs w:val="24"/>
      <w:lang w:eastAsia="ko-KR"/>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8.bin"/><Relationship Id="rId39" Type="http://schemas.openxmlformats.org/officeDocument/2006/relationships/oleObject" Target="embeddings/oleObject13.bin"/><Relationship Id="rId21" Type="http://schemas.openxmlformats.org/officeDocument/2006/relationships/image" Target="media/image7.emf"/><Relationship Id="rId34" Type="http://schemas.openxmlformats.org/officeDocument/2006/relationships/image" Target="media/image15.emf"/><Relationship Id="rId42" Type="http://schemas.openxmlformats.org/officeDocument/2006/relationships/image" Target="media/image20.emf"/><Relationship Id="rId47" Type="http://schemas.openxmlformats.org/officeDocument/2006/relationships/image" Target="media/image23.emf"/><Relationship Id="rId50" Type="http://schemas.openxmlformats.org/officeDocument/2006/relationships/image" Target="media/image25.emf"/><Relationship Id="rId55" Type="http://schemas.openxmlformats.org/officeDocument/2006/relationships/oleObject" Target="embeddings/oleObject19.bin"/><Relationship Id="rId63" Type="http://schemas.openxmlformats.org/officeDocument/2006/relationships/image" Target="media/image36.emf"/><Relationship Id="rId68" Type="http://schemas.openxmlformats.org/officeDocument/2006/relationships/hyperlink" Target="http://www.mosek.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7.emf"/><Relationship Id="rId40" Type="http://schemas.openxmlformats.org/officeDocument/2006/relationships/image" Target="media/image19.emf"/><Relationship Id="rId45" Type="http://schemas.openxmlformats.org/officeDocument/2006/relationships/oleObject" Target="embeddings/oleObject16.bin"/><Relationship Id="rId53" Type="http://schemas.openxmlformats.org/officeDocument/2006/relationships/image" Target="media/image27.emf"/><Relationship Id="rId58" Type="http://schemas.openxmlformats.org/officeDocument/2006/relationships/image" Target="media/image31.emf"/><Relationship Id="rId66" Type="http://schemas.openxmlformats.org/officeDocument/2006/relationships/oleObject" Target="embeddings/oleObject20.bin"/><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9.emf"/><Relationship Id="rId28" Type="http://schemas.openxmlformats.org/officeDocument/2006/relationships/oleObject" Target="embeddings/oleObject9.bin"/><Relationship Id="rId36" Type="http://schemas.openxmlformats.org/officeDocument/2006/relationships/oleObject" Target="embeddings/oleObject12.bin"/><Relationship Id="rId49" Type="http://schemas.openxmlformats.org/officeDocument/2006/relationships/image" Target="media/image24.emf"/><Relationship Id="rId57" Type="http://schemas.openxmlformats.org/officeDocument/2006/relationships/image" Target="media/image30.emf"/><Relationship Id="rId61" Type="http://schemas.openxmlformats.org/officeDocument/2006/relationships/image" Target="media/image34.emf"/><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image" Target="media/image13.emf"/><Relationship Id="rId44" Type="http://schemas.openxmlformats.org/officeDocument/2006/relationships/image" Target="media/image21.emf"/><Relationship Id="rId52" Type="http://schemas.openxmlformats.org/officeDocument/2006/relationships/oleObject" Target="embeddings/oleObject18.bin"/><Relationship Id="rId60" Type="http://schemas.openxmlformats.org/officeDocument/2006/relationships/image" Target="media/image33.emf"/><Relationship Id="rId65" Type="http://schemas.openxmlformats.org/officeDocument/2006/relationships/image" Target="media/image38.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image" Target="media/image8.emf"/><Relationship Id="rId27" Type="http://schemas.openxmlformats.org/officeDocument/2006/relationships/image" Target="media/image11.wmf"/><Relationship Id="rId30" Type="http://schemas.openxmlformats.org/officeDocument/2006/relationships/oleObject" Target="embeddings/oleObject10.bin"/><Relationship Id="rId35" Type="http://schemas.openxmlformats.org/officeDocument/2006/relationships/image" Target="media/image16.emf"/><Relationship Id="rId43" Type="http://schemas.openxmlformats.org/officeDocument/2006/relationships/oleObject" Target="embeddings/oleObject15.bin"/><Relationship Id="rId48" Type="http://schemas.openxmlformats.org/officeDocument/2006/relationships/oleObject" Target="embeddings/oleObject17.bin"/><Relationship Id="rId56" Type="http://schemas.openxmlformats.org/officeDocument/2006/relationships/image" Target="media/image29.emf"/><Relationship Id="rId64" Type="http://schemas.openxmlformats.org/officeDocument/2006/relationships/image" Target="media/image37.emf"/><Relationship Id="rId69" Type="http://schemas.openxmlformats.org/officeDocument/2006/relationships/fontTable" Target="fontTable.xml"/><Relationship Id="rId8" Type="http://schemas.openxmlformats.org/officeDocument/2006/relationships/footer" Target="footer1.xml"/><Relationship Id="rId51" Type="http://schemas.openxmlformats.org/officeDocument/2006/relationships/image" Target="media/image26.w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10.wmf"/><Relationship Id="rId33" Type="http://schemas.openxmlformats.org/officeDocument/2006/relationships/image" Target="media/image14.emf"/><Relationship Id="rId38" Type="http://schemas.openxmlformats.org/officeDocument/2006/relationships/image" Target="media/image18.emf"/><Relationship Id="rId46" Type="http://schemas.openxmlformats.org/officeDocument/2006/relationships/image" Target="media/image22.emf"/><Relationship Id="rId59" Type="http://schemas.openxmlformats.org/officeDocument/2006/relationships/image" Target="media/image32.emf"/><Relationship Id="rId67" Type="http://schemas.openxmlformats.org/officeDocument/2006/relationships/image" Target="media/image39.emf"/><Relationship Id="rId20" Type="http://schemas.openxmlformats.org/officeDocument/2006/relationships/oleObject" Target="embeddings/oleObject6.bin"/><Relationship Id="rId41" Type="http://schemas.openxmlformats.org/officeDocument/2006/relationships/oleObject" Target="embeddings/oleObject14.bin"/><Relationship Id="rId54" Type="http://schemas.openxmlformats.org/officeDocument/2006/relationships/image" Target="media/image28.emf"/><Relationship Id="rId62" Type="http://schemas.openxmlformats.org/officeDocument/2006/relationships/image" Target="media/image35.emf"/><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b:Source>
    <b:Tag>RZl06</b:Tag>
    <b:SourceType>Report</b:SourceType>
    <b:Guid>{5F908110-363C-451E-9038-581071A8F63C}</b:Guid>
    <b:LCID>0</b:LCID>
    <b:Author>
      <b:Author>
        <b:NameList>
          <b:Person>
            <b:Last>Zlatanovici</b:Last>
            <b:First>R.</b:First>
          </b:Person>
        </b:NameList>
      </b:Author>
    </b:Author>
    <b:Title>Power-Performance Optimization for Digital Circuits</b:Title>
    <b:Year>2006</b:Year>
    <b:Publisher>Ph. D. dissertation</b:Publisher>
    <b:RefOrder>1</b:RefOrder>
  </b:Source>
</b:Sources>
</file>

<file path=customXml/itemProps1.xml><?xml version="1.0" encoding="utf-8"?>
<ds:datastoreItem xmlns:ds="http://schemas.openxmlformats.org/officeDocument/2006/customXml" ds:itemID="{6B5403E5-7D05-4384-A692-7D4B1AC28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82</Pages>
  <Words>17216</Words>
  <Characters>98133</Characters>
  <Application>Microsoft Office Word</Application>
  <DocSecurity>0</DocSecurity>
  <Lines>817</Lines>
  <Paragraphs>230</Paragraphs>
  <ScaleCrop>false</ScaleCrop>
  <HeadingPairs>
    <vt:vector size="2" baseType="variant">
      <vt:variant>
        <vt:lpstr>Title</vt:lpstr>
      </vt:variant>
      <vt:variant>
        <vt:i4>1</vt:i4>
      </vt:variant>
    </vt:vector>
  </HeadingPairs>
  <TitlesOfParts>
    <vt:vector size="1" baseType="lpstr">
      <vt:lpstr>Energy-Performance Optimal FPU</vt:lpstr>
    </vt:vector>
  </TitlesOfParts>
  <Company>EECS - University of California, Berkeley</Company>
  <LinksUpToDate>false</LinksUpToDate>
  <CharactersWithSpaces>115119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Energy-Performance Optimal FPU</dc:title>
  <dc:subject/>
  <dc:creator>EECS</dc:creator>
  <cp:keywords/>
  <dc:description/>
  <cp:lastModifiedBy>EECS</cp:lastModifiedBy>
  <cp:revision>18</cp:revision>
  <cp:lastPrinted>2008-05-15T23:46:00Z</cp:lastPrinted>
  <dcterms:created xsi:type="dcterms:W3CDTF">2008-05-15T10:59:00Z</dcterms:created>
  <dcterms:modified xsi:type="dcterms:W3CDTF">2008-05-15T23:53:00Z</dcterms:modified>
</cp:coreProperties>
</file>