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 Huson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2a52k77hnug" w:id="0"/>
      <w:bookmarkEnd w:id="0"/>
      <w:r w:rsidDel="00000000" w:rsidR="00000000" w:rsidRPr="00000000">
        <w:rPr>
          <w:rtl w:val="0"/>
        </w:rPr>
        <w:t xml:space="preserve">Setup and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machine.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hashTable.c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hashTable.h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symbolTable.c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symbolTable.h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parser.c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parser.h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lexer.c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lexer.h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InputFiles (a directory containing the input files a1 - a8)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(a bash script to compile and run the program with each of the input files)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This program has been tested on the uwf ssh server and will run there.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Compilation</w:t>
      </w:r>
      <w:r w:rsidDel="00000000" w:rsidR="00000000" w:rsidRPr="00000000">
        <w:rPr>
          <w:rtl w:val="0"/>
        </w:rPr>
        <w:t xml:space="preserve">: This program includes a makefile. To compile the program without executing tests, run </w:t>
      </w:r>
      <w:r w:rsidDel="00000000" w:rsidR="00000000" w:rsidRPr="00000000">
        <w:rPr>
          <w:i w:val="1"/>
          <w:rtl w:val="0"/>
        </w:rPr>
        <w:t xml:space="preserve">make main</w:t>
      </w:r>
      <w:r w:rsidDel="00000000" w:rsidR="00000000" w:rsidRPr="00000000">
        <w:rPr>
          <w:rtl w:val="0"/>
        </w:rPr>
        <w:t xml:space="preserve"> from a linux terminal. The program will produce an executable named </w:t>
      </w:r>
      <w:r w:rsidDel="00000000" w:rsidR="00000000" w:rsidRPr="00000000">
        <w:rPr>
          <w:b w:val="1"/>
          <w:i w:val="1"/>
          <w:rtl w:val="0"/>
        </w:rPr>
        <w:t xml:space="preserve">./main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m3j0a5ofvyu" w:id="1"/>
      <w:bookmarkEnd w:id="1"/>
      <w:r w:rsidDel="00000000" w:rsidR="00000000" w:rsidRPr="00000000">
        <w:rPr>
          <w:rtl w:val="0"/>
        </w:rPr>
        <w:t xml:space="preserve">Running the Program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This program includes a bash script named 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to compile and run the program with the test inputs. This can be achieved by running </w:t>
      </w:r>
      <w:r w:rsidDel="00000000" w:rsidR="00000000" w:rsidRPr="00000000">
        <w:rPr>
          <w:i w:val="1"/>
          <w:rtl w:val="0"/>
        </w:rPr>
        <w:t xml:space="preserve">./run</w:t>
      </w:r>
      <w:r w:rsidDel="00000000" w:rsidR="00000000" w:rsidRPr="00000000">
        <w:rPr>
          <w:rtl w:val="0"/>
        </w:rPr>
        <w:t xml:space="preserve"> in a linux terminal. </w:t>
      </w:r>
      <w:r w:rsidDel="00000000" w:rsidR="00000000" w:rsidRPr="00000000">
        <w:rPr>
          <w:b w:val="1"/>
          <w:u w:val="single"/>
          <w:rtl w:val="0"/>
        </w:rPr>
        <w:t xml:space="preserve">Before you can run this script, you must tell the computer it is allowed to run as an executable by running the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chmod +x 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No user input is required. All tests will be executed automatically.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8g6y2g3zjhb" w:id="2"/>
      <w:bookmarkEnd w:id="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output will go to the console. Output will be similar to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Running parser on file a1...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Syntax error on line 2, col 4. Identifiers cannot end with an underscore.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Running parser on file a2...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Success!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Identifiers: [ a, b,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