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86320" w14:textId="381D07B9" w:rsidR="009123D2" w:rsidRDefault="00DC2A8B">
      <w:r>
        <w:t>David J Tinley</w:t>
      </w:r>
    </w:p>
    <w:p w14:paraId="33AD8E61" w14:textId="7869E5B3" w:rsidR="00DC2A8B" w:rsidRDefault="00DC2A8B">
      <w:r>
        <w:t>09/24/2023</w:t>
      </w:r>
    </w:p>
    <w:p w14:paraId="76C1956B" w14:textId="3A65A801" w:rsidR="00DC2A8B" w:rsidRDefault="00DC2A8B">
      <w:r>
        <w:t>Lab 1 Report</w:t>
      </w:r>
    </w:p>
    <w:p w14:paraId="1CEE35D2" w14:textId="4ACC8FF0" w:rsidR="00DC2A8B" w:rsidRDefault="00DC2A8B">
      <w:r>
        <w:t>Computer Organization</w:t>
      </w:r>
    </w:p>
    <w:p w14:paraId="2B5299FA" w14:textId="77777777" w:rsidR="00DC2A8B" w:rsidRDefault="00DC2A8B"/>
    <w:p w14:paraId="16DABB93" w14:textId="1384E3C0" w:rsidR="00DC2A8B" w:rsidRDefault="00DC2A8B">
      <w:r>
        <w:tab/>
        <w:t xml:space="preserve">For this lab assignment I was able to utilize macro’s that I had learned about online. They are essentially functions that you can write instead of having to write each line of assembly code over and over for things like print or read in the terminal. The second concept I used was a loop. The </w:t>
      </w:r>
      <w:r w:rsidR="006D49C2">
        <w:t>MIPS loops</w:t>
      </w:r>
      <w:r>
        <w:t xml:space="preserve"> w</w:t>
      </w:r>
      <w:r w:rsidR="006D49C2">
        <w:t>ere</w:t>
      </w:r>
      <w:r>
        <w:t xml:space="preserve"> like using for loops in C/C++. A big difference being you must declare your loop iterator and maximum loop counter outside of the loop. You also </w:t>
      </w:r>
      <w:r w:rsidR="006D49C2">
        <w:t>must</w:t>
      </w:r>
      <w:r>
        <w:t xml:space="preserve"> explicitly tell the program where to branch to after the loop is finished.</w:t>
      </w:r>
    </w:p>
    <w:p w14:paraId="06F0AEBE" w14:textId="0A596232" w:rsidR="006D49C2" w:rsidRDefault="006D49C2"/>
    <w:p w14:paraId="2A43BB88" w14:textId="2A3EB8AC" w:rsidR="006D49C2" w:rsidRDefault="006D49C2">
      <w:r>
        <w:tab/>
        <w:t>The assembly code file for this project is called “lab1.asm”</w:t>
      </w:r>
    </w:p>
    <w:p w14:paraId="70C407CE" w14:textId="77777777" w:rsidR="006D49C2" w:rsidRDefault="006D49C2"/>
    <w:p w14:paraId="754A4020" w14:textId="39832188" w:rsidR="006D49C2" w:rsidRDefault="006D49C2">
      <w:r>
        <w:rPr>
          <w:noProof/>
        </w:rPr>
        <w:drawing>
          <wp:inline distT="0" distB="0" distL="0" distR="0" wp14:anchorId="76AA2164" wp14:editId="6B52C7DB">
            <wp:extent cx="5943600" cy="3621405"/>
            <wp:effectExtent l="0" t="0" r="0" b="0"/>
            <wp:docPr id="1219951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51132"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3D22ED5" w14:textId="3868A082" w:rsidR="006D49C2" w:rsidRDefault="006D49C2">
      <w:r>
        <w:rPr>
          <w:noProof/>
        </w:rPr>
        <w:lastRenderedPageBreak/>
        <w:drawing>
          <wp:inline distT="0" distB="0" distL="0" distR="0" wp14:anchorId="20E25E24" wp14:editId="3B4BF069">
            <wp:extent cx="5943600" cy="3621405"/>
            <wp:effectExtent l="0" t="0" r="0" b="0"/>
            <wp:docPr id="5082408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0871"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754CD85E" w14:textId="77675467" w:rsidR="006D49C2" w:rsidRDefault="006D49C2">
      <w:r>
        <w:rPr>
          <w:noProof/>
        </w:rPr>
        <w:drawing>
          <wp:inline distT="0" distB="0" distL="0" distR="0" wp14:anchorId="521DEDDA" wp14:editId="6722C0D1">
            <wp:extent cx="5943600" cy="3621405"/>
            <wp:effectExtent l="0" t="0" r="0" b="0"/>
            <wp:docPr id="16719071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7151"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104F2369" w14:textId="075C3760" w:rsidR="006D49C2" w:rsidRDefault="006D49C2">
      <w:r>
        <w:rPr>
          <w:noProof/>
        </w:rPr>
        <w:lastRenderedPageBreak/>
        <w:drawing>
          <wp:inline distT="0" distB="0" distL="0" distR="0" wp14:anchorId="77C504FC" wp14:editId="4619CEE3">
            <wp:extent cx="5943600" cy="3621405"/>
            <wp:effectExtent l="0" t="0" r="0" b="0"/>
            <wp:docPr id="4369795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79590"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761A4DF6" w14:textId="77777777" w:rsidR="006D49C2" w:rsidRDefault="006D49C2"/>
    <w:p w14:paraId="70F887DD" w14:textId="0FB5A223" w:rsidR="006D49C2" w:rsidRDefault="006D49C2">
      <w:r>
        <w:tab/>
        <w:t>In conclusion, I think the project went well. The biggest issue I faced was understanding how memory alignment works within the code. I was eventually able to figure how the memory must be aligned differently for words, half-words, and so on. I do not fully understand why the alignment call had to be positioned exactly where I had put it in the code though.</w:t>
      </w:r>
    </w:p>
    <w:sectPr w:rsidR="006D4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A8B"/>
    <w:rsid w:val="006D49C2"/>
    <w:rsid w:val="009123D2"/>
    <w:rsid w:val="00DC2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9B0312"/>
  <w15:chartTrackingRefBased/>
  <w15:docId w15:val="{A0CFDDBF-7D1D-F540-A800-700CBC6F2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154</Words>
  <Characters>878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Tinley</dc:creator>
  <cp:keywords/>
  <dc:description/>
  <cp:lastModifiedBy>David Tinley</cp:lastModifiedBy>
  <cp:revision>1</cp:revision>
  <dcterms:created xsi:type="dcterms:W3CDTF">2023-09-24T11:11:00Z</dcterms:created>
  <dcterms:modified xsi:type="dcterms:W3CDTF">2023-09-24T12:23:00Z</dcterms:modified>
</cp:coreProperties>
</file>