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1A0282C1" w:rsidR="00CF3814" w:rsidRPr="00273823" w:rsidRDefault="00F97739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{{ nome_cliente }}</w:t>
      </w:r>
      <w:r>
        <w:rPr>
          <w:sz w:val="24"/>
          <w:szCs w:val="24"/>
        </w:rPr>
        <w:t xml:space="preserve">, {{ nacionalidade_cliente }}, {{ estado_civil_cliente }}, inscrito(a) no CPF sob o nº {{ cpf_cliente }} e RG n° {{ rg_cliente }}, neste ato sendo representado(a) por </w:t>
      </w:r>
      <w:r>
        <w:rPr>
          <w:b/>
          <w:bCs/>
          <w:sz w:val="24"/>
          <w:szCs w:val="24"/>
        </w:rPr>
        <w:t>{{ nome_representante }},</w:t>
      </w:r>
      <w:r>
        <w:rPr>
          <w:sz w:val="24"/>
          <w:szCs w:val="24"/>
        </w:rPr>
        <w:t xml:space="preserve"> {{ nacionalidade_representante }}, {{ estado_civil_representante }}, inscrito(a) no CPF sob o nº {{ cpf_representante }} e RG nº {{ rg_representante }}, ambos(as) residentes e domiciliados(as) na {{endereco_completo }}</w:t>
      </w:r>
      <w:bookmarkStart w:id="0" w:name="_GoBack"/>
      <w:bookmarkEnd w:id="0"/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0C2488C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24132C64" w14:textId="5A741BC0" w:rsidR="002F2142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33598D03" w14:textId="0DA19ABD" w:rsidR="00EB37A0" w:rsidRPr="008B3074" w:rsidRDefault="00EB37A0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43B45765" w14:textId="7B9F27A1" w:rsidR="002F2142" w:rsidRPr="00EF4F08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490C6583" w:rsidR="002F2142" w:rsidRPr="00EF4F08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</w:rPr>
      </w:pPr>
    </w:p>
    <w:p w14:paraId="144168DB" w14:textId="347E1C16" w:rsidR="002F2142" w:rsidRPr="00EF4F08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  <w:shd w:val="clear" w:color="auto" w:fill="FFFFFF"/>
        </w:rPr>
      </w:pPr>
      <w:r w:rsidRPr="00EF4F08">
        <w:rPr>
          <w:sz w:val="24"/>
          <w:szCs w:val="24"/>
          <w:highlight w:val="yellow"/>
        </w:rPr>
        <w:t xml:space="preserve">Analisando os autos, verifica-se que a parte autora é consdeirada portadora de </w:t>
      </w:r>
      <w:r w:rsidR="000F7944" w:rsidRPr="00EF4F08">
        <w:rPr>
          <w:sz w:val="24"/>
          <w:szCs w:val="24"/>
          <w:highlight w:val="yellow"/>
        </w:rPr>
        <w:t>{{ diagnostico_cid }}</w:t>
      </w:r>
      <w:r w:rsidRPr="00EF4F08">
        <w:rPr>
          <w:sz w:val="24"/>
          <w:szCs w:val="24"/>
          <w:highlight w:val="yellow"/>
        </w:rPr>
        <w:t xml:space="preserve">, em razão do laudo médico em anexo. </w:t>
      </w:r>
      <w:r w:rsidR="000F7944" w:rsidRPr="00EF4F08">
        <w:rPr>
          <w:sz w:val="24"/>
          <w:szCs w:val="24"/>
          <w:highlight w:val="yellow"/>
        </w:rPr>
        <w:t>{{ intro_lei_deficiencia }}</w:t>
      </w:r>
      <w:r w:rsidRPr="00EF4F08">
        <w:rPr>
          <w:sz w:val="24"/>
          <w:szCs w:val="24"/>
          <w:highlight w:val="yellow"/>
          <w:shd w:val="clear" w:color="auto" w:fill="FFFFFF"/>
        </w:rPr>
        <w:t xml:space="preserve">: </w:t>
      </w:r>
    </w:p>
    <w:p w14:paraId="2C604877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</w:p>
    <w:p w14:paraId="2640729D" w14:textId="708838A1" w:rsidR="002F2142" w:rsidRPr="00EF4F08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EF4F08">
        <w:rPr>
          <w:color w:val="000000"/>
          <w:sz w:val="20"/>
          <w:szCs w:val="20"/>
          <w:highlight w:val="yellow"/>
        </w:rPr>
        <w:t>{{ citacao_lei_deficiencia }}</w:t>
      </w:r>
    </w:p>
    <w:p w14:paraId="1179A869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</w:p>
    <w:p w14:paraId="033E808A" w14:textId="77777777" w:rsidR="002F2142" w:rsidRPr="00EF4F08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  <w:r w:rsidRPr="00EF4F08">
        <w:rPr>
          <w:sz w:val="24"/>
          <w:szCs w:val="24"/>
          <w:highlight w:val="yellow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EF4F08">
        <w:rPr>
          <w:color w:val="000000"/>
          <w:sz w:val="20"/>
          <w:szCs w:val="20"/>
          <w:highlight w:val="yellow"/>
        </w:rPr>
        <w:t>Art. 9º A pessoa com deficiência tem direito a receber atendimento prioritário, sobretudo com a finalidade de:</w:t>
      </w:r>
    </w:p>
    <w:p w14:paraId="1D8D14B5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  <w:r w:rsidRPr="00EF4F08">
        <w:rPr>
          <w:color w:val="000000"/>
          <w:sz w:val="20"/>
          <w:szCs w:val="20"/>
          <w:highlight w:val="yellow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EF4F08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</w:p>
    <w:p w14:paraId="1C0C24AD" w14:textId="0BB9FBA9" w:rsidR="00081A77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EF4F08">
        <w:rPr>
          <w:sz w:val="24"/>
          <w:szCs w:val="24"/>
          <w:highlight w:val="yellow"/>
          <w:shd w:val="clear" w:color="auto" w:fill="FFFFFF"/>
        </w:rPr>
        <w:t xml:space="preserve">Nesse sentido, considerando o reconhecimento de deficiência à pessoa com </w:t>
      </w:r>
      <w:r w:rsidR="00D115DB" w:rsidRPr="00EF4F08">
        <w:rPr>
          <w:highlight w:val="yellow"/>
        </w:rPr>
        <w:t>{{ sigla_doenca }}</w:t>
      </w:r>
      <w:r w:rsidRPr="00EF4F08">
        <w:rPr>
          <w:sz w:val="24"/>
          <w:szCs w:val="24"/>
          <w:highlight w:val="yellow"/>
          <w:shd w:val="clear" w:color="auto" w:fill="FFFFFF"/>
        </w:rPr>
        <w:t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</w:t>
      </w:r>
      <w:r w:rsidRPr="008B3074">
        <w:rPr>
          <w:sz w:val="24"/>
          <w:szCs w:val="24"/>
          <w:shd w:val="clear" w:color="auto" w:fill="FFFFFF"/>
        </w:rPr>
        <w:t xml:space="preserve"> </w:t>
      </w:r>
    </w:p>
    <w:p w14:paraId="78F8424E" w14:textId="74967E75" w:rsidR="00EB37A0" w:rsidRPr="008B3074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  <w:shd w:val="clear" w:color="auto" w:fill="FFFFFF"/>
        </w:rPr>
        <w:t>{%p endif %}</w:t>
      </w:r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lastRenderedPageBreak/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lastRenderedPageBreak/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4EFCB926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F97739">
        <w:rPr>
          <w:noProof/>
          <w:sz w:val="24"/>
          <w:szCs w:val="24"/>
        </w:rPr>
        <w:t>4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D1F482" w14:textId="77777777" w:rsidR="00CA738D" w:rsidRDefault="00CA738D">
      <w:r>
        <w:separator/>
      </w:r>
    </w:p>
  </w:endnote>
  <w:endnote w:type="continuationSeparator" w:id="0">
    <w:p w14:paraId="696E3B91" w14:textId="77777777" w:rsidR="00CA738D" w:rsidRDefault="00CA73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2815AF" w14:textId="77777777" w:rsidR="00CA738D" w:rsidRDefault="00CA738D">
      <w:r>
        <w:separator/>
      </w:r>
    </w:p>
  </w:footnote>
  <w:footnote w:type="continuationSeparator" w:id="0">
    <w:p w14:paraId="1E42565F" w14:textId="77777777" w:rsidR="00CA738D" w:rsidRDefault="00CA73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3F7E21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A16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A210B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A738D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739"/>
    <w:rsid w:val="00F97F0D"/>
    <w:rsid w:val="00FA0034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F114F11-AC8C-47D8-BCC5-4F5587D351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1507</Words>
  <Characters>8138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28</cp:revision>
  <cp:lastPrinted>2025-08-06T14:18:00Z</cp:lastPrinted>
  <dcterms:created xsi:type="dcterms:W3CDTF">2026-07-23T14:50:00Z</dcterms:created>
  <dcterms:modified xsi:type="dcterms:W3CDTF">2026-08-04T17:13:00Z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