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B43D4" w14:textId="77777777" w:rsidR="00367DA3" w:rsidRDefault="00595CF5">
      <w:pPr>
        <w:jc w:val="center"/>
      </w:pPr>
      <w:r>
        <w:rPr>
          <w:noProof/>
        </w:rPr>
        <w:drawing>
          <wp:inline distT="0" distB="0" distL="0" distR="0" wp14:anchorId="434265C9" wp14:editId="6547B6F8">
            <wp:extent cx="2377440" cy="10958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0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5C9CC" w14:textId="77777777" w:rsidR="00367DA3" w:rsidRDefault="00595CF5">
      <w:pPr>
        <w:jc w:val="center"/>
      </w:pPr>
      <w:r>
        <w:rPr>
          <w:b/>
          <w:color w:val="1A3A5C"/>
          <w:sz w:val="108"/>
        </w:rPr>
        <w:t>APPIonic</w:t>
      </w:r>
    </w:p>
    <w:p w14:paraId="323B7046" w14:textId="77777777" w:rsidR="00367DA3" w:rsidRDefault="00595CF5">
      <w:pPr>
        <w:jc w:val="center"/>
      </w:pPr>
      <w:r>
        <w:rPr>
          <w:color w:val="2980B9"/>
          <w:sz w:val="36"/>
        </w:rPr>
        <w:t>Local Data Persistence</w:t>
      </w:r>
    </w:p>
    <w:p w14:paraId="2D4F0D1D" w14:textId="77777777" w:rsidR="00367DA3" w:rsidRDefault="00595CF5">
      <w:pPr>
        <w:jc w:val="center"/>
      </w:pPr>
      <w:r>
        <w:rPr>
          <w:color w:val="2980B9"/>
        </w:rPr>
        <w:t>────────────────────────────────────────────────────────────</w:t>
      </w:r>
    </w:p>
    <w:p w14:paraId="4CB6E9A6" w14:textId="77777777" w:rsidR="00367DA3" w:rsidRDefault="00367DA3"/>
    <w:p w14:paraId="202E7686" w14:textId="77777777" w:rsidR="00367DA3" w:rsidRDefault="00595CF5">
      <w:pPr>
        <w:spacing w:before="80" w:after="40"/>
        <w:jc w:val="center"/>
      </w:pPr>
      <w:r>
        <w:rPr>
          <w:color w:val="555555"/>
          <w:sz w:val="24"/>
        </w:rPr>
        <w:t>The student will add persistence so that the information does not disappear when the application is closed</w:t>
      </w:r>
    </w:p>
    <w:p w14:paraId="3185B7C4" w14:textId="77777777" w:rsidR="00367DA3" w:rsidRDefault="00367DA3"/>
    <w:p w14:paraId="71E79FCF" w14:textId="77777777" w:rsidR="00367DA3" w:rsidRDefault="00595CF5">
      <w:pPr>
        <w:jc w:val="center"/>
      </w:pPr>
      <w:r>
        <w:rPr>
          <w:noProof/>
        </w:rPr>
        <w:drawing>
          <wp:inline distT="0" distB="0" distL="0" distR="0" wp14:anchorId="0B4337F7" wp14:editId="2CC6B97A">
            <wp:extent cx="4572000" cy="1143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ABE96" w14:textId="77777777" w:rsidR="00367DA3" w:rsidRDefault="00367DA3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6192"/>
      </w:tblGrid>
      <w:tr w:rsidR="00367DA3" w14:paraId="692B930C" w14:textId="77777777">
        <w:trPr>
          <w:jc w:val="center"/>
        </w:trPr>
        <w:tc>
          <w:tcPr>
            <w:tcW w:w="2232" w:type="dxa"/>
          </w:tcPr>
          <w:p w14:paraId="119E5A09" w14:textId="77777777" w:rsidR="00367DA3" w:rsidRDefault="00595CF5">
            <w:r>
              <w:rPr>
                <w:b/>
                <w:color w:val="1A3A5C"/>
              </w:rPr>
              <w:t>Student:</w:t>
            </w:r>
          </w:p>
        </w:tc>
        <w:tc>
          <w:tcPr>
            <w:tcW w:w="6192" w:type="dxa"/>
          </w:tcPr>
          <w:p w14:paraId="02F0C112" w14:textId="77777777" w:rsidR="00367DA3" w:rsidRDefault="00595CF5">
            <w:r>
              <w:t>David Martínez Mercado</w:t>
            </w:r>
          </w:p>
        </w:tc>
      </w:tr>
      <w:tr w:rsidR="00367DA3" w14:paraId="53EB6E5E" w14:textId="77777777">
        <w:trPr>
          <w:jc w:val="center"/>
        </w:trPr>
        <w:tc>
          <w:tcPr>
            <w:tcW w:w="2232" w:type="dxa"/>
          </w:tcPr>
          <w:p w14:paraId="47B52674" w14:textId="77777777" w:rsidR="00367DA3" w:rsidRDefault="00595CF5">
            <w:r>
              <w:rPr>
                <w:b/>
                <w:color w:val="1A3A5C"/>
              </w:rPr>
              <w:t>Email:</w:t>
            </w:r>
          </w:p>
        </w:tc>
        <w:tc>
          <w:tcPr>
            <w:tcW w:w="6192" w:type="dxa"/>
          </w:tcPr>
          <w:p w14:paraId="0B90FA9F" w14:textId="77777777" w:rsidR="00367DA3" w:rsidRDefault="00595CF5">
            <w:r>
              <w:t>d.martinez.isw@unipolidgo.edu.mx</w:t>
            </w:r>
          </w:p>
        </w:tc>
      </w:tr>
      <w:tr w:rsidR="00367DA3" w14:paraId="62D4FAF8" w14:textId="77777777">
        <w:trPr>
          <w:jc w:val="center"/>
        </w:trPr>
        <w:tc>
          <w:tcPr>
            <w:tcW w:w="2232" w:type="dxa"/>
          </w:tcPr>
          <w:p w14:paraId="09F5E65E" w14:textId="77777777" w:rsidR="00367DA3" w:rsidRDefault="00595CF5">
            <w:r>
              <w:rPr>
                <w:b/>
                <w:color w:val="1A3A5C"/>
              </w:rPr>
              <w:t>Subject:</w:t>
            </w:r>
          </w:p>
        </w:tc>
        <w:tc>
          <w:tcPr>
            <w:tcW w:w="6192" w:type="dxa"/>
          </w:tcPr>
          <w:p w14:paraId="39934BF0" w14:textId="77777777" w:rsidR="00367DA3" w:rsidRDefault="00595CF5">
            <w:r>
              <w:t>Mobile Programming II</w:t>
            </w:r>
          </w:p>
        </w:tc>
      </w:tr>
      <w:tr w:rsidR="00367DA3" w14:paraId="23DCFAC3" w14:textId="77777777">
        <w:trPr>
          <w:jc w:val="center"/>
        </w:trPr>
        <w:tc>
          <w:tcPr>
            <w:tcW w:w="2232" w:type="dxa"/>
          </w:tcPr>
          <w:p w14:paraId="1FACF28F" w14:textId="77777777" w:rsidR="00367DA3" w:rsidRDefault="00595CF5">
            <w:r>
              <w:rPr>
                <w:b/>
                <w:color w:val="1A3A5C"/>
              </w:rPr>
              <w:t>University:</w:t>
            </w:r>
          </w:p>
        </w:tc>
        <w:tc>
          <w:tcPr>
            <w:tcW w:w="6192" w:type="dxa"/>
          </w:tcPr>
          <w:p w14:paraId="48E21218" w14:textId="77777777" w:rsidR="00367DA3" w:rsidRDefault="00595CF5">
            <w:r>
              <w:t>Universidad Politécnica de Durango</w:t>
            </w:r>
          </w:p>
        </w:tc>
      </w:tr>
      <w:tr w:rsidR="00367DA3" w14:paraId="3D835D9A" w14:textId="77777777">
        <w:trPr>
          <w:jc w:val="center"/>
        </w:trPr>
        <w:tc>
          <w:tcPr>
            <w:tcW w:w="2232" w:type="dxa"/>
          </w:tcPr>
          <w:p w14:paraId="6F8CCEB9" w14:textId="77777777" w:rsidR="00367DA3" w:rsidRDefault="00595CF5">
            <w:r>
              <w:rPr>
                <w:b/>
                <w:color w:val="1A3A5C"/>
              </w:rPr>
              <w:t>Delivery:</w:t>
            </w:r>
          </w:p>
        </w:tc>
        <w:tc>
          <w:tcPr>
            <w:tcW w:w="6192" w:type="dxa"/>
          </w:tcPr>
          <w:p w14:paraId="07E37EC7" w14:textId="77777777" w:rsidR="00367DA3" w:rsidRDefault="00595CF5">
            <w:r>
              <w:t>Third — Local Data Persistence</w:t>
            </w:r>
          </w:p>
        </w:tc>
      </w:tr>
      <w:tr w:rsidR="00367DA3" w14:paraId="5D412EC8" w14:textId="77777777">
        <w:trPr>
          <w:jc w:val="center"/>
        </w:trPr>
        <w:tc>
          <w:tcPr>
            <w:tcW w:w="2232" w:type="dxa"/>
          </w:tcPr>
          <w:p w14:paraId="73AAB775" w14:textId="77777777" w:rsidR="00367DA3" w:rsidRDefault="00595CF5">
            <w:r>
              <w:rPr>
                <w:b/>
                <w:color w:val="1A3A5C"/>
              </w:rPr>
              <w:t>Date:</w:t>
            </w:r>
          </w:p>
        </w:tc>
        <w:tc>
          <w:tcPr>
            <w:tcW w:w="6192" w:type="dxa"/>
          </w:tcPr>
          <w:p w14:paraId="774CED86" w14:textId="77777777" w:rsidR="00367DA3" w:rsidRDefault="00595CF5">
            <w:r>
              <w:t>Durango, Dgo., Mexico — September 2026</w:t>
            </w:r>
          </w:p>
        </w:tc>
      </w:tr>
    </w:tbl>
    <w:p w14:paraId="28AC874C" w14:textId="77777777" w:rsidR="00367DA3" w:rsidRDefault="00595CF5">
      <w:r>
        <w:br w:type="page"/>
      </w:r>
    </w:p>
    <w:p w14:paraId="7DCF43E0" w14:textId="77777777" w:rsidR="00367DA3" w:rsidRDefault="00595CF5">
      <w:pPr>
        <w:pStyle w:val="TtuloTDC"/>
      </w:pPr>
      <w:r>
        <w:lastRenderedPageBreak/>
        <w:t>Contenido</w:t>
      </w:r>
    </w:p>
    <w:p w14:paraId="30157986" w14:textId="3684C65F" w:rsidR="00F47DFD" w:rsidRDefault="00595CF5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928917" w:history="1">
        <w:r w:rsidR="00F47DFD" w:rsidRPr="00F834C5">
          <w:rPr>
            <w:rStyle w:val="Hipervnculo"/>
            <w:noProof/>
          </w:rPr>
          <w:t>Delivery Objective</w:t>
        </w:r>
        <w:r w:rsidR="00F47DFD">
          <w:rPr>
            <w:noProof/>
            <w:webHidden/>
          </w:rPr>
          <w:tab/>
        </w:r>
        <w:r w:rsidR="00F47DFD">
          <w:rPr>
            <w:noProof/>
            <w:webHidden/>
          </w:rPr>
          <w:fldChar w:fldCharType="begin"/>
        </w:r>
        <w:r w:rsidR="00F47DFD">
          <w:rPr>
            <w:noProof/>
            <w:webHidden/>
          </w:rPr>
          <w:instrText xml:space="preserve"> PAGEREF _Toc240928917 \h </w:instrText>
        </w:r>
        <w:r w:rsidR="00F47DFD">
          <w:rPr>
            <w:noProof/>
            <w:webHidden/>
          </w:rPr>
        </w:r>
        <w:r w:rsidR="00F47DFD">
          <w:rPr>
            <w:noProof/>
            <w:webHidden/>
          </w:rPr>
          <w:fldChar w:fldCharType="separate"/>
        </w:r>
        <w:r w:rsidR="00F47DFD">
          <w:rPr>
            <w:noProof/>
            <w:webHidden/>
          </w:rPr>
          <w:t>3</w:t>
        </w:r>
        <w:r w:rsidR="00F47DFD">
          <w:rPr>
            <w:noProof/>
            <w:webHidden/>
          </w:rPr>
          <w:fldChar w:fldCharType="end"/>
        </w:r>
      </w:hyperlink>
    </w:p>
    <w:p w14:paraId="42E3D369" w14:textId="076C24D4" w:rsidR="00F47DFD" w:rsidRDefault="00F47DFD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18" w:history="1">
        <w:r w:rsidRPr="00F834C5">
          <w:rPr>
            <w:rStyle w:val="Hipervnculo"/>
            <w:noProof/>
          </w:rPr>
          <w:t>Chosen Technology: Capacitor Preferences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93232CB" w14:textId="1ABEAD82" w:rsidR="00F47DFD" w:rsidRDefault="00F47DFD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19" w:history="1">
        <w:r w:rsidRPr="00F834C5">
          <w:rPr>
            <w:rStyle w:val="Hipervnculo"/>
            <w:noProof/>
          </w:rPr>
          <w:t>Why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D372CE" w14:textId="17461D1B" w:rsidR="00F47DFD" w:rsidRDefault="00F47DFD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20" w:history="1">
        <w:r w:rsidRPr="00F834C5">
          <w:rPr>
            <w:rStyle w:val="Hipervnculo"/>
            <w:noProof/>
          </w:rPr>
          <w:t>A deliberate limitation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E8399B" w14:textId="1A757941" w:rsidR="00F47DFD" w:rsidRDefault="00F47DFD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21" w:history="1">
        <w:r w:rsidRPr="00F834C5">
          <w:rPr>
            <w:rStyle w:val="Hipervnculo"/>
            <w:noProof/>
          </w:rPr>
          <w:t>What Was Implemented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F6B0F3" w14:textId="0E159776" w:rsidR="00F47DFD" w:rsidRDefault="00F47DFD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22" w:history="1">
        <w:r w:rsidRPr="00F834C5">
          <w:rPr>
            <w:rStyle w:val="Hipervnculo"/>
            <w:noProof/>
          </w:rPr>
          <w:t>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EF1240" w14:textId="22FE0989" w:rsidR="00F47DFD" w:rsidRDefault="00F47DFD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23" w:history="1">
        <w:r w:rsidRPr="00F834C5">
          <w:rPr>
            <w:rStyle w:val="Hipervnculo"/>
            <w:noProof/>
          </w:rPr>
          <w:t>Class diagram of the persistence layer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9BEF07" w14:textId="24D921F8" w:rsidR="00F47DFD" w:rsidRDefault="00F47DFD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24" w:history="1">
        <w:r w:rsidRPr="00F834C5">
          <w:rPr>
            <w:rStyle w:val="Hipervnculo"/>
            <w:noProof/>
          </w:rPr>
          <w:t>StorageService — the base layer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F2DA7DA" w14:textId="432CE7EE" w:rsidR="00F47DFD" w:rsidRDefault="00F47DFD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25" w:history="1">
        <w:r w:rsidRPr="00F834C5">
          <w:rPr>
            <w:rStyle w:val="Hipervnculo"/>
            <w:noProof/>
          </w:rPr>
          <w:t>Persistent session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8D148A" w14:textId="6A3CCFC0" w:rsidR="00F47DFD" w:rsidRDefault="00F47DFD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26" w:history="1">
        <w:r w:rsidRPr="00F834C5">
          <w:rPr>
            <w:rStyle w:val="Hipervnculo"/>
            <w:noProof/>
          </w:rPr>
          <w:t>Offline cache of the user CRUD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59AA68" w14:textId="693C5C32" w:rsidR="00F47DFD" w:rsidRDefault="00F47DFD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27" w:history="1">
        <w:r w:rsidRPr="00F834C5">
          <w:rPr>
            <w:rStyle w:val="Hipervnculo"/>
            <w:noProof/>
          </w:rPr>
          <w:t>Nota entity: full CRUD without a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EB1B11" w14:textId="4B94A33E" w:rsidR="00F47DFD" w:rsidRDefault="00F47DFD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28" w:history="1">
        <w:r w:rsidRPr="00F834C5">
          <w:rPr>
            <w:rStyle w:val="Hipervnculo"/>
            <w:noProof/>
          </w:rPr>
          <w:t>Persistent CRUD Operations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7A395D" w14:textId="6AB72568" w:rsidR="00F47DFD" w:rsidRDefault="00F47DFD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29" w:history="1">
        <w:r w:rsidRPr="00F834C5">
          <w:rPr>
            <w:rStyle w:val="Hipervnculo"/>
            <w:noProof/>
          </w:rPr>
          <w:t>How to Verify That the Information Persists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F764A0" w14:textId="4A4EEB91" w:rsidR="00F47DFD" w:rsidRDefault="00F47DFD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30" w:history="1">
        <w:r w:rsidRPr="00F834C5">
          <w:rPr>
            <w:rStyle w:val="Hipervnculo"/>
            <w:noProof/>
          </w:rPr>
          <w:t>Test 1 — Notes (XAMPP not required)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DC1EAC" w14:textId="0C037F43" w:rsidR="00F47DFD" w:rsidRDefault="00F47DFD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31" w:history="1">
        <w:r w:rsidRPr="00F834C5">
          <w:rPr>
            <w:rStyle w:val="Hipervnculo"/>
            <w:noProof/>
          </w:rPr>
          <w:t>Test 2 — Session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919071" w14:textId="1890F17F" w:rsidR="00F47DFD" w:rsidRDefault="00F47DFD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32" w:history="1">
        <w:r w:rsidRPr="00F834C5">
          <w:rPr>
            <w:rStyle w:val="Hipervnculo"/>
            <w:noProof/>
          </w:rPr>
          <w:t>Test 3 — Offline cache of users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5EFE5E" w14:textId="45E283D0" w:rsidR="00F47DFD" w:rsidRDefault="00F47DFD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33" w:history="1">
        <w:r w:rsidRPr="00F834C5">
          <w:rPr>
            <w:rStyle w:val="Hipervnculo"/>
            <w:noProof/>
          </w:rPr>
          <w:t>How to inspect it from the inside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512247" w14:textId="56E9C9CD" w:rsidR="00F47DFD" w:rsidRDefault="00F47DFD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34" w:history="1">
        <w:r w:rsidRPr="00F834C5">
          <w:rPr>
            <w:rStyle w:val="Hipervnculo"/>
            <w:noProof/>
          </w:rPr>
          <w:t>Technical Verification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9CFE98" w14:textId="3E9B3499" w:rsidR="00F47DFD" w:rsidRDefault="00F47DFD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35" w:history="1">
        <w:r w:rsidRPr="00F834C5">
          <w:rPr>
            <w:rStyle w:val="Hipervnculo"/>
            <w:noProof/>
          </w:rPr>
          <w:t>Files Delivered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9DFF046" w14:textId="4FF75F21" w:rsidR="00F47DFD" w:rsidRDefault="00F47DFD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36" w:history="1">
        <w:r w:rsidRPr="00F834C5">
          <w:rPr>
            <w:rStyle w:val="Hipervnculo"/>
            <w:noProof/>
          </w:rPr>
          <w:t>New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F118C37" w14:textId="621BD5ED" w:rsidR="00F47DFD" w:rsidRDefault="00F47DFD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37" w:history="1">
        <w:r w:rsidRPr="00F834C5">
          <w:rPr>
            <w:rStyle w:val="Hipervnculo"/>
            <w:noProof/>
          </w:rPr>
          <w:t>Modified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3CEB33" w14:textId="2924896E" w:rsidR="00F47DFD" w:rsidRDefault="00F47DFD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38" w:history="1">
        <w:r w:rsidRPr="00F834C5">
          <w:rPr>
            <w:rStyle w:val="Hipervnculo"/>
            <w:noProof/>
          </w:rPr>
          <w:t>Resulting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17FFD6" w14:textId="4A439ECE" w:rsidR="00F47DFD" w:rsidRDefault="00F47DFD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39" w:history="1">
        <w:r w:rsidRPr="00F834C5">
          <w:rPr>
            <w:rStyle w:val="Hipervnculo"/>
            <w:noProof/>
          </w:rPr>
          <w:t>Version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6BE7568" w14:textId="12D3B302" w:rsidR="00F47DFD" w:rsidRDefault="00F47DFD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40" w:history="1">
        <w:r w:rsidRPr="00F834C5">
          <w:rPr>
            <w:rStyle w:val="Hipervnculo"/>
            <w:noProof/>
          </w:rPr>
          <w:t>How to run 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AAE740" w14:textId="7D48E644" w:rsidR="00F47DFD" w:rsidRDefault="00F47DFD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41" w:history="1">
        <w:r w:rsidRPr="00F834C5">
          <w:rPr>
            <w:rStyle w:val="Hipervnculo"/>
            <w:noProof/>
          </w:rPr>
          <w:t>How AI Was Used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E768599" w14:textId="2D4821B8" w:rsidR="00F47DFD" w:rsidRDefault="00F47DFD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40928942" w:history="1">
        <w:r w:rsidRPr="00F834C5">
          <w:rPr>
            <w:rStyle w:val="Hipervnculo"/>
            <w:noProof/>
          </w:rPr>
          <w:t>Observation on the use of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_Toc240928942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6BDD57" w14:textId="23F02875" w:rsidR="00367DA3" w:rsidRDefault="00595CF5">
      <w:r>
        <w:fldChar w:fldCharType="end"/>
      </w:r>
    </w:p>
    <w:p w14:paraId="2C171AEA" w14:textId="77777777" w:rsidR="00367DA3" w:rsidRDefault="00595CF5">
      <w:r>
        <w:br w:type="page"/>
      </w:r>
    </w:p>
    <w:p w14:paraId="0D70415A" w14:textId="77777777" w:rsidR="00367DA3" w:rsidRDefault="00595CF5">
      <w:pPr>
        <w:pStyle w:val="Ttulo1"/>
      </w:pPr>
      <w:bookmarkStart w:id="0" w:name="_Toc240928917"/>
      <w:r>
        <w:lastRenderedPageBreak/>
        <w:t>Delivery Objective</w:t>
      </w:r>
      <w:bookmarkEnd w:id="0"/>
    </w:p>
    <w:p w14:paraId="2687D1F8" w14:textId="77777777" w:rsidR="00367DA3" w:rsidRDefault="00595CF5">
      <w:r>
        <w:rPr>
          <w:sz w:val="21"/>
        </w:rPr>
        <w:t xml:space="preserve">Add persistence to the application so that the information </w:t>
      </w:r>
      <w:r>
        <w:rPr>
          <w:b/>
          <w:sz w:val="21"/>
        </w:rPr>
        <w:t>does not disappear when it is closed</w:t>
      </w:r>
      <w:r>
        <w:rPr>
          <w:sz w:val="21"/>
        </w:rPr>
        <w:t>.</w:t>
      </w:r>
    </w:p>
    <w:p w14:paraId="438EDA61" w14:textId="77777777" w:rsidR="00367DA3" w:rsidRDefault="00595CF5">
      <w:r>
        <w:rPr>
          <w:sz w:val="21"/>
        </w:rPr>
        <w:t xml:space="preserve">The starting point was the previous delivery, which already had the data model and the access layer organised into </w:t>
      </w:r>
      <w:r>
        <w:rPr>
          <w:rFonts w:ascii="Consolas" w:hAnsi="Consolas"/>
          <w:sz w:val="19"/>
        </w:rPr>
        <w:t>HttpService</w:t>
      </w:r>
      <w:r>
        <w:rPr>
          <w:sz w:val="21"/>
        </w:rPr>
        <w:t xml:space="preserve"> and </w:t>
      </w:r>
      <w:r>
        <w:rPr>
          <w:rFonts w:ascii="Consolas" w:hAnsi="Consolas"/>
          <w:sz w:val="19"/>
        </w:rPr>
        <w:t>UsuarioRepository</w:t>
      </w:r>
      <w:r>
        <w:rPr>
          <w:sz w:val="21"/>
        </w:rPr>
        <w:t xml:space="preserve">. The remaining problem was that this layer depended </w:t>
      </w:r>
      <w:r>
        <w:rPr>
          <w:b/>
          <w:sz w:val="21"/>
        </w:rPr>
        <w:t>entirely on the server</w:t>
      </w:r>
      <w:r>
        <w:rPr>
          <w:sz w:val="21"/>
        </w:rPr>
        <w:t>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3744"/>
        <w:gridCol w:w="5184"/>
      </w:tblGrid>
      <w:tr w:rsidR="00367DA3" w14:paraId="3C755B3C" w14:textId="77777777" w:rsidTr="00367D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5A5C996C" w14:textId="77777777" w:rsidR="00367DA3" w:rsidRDefault="00595CF5">
            <w:r>
              <w:rPr>
                <w:sz w:val="19"/>
              </w:rPr>
              <w:t>What happened before</w:t>
            </w:r>
          </w:p>
        </w:tc>
        <w:tc>
          <w:tcPr>
            <w:tcW w:w="5184" w:type="dxa"/>
          </w:tcPr>
          <w:p w14:paraId="2D76AA70" w14:textId="77777777" w:rsidR="00367DA3" w:rsidRDefault="00595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Consequence</w:t>
            </w:r>
          </w:p>
        </w:tc>
      </w:tr>
      <w:tr w:rsidR="00367DA3" w14:paraId="514FD12B" w14:textId="77777777" w:rsidTr="00367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7D39F0BF" w14:textId="77777777" w:rsidR="00367DA3" w:rsidRDefault="00595CF5">
            <w:r>
              <w:rPr>
                <w:sz w:val="19"/>
              </w:rPr>
              <w:t>The session lived only in memory</w:t>
            </w:r>
          </w:p>
        </w:tc>
        <w:tc>
          <w:tcPr>
            <w:tcW w:w="5184" w:type="dxa"/>
          </w:tcPr>
          <w:p w14:paraId="32D5DB6E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Closing the app meant typing the username and password again</w:t>
            </w:r>
          </w:p>
        </w:tc>
      </w:tr>
      <w:tr w:rsidR="00367DA3" w14:paraId="2859C68E" w14:textId="77777777" w:rsidTr="00367D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7E184006" w14:textId="77777777" w:rsidR="00367DA3" w:rsidRDefault="00595CF5">
            <w:r>
              <w:rPr>
                <w:sz w:val="19"/>
              </w:rPr>
              <w:t>The user list was always requested from the API</w:t>
            </w:r>
          </w:p>
        </w:tc>
        <w:tc>
          <w:tcPr>
            <w:tcW w:w="5184" w:type="dxa"/>
          </w:tcPr>
          <w:p w14:paraId="035D2B7B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With XAMPP switched off, the view was left blank</w:t>
            </w:r>
          </w:p>
        </w:tc>
      </w:tr>
      <w:tr w:rsidR="00367DA3" w14:paraId="4D179800" w14:textId="77777777" w:rsidTr="00367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17230A42" w14:textId="77777777" w:rsidR="00367DA3" w:rsidRDefault="00595CF5">
            <w:r>
              <w:rPr>
                <w:sz w:val="19"/>
              </w:rPr>
              <w:t>No entity of its own lived on the device</w:t>
            </w:r>
          </w:p>
        </w:tc>
        <w:tc>
          <w:tcPr>
            <w:tcW w:w="5184" w:type="dxa"/>
          </w:tcPr>
          <w:p w14:paraId="364D4332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Without a server, the application was of no use at all</w:t>
            </w:r>
          </w:p>
        </w:tc>
      </w:tr>
    </w:tbl>
    <w:p w14:paraId="1D2F12BE" w14:textId="77777777" w:rsidR="00367DA3" w:rsidRDefault="00367DA3"/>
    <w:p w14:paraId="31EEB53A" w14:textId="77777777" w:rsidR="00367DA3" w:rsidRDefault="00595CF5">
      <w:r>
        <w:rPr>
          <w:sz w:val="21"/>
        </w:rPr>
        <w:t>The photo gallery (</w:t>
      </w:r>
      <w:r>
        <w:rPr>
          <w:rFonts w:ascii="Consolas" w:hAnsi="Consolas"/>
          <w:sz w:val="19"/>
        </w:rPr>
        <w:t>tab2</w:t>
      </w:r>
      <w:r>
        <w:rPr>
          <w:sz w:val="21"/>
        </w:rPr>
        <w:t xml:space="preserve">) was the only part that already persisted, because the official Ionic template used </w:t>
      </w:r>
      <w:r>
        <w:rPr>
          <w:rFonts w:ascii="Consolas" w:hAnsi="Consolas"/>
          <w:sz w:val="19"/>
        </w:rPr>
        <w:t>Preferences</w:t>
      </w:r>
      <w:r>
        <w:rPr>
          <w:sz w:val="21"/>
        </w:rPr>
        <w:t xml:space="preserve"> to store the image paths. This delivery </w:t>
      </w:r>
      <w:r>
        <w:rPr>
          <w:b/>
          <w:sz w:val="21"/>
        </w:rPr>
        <w:t>extends that same mechanism to the rest of the application</w:t>
      </w:r>
      <w:r>
        <w:rPr>
          <w:sz w:val="21"/>
        </w:rPr>
        <w:t>.</w:t>
      </w:r>
    </w:p>
    <w:p w14:paraId="2DAB405F" w14:textId="77777777" w:rsidR="00367DA3" w:rsidRDefault="00595CF5">
      <w:pPr>
        <w:pStyle w:val="Ttulo1"/>
      </w:pPr>
      <w:bookmarkStart w:id="1" w:name="_Toc240928918"/>
      <w:r>
        <w:t>Chosen Technology: Capacitor Preferences</w:t>
      </w:r>
      <w:bookmarkEnd w:id="1"/>
    </w:p>
    <w:p w14:paraId="1DD14F3C" w14:textId="77777777" w:rsidR="00367DA3" w:rsidRDefault="00595CF5">
      <w:r>
        <w:rPr>
          <w:sz w:val="21"/>
        </w:rPr>
        <w:t xml:space="preserve">Of the permitted options (Ionic Storage, Preferences, SQLite, file storage), </w:t>
      </w:r>
      <w:r>
        <w:rPr>
          <w:rFonts w:ascii="Consolas" w:hAnsi="Consolas"/>
          <w:b/>
          <w:sz w:val="19"/>
        </w:rPr>
        <w:t>@capacitor/preferences</w:t>
      </w:r>
      <w:r>
        <w:rPr>
          <w:sz w:val="21"/>
        </w:rPr>
        <w:t xml:space="preserve"> was chosen.</w:t>
      </w:r>
    </w:p>
    <w:p w14:paraId="01D978A8" w14:textId="77777777" w:rsidR="00367DA3" w:rsidRDefault="00595CF5">
      <w:pPr>
        <w:pStyle w:val="Ttulo2"/>
      </w:pPr>
      <w:bookmarkStart w:id="2" w:name="_Toc240928919"/>
      <w:r>
        <w:t>Why</w:t>
      </w:r>
      <w:bookmarkEnd w:id="2"/>
    </w:p>
    <w:p w14:paraId="0EF67FEE" w14:textId="77777777" w:rsidR="00367DA3" w:rsidRDefault="00595CF5">
      <w:pPr>
        <w:pStyle w:val="Listaconvietas"/>
      </w:pPr>
      <w:r>
        <w:rPr>
          <w:b/>
          <w:sz w:val="21"/>
        </w:rPr>
        <w:t>It was already installed and in use.</w:t>
      </w:r>
      <w:r>
        <w:rPr>
          <w:sz w:val="21"/>
        </w:rPr>
        <w:t xml:space="preserve"> The project used it in PhotoService from the base template. Adding Ionic Storage or SQLite would have meant introducing a new dependency to solve a problem that was already solved.</w:t>
      </w:r>
    </w:p>
    <w:p w14:paraId="2196781A" w14:textId="77777777" w:rsidR="00367DA3" w:rsidRDefault="00595CF5">
      <w:pPr>
        <w:pStyle w:val="Listaconvietas"/>
      </w:pPr>
      <w:r>
        <w:rPr>
          <w:b/>
          <w:sz w:val="21"/>
        </w:rPr>
        <w:t>It works the same on all three platforms.</w:t>
      </w:r>
      <w:r>
        <w:rPr>
          <w:sz w:val="21"/>
        </w:rPr>
        <w:t xml:space="preserve"> Preferences uses each system's native storage without any change to the code.</w:t>
      </w:r>
    </w:p>
    <w:p w14:paraId="248A2F20" w14:textId="77777777" w:rsidR="00367DA3" w:rsidRDefault="00595CF5">
      <w:pPr>
        <w:pStyle w:val="Listaconvietas"/>
      </w:pPr>
      <w:r>
        <w:rPr>
          <w:b/>
          <w:sz w:val="21"/>
        </w:rPr>
        <w:t>The data volume is small.</w:t>
      </w:r>
      <w:r>
        <w:rPr>
          <w:sz w:val="21"/>
        </w:rPr>
        <w:t xml:space="preserve"> One session, one user list and a set of text notes. SQLite would be justified with thousands of records or queries with JOIN; here it would be over-engineering.</w:t>
      </w:r>
    </w:p>
    <w:p w14:paraId="643EA282" w14:textId="77777777" w:rsidR="00367DA3" w:rsidRDefault="00367DA3"/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5760"/>
      </w:tblGrid>
      <w:tr w:rsidR="00367DA3" w14:paraId="23410284" w14:textId="77777777" w:rsidTr="00367D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51ED44CB" w14:textId="77777777" w:rsidR="00367DA3" w:rsidRDefault="00595CF5">
            <w:r>
              <w:rPr>
                <w:sz w:val="19"/>
              </w:rPr>
              <w:t>Platform</w:t>
            </w:r>
          </w:p>
        </w:tc>
        <w:tc>
          <w:tcPr>
            <w:tcW w:w="5760" w:type="dxa"/>
          </w:tcPr>
          <w:p w14:paraId="16750B59" w14:textId="77777777" w:rsidR="00367DA3" w:rsidRDefault="00595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Where it actually stores the data</w:t>
            </w:r>
          </w:p>
        </w:tc>
      </w:tr>
      <w:tr w:rsidR="00367DA3" w14:paraId="36E6CE9D" w14:textId="77777777" w:rsidTr="00367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100A49BD" w14:textId="77777777" w:rsidR="00367DA3" w:rsidRDefault="00595CF5">
            <w:r>
              <w:rPr>
                <w:sz w:val="19"/>
              </w:rPr>
              <w:t>Android</w:t>
            </w:r>
          </w:p>
        </w:tc>
        <w:tc>
          <w:tcPr>
            <w:tcW w:w="5760" w:type="dxa"/>
          </w:tcPr>
          <w:p w14:paraId="75BB8B95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SharedPreferences</w:t>
            </w:r>
          </w:p>
        </w:tc>
      </w:tr>
      <w:tr w:rsidR="00367DA3" w14:paraId="1911077D" w14:textId="77777777" w:rsidTr="00367D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4F911DB3" w14:textId="77777777" w:rsidR="00367DA3" w:rsidRDefault="00595CF5">
            <w:r>
              <w:rPr>
                <w:sz w:val="19"/>
              </w:rPr>
              <w:t>iOS</w:t>
            </w:r>
          </w:p>
        </w:tc>
        <w:tc>
          <w:tcPr>
            <w:tcW w:w="5760" w:type="dxa"/>
          </w:tcPr>
          <w:p w14:paraId="0D2D2C81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UserDefaults</w:t>
            </w:r>
          </w:p>
        </w:tc>
      </w:tr>
      <w:tr w:rsidR="00367DA3" w14:paraId="512071D1" w14:textId="77777777" w:rsidTr="00367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3D5909D9" w14:textId="77777777" w:rsidR="00367DA3" w:rsidRDefault="00595CF5">
            <w:r>
              <w:rPr>
                <w:sz w:val="19"/>
              </w:rPr>
              <w:t>Browser (ng serve)</w:t>
            </w:r>
          </w:p>
        </w:tc>
        <w:tc>
          <w:tcPr>
            <w:tcW w:w="5760" w:type="dxa"/>
          </w:tcPr>
          <w:p w14:paraId="1BDB8F98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localStorage</w:t>
            </w:r>
          </w:p>
        </w:tc>
      </w:tr>
    </w:tbl>
    <w:p w14:paraId="64BB3039" w14:textId="77777777" w:rsidR="00367DA3" w:rsidRDefault="00367DA3"/>
    <w:p w14:paraId="7C35D79D" w14:textId="77777777" w:rsidR="00367DA3" w:rsidRDefault="00595CF5">
      <w:pPr>
        <w:pStyle w:val="Ttulo2"/>
      </w:pPr>
      <w:bookmarkStart w:id="3" w:name="_Toc240928920"/>
      <w:r>
        <w:t>A deliberate limitation</w:t>
      </w:r>
      <w:bookmarkEnd w:id="3"/>
    </w:p>
    <w:p w14:paraId="389DAB3B" w14:textId="77777777" w:rsidR="00367DA3" w:rsidRDefault="00595CF5">
      <w:r>
        <w:rPr>
          <w:sz w:val="21"/>
        </w:rPr>
        <w:t xml:space="preserve">Preferences stores </w:t>
      </w:r>
      <w:r>
        <w:rPr>
          <w:b/>
          <w:sz w:val="21"/>
        </w:rPr>
        <w:t>plain text</w:t>
      </w:r>
      <w:r>
        <w:rPr>
          <w:sz w:val="21"/>
        </w:rPr>
        <w:t xml:space="preserve">; it is not encrypted. That is why a specific precaution is taken, explained in the architecture section: </w:t>
      </w:r>
      <w:r>
        <w:rPr>
          <w:b/>
          <w:sz w:val="21"/>
        </w:rPr>
        <w:t>the password is never stored on the device</w:t>
      </w:r>
      <w:r>
        <w:rPr>
          <w:sz w:val="21"/>
        </w:rPr>
        <w:t>.</w:t>
      </w:r>
    </w:p>
    <w:p w14:paraId="13BEC064" w14:textId="77777777" w:rsidR="00367DA3" w:rsidRDefault="00595CF5">
      <w:pPr>
        <w:pStyle w:val="Ttulo1"/>
      </w:pPr>
      <w:bookmarkStart w:id="4" w:name="_Toc240928921"/>
      <w:r>
        <w:t>What Was Implemented</w:t>
      </w:r>
      <w:bookmarkEnd w:id="4"/>
    </w:p>
    <w:p w14:paraId="17E77A85" w14:textId="77777777" w:rsidR="00367DA3" w:rsidRDefault="00595CF5">
      <w:r>
        <w:rPr>
          <w:sz w:val="21"/>
        </w:rPr>
        <w:t>The three gaps detected were addressed on three fronts: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3312"/>
        <w:gridCol w:w="2448"/>
        <w:gridCol w:w="2592"/>
      </w:tblGrid>
      <w:tr w:rsidR="00367DA3" w14:paraId="31DD3557" w14:textId="77777777" w:rsidTr="00367D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6541104" w14:textId="77777777" w:rsidR="00367DA3" w:rsidRDefault="00595CF5">
            <w:r>
              <w:rPr>
                <w:sz w:val="19"/>
              </w:rPr>
              <w:t>#</w:t>
            </w:r>
          </w:p>
        </w:tc>
        <w:tc>
          <w:tcPr>
            <w:tcW w:w="3312" w:type="dxa"/>
          </w:tcPr>
          <w:p w14:paraId="021D91FC" w14:textId="77777777" w:rsidR="00367DA3" w:rsidRDefault="00595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What persists</w:t>
            </w:r>
          </w:p>
        </w:tc>
        <w:tc>
          <w:tcPr>
            <w:tcW w:w="2448" w:type="dxa"/>
          </w:tcPr>
          <w:p w14:paraId="4376279F" w14:textId="77777777" w:rsidR="00367DA3" w:rsidRDefault="00595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Where</w:t>
            </w:r>
          </w:p>
        </w:tc>
        <w:tc>
          <w:tcPr>
            <w:tcW w:w="2592" w:type="dxa"/>
          </w:tcPr>
          <w:p w14:paraId="26DAC5A6" w14:textId="77777777" w:rsidR="00367DA3" w:rsidRDefault="00595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Key in Preferences</w:t>
            </w:r>
          </w:p>
        </w:tc>
      </w:tr>
      <w:tr w:rsidR="00367DA3" w14:paraId="3651A47C" w14:textId="77777777" w:rsidTr="00367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0E5421C0" w14:textId="77777777" w:rsidR="00367DA3" w:rsidRDefault="00595CF5">
            <w:r>
              <w:rPr>
                <w:sz w:val="19"/>
              </w:rPr>
              <w:t>1</w:t>
            </w:r>
          </w:p>
        </w:tc>
        <w:tc>
          <w:tcPr>
            <w:tcW w:w="3312" w:type="dxa"/>
          </w:tcPr>
          <w:p w14:paraId="4C9F7FBE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Session of the authenticated user</w:t>
            </w:r>
          </w:p>
        </w:tc>
        <w:tc>
          <w:tcPr>
            <w:tcW w:w="2448" w:type="dxa"/>
          </w:tcPr>
          <w:p w14:paraId="1DF47052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SesionService</w:t>
            </w:r>
          </w:p>
        </w:tc>
        <w:tc>
          <w:tcPr>
            <w:tcW w:w="2592" w:type="dxa"/>
          </w:tcPr>
          <w:p w14:paraId="4585BA87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sesion</w:t>
            </w:r>
          </w:p>
        </w:tc>
      </w:tr>
      <w:tr w:rsidR="00367DA3" w14:paraId="4E9B791D" w14:textId="77777777" w:rsidTr="00367D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752001E9" w14:textId="77777777" w:rsidR="00367DA3" w:rsidRDefault="00595CF5">
            <w:r>
              <w:rPr>
                <w:sz w:val="19"/>
              </w:rPr>
              <w:t>2</w:t>
            </w:r>
          </w:p>
        </w:tc>
        <w:tc>
          <w:tcPr>
            <w:tcW w:w="3312" w:type="dxa"/>
          </w:tcPr>
          <w:p w14:paraId="67F631D1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Offline cache of the user list</w:t>
            </w:r>
          </w:p>
        </w:tc>
        <w:tc>
          <w:tcPr>
            <w:tcW w:w="2448" w:type="dxa"/>
          </w:tcPr>
          <w:p w14:paraId="6AE20799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UsuarioRepository</w:t>
            </w:r>
          </w:p>
        </w:tc>
        <w:tc>
          <w:tcPr>
            <w:tcW w:w="2592" w:type="dxa"/>
          </w:tcPr>
          <w:p w14:paraId="7C4A6F44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usuarios_cache</w:t>
            </w:r>
          </w:p>
        </w:tc>
      </w:tr>
      <w:tr w:rsidR="00367DA3" w14:paraId="34FEA7A1" w14:textId="77777777" w:rsidTr="00367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3D823FA7" w14:textId="77777777" w:rsidR="00367DA3" w:rsidRDefault="00595CF5">
            <w:r>
              <w:rPr>
                <w:sz w:val="19"/>
              </w:rPr>
              <w:t>3</w:t>
            </w:r>
          </w:p>
        </w:tc>
        <w:tc>
          <w:tcPr>
            <w:tcW w:w="3312" w:type="dxa"/>
          </w:tcPr>
          <w:p w14:paraId="48D0B5A5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Nota entity: fully local CRUD</w:t>
            </w:r>
          </w:p>
        </w:tc>
        <w:tc>
          <w:tcPr>
            <w:tcW w:w="2448" w:type="dxa"/>
          </w:tcPr>
          <w:p w14:paraId="09D55BD4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NotaRepository</w:t>
            </w:r>
          </w:p>
        </w:tc>
        <w:tc>
          <w:tcPr>
            <w:tcW w:w="2592" w:type="dxa"/>
          </w:tcPr>
          <w:p w14:paraId="5930822C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notas</w:t>
            </w:r>
          </w:p>
        </w:tc>
      </w:tr>
      <w:tr w:rsidR="00367DA3" w14:paraId="795B5895" w14:textId="77777777" w:rsidTr="00367D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8719691" w14:textId="77777777" w:rsidR="00367DA3" w:rsidRDefault="00595CF5">
            <w:r>
              <w:rPr>
                <w:sz w:val="19"/>
              </w:rPr>
              <w:t>—</w:t>
            </w:r>
          </w:p>
        </w:tc>
        <w:tc>
          <w:tcPr>
            <w:tcW w:w="3312" w:type="dxa"/>
          </w:tcPr>
          <w:p w14:paraId="28AA12AB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(already existed) Photo gallery</w:t>
            </w:r>
          </w:p>
        </w:tc>
        <w:tc>
          <w:tcPr>
            <w:tcW w:w="2448" w:type="dxa"/>
          </w:tcPr>
          <w:p w14:paraId="1F9AE35E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PhotoService</w:t>
            </w:r>
          </w:p>
        </w:tc>
        <w:tc>
          <w:tcPr>
            <w:tcW w:w="2592" w:type="dxa"/>
          </w:tcPr>
          <w:p w14:paraId="14115E4C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photos</w:t>
            </w:r>
          </w:p>
        </w:tc>
      </w:tr>
    </w:tbl>
    <w:p w14:paraId="40623734" w14:textId="77777777" w:rsidR="00367DA3" w:rsidRDefault="00367DA3"/>
    <w:p w14:paraId="12EC8F19" w14:textId="77777777" w:rsidR="00367DA3" w:rsidRDefault="00595CF5">
      <w:pPr>
        <w:jc w:val="center"/>
      </w:pPr>
      <w:r>
        <w:rPr>
          <w:noProof/>
        </w:rPr>
        <w:drawing>
          <wp:inline distT="0" distB="0" distL="0" distR="0" wp14:anchorId="5EC64061" wp14:editId="76A0B8E1">
            <wp:extent cx="5486400" cy="427023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uj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A7752" w14:textId="77777777" w:rsidR="00367DA3" w:rsidRDefault="00595CF5">
      <w:pPr>
        <w:jc w:val="center"/>
      </w:pPr>
      <w:r>
        <w:rPr>
          <w:i/>
          <w:color w:val="555555"/>
          <w:sz w:val="18"/>
        </w:rPr>
        <w:t>Figure 1. What each view stores and where it is stored.</w:t>
      </w:r>
    </w:p>
    <w:p w14:paraId="160031F9" w14:textId="77777777" w:rsidR="00367DA3" w:rsidRDefault="00367DA3"/>
    <w:p w14:paraId="2089E53E" w14:textId="77777777" w:rsidR="00367DA3" w:rsidRDefault="00595CF5">
      <w:pPr>
        <w:pStyle w:val="Ttulo1"/>
      </w:pPr>
      <w:bookmarkStart w:id="5" w:name="_Toc240928922"/>
      <w:r>
        <w:t>Architecture</w:t>
      </w:r>
      <w:bookmarkEnd w:id="5"/>
    </w:p>
    <w:p w14:paraId="652C2F72" w14:textId="77777777" w:rsidR="00367DA3" w:rsidRDefault="00595CF5">
      <w:pPr>
        <w:pStyle w:val="Ttulo2"/>
      </w:pPr>
      <w:bookmarkStart w:id="6" w:name="_Toc240928923"/>
      <w:r>
        <w:t>Class diagram of the persistence layer</w:t>
      </w:r>
      <w:bookmarkEnd w:id="6"/>
    </w:p>
    <w:p w14:paraId="6B2523E5" w14:textId="77777777" w:rsidR="00367DA3" w:rsidRDefault="00595CF5">
      <w:pPr>
        <w:jc w:val="center"/>
      </w:pPr>
      <w:r>
        <w:rPr>
          <w:noProof/>
        </w:rPr>
        <w:drawing>
          <wp:inline distT="0" distB="0" distL="0" distR="0" wp14:anchorId="0EE1824F" wp14:editId="7C50B9D5">
            <wp:extent cx="5760720" cy="349359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es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3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EEF39" w14:textId="77777777" w:rsidR="00367DA3" w:rsidRDefault="00595CF5">
      <w:pPr>
        <w:jc w:val="center"/>
      </w:pPr>
      <w:r>
        <w:rPr>
          <w:i/>
          <w:color w:val="555555"/>
          <w:sz w:val="18"/>
        </w:rPr>
        <w:t>Figure 2. Class diagram of the persistence layer.</w:t>
      </w:r>
    </w:p>
    <w:p w14:paraId="258C07E5" w14:textId="77777777" w:rsidR="00367DA3" w:rsidRDefault="00367DA3"/>
    <w:p w14:paraId="081799C9" w14:textId="77777777" w:rsidR="00367DA3" w:rsidRDefault="00595CF5">
      <w:pPr>
        <w:pStyle w:val="Ttulo2"/>
      </w:pPr>
      <w:bookmarkStart w:id="7" w:name="_Toc240928924"/>
      <w:r>
        <w:t>StorageService — the base layer</w:t>
      </w:r>
      <w:bookmarkEnd w:id="7"/>
    </w:p>
    <w:p w14:paraId="0C737356" w14:textId="77777777" w:rsidR="00367DA3" w:rsidRDefault="00595CF5">
      <w:r>
        <w:rPr>
          <w:sz w:val="21"/>
        </w:rPr>
        <w:t xml:space="preserve">It wraps Preferences so that nobody else repeats the </w:t>
      </w:r>
      <w:r>
        <w:rPr>
          <w:rFonts w:ascii="Consolas" w:hAnsi="Consolas"/>
          <w:sz w:val="19"/>
        </w:rPr>
        <w:t>JSON.parse</w:t>
      </w:r>
      <w:r>
        <w:rPr>
          <w:sz w:val="21"/>
        </w:rPr>
        <w:t xml:space="preserve"> and </w:t>
      </w:r>
      <w:r>
        <w:rPr>
          <w:rFonts w:ascii="Consolas" w:hAnsi="Consolas"/>
          <w:sz w:val="19"/>
        </w:rPr>
        <w:t>JSON.stringify</w:t>
      </w:r>
      <w:r>
        <w:rPr>
          <w:sz w:val="21"/>
        </w:rPr>
        <w:t xml:space="preserve"> calls. It plays the same role for the device that </w:t>
      </w:r>
      <w:r>
        <w:rPr>
          <w:rFonts w:ascii="Consolas" w:hAnsi="Consolas"/>
          <w:sz w:val="19"/>
        </w:rPr>
        <w:t>HttpService</w:t>
      </w:r>
      <w:r>
        <w:rPr>
          <w:sz w:val="21"/>
        </w:rPr>
        <w:t xml:space="preserve"> plays for the server: </w:t>
      </w:r>
      <w:r>
        <w:rPr>
          <w:b/>
          <w:sz w:val="21"/>
        </w:rPr>
        <w:t>it is the only class that knows the storage details</w:t>
      </w:r>
      <w:r>
        <w:rPr>
          <w:sz w:val="21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367DA3" w14:paraId="313DC5BC" w14:textId="77777777">
        <w:trPr>
          <w:jc w:val="center"/>
        </w:trPr>
        <w:tc>
          <w:tcPr>
            <w:tcW w:w="9360" w:type="dxa"/>
            <w:shd w:val="clear" w:color="auto" w:fill="F2F2F2"/>
          </w:tcPr>
          <w:p w14:paraId="441C7060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async obtener&lt;T&gt;(clave: string): Promise&lt;T | null&gt; {</w:t>
            </w:r>
          </w:p>
          <w:p w14:paraId="120FED51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const { value } = await Preferences.get({ key: clave });</w:t>
            </w:r>
          </w:p>
          <w:p w14:paraId="080FF91F" w14:textId="77777777" w:rsidR="00367DA3" w:rsidRDefault="00367DA3">
            <w:pPr>
              <w:spacing w:after="0"/>
            </w:pPr>
          </w:p>
          <w:p w14:paraId="67D4D2AE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if (value === null) {</w:t>
            </w:r>
          </w:p>
          <w:p w14:paraId="6AA354CB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  return null;</w:t>
            </w:r>
          </w:p>
          <w:p w14:paraId="16F8EC0E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 w14:paraId="668495AC" w14:textId="77777777" w:rsidR="00367DA3" w:rsidRDefault="00367DA3">
            <w:pPr>
              <w:spacing w:after="0"/>
            </w:pPr>
          </w:p>
          <w:p w14:paraId="076ED75B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try {</w:t>
            </w:r>
          </w:p>
          <w:p w14:paraId="424878CD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  return JSON.parse(value) as T;</w:t>
            </w:r>
          </w:p>
          <w:p w14:paraId="714F39E5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} catch {</w:t>
            </w:r>
          </w:p>
          <w:p w14:paraId="076CF5D7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  // Si el valor guardado quedo corrupto se descarta en lugar de</w:t>
            </w:r>
          </w:p>
          <w:p w14:paraId="7A1FDF17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  // tronar: vale mas empezar de cero que dejar la aplicacion sin</w:t>
            </w:r>
          </w:p>
          <w:p w14:paraId="33BE7915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  // arrancar.</w:t>
            </w:r>
          </w:p>
          <w:p w14:paraId="2D37DAB2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  await this.eliminar(clave);</w:t>
            </w:r>
          </w:p>
          <w:p w14:paraId="52CD9DC1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  return null;</w:t>
            </w:r>
          </w:p>
          <w:p w14:paraId="3529CCB5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 w14:paraId="1F9EFC32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 w14:paraId="29D78049" w14:textId="77777777" w:rsidR="00367DA3" w:rsidRDefault="00367DA3"/>
    <w:p w14:paraId="4B6132D5" w14:textId="77777777" w:rsidR="00367DA3" w:rsidRDefault="00595CF5">
      <w:r>
        <w:rPr>
          <w:sz w:val="21"/>
        </w:rPr>
        <w:t xml:space="preserve">The </w:t>
      </w:r>
      <w:r>
        <w:rPr>
          <w:rFonts w:ascii="Consolas" w:hAnsi="Consolas"/>
          <w:sz w:val="19"/>
        </w:rPr>
        <w:t>try/catch</w:t>
      </w:r>
      <w:r>
        <w:rPr>
          <w:sz w:val="21"/>
        </w:rPr>
        <w:t xml:space="preserve"> is not decorative. Preferences returns text, and if an earlier version of the app stored a different format, </w:t>
      </w:r>
      <w:r>
        <w:rPr>
          <w:rFonts w:ascii="Consolas" w:hAnsi="Consolas"/>
          <w:sz w:val="19"/>
        </w:rPr>
        <w:t>JSON.parse</w:t>
      </w:r>
      <w:r>
        <w:rPr>
          <w:sz w:val="21"/>
        </w:rPr>
        <w:t xml:space="preserve"> throws </w:t>
      </w:r>
      <w:r>
        <w:rPr>
          <w:b/>
          <w:sz w:val="21"/>
        </w:rPr>
        <w:t>during start-up</w:t>
      </w:r>
      <w:r>
        <w:rPr>
          <w:sz w:val="21"/>
        </w:rPr>
        <w:t xml:space="preserve"> and the application does not open. Discarding the corrupted value is preferable.</w:t>
      </w:r>
    </w:p>
    <w:p w14:paraId="6AE7E5B3" w14:textId="77777777" w:rsidR="00367DA3" w:rsidRDefault="00595CF5">
      <w:pPr>
        <w:pStyle w:val="Ttulo2"/>
      </w:pPr>
      <w:bookmarkStart w:id="8" w:name="_Toc240928925"/>
      <w:r>
        <w:t>Persistent session</w:t>
      </w:r>
      <w:bookmarkEnd w:id="8"/>
    </w:p>
    <w:p w14:paraId="5D63F970" w14:textId="77777777" w:rsidR="00367DA3" w:rsidRDefault="00595CF5">
      <w:r>
        <w:rPr>
          <w:rFonts w:ascii="Consolas" w:hAnsi="Consolas"/>
          <w:sz w:val="19"/>
        </w:rPr>
        <w:t>SesionService</w:t>
      </w:r>
      <w:r>
        <w:rPr>
          <w:sz w:val="21"/>
        </w:rPr>
        <w:t xml:space="preserve"> stores the authenticated user and restores it when the app opens. </w:t>
      </w:r>
      <w:r>
        <w:rPr>
          <w:rFonts w:ascii="Consolas" w:hAnsi="Consolas"/>
          <w:sz w:val="19"/>
        </w:rPr>
        <w:t>Tab1Page</w:t>
      </w:r>
      <w:r>
        <w:rPr>
          <w:sz w:val="21"/>
        </w:rPr>
        <w:t xml:space="preserve"> reads it in </w:t>
      </w:r>
      <w:r>
        <w:rPr>
          <w:rFonts w:ascii="Consolas" w:hAnsi="Consolas"/>
          <w:sz w:val="19"/>
        </w:rPr>
        <w:t>ngOnInit</w:t>
      </w:r>
      <w:r>
        <w:rPr>
          <w:sz w:val="21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367DA3" w14:paraId="7187229A" w14:textId="77777777">
        <w:trPr>
          <w:jc w:val="center"/>
        </w:trPr>
        <w:tc>
          <w:tcPr>
            <w:tcW w:w="9360" w:type="dxa"/>
            <w:shd w:val="clear" w:color="auto" w:fill="F2F2F2"/>
          </w:tcPr>
          <w:p w14:paraId="5F652FCD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async ngOnInit() {</w:t>
            </w:r>
          </w:p>
          <w:p w14:paraId="47E7BDD0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const guardado = await this.sesion.restaurar();</w:t>
            </w:r>
          </w:p>
          <w:p w14:paraId="2069B572" w14:textId="77777777" w:rsidR="00367DA3" w:rsidRDefault="00367DA3">
            <w:pPr>
              <w:spacing w:after="0"/>
            </w:pPr>
          </w:p>
          <w:p w14:paraId="1262AAF0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if (guardado) {</w:t>
            </w:r>
          </w:p>
          <w:p w14:paraId="6E446877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  this.usuario.set(guardado);</w:t>
            </w:r>
          </w:p>
          <w:p w14:paraId="51688EAC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  this.isActive = true;   // entra directo al estado autenticado</w:t>
            </w:r>
          </w:p>
          <w:p w14:paraId="333636A0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 w14:paraId="41DA5F4F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 w14:paraId="68476408" w14:textId="77777777" w:rsidR="00367DA3" w:rsidRDefault="00367DA3"/>
    <w:p w14:paraId="15D56AF0" w14:textId="77777777" w:rsidR="00367DA3" w:rsidRDefault="00595CF5">
      <w:r>
        <w:rPr>
          <w:b/>
          <w:sz w:val="21"/>
        </w:rPr>
        <w:t>Security decision.</w:t>
      </w:r>
      <w:r>
        <w:rPr>
          <w:sz w:val="21"/>
        </w:rPr>
        <w:t xml:space="preserve"> Only the </w:t>
      </w:r>
      <w:r>
        <w:rPr>
          <w:rFonts w:ascii="Consolas" w:hAnsi="Consolas"/>
          <w:sz w:val="19"/>
        </w:rPr>
        <w:t>Usuario</w:t>
      </w:r>
      <w:r>
        <w:rPr>
          <w:sz w:val="21"/>
        </w:rPr>
        <w:t xml:space="preserve"> object returned by the API is persisted, and that object </w:t>
      </w:r>
      <w:r>
        <w:rPr>
          <w:b/>
          <w:sz w:val="21"/>
        </w:rPr>
        <w:t>never includes the password</w:t>
      </w:r>
      <w:r>
        <w:rPr>
          <w:sz w:val="21"/>
        </w:rPr>
        <w:t>: the PHP removes it before responding (</w:t>
      </w:r>
      <w:r>
        <w:rPr>
          <w:rFonts w:ascii="Consolas" w:hAnsi="Consolas"/>
          <w:sz w:val="19"/>
        </w:rPr>
        <w:t>unset($fila['password'])</w:t>
      </w:r>
      <w:r>
        <w:rPr>
          <w:sz w:val="21"/>
        </w:rPr>
        <w:t>). No credential is stored on the device, which matters because Preferences does not encrypt.</w:t>
      </w:r>
    </w:p>
    <w:p w14:paraId="37743F79" w14:textId="77777777" w:rsidR="00367DA3" w:rsidRDefault="00595CF5">
      <w:pPr>
        <w:pStyle w:val="Ttulo2"/>
      </w:pPr>
      <w:bookmarkStart w:id="9" w:name="_Toc240928926"/>
      <w:r>
        <w:t>Offline cache of the user CRUD</w:t>
      </w:r>
      <w:bookmarkEnd w:id="9"/>
    </w:p>
    <w:p w14:paraId="01B3C6F9" w14:textId="77777777" w:rsidR="00367DA3" w:rsidRDefault="00595CF5">
      <w:r>
        <w:rPr>
          <w:sz w:val="21"/>
        </w:rPr>
        <w:t xml:space="preserve">Users still live in MySQL: that remains the </w:t>
      </w:r>
      <w:r>
        <w:rPr>
          <w:b/>
          <w:sz w:val="21"/>
        </w:rPr>
        <w:t>source of truth</w:t>
      </w:r>
      <w:r>
        <w:rPr>
          <w:sz w:val="21"/>
        </w:rPr>
        <w:t>. What was added is a local copy used only when the server does not respond: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367DA3" w14:paraId="4136786B" w14:textId="77777777">
        <w:trPr>
          <w:jc w:val="center"/>
        </w:trPr>
        <w:tc>
          <w:tcPr>
            <w:tcW w:w="9360" w:type="dxa"/>
            <w:shd w:val="clear" w:color="auto" w:fill="F2F2F2"/>
          </w:tcPr>
          <w:p w14:paraId="68E4F2E8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async listar(): Promise&lt;Usuario[]&gt; {</w:t>
            </w:r>
          </w:p>
          <w:p w14:paraId="32478DD1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try {</w:t>
            </w:r>
          </w:p>
          <w:p w14:paraId="7E186C1B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  const usuarios = await this.http.get&lt;Usuario[]&gt;(this.url);</w:t>
            </w:r>
          </w:p>
          <w:p w14:paraId="09F83834" w14:textId="77777777" w:rsidR="00367DA3" w:rsidRDefault="00367DA3">
            <w:pPr>
              <w:spacing w:after="0"/>
            </w:pPr>
          </w:p>
          <w:p w14:paraId="1290E80D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  this.usuarios.set(usuarios);</w:t>
            </w:r>
          </w:p>
          <w:p w14:paraId="5C23074C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  this.desdeCache.set(false);</w:t>
            </w:r>
          </w:p>
          <w:p w14:paraId="46DBE0E0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  await this.guardarCache(usuarios);</w:t>
            </w:r>
          </w:p>
          <w:p w14:paraId="7C4ECB49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  return usuarios;</w:t>
            </w:r>
          </w:p>
          <w:p w14:paraId="75D9AE85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} catch (e) {</w:t>
            </w:r>
          </w:p>
          <w:p w14:paraId="3B092006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  await this.cargarCache();   // deja los ultimos datos conocidos</w:t>
            </w:r>
          </w:p>
          <w:p w14:paraId="681E5BD2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  throw e;                    // pero el error sigue propagandose</w:t>
            </w:r>
          </w:p>
          <w:p w14:paraId="6FB578BA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 w14:paraId="1FE577ED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 w14:paraId="61B678FC" w14:textId="77777777" w:rsidR="00367DA3" w:rsidRDefault="00367DA3"/>
    <w:p w14:paraId="304C4CC4" w14:textId="77777777" w:rsidR="00367DA3" w:rsidRDefault="00595CF5">
      <w:pPr>
        <w:pStyle w:val="Listaconvietas"/>
      </w:pPr>
      <w:r>
        <w:rPr>
          <w:b/>
          <w:sz w:val="21"/>
        </w:rPr>
        <w:t>The error is re-thrown.</w:t>
      </w:r>
      <w:r>
        <w:rPr>
          <w:sz w:val="21"/>
        </w:rPr>
        <w:t xml:space="preserve"> The view must still show the failure message; the cache does not hide the problem, it only avoids an empty screen.</w:t>
      </w:r>
    </w:p>
    <w:p w14:paraId="7A29C049" w14:textId="77777777" w:rsidR="00367DA3" w:rsidRDefault="00595CF5">
      <w:pPr>
        <w:pStyle w:val="Listaconvietas"/>
      </w:pPr>
      <w:r>
        <w:rPr>
          <w:b/>
          <w:sz w:val="21"/>
        </w:rPr>
        <w:t>The view warns the user.</w:t>
      </w:r>
      <w:r>
        <w:rPr>
          <w:sz w:val="21"/>
        </w:rPr>
        <w:t xml:space="preserve"> When the data shown came from disk, an amber notice appears with the date of the last synchronisation, so that nobody mistakes stale data for current data.</w:t>
      </w:r>
    </w:p>
    <w:p w14:paraId="2EC29C7E" w14:textId="77777777" w:rsidR="00367DA3" w:rsidRDefault="00367DA3"/>
    <w:p w14:paraId="7AFA5DDE" w14:textId="77777777" w:rsidR="00367DA3" w:rsidRDefault="00595CF5">
      <w:pPr>
        <w:pStyle w:val="Ttulo2"/>
      </w:pPr>
      <w:bookmarkStart w:id="10" w:name="_Toc240928927"/>
      <w:r>
        <w:t>Nota entity: full CRUD without a server</w:t>
      </w:r>
      <w:bookmarkEnd w:id="10"/>
    </w:p>
    <w:p w14:paraId="71F01484" w14:textId="77777777" w:rsidR="00367DA3" w:rsidRDefault="00595CF5">
      <w:r>
        <w:rPr>
          <w:sz w:val="21"/>
        </w:rPr>
        <w:t>This is the most direct demonstration of the assignment: an entity whose entire life cycle happens on the device.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1440"/>
        <w:gridCol w:w="5472"/>
      </w:tblGrid>
      <w:tr w:rsidR="00367DA3" w14:paraId="0F539D8F" w14:textId="77777777" w:rsidTr="00367D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2500A5C" w14:textId="77777777" w:rsidR="00367DA3" w:rsidRDefault="00595CF5">
            <w:r>
              <w:rPr>
                <w:sz w:val="19"/>
              </w:rPr>
              <w:t>Field</w:t>
            </w:r>
          </w:p>
        </w:tc>
        <w:tc>
          <w:tcPr>
            <w:tcW w:w="1440" w:type="dxa"/>
          </w:tcPr>
          <w:p w14:paraId="73AA2F61" w14:textId="77777777" w:rsidR="00367DA3" w:rsidRDefault="00595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Type</w:t>
            </w:r>
          </w:p>
        </w:tc>
        <w:tc>
          <w:tcPr>
            <w:tcW w:w="5472" w:type="dxa"/>
          </w:tcPr>
          <w:p w14:paraId="62E892C6" w14:textId="77777777" w:rsidR="00367DA3" w:rsidRDefault="00595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Description</w:t>
            </w:r>
          </w:p>
        </w:tc>
      </w:tr>
      <w:tr w:rsidR="00367DA3" w14:paraId="591FBD6D" w14:textId="77777777" w:rsidTr="00367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5D03272" w14:textId="77777777" w:rsidR="00367DA3" w:rsidRDefault="00595CF5">
            <w:r>
              <w:rPr>
                <w:sz w:val="19"/>
              </w:rPr>
              <w:t>id</w:t>
            </w:r>
          </w:p>
        </w:tc>
        <w:tc>
          <w:tcPr>
            <w:tcW w:w="1440" w:type="dxa"/>
          </w:tcPr>
          <w:p w14:paraId="6F2BFB6E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string</w:t>
            </w:r>
          </w:p>
        </w:tc>
        <w:tc>
          <w:tcPr>
            <w:tcW w:w="5472" w:type="dxa"/>
          </w:tcPr>
          <w:p w14:paraId="055997C3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Timestamp plus random suffix, generated by the client</w:t>
            </w:r>
          </w:p>
        </w:tc>
      </w:tr>
      <w:tr w:rsidR="00367DA3" w14:paraId="6C28921E" w14:textId="77777777" w:rsidTr="00367D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1B2D12B" w14:textId="77777777" w:rsidR="00367DA3" w:rsidRDefault="00595CF5">
            <w:r>
              <w:rPr>
                <w:sz w:val="19"/>
              </w:rPr>
              <w:t>titulo</w:t>
            </w:r>
          </w:p>
        </w:tc>
        <w:tc>
          <w:tcPr>
            <w:tcW w:w="1440" w:type="dxa"/>
          </w:tcPr>
          <w:p w14:paraId="340F3EE8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string</w:t>
            </w:r>
          </w:p>
        </w:tc>
        <w:tc>
          <w:tcPr>
            <w:tcW w:w="5472" w:type="dxa"/>
          </w:tcPr>
          <w:p w14:paraId="47ED0D6B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Required</w:t>
            </w:r>
          </w:p>
        </w:tc>
      </w:tr>
      <w:tr w:rsidR="00367DA3" w14:paraId="3205ACB5" w14:textId="77777777" w:rsidTr="00367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B7A7757" w14:textId="77777777" w:rsidR="00367DA3" w:rsidRDefault="00595CF5">
            <w:r>
              <w:rPr>
                <w:sz w:val="19"/>
              </w:rPr>
              <w:t>contenido</w:t>
            </w:r>
          </w:p>
        </w:tc>
        <w:tc>
          <w:tcPr>
            <w:tcW w:w="1440" w:type="dxa"/>
          </w:tcPr>
          <w:p w14:paraId="54413AEB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string</w:t>
            </w:r>
          </w:p>
        </w:tc>
        <w:tc>
          <w:tcPr>
            <w:tcW w:w="5472" w:type="dxa"/>
          </w:tcPr>
          <w:p w14:paraId="657E1C04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Free text</w:t>
            </w:r>
          </w:p>
        </w:tc>
      </w:tr>
      <w:tr w:rsidR="00367DA3" w14:paraId="73591EFA" w14:textId="77777777" w:rsidTr="00367D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EBF5AC5" w14:textId="77777777" w:rsidR="00367DA3" w:rsidRDefault="00595CF5">
            <w:r>
              <w:rPr>
                <w:sz w:val="19"/>
              </w:rPr>
              <w:t>favorita</w:t>
            </w:r>
          </w:p>
        </w:tc>
        <w:tc>
          <w:tcPr>
            <w:tcW w:w="1440" w:type="dxa"/>
          </w:tcPr>
          <w:p w14:paraId="2E0A0831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boolean</w:t>
            </w:r>
          </w:p>
        </w:tc>
        <w:tc>
          <w:tcPr>
            <w:tcW w:w="5472" w:type="dxa"/>
          </w:tcPr>
          <w:p w14:paraId="51E9045C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Allows partial editing to be tested</w:t>
            </w:r>
          </w:p>
        </w:tc>
      </w:tr>
      <w:tr w:rsidR="00367DA3" w14:paraId="0F49524C" w14:textId="77777777" w:rsidTr="00367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D0649B1" w14:textId="77777777" w:rsidR="00367DA3" w:rsidRDefault="00595CF5">
            <w:r>
              <w:rPr>
                <w:sz w:val="19"/>
              </w:rPr>
              <w:t>creado_en</w:t>
            </w:r>
          </w:p>
        </w:tc>
        <w:tc>
          <w:tcPr>
            <w:tcW w:w="1440" w:type="dxa"/>
          </w:tcPr>
          <w:p w14:paraId="3545E24B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string</w:t>
            </w:r>
          </w:p>
        </w:tc>
        <w:tc>
          <w:tcPr>
            <w:tcW w:w="5472" w:type="dxa"/>
          </w:tcPr>
          <w:p w14:paraId="55072CAA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ISO 8601</w:t>
            </w:r>
          </w:p>
        </w:tc>
      </w:tr>
      <w:tr w:rsidR="00367DA3" w14:paraId="207322E5" w14:textId="77777777" w:rsidTr="00367D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AE6ED9A" w14:textId="77777777" w:rsidR="00367DA3" w:rsidRDefault="00595CF5">
            <w:r>
              <w:rPr>
                <w:sz w:val="19"/>
              </w:rPr>
              <w:t>actualizado_en</w:t>
            </w:r>
          </w:p>
        </w:tc>
        <w:tc>
          <w:tcPr>
            <w:tcW w:w="1440" w:type="dxa"/>
          </w:tcPr>
          <w:p w14:paraId="5835E511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string</w:t>
            </w:r>
          </w:p>
        </w:tc>
        <w:tc>
          <w:tcPr>
            <w:tcW w:w="5472" w:type="dxa"/>
          </w:tcPr>
          <w:p w14:paraId="26A198E4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ISO 8601, refreshed on every edit</w:t>
            </w:r>
          </w:p>
        </w:tc>
      </w:tr>
    </w:tbl>
    <w:p w14:paraId="7C0E6A47" w14:textId="77777777" w:rsidR="00367DA3" w:rsidRDefault="00367DA3"/>
    <w:p w14:paraId="501023BF" w14:textId="77777777" w:rsidR="00367DA3" w:rsidRDefault="00595CF5">
      <w:r>
        <w:rPr>
          <w:b/>
          <w:sz w:val="21"/>
        </w:rPr>
        <w:t>Why the id is a string and not a number:</w:t>
      </w:r>
      <w:r>
        <w:rPr>
          <w:sz w:val="21"/>
        </w:rPr>
        <w:t xml:space="preserve"> there is no database engine to generate an </w:t>
      </w:r>
      <w:r>
        <w:rPr>
          <w:rFonts w:ascii="Consolas" w:hAnsi="Consolas"/>
          <w:sz w:val="19"/>
        </w:rPr>
        <w:t>AUTO_INCREMENT</w:t>
      </w:r>
      <w:r>
        <w:rPr>
          <w:sz w:val="21"/>
        </w:rPr>
        <w:t>. The client assigns the id by combining the timestamp (which also gives the ordering) with a random suffix that avoids collisions if two notes are created in the same millisecond.</w:t>
      </w:r>
    </w:p>
    <w:p w14:paraId="16383D44" w14:textId="77777777" w:rsidR="00367DA3" w:rsidRDefault="00595CF5">
      <w:r>
        <w:rPr>
          <w:b/>
          <w:sz w:val="21"/>
        </w:rPr>
        <w:t>Every operation writes to disk before it finishes.</w:t>
      </w:r>
      <w:r>
        <w:rPr>
          <w:sz w:val="21"/>
        </w:rPr>
        <w:t xml:space="preserve"> This is what makes the persistence real rather than an in-memory cache: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367DA3" w14:paraId="296039E0" w14:textId="77777777">
        <w:trPr>
          <w:jc w:val="center"/>
        </w:trPr>
        <w:tc>
          <w:tcPr>
            <w:tcW w:w="9360" w:type="dxa"/>
            <w:shd w:val="clear" w:color="auto" w:fill="F2F2F2"/>
          </w:tcPr>
          <w:p w14:paraId="06931C3E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async crear(datos: NuevaNota): Promise&lt;Nota&gt; {</w:t>
            </w:r>
          </w:p>
          <w:p w14:paraId="54AF3563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const nota: Nota = { id: this.generarId(), ... };</w:t>
            </w:r>
          </w:p>
          <w:p w14:paraId="60A00003" w14:textId="77777777" w:rsidR="00367DA3" w:rsidRDefault="00367DA3">
            <w:pPr>
              <w:spacing w:after="0"/>
            </w:pPr>
          </w:p>
          <w:p w14:paraId="752D6640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this.notas.update((lista) =&gt; [nota, ...lista]);</w:t>
            </w:r>
          </w:p>
          <w:p w14:paraId="69B8AC6B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await this.persistir();   // si la app se cierra aqui, el dato ya esta</w:t>
            </w:r>
          </w:p>
          <w:p w14:paraId="6CBB78C8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  return nota;</w:t>
            </w:r>
          </w:p>
          <w:p w14:paraId="6F1590C8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 w14:paraId="6B990B88" w14:textId="77777777" w:rsidR="00367DA3" w:rsidRDefault="00367DA3"/>
    <w:p w14:paraId="695C5358" w14:textId="77777777" w:rsidR="00367DA3" w:rsidRDefault="00595CF5">
      <w:pPr>
        <w:pStyle w:val="Ttulo1"/>
      </w:pPr>
      <w:bookmarkStart w:id="11" w:name="_Toc240928928"/>
      <w:r>
        <w:t>Persistent CRUD Operations</w:t>
      </w:r>
      <w:bookmarkEnd w:id="11"/>
    </w:p>
    <w:p w14:paraId="15F64963" w14:textId="77777777" w:rsidR="00367DA3" w:rsidRDefault="00595CF5">
      <w:r>
        <w:rPr>
          <w:sz w:val="21"/>
        </w:rPr>
        <w:t xml:space="preserve">The four operations required by the assignment, in the </w:t>
      </w:r>
      <w:r>
        <w:rPr>
          <w:b/>
          <w:sz w:val="21"/>
        </w:rPr>
        <w:t>Notas</w:t>
      </w:r>
      <w:r>
        <w:rPr>
          <w:sz w:val="21"/>
        </w:rPr>
        <w:t xml:space="preserve"> view (</w:t>
      </w:r>
      <w:r>
        <w:rPr>
          <w:rFonts w:ascii="Consolas" w:hAnsi="Consolas"/>
          <w:sz w:val="19"/>
        </w:rPr>
        <w:t>tab4</w:t>
      </w:r>
      <w:r>
        <w:rPr>
          <w:sz w:val="21"/>
        </w:rPr>
        <w:t>):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3024"/>
        <w:gridCol w:w="4032"/>
      </w:tblGrid>
      <w:tr w:rsidR="00367DA3" w14:paraId="036961BA" w14:textId="77777777" w:rsidTr="00367D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46A1C74" w14:textId="77777777" w:rsidR="00367DA3" w:rsidRDefault="00595CF5">
            <w:r>
              <w:rPr>
                <w:sz w:val="19"/>
              </w:rPr>
              <w:t>Operation</w:t>
            </w:r>
          </w:p>
        </w:tc>
        <w:tc>
          <w:tcPr>
            <w:tcW w:w="3024" w:type="dxa"/>
          </w:tcPr>
          <w:p w14:paraId="15D25E8B" w14:textId="77777777" w:rsidR="00367DA3" w:rsidRDefault="00595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Repository method</w:t>
            </w:r>
          </w:p>
        </w:tc>
        <w:tc>
          <w:tcPr>
            <w:tcW w:w="4032" w:type="dxa"/>
          </w:tcPr>
          <w:p w14:paraId="4281AA27" w14:textId="77777777" w:rsidR="00367DA3" w:rsidRDefault="00595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Effect on the device</w:t>
            </w:r>
          </w:p>
        </w:tc>
      </w:tr>
      <w:tr w:rsidR="00367DA3" w14:paraId="370E6C2B" w14:textId="77777777" w:rsidTr="00367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CD6E1F3" w14:textId="77777777" w:rsidR="00367DA3" w:rsidRDefault="00595CF5">
            <w:r>
              <w:rPr>
                <w:sz w:val="19"/>
              </w:rPr>
              <w:t>Create</w:t>
            </w:r>
          </w:p>
        </w:tc>
        <w:tc>
          <w:tcPr>
            <w:tcW w:w="3024" w:type="dxa"/>
          </w:tcPr>
          <w:p w14:paraId="5AA72F1F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crear(NuevaNota)</w:t>
            </w:r>
          </w:p>
        </w:tc>
        <w:tc>
          <w:tcPr>
            <w:tcW w:w="4032" w:type="dxa"/>
          </w:tcPr>
          <w:p w14:paraId="5AC79E3D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Adds to the array and rewrites the notas key</w:t>
            </w:r>
          </w:p>
        </w:tc>
      </w:tr>
      <w:tr w:rsidR="00367DA3" w14:paraId="2FCBA5EB" w14:textId="77777777" w:rsidTr="00367D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F587793" w14:textId="77777777" w:rsidR="00367DA3" w:rsidRDefault="00595CF5">
            <w:r>
              <w:rPr>
                <w:sz w:val="19"/>
              </w:rPr>
              <w:t>Read</w:t>
            </w:r>
          </w:p>
        </w:tc>
        <w:tc>
          <w:tcPr>
            <w:tcW w:w="3024" w:type="dxa"/>
          </w:tcPr>
          <w:p w14:paraId="3FF026F5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cargar()</w:t>
            </w:r>
          </w:p>
        </w:tc>
        <w:tc>
          <w:tcPr>
            <w:tcW w:w="4032" w:type="dxa"/>
          </w:tcPr>
          <w:p w14:paraId="7B1355B3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Reads the notas key when the view is opened</w:t>
            </w:r>
          </w:p>
        </w:tc>
      </w:tr>
      <w:tr w:rsidR="00367DA3" w14:paraId="56058063" w14:textId="77777777" w:rsidTr="00367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2A905CF" w14:textId="77777777" w:rsidR="00367DA3" w:rsidRDefault="00595CF5">
            <w:r>
              <w:rPr>
                <w:sz w:val="19"/>
              </w:rPr>
              <w:t>Update</w:t>
            </w:r>
          </w:p>
        </w:tc>
        <w:tc>
          <w:tcPr>
            <w:tcW w:w="3024" w:type="dxa"/>
          </w:tcPr>
          <w:p w14:paraId="19509D16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actualizar(id, CambiosNota)</w:t>
            </w:r>
          </w:p>
        </w:tc>
        <w:tc>
          <w:tcPr>
            <w:tcW w:w="4032" w:type="dxa"/>
          </w:tcPr>
          <w:p w14:paraId="44A70206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Replaces the note and refreshes actualizado_en</w:t>
            </w:r>
          </w:p>
        </w:tc>
      </w:tr>
      <w:tr w:rsidR="00367DA3" w14:paraId="7D6C7224" w14:textId="77777777" w:rsidTr="00367D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C1B387F" w14:textId="77777777" w:rsidR="00367DA3" w:rsidRDefault="00595CF5">
            <w:r>
              <w:rPr>
                <w:sz w:val="19"/>
              </w:rPr>
              <w:t>Partial update</w:t>
            </w:r>
          </w:p>
        </w:tc>
        <w:tc>
          <w:tcPr>
            <w:tcW w:w="3024" w:type="dxa"/>
          </w:tcPr>
          <w:p w14:paraId="2B533482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alternarFavorita(id)</w:t>
            </w:r>
          </w:p>
        </w:tc>
        <w:tc>
          <w:tcPr>
            <w:tcW w:w="4032" w:type="dxa"/>
          </w:tcPr>
          <w:p w14:paraId="321226EF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Changes a single field</w:t>
            </w:r>
          </w:p>
        </w:tc>
      </w:tr>
      <w:tr w:rsidR="00367DA3" w14:paraId="324C7047" w14:textId="77777777" w:rsidTr="00367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463CEAE" w14:textId="77777777" w:rsidR="00367DA3" w:rsidRDefault="00595CF5">
            <w:r>
              <w:rPr>
                <w:sz w:val="19"/>
              </w:rPr>
              <w:t>Delete</w:t>
            </w:r>
          </w:p>
        </w:tc>
        <w:tc>
          <w:tcPr>
            <w:tcW w:w="3024" w:type="dxa"/>
          </w:tcPr>
          <w:p w14:paraId="43FCCFF0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eliminar(id)</w:t>
            </w:r>
          </w:p>
        </w:tc>
        <w:tc>
          <w:tcPr>
            <w:tcW w:w="4032" w:type="dxa"/>
          </w:tcPr>
          <w:p w14:paraId="54C20526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Removes it from the array and rewrites the key</w:t>
            </w:r>
          </w:p>
        </w:tc>
      </w:tr>
      <w:tr w:rsidR="00367DA3" w14:paraId="11AEBF16" w14:textId="77777777" w:rsidTr="00367D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97C15BB" w14:textId="77777777" w:rsidR="00367DA3" w:rsidRDefault="00595CF5">
            <w:r>
              <w:rPr>
                <w:sz w:val="19"/>
              </w:rPr>
              <w:t>Delete all</w:t>
            </w:r>
          </w:p>
        </w:tc>
        <w:tc>
          <w:tcPr>
            <w:tcW w:w="3024" w:type="dxa"/>
          </w:tcPr>
          <w:p w14:paraId="685A7AC7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vaciar()</w:t>
            </w:r>
          </w:p>
        </w:tc>
        <w:tc>
          <w:tcPr>
            <w:tcW w:w="4032" w:type="dxa"/>
          </w:tcPr>
          <w:p w14:paraId="722507F2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Leaves the array empty</w:t>
            </w:r>
          </w:p>
        </w:tc>
      </w:tr>
    </w:tbl>
    <w:p w14:paraId="77E55F51" w14:textId="77777777" w:rsidR="00367DA3" w:rsidRDefault="00367DA3"/>
    <w:p w14:paraId="3586ACB3" w14:textId="77777777" w:rsidR="00367DA3" w:rsidRDefault="00595CF5">
      <w:r>
        <w:rPr>
          <w:sz w:val="21"/>
        </w:rPr>
        <w:t xml:space="preserve">In the </w:t>
      </w:r>
      <w:r>
        <w:rPr>
          <w:b/>
          <w:sz w:val="21"/>
        </w:rPr>
        <w:t>Usuarios</w:t>
      </w:r>
      <w:r>
        <w:rPr>
          <w:sz w:val="21"/>
        </w:rPr>
        <w:t xml:space="preserve"> view (</w:t>
      </w:r>
      <w:r>
        <w:rPr>
          <w:rFonts w:ascii="Consolas" w:hAnsi="Consolas"/>
          <w:sz w:val="19"/>
        </w:rPr>
        <w:t>tab3</w:t>
      </w:r>
      <w:r>
        <w:rPr>
          <w:sz w:val="21"/>
        </w:rPr>
        <w:t>) the CRUD still runs against MySQL, but every operation also updates the local copy, so the cache never falls behind the most recent action.</w:t>
      </w:r>
    </w:p>
    <w:p w14:paraId="0A9C15B0" w14:textId="77777777" w:rsidR="00367DA3" w:rsidRDefault="00595CF5">
      <w:pPr>
        <w:jc w:val="center"/>
      </w:pPr>
      <w:r>
        <w:rPr>
          <w:noProof/>
        </w:rPr>
        <w:drawing>
          <wp:inline distT="0" distB="0" distL="0" distR="0" wp14:anchorId="3FF615DE" wp14:editId="5EB1B84B">
            <wp:extent cx="4754880" cy="462510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uenc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62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8BF6E" w14:textId="77777777" w:rsidR="00367DA3" w:rsidRDefault="00595CF5">
      <w:pPr>
        <w:jc w:val="center"/>
      </w:pPr>
      <w:r>
        <w:rPr>
          <w:i/>
          <w:color w:val="555555"/>
          <w:sz w:val="18"/>
        </w:rPr>
        <w:t>Figure 3. What happens when the application is closed and reopened.</w:t>
      </w:r>
    </w:p>
    <w:p w14:paraId="01D4A52C" w14:textId="77777777" w:rsidR="00367DA3" w:rsidRDefault="00367DA3"/>
    <w:p w14:paraId="55D14407" w14:textId="77777777" w:rsidR="00367DA3" w:rsidRDefault="00595CF5">
      <w:pPr>
        <w:pStyle w:val="Ttulo1"/>
      </w:pPr>
      <w:bookmarkStart w:id="12" w:name="_Toc240928929"/>
      <w:r>
        <w:t>How to Verify That the Information Persists</w:t>
      </w:r>
      <w:bookmarkEnd w:id="12"/>
    </w:p>
    <w:p w14:paraId="582B9F7A" w14:textId="77777777" w:rsidR="00367DA3" w:rsidRDefault="00595CF5">
      <w:r>
        <w:rPr>
          <w:sz w:val="21"/>
        </w:rPr>
        <w:t>This is the procedure followed in the delivery video.</w:t>
      </w:r>
    </w:p>
    <w:p w14:paraId="1C92017C" w14:textId="77777777" w:rsidR="00367DA3" w:rsidRDefault="00595CF5">
      <w:pPr>
        <w:pStyle w:val="Ttulo2"/>
      </w:pPr>
      <w:bookmarkStart w:id="13" w:name="_Toc240928930"/>
      <w:r>
        <w:t>Test 1 — Notes (XAMPP not required)</w:t>
      </w:r>
      <w:bookmarkEnd w:id="13"/>
    </w:p>
    <w:p w14:paraId="284FB6AF" w14:textId="77777777" w:rsidR="00367DA3" w:rsidRDefault="00595CF5">
      <w:pPr>
        <w:pStyle w:val="Listaconnmeros"/>
      </w:pPr>
      <w:r>
        <w:rPr>
          <w:sz w:val="21"/>
        </w:rPr>
        <w:t>Open the Notas tab.</w:t>
      </w:r>
    </w:p>
    <w:p w14:paraId="152019BD" w14:textId="77777777" w:rsidR="00367DA3" w:rsidRDefault="00595CF5">
      <w:pPr>
        <w:pStyle w:val="Listaconnmeros"/>
      </w:pPr>
      <w:r>
        <w:rPr>
          <w:sz w:val="21"/>
        </w:rPr>
        <w:t>Create two or three notes; mark one as a favourite.</w:t>
      </w:r>
    </w:p>
    <w:p w14:paraId="0B882A0D" w14:textId="77777777" w:rsidR="00367DA3" w:rsidRDefault="00595CF5">
      <w:pPr>
        <w:pStyle w:val="Listaconnmeros"/>
      </w:pPr>
      <w:r>
        <w:rPr>
          <w:sz w:val="21"/>
        </w:rPr>
        <w:t>Close the application completely (in the browser, close the tab; on the phone, swipe it away from the recent apps list).</w:t>
      </w:r>
    </w:p>
    <w:p w14:paraId="01C1E5A8" w14:textId="77777777" w:rsidR="00367DA3" w:rsidRDefault="00595CF5">
      <w:pPr>
        <w:pStyle w:val="Listaconnmeros"/>
      </w:pPr>
      <w:r>
        <w:rPr>
          <w:sz w:val="21"/>
        </w:rPr>
        <w:t>Reopen it and go to Notas: the notes are still there, with their creation date and the favourite mark.</w:t>
      </w:r>
    </w:p>
    <w:p w14:paraId="0694029A" w14:textId="77777777" w:rsidR="00367DA3" w:rsidRDefault="00595CF5">
      <w:pPr>
        <w:pStyle w:val="Listaconnmeros"/>
      </w:pPr>
      <w:r>
        <w:rPr>
          <w:sz w:val="21"/>
        </w:rPr>
        <w:t>Edit one and delete another; close and reopen: those changes persisted as well.</w:t>
      </w:r>
    </w:p>
    <w:p w14:paraId="773473A2" w14:textId="77777777" w:rsidR="00367DA3" w:rsidRDefault="00595CF5">
      <w:pPr>
        <w:pStyle w:val="Ttulo2"/>
      </w:pPr>
      <w:bookmarkStart w:id="14" w:name="_Toc240928931"/>
      <w:r>
        <w:t>Test 2 — Session</w:t>
      </w:r>
      <w:bookmarkEnd w:id="14"/>
    </w:p>
    <w:p w14:paraId="32450CB2" w14:textId="77777777" w:rsidR="00367DA3" w:rsidRDefault="00595CF5">
      <w:pPr>
        <w:pStyle w:val="Listaconnmeros"/>
      </w:pPr>
      <w:r>
        <w:rPr>
          <w:sz w:val="21"/>
        </w:rPr>
        <w:t>In the Acceso tab, sign in with admin / 123456.</w:t>
      </w:r>
    </w:p>
    <w:p w14:paraId="1E04E727" w14:textId="77777777" w:rsidR="00367DA3" w:rsidRDefault="00595CF5">
      <w:pPr>
        <w:pStyle w:val="Listaconnmeros"/>
      </w:pPr>
      <w:r>
        <w:rPr>
          <w:sz w:val="21"/>
        </w:rPr>
        <w:t>Close the application completely.</w:t>
      </w:r>
    </w:p>
    <w:p w14:paraId="3D247884" w14:textId="77777777" w:rsidR="00367DA3" w:rsidRDefault="00595CF5">
      <w:pPr>
        <w:pStyle w:val="Listaconnmeros"/>
      </w:pPr>
      <w:r>
        <w:rPr>
          <w:sz w:val="21"/>
        </w:rPr>
        <w:t>Reopen it: it goes straight to the signed-in screen, without asking for the credentials again.</w:t>
      </w:r>
    </w:p>
    <w:p w14:paraId="3B304661" w14:textId="77777777" w:rsidR="00367DA3" w:rsidRDefault="00595CF5">
      <w:pPr>
        <w:pStyle w:val="Listaconnmeros"/>
      </w:pPr>
      <w:r>
        <w:rPr>
          <w:sz w:val="21"/>
        </w:rPr>
        <w:t>Press the exit button and reopen: now it does ask for the login, because the session was deleted from the device.</w:t>
      </w:r>
    </w:p>
    <w:p w14:paraId="4608DCB1" w14:textId="77777777" w:rsidR="00367DA3" w:rsidRDefault="00595CF5">
      <w:pPr>
        <w:pStyle w:val="Ttulo2"/>
      </w:pPr>
      <w:bookmarkStart w:id="15" w:name="_Toc240928932"/>
      <w:r>
        <w:t>Test 3 — Offline cache of users</w:t>
      </w:r>
      <w:bookmarkEnd w:id="15"/>
    </w:p>
    <w:p w14:paraId="5D0749E4" w14:textId="77777777" w:rsidR="00367DA3" w:rsidRDefault="00595CF5">
      <w:pPr>
        <w:pStyle w:val="Listaconnmeros"/>
      </w:pPr>
      <w:r>
        <w:rPr>
          <w:sz w:val="21"/>
        </w:rPr>
        <w:t>With XAMPP running, open Usuarios so that the list is downloaded.</w:t>
      </w:r>
    </w:p>
    <w:p w14:paraId="7BAA96A0" w14:textId="77777777" w:rsidR="00367DA3" w:rsidRDefault="00595CF5">
      <w:pPr>
        <w:pStyle w:val="Listaconnmeros"/>
      </w:pPr>
      <w:r>
        <w:rPr>
          <w:sz w:val="21"/>
        </w:rPr>
        <w:t>Stop Apache from the XAMPP control panel.</w:t>
      </w:r>
    </w:p>
    <w:p w14:paraId="5A61806B" w14:textId="77777777" w:rsidR="00367DA3" w:rsidRDefault="00595CF5">
      <w:pPr>
        <w:pStyle w:val="Listaconnmeros"/>
      </w:pPr>
      <w:r>
        <w:rPr>
          <w:sz w:val="21"/>
        </w:rPr>
        <w:t>Close and reopen the application, then go to Usuarios.</w:t>
      </w:r>
    </w:p>
    <w:p w14:paraId="6988724B" w14:textId="77777777" w:rsidR="00367DA3" w:rsidRDefault="00595CF5">
      <w:pPr>
        <w:pStyle w:val="Listaconnmeros"/>
      </w:pPr>
      <w:r>
        <w:rPr>
          <w:sz w:val="21"/>
        </w:rPr>
        <w:t>The list is still displayed, together with the amber notice saying the data was stored on the device, and the date of the last synchronisation.</w:t>
      </w:r>
    </w:p>
    <w:p w14:paraId="329596E4" w14:textId="77777777" w:rsidR="00367DA3" w:rsidRDefault="00595CF5">
      <w:pPr>
        <w:pStyle w:val="Ttulo2"/>
      </w:pPr>
      <w:bookmarkStart w:id="16" w:name="_Toc240928933"/>
      <w:r>
        <w:t>How to inspect it from the inside</w:t>
      </w:r>
      <w:bookmarkEnd w:id="16"/>
    </w:p>
    <w:p w14:paraId="2FCA7508" w14:textId="77777777" w:rsidR="00367DA3" w:rsidRDefault="00595CF5">
      <w:r>
        <w:rPr>
          <w:sz w:val="21"/>
        </w:rPr>
        <w:t xml:space="preserve">In the browser, with the developer tools open: </w:t>
      </w:r>
      <w:r>
        <w:rPr>
          <w:b/>
          <w:sz w:val="21"/>
        </w:rPr>
        <w:t>Application → Local Storage → http://localhost:4200</w:t>
      </w:r>
      <w:r>
        <w:rPr>
          <w:sz w:val="21"/>
        </w:rPr>
        <w:t xml:space="preserve">. The keys </w:t>
      </w:r>
      <w:r>
        <w:rPr>
          <w:rFonts w:ascii="Consolas" w:hAnsi="Consolas"/>
          <w:sz w:val="19"/>
        </w:rPr>
        <w:t>CapacitorStorage.notas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CapacitorStorage.sesion</w:t>
      </w:r>
      <w:r>
        <w:rPr>
          <w:sz w:val="21"/>
        </w:rPr>
        <w:t xml:space="preserve"> and </w:t>
      </w:r>
      <w:r>
        <w:rPr>
          <w:rFonts w:ascii="Consolas" w:hAnsi="Consolas"/>
          <w:sz w:val="19"/>
        </w:rPr>
        <w:t>CapacitorStorage.usuarios_cache</w:t>
      </w:r>
      <w:r>
        <w:rPr>
          <w:sz w:val="21"/>
        </w:rPr>
        <w:t xml:space="preserve"> appear there with their JSON content.</w:t>
      </w:r>
    </w:p>
    <w:p w14:paraId="04F88356" w14:textId="77777777" w:rsidR="00367DA3" w:rsidRDefault="00595CF5">
      <w:pPr>
        <w:pStyle w:val="Ttulo1"/>
      </w:pPr>
      <w:bookmarkStart w:id="17" w:name="_Toc240928934"/>
      <w:r>
        <w:t>Technical Verification</w:t>
      </w:r>
      <w:bookmarkEnd w:id="17"/>
    </w:p>
    <w:p w14:paraId="4CD31C09" w14:textId="77777777" w:rsidR="00367DA3" w:rsidRDefault="00595CF5">
      <w:r>
        <w:rPr>
          <w:sz w:val="21"/>
        </w:rPr>
        <w:t xml:space="preserve">The build compiles cleanly and </w:t>
      </w:r>
      <w:r>
        <w:rPr>
          <w:rFonts w:ascii="Consolas" w:hAnsi="Consolas"/>
          <w:sz w:val="19"/>
        </w:rPr>
        <w:t>tab4-page</w:t>
      </w:r>
      <w:r>
        <w:rPr>
          <w:sz w:val="21"/>
        </w:rPr>
        <w:t xml:space="preserve"> appears as its own lazy chunk: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367DA3" w14:paraId="06DB1ED6" w14:textId="77777777">
        <w:trPr>
          <w:jc w:val="center"/>
        </w:trPr>
        <w:tc>
          <w:tcPr>
            <w:tcW w:w="9360" w:type="dxa"/>
            <w:shd w:val="clear" w:color="auto" w:fill="F2F2F2"/>
          </w:tcPr>
          <w:p w14:paraId="59E75C09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chunk-C45g5YBg.js   | tab4-page   | 12.54 kB | 3.61 kB</w:t>
            </w:r>
          </w:p>
          <w:p w14:paraId="1BC2AC26" w14:textId="77777777" w:rsidR="00367DA3" w:rsidRDefault="00367DA3">
            <w:pPr>
              <w:spacing w:after="0"/>
            </w:pPr>
          </w:p>
          <w:p w14:paraId="1652F058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Application bundle generation complete. [7.316 seconds]</w:t>
            </w:r>
          </w:p>
        </w:tc>
      </w:tr>
    </w:tbl>
    <w:p w14:paraId="1F3ABA6E" w14:textId="77777777" w:rsidR="00367DA3" w:rsidRDefault="00367DA3"/>
    <w:p w14:paraId="2B0EDAC4" w14:textId="77777777" w:rsidR="00367DA3" w:rsidRDefault="00595CF5">
      <w:r>
        <w:rPr>
          <w:sz w:val="21"/>
        </w:rPr>
        <w:t xml:space="preserve">The persistence logic was verified with a script that replicates the repository over a simulated disk and checks that the data survives a restart. </w:t>
      </w:r>
      <w:r>
        <w:rPr>
          <w:b/>
          <w:sz w:val="21"/>
        </w:rPr>
        <w:t>All ten checks pass</w:t>
      </w:r>
      <w:r>
        <w:rPr>
          <w:sz w:val="21"/>
        </w:rPr>
        <w:t>, including the key one: the information is recovered after the application is closed, and a deleted note does not come back.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367DA3" w14:paraId="386E658B" w14:textId="77777777">
        <w:trPr>
          <w:jc w:val="center"/>
        </w:trPr>
        <w:tc>
          <w:tcPr>
            <w:tcW w:w="9360" w:type="dxa"/>
            <w:shd w:val="clear" w:color="auto" w:fill="F2F2F2"/>
          </w:tcPr>
          <w:p w14:paraId="73EB4BA5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OK   arranca vacio</w:t>
            </w:r>
          </w:p>
          <w:p w14:paraId="24C1ECDC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OK   alta: quedan 2 notas tras crear 3 y borrar 1</w:t>
            </w:r>
          </w:p>
          <w:p w14:paraId="3EA86766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OK   modificacion: la favorita quedo marcada</w:t>
            </w:r>
          </w:p>
          <w:p w14:paraId="5D9385BA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OK   ids distintos</w:t>
            </w:r>
          </w:p>
          <w:p w14:paraId="7F7E09F5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OK   tras reiniciar, la memoria arranca vacia</w:t>
            </w:r>
          </w:p>
          <w:p w14:paraId="2150F098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OK   consulta: se recuperaron las 2 notas del disco</w:t>
            </w:r>
          </w:p>
          <w:p w14:paraId="392AC2F9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OK   el contenido sobrevivio</w:t>
            </w:r>
          </w:p>
          <w:p w14:paraId="3886966F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OK   la marca de favorita sobrevivio</w:t>
            </w:r>
          </w:p>
          <w:p w14:paraId="1E460135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OK   la nota eliminada NO volvio</w:t>
            </w:r>
          </w:p>
          <w:p w14:paraId="7EA922C5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OK   las fechas se conservaron</w:t>
            </w:r>
          </w:p>
          <w:p w14:paraId="39A7DB93" w14:textId="77777777" w:rsidR="00367DA3" w:rsidRDefault="00367DA3">
            <w:pPr>
              <w:spacing w:after="0"/>
            </w:pPr>
          </w:p>
          <w:p w14:paraId="779F618D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10 pruebas OK, 0 fallidas</w:t>
            </w:r>
          </w:p>
        </w:tc>
      </w:tr>
    </w:tbl>
    <w:p w14:paraId="7E3A6121" w14:textId="77777777" w:rsidR="00367DA3" w:rsidRDefault="00367DA3"/>
    <w:p w14:paraId="20AD34D0" w14:textId="77777777" w:rsidR="00367DA3" w:rsidRDefault="00595CF5">
      <w:r>
        <w:rPr>
          <w:sz w:val="21"/>
        </w:rPr>
        <w:t xml:space="preserve">A unit test suite was also written in </w:t>
      </w:r>
      <w:r>
        <w:rPr>
          <w:rFonts w:ascii="Consolas" w:hAnsi="Consolas"/>
          <w:sz w:val="19"/>
        </w:rPr>
        <w:t>nota.repository.spec.ts</w:t>
      </w:r>
      <w:r>
        <w:rPr>
          <w:sz w:val="21"/>
        </w:rPr>
        <w:t>, which covers the same cases through Karma. It could not be run on the development machine because the test runner exhausts the available memory (</w:t>
      </w:r>
      <w:r>
        <w:rPr>
          <w:rFonts w:ascii="Consolas" w:hAnsi="Consolas"/>
          <w:sz w:val="19"/>
        </w:rPr>
        <w:t>out of memory</w:t>
      </w:r>
      <w:r>
        <w:rPr>
          <w:sz w:val="21"/>
        </w:rPr>
        <w:t>, with roughly 300 MB free out of 8 GB), a limitation of the environment rather than of the code.</w:t>
      </w:r>
    </w:p>
    <w:p w14:paraId="2FCFD2ED" w14:textId="77777777" w:rsidR="00367DA3" w:rsidRDefault="00595CF5">
      <w:pPr>
        <w:pStyle w:val="Ttulo1"/>
      </w:pPr>
      <w:bookmarkStart w:id="18" w:name="_Toc240928935"/>
      <w:r>
        <w:t>Files Delivered</w:t>
      </w:r>
      <w:bookmarkEnd w:id="18"/>
    </w:p>
    <w:p w14:paraId="52DB8CE3" w14:textId="77777777" w:rsidR="00367DA3" w:rsidRDefault="00595CF5">
      <w:pPr>
        <w:pStyle w:val="Ttulo2"/>
      </w:pPr>
      <w:bookmarkStart w:id="19" w:name="_Toc240928936"/>
      <w:r>
        <w:t>New files</w:t>
      </w:r>
      <w:bookmarkEnd w:id="1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367DA3" w14:paraId="19727D65" w14:textId="77777777">
        <w:trPr>
          <w:jc w:val="center"/>
        </w:trPr>
        <w:tc>
          <w:tcPr>
            <w:tcW w:w="9360" w:type="dxa"/>
            <w:shd w:val="clear" w:color="auto" w:fill="F2F2F2"/>
          </w:tcPr>
          <w:p w14:paraId="4BB8C28C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src/app/models/nota.model.ts           Entidad Nota y tipos derivados</w:t>
            </w:r>
          </w:p>
          <w:p w14:paraId="0A0C45C9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src/app/services/storage.service.ts    Envoltura de Preferences</w:t>
            </w:r>
          </w:p>
          <w:p w14:paraId="13DDEA18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src/app/services/sesion.service.ts     Sesion persistente</w:t>
            </w:r>
          </w:p>
          <w:p w14:paraId="436A456E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src/app/services/nota.repository.ts    CRUD contra el dispositivo</w:t>
            </w:r>
          </w:p>
          <w:p w14:paraId="5EF654F7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src/app/services/nota.repository.spec.ts  Pruebas del repositorio</w:t>
            </w:r>
          </w:p>
          <w:p w14:paraId="2B2676ED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src/app/tab4/tab4.page.ts              Vista del CRUD de notas</w:t>
            </w:r>
          </w:p>
          <w:p w14:paraId="7DAD2AD9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src/app/tab4/tab4.page.html</w:t>
            </w:r>
          </w:p>
          <w:p w14:paraId="7751D558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src/app/tab4/tab4.page.scss</w:t>
            </w:r>
          </w:p>
        </w:tc>
      </w:tr>
    </w:tbl>
    <w:p w14:paraId="584138DF" w14:textId="77777777" w:rsidR="00367DA3" w:rsidRDefault="00367DA3"/>
    <w:p w14:paraId="592FB128" w14:textId="77777777" w:rsidR="00367DA3" w:rsidRDefault="00595CF5">
      <w:pPr>
        <w:pStyle w:val="Ttulo2"/>
      </w:pPr>
      <w:bookmarkStart w:id="20" w:name="_Toc240928937"/>
      <w:r>
        <w:t>Modified files</w:t>
      </w:r>
      <w:bookmarkEnd w:id="2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367DA3" w14:paraId="1B78F186" w14:textId="77777777">
        <w:trPr>
          <w:jc w:val="center"/>
        </w:trPr>
        <w:tc>
          <w:tcPr>
            <w:tcW w:w="9360" w:type="dxa"/>
            <w:shd w:val="clear" w:color="auto" w:fill="F2F2F2"/>
          </w:tcPr>
          <w:p w14:paraId="15AC25D3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src/app/models/index.ts                Exporta el modelo Nota</w:t>
            </w:r>
          </w:p>
          <w:p w14:paraId="0833BE69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src/app/services/usuario.repository.ts Cache offline de la lista</w:t>
            </w:r>
          </w:p>
          <w:p w14:paraId="441C82CF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src/app/tab1/tab1.page.ts              Restaura y guarda la sesion</w:t>
            </w:r>
          </w:p>
          <w:p w14:paraId="14D30FAD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src/app/tab3/tab3.page.ts              Carga la cache y su estado</w:t>
            </w:r>
          </w:p>
          <w:p w14:paraId="000D167A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src/app/tab3/tab3.page.html            Aviso de datos sin conexion</w:t>
            </w:r>
          </w:p>
          <w:p w14:paraId="1123E365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src/app/tab3/tab3.page.scss            Estilo del aviso</w:t>
            </w:r>
          </w:p>
          <w:p w14:paraId="28D75F74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src/app/tabs/tabs.routes.ts            Ruta /tabs/tab4</w:t>
            </w:r>
          </w:p>
          <w:p w14:paraId="6975AA64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src/app/tabs/tabs.page.html            Boton de la pestana Notas</w:t>
            </w:r>
          </w:p>
          <w:p w14:paraId="6216B05E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src/app/tabs/tabs.page.ts              Icono document-text</w:t>
            </w:r>
          </w:p>
        </w:tc>
      </w:tr>
    </w:tbl>
    <w:p w14:paraId="09D66053" w14:textId="77777777" w:rsidR="00367DA3" w:rsidRDefault="00367DA3"/>
    <w:p w14:paraId="0039FDF0" w14:textId="77777777" w:rsidR="00367DA3" w:rsidRDefault="00595CF5">
      <w:pPr>
        <w:pStyle w:val="Ttulo2"/>
      </w:pPr>
      <w:bookmarkStart w:id="21" w:name="_Toc240928938"/>
      <w:r>
        <w:t>Resulting structure</w:t>
      </w:r>
      <w:bookmarkEnd w:id="2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367DA3" w14:paraId="5B758818" w14:textId="77777777">
        <w:trPr>
          <w:jc w:val="center"/>
        </w:trPr>
        <w:tc>
          <w:tcPr>
            <w:tcW w:w="9360" w:type="dxa"/>
            <w:shd w:val="clear" w:color="auto" w:fill="F2F2F2"/>
          </w:tcPr>
          <w:p w14:paraId="4BCF92FD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src/app/</w:t>
            </w:r>
          </w:p>
          <w:p w14:paraId="7546D398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|-- models/</w:t>
            </w:r>
          </w:p>
          <w:p w14:paraId="393054B9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|   |-- usuario.model.ts</w:t>
            </w:r>
          </w:p>
          <w:p w14:paraId="0E2F0345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|   |-- foto.model.ts</w:t>
            </w:r>
          </w:p>
          <w:p w14:paraId="3C9D1B2C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|   |-- nota.model.ts             &lt;-- nuevo</w:t>
            </w:r>
          </w:p>
          <w:p w14:paraId="72284E28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|   |-- respuesta-api.model.ts</w:t>
            </w:r>
          </w:p>
          <w:p w14:paraId="0F4B594F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|   +-- index.ts</w:t>
            </w:r>
          </w:p>
          <w:p w14:paraId="58ADDA14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|-- services/</w:t>
            </w:r>
          </w:p>
          <w:p w14:paraId="20941BD1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|   |-- http.service.ts             transporte HTTP</w:t>
            </w:r>
          </w:p>
          <w:p w14:paraId="6CFBDFA3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|   |-- storage.service.ts        &lt;-- nuevo: persistencia local</w:t>
            </w:r>
          </w:p>
          <w:p w14:paraId="15BF71B2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|   |-- sesion.service.ts         &lt;-- nuevo: sesion</w:t>
            </w:r>
          </w:p>
          <w:p w14:paraId="6C796858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|   |-- usuario.repository.ts       entidad + cache offline</w:t>
            </w:r>
          </w:p>
          <w:p w14:paraId="08A4D808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|   |-- nota.repository.ts        &lt;-- nuevo: entidad local</w:t>
            </w:r>
          </w:p>
          <w:p w14:paraId="3700594A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|   +-- photo.service.ts            galeria (ya persistia)</w:t>
            </w:r>
          </w:p>
          <w:p w14:paraId="236E3012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|-- tab1/   Acceso (sesion persistente)</w:t>
            </w:r>
          </w:p>
          <w:p w14:paraId="5536E141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|-- tab2/   Galeria de fotos</w:t>
            </w:r>
          </w:p>
          <w:p w14:paraId="356C55BA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|-- tab3/   CRUD de usuarios (con cache offline)</w:t>
            </w:r>
          </w:p>
          <w:p w14:paraId="1821959E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+-- tab4/   CRUD de notas (100% local)   &lt;-- nuevo</w:t>
            </w:r>
          </w:p>
        </w:tc>
      </w:tr>
    </w:tbl>
    <w:p w14:paraId="46F2D550" w14:textId="77777777" w:rsidR="00367DA3" w:rsidRDefault="00367DA3"/>
    <w:p w14:paraId="6CEE3AAC" w14:textId="77777777" w:rsidR="00367DA3" w:rsidRDefault="00595CF5">
      <w:pPr>
        <w:pStyle w:val="Ttulo2"/>
      </w:pPr>
      <w:bookmarkStart w:id="22" w:name="_Toc240928939"/>
      <w:r>
        <w:t>Version control</w:t>
      </w:r>
      <w:bookmarkEnd w:id="22"/>
    </w:p>
    <w:p w14:paraId="0A4DC5CF" w14:textId="77777777" w:rsidR="00367DA3" w:rsidRDefault="00595CF5">
      <w:r>
        <w:rPr>
          <w:sz w:val="21"/>
        </w:rPr>
        <w:t xml:space="preserve">Repository: </w:t>
      </w:r>
      <w:r>
        <w:rPr>
          <w:b/>
          <w:sz w:val="21"/>
        </w:rPr>
        <w:t>https://github.com/David-Martinez-Mercado/APPIonic</w:t>
      </w:r>
    </w:p>
    <w:p w14:paraId="64AA4A46" w14:textId="77777777" w:rsidR="00367DA3" w:rsidRDefault="00595CF5">
      <w:r>
        <w:rPr>
          <w:sz w:val="21"/>
        </w:rPr>
        <w:t xml:space="preserve">Commit of this delivery: </w:t>
      </w:r>
      <w:r>
        <w:rPr>
          <w:rFonts w:ascii="Consolas" w:hAnsi="Consolas"/>
          <w:sz w:val="19"/>
        </w:rPr>
        <w:t>c93b9cb</w:t>
      </w:r>
      <w:r>
        <w:rPr>
          <w:sz w:val="21"/>
        </w:rPr>
        <w:t xml:space="preserve"> — </w:t>
      </w:r>
      <w:r>
        <w:rPr>
          <w:i/>
          <w:sz w:val="21"/>
        </w:rPr>
        <w:t>feat: persistencia local con Capacitor Preferences</w:t>
      </w:r>
      <w:r>
        <w:rPr>
          <w:sz w:val="21"/>
        </w:rPr>
        <w:t xml:space="preserve"> (20 files changed, 1835 insertions).</w:t>
      </w:r>
    </w:p>
    <w:p w14:paraId="73F0427B" w14:textId="77777777" w:rsidR="00367DA3" w:rsidRDefault="00595CF5">
      <w:pPr>
        <w:pStyle w:val="Ttulo2"/>
      </w:pPr>
      <w:bookmarkStart w:id="23" w:name="_Toc240928940"/>
      <w:r>
        <w:t>How to run it</w:t>
      </w:r>
      <w:bookmarkEnd w:id="2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367DA3" w14:paraId="4F2BB74E" w14:textId="77777777">
        <w:trPr>
          <w:jc w:val="center"/>
        </w:trPr>
        <w:tc>
          <w:tcPr>
            <w:tcW w:w="9360" w:type="dxa"/>
            <w:shd w:val="clear" w:color="auto" w:fill="F2F2F2"/>
          </w:tcPr>
          <w:p w14:paraId="63336DD4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cd 9b</w:t>
            </w:r>
          </w:p>
          <w:p w14:paraId="470955AD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npm install</w:t>
            </w:r>
          </w:p>
          <w:p w14:paraId="4C28AAC2" w14:textId="77777777" w:rsidR="00367DA3" w:rsidRDefault="00595CF5">
            <w:pPr>
              <w:spacing w:after="0"/>
            </w:pPr>
            <w:r>
              <w:rPr>
                <w:rFonts w:ascii="Consolas" w:hAnsi="Consolas"/>
                <w:sz w:val="17"/>
              </w:rPr>
              <w:t>npm start</w:t>
            </w:r>
          </w:p>
        </w:tc>
      </w:tr>
    </w:tbl>
    <w:p w14:paraId="5B241B94" w14:textId="77777777" w:rsidR="00367DA3" w:rsidRDefault="00367DA3"/>
    <w:p w14:paraId="1342DA5B" w14:textId="77777777" w:rsidR="00367DA3" w:rsidRDefault="00595CF5">
      <w:r>
        <w:rPr>
          <w:sz w:val="21"/>
        </w:rPr>
        <w:t xml:space="preserve">The </w:t>
      </w:r>
      <w:r>
        <w:rPr>
          <w:b/>
          <w:sz w:val="21"/>
        </w:rPr>
        <w:t>Notas</w:t>
      </w:r>
      <w:r>
        <w:rPr>
          <w:sz w:val="21"/>
        </w:rPr>
        <w:t xml:space="preserve"> tab works without XAMPP. The Acceso and Usuarios tabs need Apache and MySQL running, with </w:t>
      </w:r>
      <w:r>
        <w:rPr>
          <w:rFonts w:ascii="Consolas" w:hAnsi="Consolas"/>
          <w:sz w:val="19"/>
        </w:rPr>
        <w:t>api/database.sql</w:t>
      </w:r>
      <w:r>
        <w:rPr>
          <w:sz w:val="21"/>
        </w:rPr>
        <w:t xml:space="preserve"> imported.</w:t>
      </w:r>
    </w:p>
    <w:p w14:paraId="06BF8385" w14:textId="77777777" w:rsidR="00367DA3" w:rsidRDefault="00595CF5">
      <w:pPr>
        <w:pStyle w:val="Ttulo1"/>
      </w:pPr>
      <w:bookmarkStart w:id="24" w:name="_Toc240928941"/>
      <w:r>
        <w:t>How AI Was Used</w:t>
      </w:r>
      <w:bookmarkEnd w:id="24"/>
    </w:p>
    <w:p w14:paraId="7C252A1A" w14:textId="77777777" w:rsidR="00367DA3" w:rsidRDefault="00595CF5">
      <w:r>
        <w:rPr>
          <w:sz w:val="21"/>
        </w:rPr>
        <w:t xml:space="preserve">The full detail of the prompts, what was requested, what the AI produced and what had to be corrected, is in the companion document </w:t>
      </w:r>
      <w:r>
        <w:rPr>
          <w:b/>
          <w:sz w:val="21"/>
        </w:rPr>
        <w:t>PROMPTS-PERSISTENCIA.md</w:t>
      </w:r>
      <w:r>
        <w:rPr>
          <w:sz w:val="21"/>
        </w:rPr>
        <w:t>. A summary follows.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3312"/>
        <w:gridCol w:w="4608"/>
      </w:tblGrid>
      <w:tr w:rsidR="00367DA3" w14:paraId="44D948E3" w14:textId="77777777" w:rsidTr="00367D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38CD2EC4" w14:textId="77777777" w:rsidR="00367DA3" w:rsidRDefault="00595CF5">
            <w:r>
              <w:rPr>
                <w:sz w:val="19"/>
              </w:rPr>
              <w:t>Prompt</w:t>
            </w:r>
          </w:p>
        </w:tc>
        <w:tc>
          <w:tcPr>
            <w:tcW w:w="3312" w:type="dxa"/>
          </w:tcPr>
          <w:p w14:paraId="3287F0D7" w14:textId="77777777" w:rsidR="00367DA3" w:rsidRDefault="00595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Purpose</w:t>
            </w:r>
          </w:p>
        </w:tc>
        <w:tc>
          <w:tcPr>
            <w:tcW w:w="4608" w:type="dxa"/>
          </w:tcPr>
          <w:p w14:paraId="242F4791" w14:textId="77777777" w:rsidR="00367DA3" w:rsidRDefault="00595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Result</w:t>
            </w:r>
          </w:p>
        </w:tc>
      </w:tr>
      <w:tr w:rsidR="00367DA3" w14:paraId="0BFB5408" w14:textId="77777777" w:rsidTr="00367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5ECE03AE" w14:textId="77777777" w:rsidR="00367DA3" w:rsidRDefault="00595CF5">
            <w:r>
              <w:rPr>
                <w:sz w:val="19"/>
              </w:rPr>
              <w:t>1</w:t>
            </w:r>
          </w:p>
        </w:tc>
        <w:tc>
          <w:tcPr>
            <w:tcW w:w="3312" w:type="dxa"/>
          </w:tcPr>
          <w:p w14:paraId="20701489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Analyse the code and decide the scope</w:t>
            </w:r>
          </w:p>
        </w:tc>
        <w:tc>
          <w:tcPr>
            <w:tcW w:w="4608" w:type="dxa"/>
          </w:tcPr>
          <w:p w14:paraId="06D09BF2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Found that the photos already persisted; three fronts were defined</w:t>
            </w:r>
          </w:p>
        </w:tc>
      </w:tr>
      <w:tr w:rsidR="00367DA3" w14:paraId="16A41F80" w14:textId="77777777" w:rsidTr="00367D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43D36476" w14:textId="77777777" w:rsidR="00367DA3" w:rsidRDefault="00595CF5">
            <w:r>
              <w:rPr>
                <w:sz w:val="19"/>
              </w:rPr>
              <w:t>2</w:t>
            </w:r>
          </w:p>
        </w:tc>
        <w:tc>
          <w:tcPr>
            <w:tcW w:w="3312" w:type="dxa"/>
          </w:tcPr>
          <w:p w14:paraId="1FC1ED7E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Choose the technology</w:t>
            </w:r>
          </w:p>
        </w:tc>
        <w:tc>
          <w:tcPr>
            <w:tcW w:w="4608" w:type="dxa"/>
          </w:tcPr>
          <w:p w14:paraId="6DC0C074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Preferences, with the rule of never storing passwords</w:t>
            </w:r>
          </w:p>
        </w:tc>
      </w:tr>
      <w:tr w:rsidR="00367DA3" w14:paraId="649218B8" w14:textId="77777777" w:rsidTr="00367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315920A2" w14:textId="77777777" w:rsidR="00367DA3" w:rsidRDefault="00595CF5">
            <w:r>
              <w:rPr>
                <w:sz w:val="19"/>
              </w:rPr>
              <w:t>3</w:t>
            </w:r>
          </w:p>
        </w:tc>
        <w:tc>
          <w:tcPr>
            <w:tcW w:w="3312" w:type="dxa"/>
          </w:tcPr>
          <w:p w14:paraId="4345A3FE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Implement</w:t>
            </w:r>
          </w:p>
        </w:tc>
        <w:tc>
          <w:tcPr>
            <w:tcW w:w="4608" w:type="dxa"/>
          </w:tcPr>
          <w:p w14:paraId="61B12981" w14:textId="77777777" w:rsidR="00367DA3" w:rsidRDefault="00595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7 new files, 9 modified, clean build</w:t>
            </w:r>
          </w:p>
        </w:tc>
      </w:tr>
      <w:tr w:rsidR="00367DA3" w14:paraId="6E1C2E5F" w14:textId="77777777" w:rsidTr="00367D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53CB4966" w14:textId="77777777" w:rsidR="00367DA3" w:rsidRDefault="00595CF5">
            <w:r>
              <w:rPr>
                <w:sz w:val="19"/>
              </w:rPr>
              <w:t>4</w:t>
            </w:r>
          </w:p>
        </w:tc>
        <w:tc>
          <w:tcPr>
            <w:tcW w:w="3312" w:type="dxa"/>
          </w:tcPr>
          <w:p w14:paraId="38CB9FE1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Diagnose a start-up failure</w:t>
            </w:r>
          </w:p>
        </w:tc>
        <w:tc>
          <w:tcPr>
            <w:tcW w:w="4608" w:type="dxa"/>
          </w:tcPr>
          <w:p w14:paraId="76C13BB3" w14:textId="77777777" w:rsidR="00367DA3" w:rsidRDefault="00595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The problem was the Node version, not the project</w:t>
            </w:r>
          </w:p>
        </w:tc>
      </w:tr>
    </w:tbl>
    <w:p w14:paraId="4A2BE587" w14:textId="77777777" w:rsidR="00367DA3" w:rsidRDefault="00367DA3"/>
    <w:p w14:paraId="11113EFE" w14:textId="77777777" w:rsidR="00367DA3" w:rsidRDefault="00595CF5">
      <w:pPr>
        <w:pStyle w:val="Ttulo2"/>
      </w:pPr>
      <w:bookmarkStart w:id="25" w:name="_Toc240928942"/>
      <w:r>
        <w:t>Observation on the use of AI</w:t>
      </w:r>
      <w:bookmarkEnd w:id="25"/>
    </w:p>
    <w:p w14:paraId="5DAA4CAB" w14:textId="77777777" w:rsidR="00367DA3" w:rsidRDefault="00595CF5">
      <w:r>
        <w:rPr>
          <w:sz w:val="21"/>
        </w:rPr>
        <w:t xml:space="preserve">The most useful part was not the code generation but the </w:t>
      </w:r>
      <w:r>
        <w:rPr>
          <w:b/>
          <w:sz w:val="21"/>
        </w:rPr>
        <w:t>prior analysis</w:t>
      </w:r>
      <w:r>
        <w:rPr>
          <w:sz w:val="21"/>
        </w:rPr>
        <w:t>. Two of the four prompts did not produce a single line of program: one served to discover that part of the work was already done, and another to show that a start-up failure had nothing to do with the code.</w:t>
      </w:r>
    </w:p>
    <w:p w14:paraId="694C3760" w14:textId="77777777" w:rsidR="00367DA3" w:rsidRDefault="00595CF5">
      <w:r>
        <w:rPr>
          <w:sz w:val="21"/>
        </w:rPr>
        <w:t xml:space="preserve">What the AI proposed also had to be validated. The clearest case was the lint errors: on review, </w:t>
      </w:r>
      <w:r>
        <w:rPr>
          <w:rFonts w:ascii="Consolas" w:hAnsi="Consolas"/>
          <w:sz w:val="19"/>
        </w:rPr>
        <w:t>git diff</w:t>
      </w:r>
      <w:r>
        <w:rPr>
          <w:sz w:val="21"/>
        </w:rPr>
        <w:t xml:space="preserve"> confirmed that they belonged to a template this delivery never touched, instead of assuming that the new code had introduced them.</w:t>
      </w:r>
    </w:p>
    <w:sectPr w:rsidR="00367DA3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3355962">
    <w:abstractNumId w:val="8"/>
  </w:num>
  <w:num w:numId="2" w16cid:durableId="798452214">
    <w:abstractNumId w:val="6"/>
  </w:num>
  <w:num w:numId="3" w16cid:durableId="26680621">
    <w:abstractNumId w:val="5"/>
  </w:num>
  <w:num w:numId="4" w16cid:durableId="1059787108">
    <w:abstractNumId w:val="4"/>
  </w:num>
  <w:num w:numId="5" w16cid:durableId="1350989763">
    <w:abstractNumId w:val="7"/>
  </w:num>
  <w:num w:numId="6" w16cid:durableId="1047531431">
    <w:abstractNumId w:val="3"/>
  </w:num>
  <w:num w:numId="7" w16cid:durableId="179659845">
    <w:abstractNumId w:val="2"/>
  </w:num>
  <w:num w:numId="8" w16cid:durableId="1286230095">
    <w:abstractNumId w:val="1"/>
  </w:num>
  <w:num w:numId="9" w16cid:durableId="234824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B5D"/>
    <w:rsid w:val="00034616"/>
    <w:rsid w:val="00034BA2"/>
    <w:rsid w:val="00035B5D"/>
    <w:rsid w:val="00056535"/>
    <w:rsid w:val="0006063C"/>
    <w:rsid w:val="00133821"/>
    <w:rsid w:val="0015074B"/>
    <w:rsid w:val="001A7CD0"/>
    <w:rsid w:val="002561A1"/>
    <w:rsid w:val="0029639D"/>
    <w:rsid w:val="00326F90"/>
    <w:rsid w:val="00367DA3"/>
    <w:rsid w:val="004430D0"/>
    <w:rsid w:val="004E648C"/>
    <w:rsid w:val="00595CF5"/>
    <w:rsid w:val="005C2D94"/>
    <w:rsid w:val="005F4208"/>
    <w:rsid w:val="00611F32"/>
    <w:rsid w:val="0076706E"/>
    <w:rsid w:val="008C3930"/>
    <w:rsid w:val="009C78D0"/>
    <w:rsid w:val="00AA1D8D"/>
    <w:rsid w:val="00B47730"/>
    <w:rsid w:val="00B9104C"/>
    <w:rsid w:val="00BA702D"/>
    <w:rsid w:val="00CB0664"/>
    <w:rsid w:val="00CE0256"/>
    <w:rsid w:val="00D33503"/>
    <w:rsid w:val="00D4579B"/>
    <w:rsid w:val="00E20E53"/>
    <w:rsid w:val="00E9527B"/>
    <w:rsid w:val="00EC7C4F"/>
    <w:rsid w:val="00ED43B9"/>
    <w:rsid w:val="00F47DFD"/>
    <w:rsid w:val="00FC693F"/>
    <w:rsid w:val="00FE6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EC2479B-0205-41DE-8D13-D5E69851F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F3B57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F3B57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80"/>
      <w:outlineLvl w:val="2"/>
    </w:pPr>
    <w:rPr>
      <w:rFonts w:asciiTheme="majorHAnsi" w:eastAsiaTheme="majorEastAsia" w:hAnsiTheme="majorHAnsi" w:cstheme="majorBidi"/>
      <w:b/>
      <w:bCs/>
      <w:color w:val="1F3B57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CE025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E0256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CE025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2362</Words>
  <Characters>12991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Martinez</cp:lastModifiedBy>
  <cp:revision>22</cp:revision>
  <dcterms:created xsi:type="dcterms:W3CDTF">2013-12-23T23:15:00Z</dcterms:created>
  <dcterms:modified xsi:type="dcterms:W3CDTF">2026-09-22T06:21:00Z</dcterms:modified>
  <cp:category/>
</cp:coreProperties>
</file>