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9/30/23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Gate Driver Notes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Requirements for driver: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Roughly 1MHz output capability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5V input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Isolation included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ΔVgs = 6-10V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 = 3.3 Ohms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So, Ig will be around 1.8-3A without external resistor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an external resistor after driver: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small: inductive ringing, spikes as it turns on, driver gets too hot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Too large: turn-on time is too slow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 dependent of course, but Rgd should be on the order of a few Ohms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gate voltage to be a little higher than the FETs Vth, but not much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Notes about our transistor: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Automotive-grade N-channel 650 V, 0.042 typ., 60 A MDmesh™ DM2 Power MOSFET in a TO-247 Package (st.com)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Vgs,th = 4V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Vgs = 6-7V to get Id high enough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Rds,on = 50mΩ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Turn-on delay = 33ns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Rise time = 13.5ns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Turn-off delay = 114ns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 time = 11.5ns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 = 5.5nF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Choose a gate driver for your silicon carbide MOSF... - Infineon Developer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  <w:t xml:space="preserve">12*(13.ns+33ns)/120nC - 3.3Ohms = 1.35Ohms</w:t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rtl w:val="0"/>
        </w:rPr>
        <w:t xml:space="preserve">Rext = 1.35Ohms.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  <w:t xml:space="preserve">Si8239x</w:t>
      </w:r>
    </w:p>
    <w:p w:rsidR="00000000" w:rsidDel="00000000" w:rsidP="00000000" w:rsidRDefault="00000000" w:rsidRPr="00000000" w14:paraId="00000025">
      <w:pPr>
        <w:spacing w:line="4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https://www.mouser.com/datasheet/2/472/si8239x_data_sheet-2507466.pdf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480" w:lineRule="auto"/>
        <w:rPr/>
      </w:pPr>
      <w:r w:rsidDel="00000000" w:rsidR="00000000" w:rsidRPr="00000000">
        <w:rPr>
          <w:rtl w:val="0"/>
        </w:rPr>
        <w:t xml:space="preserve">Want 12V output version,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/>
      </w:pPr>
      <w:r w:rsidDel="00000000" w:rsidR="00000000" w:rsidRPr="00000000">
        <w:rPr>
          <w:rtl w:val="0"/>
        </w:rPr>
        <w:t xml:space="preserve">3 Drivers, one is 2.5kV, two others are 5kV</w:t>
      </w:r>
    </w:p>
    <w:p w:rsidR="00000000" w:rsidDel="00000000" w:rsidP="00000000" w:rsidRDefault="00000000" w:rsidRPr="00000000" w14:paraId="0000002A">
      <w:pPr>
        <w:spacing w:line="480" w:lineRule="auto"/>
        <w:rPr/>
      </w:pPr>
      <w:r w:rsidDel="00000000" w:rsidR="00000000" w:rsidRPr="00000000">
        <w:rPr>
          <w:rtl w:val="0"/>
        </w:rPr>
        <w:t xml:space="preserve">5kV one has dead time of 40-600ns</w:t>
      </w:r>
    </w:p>
    <w:p w:rsidR="00000000" w:rsidDel="00000000" w:rsidP="00000000" w:rsidRDefault="00000000" w:rsidRPr="00000000" w14:paraId="0000002B">
      <w:pPr>
        <w:spacing w:line="480" w:lineRule="auto"/>
        <w:rPr/>
      </w:pPr>
      <w:r w:rsidDel="00000000" w:rsidR="00000000" w:rsidRPr="00000000">
        <w:rPr>
          <w:rtl w:val="0"/>
        </w:rPr>
        <w:t xml:space="preserve">One</w:t>
      </w:r>
    </w:p>
    <w:p w:rsidR="00000000" w:rsidDel="00000000" w:rsidP="00000000" w:rsidRDefault="00000000" w:rsidRPr="00000000" w14:paraId="0000002C">
      <w:pPr>
        <w:spacing w:line="480" w:lineRule="auto"/>
        <w:rPr/>
      </w:pPr>
      <w:r w:rsidDel="00000000" w:rsidR="00000000" w:rsidRPr="00000000">
        <w:rPr>
          <w:rtl w:val="0"/>
        </w:rPr>
        <w:t xml:space="preserve">Deglitching capabilities necessary?</w:t>
      </w:r>
    </w:p>
    <w:p w:rsidR="00000000" w:rsidDel="00000000" w:rsidP="00000000" w:rsidRDefault="00000000" w:rsidRPr="00000000" w14:paraId="0000002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MP1923GR-Z Monolithic Power Systems Inc. | Integrated Circuits (ICs)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Can stand 100V, 8A, 7.2ns rise and 5.5ns fall</w:t>
      </w:r>
    </w:p>
    <w:p w:rsidR="00000000" w:rsidDel="00000000" w:rsidP="00000000" w:rsidRDefault="00000000" w:rsidRPr="00000000" w14:paraId="00000035">
      <w:pPr>
        <w:spacing w:line="480" w:lineRule="auto"/>
        <w:rPr/>
      </w:pPr>
      <w:r w:rsidDel="00000000" w:rsidR="00000000" w:rsidRPr="00000000">
        <w:rPr>
          <w:rtl w:val="0"/>
        </w:rPr>
        <w:t xml:space="preserve">But, says 4.5V under-voltage lockout, may be a problem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$2.81</w:t>
      </w:r>
    </w:p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ZXGD3005E6TA Diodes Incorporated | Integrated Circuits (ICs) | DigiKey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  <w:t xml:space="preserve">25V, 10A, looks like it may need load under 100nF, transistor we have Css is 5.5nF</w:t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  <w:t xml:space="preserve">$0.58</w:t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UCC27210DDAR Texas Instruments | Integrated Circuits (ICs) | DigiKey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  <w:t xml:space="preserve">7.2ns rise, 5.5ns fall, 20V 4A rating</w:t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  <w:t xml:space="preserve">$2.38</w:t>
      </w:r>
    </w:p>
    <w:p w:rsidR="00000000" w:rsidDel="00000000" w:rsidP="00000000" w:rsidRDefault="00000000" w:rsidRPr="00000000" w14:paraId="0000003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igikey.com/en/products/detail/diodes-incorporated/ZXGD3005E6TA/2638862" TargetMode="External"/><Relationship Id="rId10" Type="http://schemas.openxmlformats.org/officeDocument/2006/relationships/hyperlink" Target="https://www.digikey.com/en/products/detail/monolithic-power-systems-inc/MP1923GR-Z/18089800" TargetMode="External"/><Relationship Id="rId12" Type="http://schemas.openxmlformats.org/officeDocument/2006/relationships/hyperlink" Target="https://www.digikey.com/en/products/detail/texas-instruments/UCC27210DDAR/3137280" TargetMode="External"/><Relationship Id="rId9" Type="http://schemas.openxmlformats.org/officeDocument/2006/relationships/hyperlink" Target="https://www.mouser.com/datasheet/2/472/si8239x_data_sheet-2507466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.com/resource/en/datasheet/STW65N65DM2AG.pdf" TargetMode="External"/><Relationship Id="rId7" Type="http://schemas.openxmlformats.org/officeDocument/2006/relationships/hyperlink" Target="https://community.infineon.com/t5/Blogs/Choose-a-gate-driver-for-your-silicon-carbide-MOSFET-in-a-few-steps/ba-p/347830?redirId=197185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