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398E" w14:textId="77777777" w:rsidR="0008682E" w:rsidRPr="0008682E" w:rsidRDefault="0008682E" w:rsidP="0008682E">
      <w:pPr>
        <w:rPr>
          <w:b/>
          <w:bCs/>
        </w:rPr>
      </w:pPr>
      <w:r w:rsidRPr="0008682E">
        <w:rPr>
          <w:b/>
          <w:bCs/>
        </w:rPr>
        <w:t>Identificar a diferença entre a atividade normal e um incidente</w:t>
      </w:r>
    </w:p>
    <w:p w14:paraId="00A749EF" w14:textId="77777777" w:rsidR="0008682E" w:rsidRPr="0008682E" w:rsidRDefault="0008682E" w:rsidP="0008682E">
      <w:pPr>
        <w:rPr>
          <w:b/>
          <w:bCs/>
        </w:rPr>
      </w:pPr>
      <w:proofErr w:type="spellStart"/>
      <w:r w:rsidRPr="0008682E">
        <w:rPr>
          <w:b/>
          <w:bCs/>
        </w:rPr>
        <w:t>nformações</w:t>
      </w:r>
      <w:proofErr w:type="spellEnd"/>
      <w:r w:rsidRPr="0008682E">
        <w:rPr>
          <w:b/>
          <w:bCs/>
        </w:rPr>
        <w:t xml:space="preserve"> gerais da atividade</w:t>
      </w:r>
    </w:p>
    <w:p w14:paraId="2CCC0029" w14:textId="77777777" w:rsidR="0008682E" w:rsidRPr="0008682E" w:rsidRDefault="0008682E" w:rsidP="0008682E">
      <w:r w:rsidRPr="0008682E">
        <w:t xml:space="preserve">O Event </w:t>
      </w:r>
      <w:proofErr w:type="spellStart"/>
      <w:r w:rsidRPr="0008682E">
        <w:t>Threat</w:t>
      </w:r>
      <w:proofErr w:type="spellEnd"/>
      <w:r w:rsidRPr="0008682E">
        <w:t xml:space="preserve"> </w:t>
      </w:r>
      <w:proofErr w:type="spellStart"/>
      <w:r w:rsidRPr="0008682E">
        <w:t>Detection</w:t>
      </w:r>
      <w:proofErr w:type="spellEnd"/>
      <w:r w:rsidRPr="0008682E">
        <w:t xml:space="preserve"> é um dos serviços do Security Command Center (SCC). É uma análise de ameaças baseada em registros que monitora continuamente os registros do Google Cloud em busca de possíveis ameaças. Quando identifica alguma atividade suspeita, ele gera uma descoberta para você investigar.</w:t>
      </w:r>
    </w:p>
    <w:p w14:paraId="292EF06D" w14:textId="77777777" w:rsidR="0008682E" w:rsidRPr="0008682E" w:rsidRDefault="0008682E" w:rsidP="0008682E">
      <w:r w:rsidRPr="0008682E">
        <w:t xml:space="preserve">Neste laboratório, você vai analisar descobertas no Google Cloud Security Command Center e conferir os eventos relacionados no Cloud </w:t>
      </w:r>
      <w:proofErr w:type="spellStart"/>
      <w:r w:rsidRPr="0008682E">
        <w:t>Logging</w:t>
      </w:r>
      <w:proofErr w:type="spellEnd"/>
      <w:r w:rsidRPr="0008682E">
        <w:t>.</w:t>
      </w:r>
    </w:p>
    <w:p w14:paraId="08CA482D" w14:textId="77777777" w:rsidR="0008682E" w:rsidRPr="0008682E" w:rsidRDefault="0008682E" w:rsidP="0008682E">
      <w:pPr>
        <w:rPr>
          <w:b/>
          <w:bCs/>
        </w:rPr>
      </w:pPr>
      <w:r w:rsidRPr="0008682E">
        <w:rPr>
          <w:b/>
          <w:bCs/>
        </w:rPr>
        <w:t>Cenário</w:t>
      </w:r>
    </w:p>
    <w:p w14:paraId="533F9584" w14:textId="77777777" w:rsidR="0008682E" w:rsidRPr="0008682E" w:rsidRDefault="0008682E" w:rsidP="0008682E">
      <w:r w:rsidRPr="0008682E">
        <w:t xml:space="preserve">Recentemente a equipe de segurança detectou duas descobertas de ameaças, relacionadas a atividades suspeitas em contas de usuário. As descobertas foram prontamente investigadas e corrigidas. A equipe concluiu que uma das descobertas era uma atividade comum de usuário, enquanto a outra era de fato maliciosa. Chloe, a líder da sua equipe, encarregou você de analisar os detalhes das descobertas para entender a diferença entre atividade normal e atividade maliciosa. Para isso, você vai recriar a atividade maliciosa para acionar os detectores do </w:t>
      </w:r>
      <w:proofErr w:type="gramStart"/>
      <w:r w:rsidRPr="0008682E">
        <w:t>IAM, analisar</w:t>
      </w:r>
      <w:proofErr w:type="gramEnd"/>
      <w:r w:rsidRPr="0008682E">
        <w:t xml:space="preserve"> os registros das descobertas de ameaças e corrigir o problema.</w:t>
      </w:r>
    </w:p>
    <w:p w14:paraId="4957BCC3" w14:textId="77777777" w:rsidR="0008682E" w:rsidRPr="0008682E" w:rsidRDefault="0008682E" w:rsidP="0008682E">
      <w:r w:rsidRPr="0008682E">
        <w:t>Confira como fazer a tarefa: </w:t>
      </w:r>
      <w:r w:rsidRPr="0008682E">
        <w:rPr>
          <w:b/>
          <w:bCs/>
        </w:rPr>
        <w:t>primeiro</w:t>
      </w:r>
      <w:r w:rsidRPr="0008682E">
        <w:t xml:space="preserve"> você vai dar permissões a uma conta externa para acionar uma descoberta do IAM pelo Event </w:t>
      </w:r>
      <w:proofErr w:type="spellStart"/>
      <w:r w:rsidRPr="0008682E">
        <w:t>Threat</w:t>
      </w:r>
      <w:proofErr w:type="spellEnd"/>
      <w:r w:rsidRPr="0008682E">
        <w:t xml:space="preserve"> </w:t>
      </w:r>
      <w:proofErr w:type="spellStart"/>
      <w:r w:rsidRPr="0008682E">
        <w:t>Detection</w:t>
      </w:r>
      <w:proofErr w:type="spellEnd"/>
      <w:r w:rsidRPr="0008682E">
        <w:t>. </w:t>
      </w:r>
      <w:r w:rsidRPr="0008682E">
        <w:rPr>
          <w:b/>
          <w:bCs/>
        </w:rPr>
        <w:t>Depois</w:t>
      </w:r>
      <w:r w:rsidRPr="0008682E">
        <w:t> vai usar o Security Command Center para acessar as duas descobertas do IAM. </w:t>
      </w:r>
      <w:r w:rsidRPr="0008682E">
        <w:rPr>
          <w:b/>
          <w:bCs/>
        </w:rPr>
        <w:t>Em seguida</w:t>
      </w:r>
      <w:r w:rsidRPr="0008682E">
        <w:t xml:space="preserve">, vai utilizar o Security Command Center e o Cloud </w:t>
      </w:r>
      <w:proofErr w:type="spellStart"/>
      <w:r w:rsidRPr="0008682E">
        <w:t>Logging</w:t>
      </w:r>
      <w:proofErr w:type="spellEnd"/>
      <w:r w:rsidRPr="0008682E">
        <w:t xml:space="preserve"> para conferir os detalhes das descobertas e identificar qual é a atividade comum e qual é a anomalia. </w:t>
      </w:r>
      <w:r w:rsidRPr="0008682E">
        <w:rPr>
          <w:b/>
          <w:bCs/>
        </w:rPr>
        <w:t>Por último</w:t>
      </w:r>
      <w:r w:rsidRPr="0008682E">
        <w:t>, você vai ajustar as configurações do IAM para corrigir a descoberta relacionada à atividade maliciosa.</w:t>
      </w:r>
    </w:p>
    <w:p w14:paraId="45F151DE" w14:textId="77777777" w:rsidR="0008682E" w:rsidRPr="0008682E" w:rsidRDefault="0008682E" w:rsidP="0008682E">
      <w:pPr>
        <w:rPr>
          <w:b/>
          <w:bCs/>
        </w:rPr>
      </w:pPr>
      <w:r w:rsidRPr="0008682E">
        <w:rPr>
          <w:b/>
          <w:bCs/>
        </w:rPr>
        <w:t>Configuração</w:t>
      </w:r>
    </w:p>
    <w:p w14:paraId="1A10E792" w14:textId="77777777" w:rsidR="007B02DC" w:rsidRDefault="007B02DC"/>
    <w:p w14:paraId="44A4D807" w14:textId="77777777" w:rsidR="0008682E" w:rsidRPr="0008682E" w:rsidRDefault="0008682E" w:rsidP="0008682E">
      <w:pPr>
        <w:rPr>
          <w:b/>
          <w:bCs/>
        </w:rPr>
      </w:pPr>
      <w:r w:rsidRPr="0008682E">
        <w:rPr>
          <w:b/>
          <w:bCs/>
        </w:rPr>
        <w:t>Tarefa 1: Dar permissões a uma conta externa</w:t>
      </w:r>
    </w:p>
    <w:p w14:paraId="03005B2A" w14:textId="77777777" w:rsidR="0008682E" w:rsidRPr="0008682E" w:rsidRDefault="0008682E" w:rsidP="0008682E">
      <w:r w:rsidRPr="0008682E">
        <w:t xml:space="preserve">Nesta tarefa, você vai dar direitos de proprietário do projeto a uma conta externa do Gmail. Dar direitos de proprietário a uma conta externa vai acionar os detectores do IAM do Event </w:t>
      </w:r>
      <w:proofErr w:type="spellStart"/>
      <w:r w:rsidRPr="0008682E">
        <w:t>Threat</w:t>
      </w:r>
      <w:proofErr w:type="spellEnd"/>
      <w:r w:rsidRPr="0008682E">
        <w:t xml:space="preserve"> </w:t>
      </w:r>
      <w:proofErr w:type="spellStart"/>
      <w:r w:rsidRPr="0008682E">
        <w:t>Detection</w:t>
      </w:r>
      <w:proofErr w:type="spellEnd"/>
      <w:r w:rsidRPr="0008682E">
        <w:t xml:space="preserve">. Dar esses direitos a uma conta externa é considerado um comportamento anômalo ou possivelmente malicioso. O Event </w:t>
      </w:r>
      <w:proofErr w:type="spellStart"/>
      <w:r w:rsidRPr="0008682E">
        <w:t>Threat</w:t>
      </w:r>
      <w:proofErr w:type="spellEnd"/>
      <w:r w:rsidRPr="0008682E">
        <w:t xml:space="preserve"> </w:t>
      </w:r>
      <w:proofErr w:type="spellStart"/>
      <w:r w:rsidRPr="0008682E">
        <w:t>Detection</w:t>
      </w:r>
      <w:proofErr w:type="spellEnd"/>
      <w:r w:rsidRPr="0008682E">
        <w:t xml:space="preserve"> vai identificar essa atividade como uma ameaça e gerar descobertas, que você vai analisar nas próximas tarefas.</w:t>
      </w:r>
    </w:p>
    <w:p w14:paraId="3FB60CD6" w14:textId="06548701" w:rsidR="0008682E" w:rsidRPr="0008682E" w:rsidRDefault="0008682E" w:rsidP="0008682E">
      <w:pPr>
        <w:numPr>
          <w:ilvl w:val="0"/>
          <w:numId w:val="1"/>
        </w:numPr>
      </w:pPr>
      <w:r w:rsidRPr="0008682E">
        <w:t>No console do Google Cloud, no </w:t>
      </w:r>
      <w:r w:rsidRPr="0008682E">
        <w:rPr>
          <w:b/>
          <w:bCs/>
        </w:rPr>
        <w:t>menu de navegação</w:t>
      </w:r>
      <w:r w:rsidRPr="0008682E">
        <w:t> (</w:t>
      </w:r>
      <w:r w:rsidRPr="0008682E">
        <w:drawing>
          <wp:inline distT="0" distB="0" distL="0" distR="0" wp14:anchorId="1B4055A1" wp14:editId="0AEB7783">
            <wp:extent cx="142875" cy="123825"/>
            <wp:effectExtent l="0" t="0" r="9525" b="9525"/>
            <wp:docPr id="723940733" name="Imagem 10"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Ícone do menu de navegaçã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08682E">
        <w:t>), clique em </w:t>
      </w:r>
      <w:r w:rsidRPr="0008682E">
        <w:rPr>
          <w:b/>
          <w:bCs/>
        </w:rPr>
        <w:t>IAM e administrador</w:t>
      </w:r>
      <w:r w:rsidRPr="0008682E">
        <w:t> &gt; </w:t>
      </w:r>
      <w:r w:rsidRPr="0008682E">
        <w:rPr>
          <w:b/>
          <w:bCs/>
        </w:rPr>
        <w:t>IAM</w:t>
      </w:r>
      <w:r w:rsidRPr="0008682E">
        <w:t xml:space="preserve">. </w:t>
      </w:r>
      <w:proofErr w:type="gramStart"/>
      <w:r w:rsidRPr="0008682E">
        <w:t>A página </w:t>
      </w:r>
      <w:r w:rsidRPr="0008682E">
        <w:rPr>
          <w:b/>
          <w:bCs/>
        </w:rPr>
        <w:t>IAM</w:t>
      </w:r>
      <w:proofErr w:type="gramEnd"/>
      <w:r w:rsidRPr="0008682E">
        <w:t> será aberta.</w:t>
      </w:r>
    </w:p>
    <w:p w14:paraId="46173886" w14:textId="77777777" w:rsidR="0008682E" w:rsidRPr="0008682E" w:rsidRDefault="0008682E" w:rsidP="0008682E">
      <w:r w:rsidRPr="0008682E">
        <w:lastRenderedPageBreak/>
        <w:t xml:space="preserve">Na </w:t>
      </w:r>
      <w:proofErr w:type="gramStart"/>
      <w:r w:rsidRPr="0008682E">
        <w:t>guia </w:t>
      </w:r>
      <w:r w:rsidRPr="0008682E">
        <w:rPr>
          <w:b/>
          <w:bCs/>
        </w:rPr>
        <w:t>Visualizar</w:t>
      </w:r>
      <w:proofErr w:type="gramEnd"/>
      <w:r w:rsidRPr="0008682E">
        <w:rPr>
          <w:b/>
          <w:bCs/>
        </w:rPr>
        <w:t xml:space="preserve"> por principais</w:t>
      </w:r>
      <w:r w:rsidRPr="0008682E">
        <w:t>, confira os dois usuários estudantes que foram configurados automaticamente na organização qwiklabs.net. São os mesmos usuários que aparecem no painel </w:t>
      </w:r>
      <w:r w:rsidRPr="0008682E">
        <w:rPr>
          <w:b/>
          <w:bCs/>
        </w:rPr>
        <w:t>Detalhes do laboratório</w:t>
      </w:r>
      <w:r w:rsidRPr="0008682E">
        <w:t> como </w:t>
      </w:r>
      <w:r w:rsidRPr="0008682E">
        <w:rPr>
          <w:b/>
          <w:bCs/>
        </w:rPr>
        <w:t>Nome de usuário 1 do Google Cloud</w:t>
      </w:r>
      <w:r w:rsidRPr="0008682E">
        <w:t> e </w:t>
      </w:r>
      <w:r w:rsidRPr="0008682E">
        <w:rPr>
          <w:b/>
          <w:bCs/>
        </w:rPr>
        <w:t>Nome de usuário 2 do Google Cloud</w:t>
      </w:r>
      <w:r w:rsidRPr="0008682E">
        <w:t>.</w:t>
      </w:r>
    </w:p>
    <w:p w14:paraId="03E041CD" w14:textId="77777777" w:rsidR="0008682E" w:rsidRPr="0008682E" w:rsidRDefault="0008682E" w:rsidP="0008682E">
      <w:r w:rsidRPr="0008682E">
        <w:t>No processo normal de provisionamento, uma conta de serviço concedeu aos dois usuários automaticamente os papéis de proprietário no projeto do laboratório. Isso vai acionar um alerta de descoberta ou de incidente porque um principal externo tem o papel de proprietário. Mas, dado que os usuários fazem parte da organização qwiklabs.net, o alerta é considerado uma atividade normal. Você vai analisar a descoberta depois.</w:t>
      </w:r>
    </w:p>
    <w:p w14:paraId="4D491623" w14:textId="77777777" w:rsidR="0008682E" w:rsidRPr="0008682E" w:rsidRDefault="0008682E" w:rsidP="0008682E">
      <w:pPr>
        <w:numPr>
          <w:ilvl w:val="0"/>
          <w:numId w:val="2"/>
        </w:numPr>
      </w:pPr>
      <w:r w:rsidRPr="0008682E">
        <w:t xml:space="preserve">Na </w:t>
      </w:r>
      <w:proofErr w:type="gramStart"/>
      <w:r w:rsidRPr="0008682E">
        <w:t>guia </w:t>
      </w:r>
      <w:r w:rsidRPr="0008682E">
        <w:rPr>
          <w:b/>
          <w:bCs/>
        </w:rPr>
        <w:t>Visualizar</w:t>
      </w:r>
      <w:proofErr w:type="gramEnd"/>
      <w:r w:rsidRPr="0008682E">
        <w:rPr>
          <w:b/>
          <w:bCs/>
        </w:rPr>
        <w:t xml:space="preserve"> por principais</w:t>
      </w:r>
      <w:r w:rsidRPr="0008682E">
        <w:t>, clique em </w:t>
      </w:r>
      <w:r w:rsidRPr="0008682E">
        <w:rPr>
          <w:b/>
          <w:bCs/>
        </w:rPr>
        <w:t>Permitir acesso</w:t>
      </w:r>
      <w:r w:rsidRPr="0008682E">
        <w:t xml:space="preserve">. A caixa de </w:t>
      </w:r>
      <w:proofErr w:type="gramStart"/>
      <w:r w:rsidRPr="0008682E">
        <w:t>diálogo </w:t>
      </w:r>
      <w:r w:rsidRPr="0008682E">
        <w:rPr>
          <w:b/>
          <w:bCs/>
        </w:rPr>
        <w:t>Permitir</w:t>
      </w:r>
      <w:proofErr w:type="gramEnd"/>
      <w:r w:rsidRPr="0008682E">
        <w:rPr>
          <w:b/>
          <w:bCs/>
        </w:rPr>
        <w:t xml:space="preserve"> acesso</w:t>
      </w:r>
      <w:r w:rsidRPr="0008682E">
        <w:t> será aberta.</w:t>
      </w:r>
    </w:p>
    <w:p w14:paraId="07E30D31" w14:textId="77777777" w:rsidR="0008682E" w:rsidRPr="0008682E" w:rsidRDefault="0008682E" w:rsidP="0008682E">
      <w:pPr>
        <w:numPr>
          <w:ilvl w:val="0"/>
          <w:numId w:val="2"/>
        </w:numPr>
      </w:pPr>
      <w:r w:rsidRPr="0008682E">
        <w:t xml:space="preserve">Na </w:t>
      </w:r>
      <w:proofErr w:type="gramStart"/>
      <w:r w:rsidRPr="0008682E">
        <w:t>seção </w:t>
      </w:r>
      <w:r w:rsidRPr="0008682E">
        <w:rPr>
          <w:b/>
          <w:bCs/>
        </w:rPr>
        <w:t>Adicionar</w:t>
      </w:r>
      <w:proofErr w:type="gramEnd"/>
      <w:r w:rsidRPr="0008682E">
        <w:rPr>
          <w:b/>
          <w:bCs/>
        </w:rPr>
        <w:t xml:space="preserve"> principais</w:t>
      </w:r>
      <w:r w:rsidRPr="0008682E">
        <w:t>, no campo </w:t>
      </w:r>
      <w:r w:rsidRPr="0008682E">
        <w:rPr>
          <w:b/>
          <w:bCs/>
        </w:rPr>
        <w:t>Novos principais</w:t>
      </w:r>
      <w:r w:rsidRPr="0008682E">
        <w:t>, digite </w:t>
      </w:r>
      <w:r w:rsidRPr="0008682E">
        <w:rPr>
          <w:b/>
          <w:bCs/>
        </w:rPr>
        <w:t>bad.actor.demo@gmail.com</w:t>
      </w:r>
      <w:r w:rsidRPr="0008682E">
        <w:t>.</w:t>
      </w:r>
    </w:p>
    <w:p w14:paraId="2C7DC76D" w14:textId="77777777" w:rsidR="0008682E" w:rsidRPr="0008682E" w:rsidRDefault="0008682E" w:rsidP="0008682E">
      <w:pPr>
        <w:numPr>
          <w:ilvl w:val="0"/>
          <w:numId w:val="2"/>
        </w:numPr>
      </w:pPr>
      <w:r w:rsidRPr="0008682E">
        <w:t>Expanda o menu suspenso </w:t>
      </w:r>
      <w:r w:rsidRPr="0008682E">
        <w:rPr>
          <w:b/>
          <w:bCs/>
        </w:rPr>
        <w:t>Selecionar papel</w:t>
      </w:r>
      <w:r w:rsidRPr="0008682E">
        <w:t> e selecione </w:t>
      </w:r>
      <w:r w:rsidRPr="0008682E">
        <w:rPr>
          <w:b/>
          <w:bCs/>
        </w:rPr>
        <w:t>Básico</w:t>
      </w:r>
      <w:r w:rsidRPr="0008682E">
        <w:t> e depois </w:t>
      </w:r>
      <w:r w:rsidRPr="0008682E">
        <w:rPr>
          <w:b/>
          <w:bCs/>
        </w:rPr>
        <w:t>Proprietário</w:t>
      </w:r>
      <w:r w:rsidRPr="0008682E">
        <w:t>.</w:t>
      </w:r>
    </w:p>
    <w:p w14:paraId="70586408" w14:textId="77777777" w:rsidR="0008682E" w:rsidRPr="0008682E" w:rsidRDefault="0008682E" w:rsidP="0008682E">
      <w:pPr>
        <w:numPr>
          <w:ilvl w:val="0"/>
          <w:numId w:val="2"/>
        </w:numPr>
      </w:pPr>
      <w:r w:rsidRPr="0008682E">
        <w:t>Clique em </w:t>
      </w:r>
      <w:r w:rsidRPr="0008682E">
        <w:rPr>
          <w:b/>
          <w:bCs/>
        </w:rPr>
        <w:t>Salvar</w:t>
      </w:r>
      <w:r w:rsidRPr="0008682E">
        <w:t>.</w:t>
      </w:r>
    </w:p>
    <w:p w14:paraId="0A027308" w14:textId="77777777" w:rsidR="0008682E" w:rsidRPr="0008682E" w:rsidRDefault="0008682E" w:rsidP="0008682E">
      <w:r w:rsidRPr="0008682E">
        <w:t>Você atribuiu o papel de proprietário ao usuário externo bad.actor.demo@gmail.com. Isso vai acionar uma descoberta no SCC porque o usuário está fora da organização qwiklabs.net.</w:t>
      </w:r>
    </w:p>
    <w:p w14:paraId="1B03B195" w14:textId="77777777" w:rsidR="0008682E" w:rsidRPr="0008682E" w:rsidRDefault="0008682E" w:rsidP="0008682E">
      <w:r w:rsidRPr="0008682E">
        <w:t>Clique em </w:t>
      </w:r>
      <w:r w:rsidRPr="0008682E">
        <w:rPr>
          <w:b/>
          <w:bCs/>
        </w:rPr>
        <w:t>Verificar meu progresso</w:t>
      </w:r>
      <w:r w:rsidRPr="0008682E">
        <w:t> para confirmar que você concluiu a tarefa corretamente.</w:t>
      </w:r>
    </w:p>
    <w:p w14:paraId="77C05307" w14:textId="77777777" w:rsidR="0008682E" w:rsidRPr="0008682E" w:rsidRDefault="0008682E" w:rsidP="0008682E">
      <w:r w:rsidRPr="0008682E">
        <w:t>Dar permissões a uma conta externa</w:t>
      </w:r>
    </w:p>
    <w:p w14:paraId="283E32B3" w14:textId="77777777" w:rsidR="0008682E" w:rsidRPr="0008682E" w:rsidRDefault="0008682E" w:rsidP="0008682E">
      <w:pPr>
        <w:rPr>
          <w:b/>
          <w:bCs/>
        </w:rPr>
      </w:pPr>
      <w:r w:rsidRPr="0008682E">
        <w:rPr>
          <w:b/>
          <w:bCs/>
        </w:rPr>
        <w:t xml:space="preserve">Tarefa 2: Acessar as descobertas do Event </w:t>
      </w:r>
      <w:proofErr w:type="spellStart"/>
      <w:r w:rsidRPr="0008682E">
        <w:rPr>
          <w:b/>
          <w:bCs/>
        </w:rPr>
        <w:t>Threat</w:t>
      </w:r>
      <w:proofErr w:type="spellEnd"/>
      <w:r w:rsidRPr="0008682E">
        <w:rPr>
          <w:b/>
          <w:bCs/>
        </w:rPr>
        <w:t xml:space="preserve"> </w:t>
      </w:r>
      <w:proofErr w:type="spellStart"/>
      <w:r w:rsidRPr="0008682E">
        <w:rPr>
          <w:b/>
          <w:bCs/>
        </w:rPr>
        <w:t>Detection</w:t>
      </w:r>
      <w:proofErr w:type="spellEnd"/>
    </w:p>
    <w:p w14:paraId="752BB9F1" w14:textId="77777777" w:rsidR="0008682E" w:rsidRPr="0008682E" w:rsidRDefault="0008682E" w:rsidP="0008682E">
      <w:r w:rsidRPr="0008682E">
        <w:t xml:space="preserve">Nesta tarefa, você vai acessar as descobertas do Event </w:t>
      </w:r>
      <w:proofErr w:type="spellStart"/>
      <w:r w:rsidRPr="0008682E">
        <w:t>Threat</w:t>
      </w:r>
      <w:proofErr w:type="spellEnd"/>
      <w:r w:rsidRPr="0008682E">
        <w:t xml:space="preserve"> </w:t>
      </w:r>
      <w:proofErr w:type="spellStart"/>
      <w:r w:rsidRPr="0008682E">
        <w:t>Detection</w:t>
      </w:r>
      <w:proofErr w:type="spellEnd"/>
      <w:r w:rsidRPr="0008682E">
        <w:t xml:space="preserve"> no Security Command Center.</w:t>
      </w:r>
    </w:p>
    <w:p w14:paraId="2989463E" w14:textId="28897701" w:rsidR="0008682E" w:rsidRPr="0008682E" w:rsidRDefault="0008682E" w:rsidP="0008682E">
      <w:pPr>
        <w:numPr>
          <w:ilvl w:val="0"/>
          <w:numId w:val="3"/>
        </w:numPr>
      </w:pPr>
      <w:r w:rsidRPr="0008682E">
        <w:t>No console do Google Cloud, no </w:t>
      </w:r>
      <w:r w:rsidRPr="0008682E">
        <w:rPr>
          <w:b/>
          <w:bCs/>
        </w:rPr>
        <w:t>menu de navegação</w:t>
      </w:r>
      <w:r w:rsidRPr="0008682E">
        <w:t> (</w:t>
      </w:r>
      <w:r w:rsidRPr="0008682E">
        <w:drawing>
          <wp:inline distT="0" distB="0" distL="0" distR="0" wp14:anchorId="0E21C899" wp14:editId="352A0834">
            <wp:extent cx="142875" cy="123825"/>
            <wp:effectExtent l="0" t="0" r="9525" b="9525"/>
            <wp:docPr id="419663028" name="Imagem 9"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Ícone do menu de navegaçã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08682E">
        <w:t>), clique em </w:t>
      </w:r>
      <w:r w:rsidRPr="0008682E">
        <w:rPr>
          <w:b/>
          <w:bCs/>
        </w:rPr>
        <w:t>Segurança &gt; Descobertas</w:t>
      </w:r>
      <w:r w:rsidRPr="0008682E">
        <w:t>. A página </w:t>
      </w:r>
      <w:r w:rsidRPr="0008682E">
        <w:rPr>
          <w:b/>
          <w:bCs/>
        </w:rPr>
        <w:t>Descobertas</w:t>
      </w:r>
      <w:r w:rsidRPr="0008682E">
        <w:t> será aberta.</w:t>
      </w:r>
    </w:p>
    <w:p w14:paraId="12587D63" w14:textId="77777777" w:rsidR="0008682E" w:rsidRPr="0008682E" w:rsidRDefault="0008682E" w:rsidP="0008682E">
      <w:r w:rsidRPr="0008682E">
        <w:t>O painel </w:t>
      </w:r>
      <w:r w:rsidRPr="0008682E">
        <w:rPr>
          <w:b/>
          <w:bCs/>
        </w:rPr>
        <w:t>Resultados da consulta de descobertas</w:t>
      </w:r>
      <w:r w:rsidRPr="0008682E">
        <w:t> vai mostrar três descobertas com alta gravidade. Neste laboratório, você vai analisar duas descobertas do tipo </w:t>
      </w:r>
      <w:r w:rsidRPr="0008682E">
        <w:rPr>
          <w:b/>
          <w:bCs/>
        </w:rPr>
        <w:t>Persistência: concessão anômala do IAM</w:t>
      </w:r>
      <w:r w:rsidRPr="0008682E">
        <w:t> para determinar se são atividades normais ou maliciosas.</w:t>
      </w:r>
    </w:p>
    <w:p w14:paraId="67CEEFAB" w14:textId="77777777" w:rsidR="0008682E" w:rsidRPr="0008682E" w:rsidRDefault="0008682E" w:rsidP="0008682E">
      <w:r w:rsidRPr="0008682E">
        <w:rPr>
          <w:b/>
          <w:bCs/>
          <w:i/>
          <w:iCs/>
        </w:rPr>
        <w:t>Observação:</w:t>
      </w:r>
      <w:r w:rsidRPr="0008682E">
        <w:rPr>
          <w:i/>
          <w:iCs/>
        </w:rPr>
        <w:t> se as descobertas </w:t>
      </w:r>
      <w:r w:rsidRPr="0008682E">
        <w:rPr>
          <w:b/>
          <w:bCs/>
          <w:i/>
          <w:iCs/>
        </w:rPr>
        <w:t>Persistência: concessão anômala do IAM</w:t>
      </w:r>
      <w:r w:rsidRPr="0008682E">
        <w:rPr>
          <w:i/>
          <w:iCs/>
        </w:rPr>
        <w:t> não aparecerem, aguarde alguns minutos e atualize a página. Continue a atividade quando as duas descobertas ativas aparecerem.</w:t>
      </w:r>
    </w:p>
    <w:p w14:paraId="08CD4F83" w14:textId="77777777" w:rsidR="0008682E" w:rsidRPr="0008682E" w:rsidRDefault="0008682E" w:rsidP="0008682E">
      <w:r w:rsidRPr="0008682E">
        <w:lastRenderedPageBreak/>
        <w:t>A descoberta </w:t>
      </w:r>
      <w:r w:rsidRPr="0008682E">
        <w:rPr>
          <w:b/>
          <w:bCs/>
        </w:rPr>
        <w:t>Persistência: concessão anômala do IAM</w:t>
      </w:r>
      <w:r w:rsidRPr="0008682E">
        <w:t> indica que uma concessão anômala do IAM foi detectada. Isso significa que um usuário ou uma conta de serviço recebeu acesso a um recurso que eles não deveriam acessar. É um possível sinal de que um usuário malicioso está tentando acessar o ambiente sem autorização.</w:t>
      </w:r>
    </w:p>
    <w:p w14:paraId="477006A4" w14:textId="77777777" w:rsidR="0008682E" w:rsidRPr="0008682E" w:rsidRDefault="0008682E" w:rsidP="0008682E">
      <w:r w:rsidRPr="0008682E">
        <w:rPr>
          <w:b/>
          <w:bCs/>
        </w:rPr>
        <w:t>Em seguida</w:t>
      </w:r>
      <w:r w:rsidRPr="0008682E">
        <w:t>, filtre as descobertas para mostrar uma lista da categoria </w:t>
      </w:r>
      <w:r w:rsidRPr="0008682E">
        <w:rPr>
          <w:b/>
          <w:bCs/>
        </w:rPr>
        <w:t>Persistência: concessão anômala do IAM</w:t>
      </w:r>
      <w:r w:rsidRPr="0008682E">
        <w:t>.</w:t>
      </w:r>
    </w:p>
    <w:p w14:paraId="2FBBA84E" w14:textId="77777777" w:rsidR="0008682E" w:rsidRPr="0008682E" w:rsidRDefault="0008682E" w:rsidP="0008682E">
      <w:pPr>
        <w:numPr>
          <w:ilvl w:val="0"/>
          <w:numId w:val="4"/>
        </w:numPr>
      </w:pPr>
      <w:r w:rsidRPr="0008682E">
        <w:t>No painel </w:t>
      </w:r>
      <w:r w:rsidRPr="0008682E">
        <w:rPr>
          <w:b/>
          <w:bCs/>
        </w:rPr>
        <w:t>Filtros rápidos</w:t>
      </w:r>
      <w:r w:rsidRPr="0008682E">
        <w:t>, na seção </w:t>
      </w:r>
      <w:r w:rsidRPr="0008682E">
        <w:rPr>
          <w:b/>
          <w:bCs/>
        </w:rPr>
        <w:t>Categoria</w:t>
      </w:r>
      <w:r w:rsidRPr="0008682E">
        <w:t>, marque a caixa de seleção da categoria </w:t>
      </w:r>
      <w:r w:rsidRPr="0008682E">
        <w:rPr>
          <w:b/>
          <w:bCs/>
        </w:rPr>
        <w:t>Persistência: concessão anômala do IAM</w:t>
      </w:r>
      <w:r w:rsidRPr="0008682E">
        <w:t>.</w:t>
      </w:r>
    </w:p>
    <w:p w14:paraId="4D34934C" w14:textId="77777777" w:rsidR="0008682E" w:rsidRPr="0008682E" w:rsidRDefault="0008682E" w:rsidP="0008682E">
      <w:r w:rsidRPr="0008682E">
        <w:rPr>
          <w:b/>
          <w:bCs/>
          <w:i/>
          <w:iCs/>
        </w:rPr>
        <w:t>Observação:</w:t>
      </w:r>
      <w:r w:rsidRPr="0008682E">
        <w:rPr>
          <w:i/>
          <w:iCs/>
        </w:rPr>
        <w:t> quando você seleciona atributos com os filtros rápidos, eles são adicionados automaticamente à consulta. A prévia da consulta será atualizada com a categoria selecionada, </w:t>
      </w:r>
      <w:r w:rsidRPr="0008682E">
        <w:rPr>
          <w:b/>
          <w:bCs/>
          <w:i/>
          <w:iCs/>
        </w:rPr>
        <w:t>Persistência: concessão anômala do IAM</w:t>
      </w:r>
      <w:r w:rsidRPr="0008682E">
        <w:rPr>
          <w:i/>
          <w:iCs/>
        </w:rPr>
        <w:t>. Se quiser encontrar determinadas descobertas ou grupos de descobertas, edite a consulta.</w:t>
      </w:r>
    </w:p>
    <w:p w14:paraId="7503B814" w14:textId="77777777" w:rsidR="0008682E" w:rsidRPr="0008682E" w:rsidRDefault="0008682E" w:rsidP="0008682E">
      <w:r w:rsidRPr="0008682E">
        <w:t>O filtro retornou duas descobertas do tipo </w:t>
      </w:r>
      <w:r w:rsidRPr="0008682E">
        <w:rPr>
          <w:b/>
          <w:bCs/>
        </w:rPr>
        <w:t>Persistência: concessão anômala do IAM</w:t>
      </w:r>
      <w:r w:rsidRPr="0008682E">
        <w:t>.</w:t>
      </w:r>
    </w:p>
    <w:p w14:paraId="2AB9BF91" w14:textId="77777777" w:rsidR="0008682E" w:rsidRPr="0008682E" w:rsidRDefault="0008682E" w:rsidP="0008682E">
      <w:pPr>
        <w:numPr>
          <w:ilvl w:val="0"/>
          <w:numId w:val="5"/>
        </w:numPr>
      </w:pPr>
      <w:r w:rsidRPr="0008682E">
        <w:t>Clique no cabeçalho da coluna </w:t>
      </w:r>
      <w:r w:rsidRPr="0008682E">
        <w:rPr>
          <w:b/>
          <w:bCs/>
        </w:rPr>
        <w:t>Horário do evento</w:t>
      </w:r>
      <w:r w:rsidRPr="0008682E">
        <w:t> para colocar as descobertas em ordem decrescente, com as mais recentes acima.</w:t>
      </w:r>
    </w:p>
    <w:p w14:paraId="32F6F186" w14:textId="77777777" w:rsidR="0008682E" w:rsidRPr="0008682E" w:rsidRDefault="0008682E" w:rsidP="0008682E">
      <w:pPr>
        <w:rPr>
          <w:b/>
          <w:bCs/>
        </w:rPr>
      </w:pPr>
      <w:r w:rsidRPr="0008682E">
        <w:rPr>
          <w:b/>
          <w:bCs/>
        </w:rPr>
        <w:t>Tarefa 3: Analisar as descobertas</w:t>
      </w:r>
    </w:p>
    <w:p w14:paraId="469C5EF9" w14:textId="77777777" w:rsidR="0008682E" w:rsidRPr="0008682E" w:rsidRDefault="0008682E" w:rsidP="0008682E">
      <w:r w:rsidRPr="0008682E">
        <w:t>Nesta tarefa, você vai analisar as descobertas e determinar qual representa uma atividade normal e qual é um incidente verdadeiro.</w:t>
      </w:r>
    </w:p>
    <w:p w14:paraId="77F44042" w14:textId="77777777" w:rsidR="0008682E" w:rsidRPr="0008682E" w:rsidRDefault="0008682E" w:rsidP="0008682E">
      <w:pPr>
        <w:numPr>
          <w:ilvl w:val="0"/>
          <w:numId w:val="6"/>
        </w:numPr>
      </w:pPr>
      <w:r w:rsidRPr="0008682E">
        <w:t>No painel </w:t>
      </w:r>
      <w:r w:rsidRPr="0008682E">
        <w:rPr>
          <w:b/>
          <w:bCs/>
        </w:rPr>
        <w:t>Resultados da consulta de descobertas</w:t>
      </w:r>
      <w:r w:rsidRPr="0008682E">
        <w:t>, na coluna </w:t>
      </w:r>
      <w:r w:rsidRPr="0008682E">
        <w:rPr>
          <w:b/>
          <w:bCs/>
        </w:rPr>
        <w:t>Categoria</w:t>
      </w:r>
      <w:r w:rsidRPr="0008682E">
        <w:t>, clique na descoberta </w:t>
      </w:r>
      <w:r w:rsidRPr="0008682E">
        <w:rPr>
          <w:b/>
          <w:bCs/>
        </w:rPr>
        <w:t>Persistência: concessão anômala do IAM</w:t>
      </w:r>
      <w:r w:rsidRPr="0008682E">
        <w:t> com o horário mais antigo. A caixa de diálogo </w:t>
      </w:r>
      <w:r w:rsidRPr="0008682E">
        <w:rPr>
          <w:b/>
          <w:bCs/>
        </w:rPr>
        <w:t>Persistência: concessão anômala do IAM</w:t>
      </w:r>
      <w:r w:rsidRPr="0008682E">
        <w:t> será aberta com a guia </w:t>
      </w:r>
      <w:r w:rsidRPr="0008682E">
        <w:rPr>
          <w:b/>
          <w:bCs/>
        </w:rPr>
        <w:t>Resumo</w:t>
      </w:r>
      <w:r w:rsidRPr="0008682E">
        <w:t>, que mostra um resumo da descoberta.</w:t>
      </w:r>
    </w:p>
    <w:p w14:paraId="705220F4" w14:textId="77777777" w:rsidR="0008682E" w:rsidRPr="0008682E" w:rsidRDefault="0008682E" w:rsidP="0008682E">
      <w:pPr>
        <w:numPr>
          <w:ilvl w:val="0"/>
          <w:numId w:val="6"/>
        </w:numPr>
      </w:pPr>
      <w:r w:rsidRPr="0008682E">
        <w:t>Ache a linha </w:t>
      </w:r>
      <w:r w:rsidRPr="0008682E">
        <w:rPr>
          <w:b/>
          <w:bCs/>
        </w:rPr>
        <w:t>E-mail da conta principal</w:t>
      </w:r>
      <w:r w:rsidRPr="0008682E">
        <w:t>. Essa é a conta de serviço que deu o papel de proprietário ao usuário. Ela faz parte da organização qwiklabs.net. Com essas informações, é possível concluir que essa descoberta representa uma atividade normal e esperada.</w:t>
      </w:r>
    </w:p>
    <w:p w14:paraId="19C72FF2" w14:textId="77777777" w:rsidR="0008682E" w:rsidRPr="0008682E" w:rsidRDefault="0008682E" w:rsidP="0008682E">
      <w:pPr>
        <w:numPr>
          <w:ilvl w:val="0"/>
          <w:numId w:val="6"/>
        </w:numPr>
      </w:pPr>
      <w:r w:rsidRPr="0008682E">
        <w:t>Clique na guia </w:t>
      </w:r>
      <w:r w:rsidRPr="0008682E">
        <w:rPr>
          <w:b/>
          <w:bCs/>
        </w:rPr>
        <w:t>Propriedades de origem</w:t>
      </w:r>
      <w:r w:rsidRPr="0008682E">
        <w:t> e expanda </w:t>
      </w:r>
      <w:r w:rsidRPr="0008682E">
        <w:rPr>
          <w:b/>
          <w:bCs/>
        </w:rPr>
        <w:t xml:space="preserve">Propriedades &gt; </w:t>
      </w:r>
      <w:proofErr w:type="spellStart"/>
      <w:r w:rsidRPr="0008682E">
        <w:rPr>
          <w:b/>
          <w:bCs/>
        </w:rPr>
        <w:t>sensitiveRoleGrant</w:t>
      </w:r>
      <w:proofErr w:type="spellEnd"/>
      <w:r w:rsidRPr="0008682E">
        <w:rPr>
          <w:b/>
          <w:bCs/>
        </w:rPr>
        <w:t xml:space="preserve"> &gt; Membros</w:t>
      </w:r>
      <w:r w:rsidRPr="0008682E">
        <w:t>. O endereço de e-mail em </w:t>
      </w:r>
      <w:proofErr w:type="spellStart"/>
      <w:r w:rsidRPr="0008682E">
        <w:rPr>
          <w:b/>
          <w:bCs/>
        </w:rPr>
        <w:t>principalEmail</w:t>
      </w:r>
      <w:proofErr w:type="spellEnd"/>
      <w:r w:rsidRPr="0008682E">
        <w:t> é o usuário que concedeu o papel de proprietário, enquanto o endereço em </w:t>
      </w:r>
      <w:r w:rsidRPr="0008682E">
        <w:rPr>
          <w:b/>
          <w:bCs/>
        </w:rPr>
        <w:t>Membros</w:t>
      </w:r>
      <w:r w:rsidRPr="0008682E">
        <w:t> é o usuário que o recebeu.</w:t>
      </w:r>
    </w:p>
    <w:p w14:paraId="098721C5" w14:textId="77777777" w:rsidR="0008682E" w:rsidRPr="0008682E" w:rsidRDefault="0008682E" w:rsidP="0008682E">
      <w:proofErr w:type="spellStart"/>
      <w:r w:rsidRPr="0008682E">
        <w:t>Which</w:t>
      </w:r>
      <w:proofErr w:type="spellEnd"/>
      <w:r w:rsidRPr="0008682E">
        <w:t xml:space="preserve"> </w:t>
      </w:r>
      <w:proofErr w:type="spellStart"/>
      <w:r w:rsidRPr="0008682E">
        <w:t>user</w:t>
      </w:r>
      <w:proofErr w:type="spellEnd"/>
      <w:r w:rsidRPr="0008682E">
        <w:t xml:space="preserve"> </w:t>
      </w:r>
      <w:proofErr w:type="spellStart"/>
      <w:r w:rsidRPr="0008682E">
        <w:t>was</w:t>
      </w:r>
      <w:proofErr w:type="spellEnd"/>
      <w:r w:rsidRPr="0008682E">
        <w:t xml:space="preserve"> </w:t>
      </w:r>
      <w:proofErr w:type="spellStart"/>
      <w:r w:rsidRPr="0008682E">
        <w:t>granted</w:t>
      </w:r>
      <w:proofErr w:type="spellEnd"/>
      <w:r w:rsidRPr="0008682E">
        <w:t xml:space="preserve"> </w:t>
      </w:r>
      <w:proofErr w:type="spellStart"/>
      <w:r w:rsidRPr="0008682E">
        <w:t>the</w:t>
      </w:r>
      <w:proofErr w:type="spellEnd"/>
      <w:r w:rsidRPr="0008682E">
        <w:t xml:space="preserve"> </w:t>
      </w:r>
      <w:proofErr w:type="spellStart"/>
      <w:r w:rsidRPr="0008682E">
        <w:t>owner</w:t>
      </w:r>
      <w:proofErr w:type="spellEnd"/>
      <w:r w:rsidRPr="0008682E">
        <w:t xml:space="preserve"> role in </w:t>
      </w:r>
      <w:proofErr w:type="spellStart"/>
      <w:r w:rsidRPr="0008682E">
        <w:t>the</w:t>
      </w:r>
      <w:proofErr w:type="spellEnd"/>
      <w:r w:rsidRPr="0008682E">
        <w:t xml:space="preserve"> </w:t>
      </w:r>
      <w:proofErr w:type="spellStart"/>
      <w:r w:rsidRPr="0008682E">
        <w:t>earliest</w:t>
      </w:r>
      <w:proofErr w:type="spellEnd"/>
      <w:r w:rsidRPr="0008682E">
        <w:t xml:space="preserve"> </w:t>
      </w:r>
      <w:proofErr w:type="spellStart"/>
      <w:r w:rsidRPr="0008682E">
        <w:t>Persistence</w:t>
      </w:r>
      <w:proofErr w:type="spellEnd"/>
      <w:r w:rsidRPr="0008682E">
        <w:t xml:space="preserve">: IAM </w:t>
      </w:r>
      <w:proofErr w:type="spellStart"/>
      <w:r w:rsidRPr="0008682E">
        <w:t>Anomalous</w:t>
      </w:r>
      <w:proofErr w:type="spellEnd"/>
      <w:r w:rsidRPr="0008682E">
        <w:t xml:space="preserve"> Grant </w:t>
      </w:r>
      <w:proofErr w:type="spellStart"/>
      <w:r w:rsidRPr="0008682E">
        <w:t>finding</w:t>
      </w:r>
      <w:proofErr w:type="spellEnd"/>
      <w:r w:rsidRPr="0008682E">
        <w:t xml:space="preserve"> </w:t>
      </w:r>
      <w:proofErr w:type="spellStart"/>
      <w:r w:rsidRPr="0008682E">
        <w:t>record</w:t>
      </w:r>
      <w:proofErr w:type="spellEnd"/>
      <w:r w:rsidRPr="0008682E">
        <w:t>?</w:t>
      </w:r>
    </w:p>
    <w:p w14:paraId="202747A7" w14:textId="77777777" w:rsidR="0008682E" w:rsidRPr="0008682E" w:rsidRDefault="0008682E" w:rsidP="0008682E">
      <w:r w:rsidRPr="0008682E">
        <w:lastRenderedPageBreak/>
        <w:t xml:space="preserve">The </w:t>
      </w:r>
      <w:proofErr w:type="spellStart"/>
      <w:r w:rsidRPr="0008682E">
        <w:t>external</w:t>
      </w:r>
      <w:proofErr w:type="spellEnd"/>
      <w:r w:rsidRPr="0008682E">
        <w:t xml:space="preserve"> </w:t>
      </w:r>
      <w:proofErr w:type="spellStart"/>
      <w:r w:rsidRPr="0008682E">
        <w:t>user</w:t>
      </w:r>
      <w:proofErr w:type="spellEnd"/>
      <w:r w:rsidRPr="0008682E">
        <w:t xml:space="preserve"> bad.actor.demo@gmail.com</w:t>
      </w:r>
    </w:p>
    <w:p w14:paraId="1DF49747" w14:textId="77777777" w:rsidR="0008682E" w:rsidRPr="0008682E" w:rsidRDefault="0008682E" w:rsidP="0008682E">
      <w:r w:rsidRPr="0008682E">
        <w:t xml:space="preserve">A </w:t>
      </w:r>
      <w:proofErr w:type="spellStart"/>
      <w:r w:rsidRPr="0008682E">
        <w:t>user</w:t>
      </w:r>
      <w:proofErr w:type="spellEnd"/>
      <w:r w:rsidRPr="0008682E">
        <w:t xml:space="preserve"> </w:t>
      </w:r>
      <w:proofErr w:type="spellStart"/>
      <w:r w:rsidRPr="0008682E">
        <w:t>belonging</w:t>
      </w:r>
      <w:proofErr w:type="spellEnd"/>
      <w:r w:rsidRPr="0008682E">
        <w:t xml:space="preserve"> </w:t>
      </w:r>
      <w:proofErr w:type="spellStart"/>
      <w:r w:rsidRPr="0008682E">
        <w:t>to</w:t>
      </w:r>
      <w:proofErr w:type="spellEnd"/>
      <w:r w:rsidRPr="0008682E">
        <w:t xml:space="preserve"> </w:t>
      </w:r>
      <w:proofErr w:type="spellStart"/>
      <w:r w:rsidRPr="0008682E">
        <w:t>the</w:t>
      </w:r>
      <w:proofErr w:type="spellEnd"/>
      <w:r w:rsidRPr="0008682E">
        <w:t xml:space="preserve"> qwiklabs.net </w:t>
      </w:r>
      <w:proofErr w:type="spellStart"/>
      <w:r w:rsidRPr="0008682E">
        <w:t>organization</w:t>
      </w:r>
      <w:proofErr w:type="spellEnd"/>
    </w:p>
    <w:p w14:paraId="4B5C4ED1" w14:textId="77777777" w:rsidR="0008682E" w:rsidRPr="0008682E" w:rsidRDefault="0008682E" w:rsidP="0008682E">
      <w:proofErr w:type="spellStart"/>
      <w:r w:rsidRPr="0008682E">
        <w:t>None</w:t>
      </w:r>
      <w:proofErr w:type="spellEnd"/>
      <w:r w:rsidRPr="0008682E">
        <w:t xml:space="preserve"> </w:t>
      </w:r>
      <w:proofErr w:type="spellStart"/>
      <w:r w:rsidRPr="0008682E">
        <w:t>of</w:t>
      </w:r>
      <w:proofErr w:type="spellEnd"/>
      <w:r w:rsidRPr="0008682E">
        <w:t xml:space="preserve"> </w:t>
      </w:r>
      <w:proofErr w:type="spellStart"/>
      <w:r w:rsidRPr="0008682E">
        <w:t>these</w:t>
      </w:r>
      <w:proofErr w:type="spellEnd"/>
      <w:r w:rsidRPr="0008682E">
        <w:t xml:space="preserve"> </w:t>
      </w:r>
      <w:proofErr w:type="spellStart"/>
      <w:r w:rsidRPr="0008682E">
        <w:t>options</w:t>
      </w:r>
      <w:proofErr w:type="spellEnd"/>
    </w:p>
    <w:p w14:paraId="2F488177" w14:textId="77777777" w:rsidR="0008682E" w:rsidRPr="0008682E" w:rsidRDefault="0008682E" w:rsidP="0008682E">
      <w:r w:rsidRPr="0008682E">
        <w:t xml:space="preserve">A Compute </w:t>
      </w:r>
      <w:proofErr w:type="spellStart"/>
      <w:r w:rsidRPr="0008682E">
        <w:t>Engine</w:t>
      </w:r>
      <w:proofErr w:type="spellEnd"/>
      <w:r w:rsidRPr="0008682E">
        <w:t xml:space="preserve"> </w:t>
      </w:r>
      <w:proofErr w:type="spellStart"/>
      <w:r w:rsidRPr="0008682E">
        <w:t>service</w:t>
      </w:r>
      <w:proofErr w:type="spellEnd"/>
      <w:r w:rsidRPr="0008682E">
        <w:t xml:space="preserve"> </w:t>
      </w:r>
      <w:proofErr w:type="spellStart"/>
      <w:r w:rsidRPr="0008682E">
        <w:t>account</w:t>
      </w:r>
      <w:proofErr w:type="spellEnd"/>
    </w:p>
    <w:p w14:paraId="0B9B8E65" w14:textId="77777777" w:rsidR="0008682E" w:rsidRPr="0008682E" w:rsidRDefault="0008682E" w:rsidP="0008682E">
      <w:r w:rsidRPr="0008682E">
        <w:rPr>
          <w:b/>
          <w:bCs/>
        </w:rPr>
        <w:t>A seguir</w:t>
      </w:r>
      <w:r w:rsidRPr="0008682E">
        <w:t>, você vai achar a atividade maliciosa relacionada à conta externa de usuário que você autorizou, bad.actor.demo@gmail.com.</w:t>
      </w:r>
    </w:p>
    <w:p w14:paraId="69B27C33" w14:textId="77777777" w:rsidR="0008682E" w:rsidRPr="0008682E" w:rsidRDefault="0008682E" w:rsidP="0008682E">
      <w:pPr>
        <w:numPr>
          <w:ilvl w:val="0"/>
          <w:numId w:val="7"/>
        </w:numPr>
      </w:pPr>
      <w:r w:rsidRPr="0008682E">
        <w:t>Clique no botão Fechar (</w:t>
      </w:r>
      <w:r w:rsidRPr="0008682E">
        <w:rPr>
          <w:b/>
          <w:bCs/>
        </w:rPr>
        <w:t>X</w:t>
      </w:r>
      <w:r w:rsidRPr="0008682E">
        <w:t>) para voltar à página </w:t>
      </w:r>
      <w:r w:rsidRPr="0008682E">
        <w:rPr>
          <w:b/>
          <w:bCs/>
        </w:rPr>
        <w:t>Descobertas</w:t>
      </w:r>
      <w:r w:rsidRPr="0008682E">
        <w:t>.</w:t>
      </w:r>
    </w:p>
    <w:p w14:paraId="7F53A39D" w14:textId="77777777" w:rsidR="0008682E" w:rsidRPr="0008682E" w:rsidRDefault="0008682E" w:rsidP="0008682E">
      <w:pPr>
        <w:numPr>
          <w:ilvl w:val="0"/>
          <w:numId w:val="7"/>
        </w:numPr>
      </w:pPr>
      <w:r w:rsidRPr="0008682E">
        <w:t>No painel </w:t>
      </w:r>
      <w:r w:rsidRPr="0008682E">
        <w:rPr>
          <w:b/>
          <w:bCs/>
        </w:rPr>
        <w:t>Resultados da consulta de descobertas</w:t>
      </w:r>
      <w:r w:rsidRPr="0008682E">
        <w:t>, na coluna </w:t>
      </w:r>
      <w:r w:rsidRPr="0008682E">
        <w:rPr>
          <w:b/>
          <w:bCs/>
        </w:rPr>
        <w:t>Categoria</w:t>
      </w:r>
      <w:r w:rsidRPr="0008682E">
        <w:t>, clique na descoberta </w:t>
      </w:r>
      <w:r w:rsidRPr="0008682E">
        <w:rPr>
          <w:b/>
          <w:bCs/>
        </w:rPr>
        <w:t>Persistência: concessão anômala do IAM</w:t>
      </w:r>
      <w:r w:rsidRPr="0008682E">
        <w:t> com o horário mais recente.</w:t>
      </w:r>
    </w:p>
    <w:p w14:paraId="46B8BE3D" w14:textId="77777777" w:rsidR="0008682E" w:rsidRPr="0008682E" w:rsidRDefault="0008682E" w:rsidP="0008682E">
      <w:pPr>
        <w:numPr>
          <w:ilvl w:val="0"/>
          <w:numId w:val="7"/>
        </w:numPr>
      </w:pPr>
      <w:r w:rsidRPr="0008682E">
        <w:t>Confira o valor da linha </w:t>
      </w:r>
      <w:r w:rsidRPr="0008682E">
        <w:rPr>
          <w:b/>
          <w:bCs/>
        </w:rPr>
        <w:t>E-mail da conta principal</w:t>
      </w:r>
      <w:r w:rsidRPr="0008682E">
        <w:t>. Esse é o endereço de e-mail da conta que deu o papel de proprietário ao usuário.</w:t>
      </w:r>
    </w:p>
    <w:p w14:paraId="3866FBE8" w14:textId="77777777" w:rsidR="0008682E" w:rsidRPr="0008682E" w:rsidRDefault="0008682E" w:rsidP="0008682E">
      <w:pPr>
        <w:numPr>
          <w:ilvl w:val="0"/>
          <w:numId w:val="7"/>
        </w:numPr>
      </w:pPr>
      <w:r w:rsidRPr="0008682E">
        <w:t>Clique na guia </w:t>
      </w:r>
      <w:r w:rsidRPr="0008682E">
        <w:rPr>
          <w:b/>
          <w:bCs/>
        </w:rPr>
        <w:t>Propriedades de origem</w:t>
      </w:r>
      <w:r w:rsidRPr="0008682E">
        <w:t> e expanda </w:t>
      </w:r>
      <w:r w:rsidRPr="0008682E">
        <w:rPr>
          <w:b/>
          <w:bCs/>
        </w:rPr>
        <w:t xml:space="preserve">Propriedades &gt; </w:t>
      </w:r>
      <w:proofErr w:type="spellStart"/>
      <w:r w:rsidRPr="0008682E">
        <w:rPr>
          <w:b/>
          <w:bCs/>
        </w:rPr>
        <w:t>sensitiveRoleGrant</w:t>
      </w:r>
      <w:proofErr w:type="spellEnd"/>
      <w:r w:rsidRPr="0008682E">
        <w:rPr>
          <w:b/>
          <w:bCs/>
        </w:rPr>
        <w:t xml:space="preserve"> &gt; Membros</w:t>
      </w:r>
      <w:r w:rsidRPr="0008682E">
        <w:t>. A conta indicada é </w:t>
      </w:r>
      <w:hyperlink r:id="rId6" w:tgtFrame="_blank" w:history="1">
        <w:r w:rsidRPr="0008682E">
          <w:rPr>
            <w:rStyle w:val="Hyperlink"/>
          </w:rPr>
          <w:t>bad.actor.demo@gmail.com</w:t>
        </w:r>
      </w:hyperlink>
      <w:r w:rsidRPr="0008682E">
        <w:t>, uma conta de usuário externa. Com essas informações, é possível concluir que essa descoberta está associada a um usuário malicioso sem autorização.</w:t>
      </w:r>
    </w:p>
    <w:p w14:paraId="61DAD3A3" w14:textId="77777777" w:rsidR="0008682E" w:rsidRPr="0008682E" w:rsidRDefault="0008682E" w:rsidP="0008682E">
      <w:proofErr w:type="spellStart"/>
      <w:r w:rsidRPr="0008682E">
        <w:t>Which</w:t>
      </w:r>
      <w:proofErr w:type="spellEnd"/>
      <w:r w:rsidRPr="0008682E">
        <w:t xml:space="preserve"> </w:t>
      </w:r>
      <w:proofErr w:type="spellStart"/>
      <w:r w:rsidRPr="0008682E">
        <w:t>user</w:t>
      </w:r>
      <w:proofErr w:type="spellEnd"/>
      <w:r w:rsidRPr="0008682E">
        <w:t xml:space="preserve"> </w:t>
      </w:r>
      <w:proofErr w:type="spellStart"/>
      <w:r w:rsidRPr="0008682E">
        <w:t>was</w:t>
      </w:r>
      <w:proofErr w:type="spellEnd"/>
      <w:r w:rsidRPr="0008682E">
        <w:t xml:space="preserve"> </w:t>
      </w:r>
      <w:proofErr w:type="spellStart"/>
      <w:r w:rsidRPr="0008682E">
        <w:t>granted</w:t>
      </w:r>
      <w:proofErr w:type="spellEnd"/>
      <w:r w:rsidRPr="0008682E">
        <w:t xml:space="preserve"> </w:t>
      </w:r>
      <w:proofErr w:type="spellStart"/>
      <w:r w:rsidRPr="0008682E">
        <w:t>the</w:t>
      </w:r>
      <w:proofErr w:type="spellEnd"/>
      <w:r w:rsidRPr="0008682E">
        <w:t xml:space="preserve"> </w:t>
      </w:r>
      <w:proofErr w:type="spellStart"/>
      <w:r w:rsidRPr="0008682E">
        <w:t>owner</w:t>
      </w:r>
      <w:proofErr w:type="spellEnd"/>
      <w:r w:rsidRPr="0008682E">
        <w:t xml:space="preserve"> role in </w:t>
      </w:r>
      <w:proofErr w:type="spellStart"/>
      <w:r w:rsidRPr="0008682E">
        <w:t>the</w:t>
      </w:r>
      <w:proofErr w:type="spellEnd"/>
      <w:r w:rsidRPr="0008682E">
        <w:t xml:space="preserve"> </w:t>
      </w:r>
      <w:proofErr w:type="spellStart"/>
      <w:r w:rsidRPr="0008682E">
        <w:t>Persistence</w:t>
      </w:r>
      <w:proofErr w:type="spellEnd"/>
      <w:r w:rsidRPr="0008682E">
        <w:t xml:space="preserve">: IAM </w:t>
      </w:r>
      <w:proofErr w:type="spellStart"/>
      <w:r w:rsidRPr="0008682E">
        <w:t>Anomalous</w:t>
      </w:r>
      <w:proofErr w:type="spellEnd"/>
      <w:r w:rsidRPr="0008682E">
        <w:t xml:space="preserve"> Grant </w:t>
      </w:r>
      <w:proofErr w:type="spellStart"/>
      <w:r w:rsidRPr="0008682E">
        <w:t>finding</w:t>
      </w:r>
      <w:proofErr w:type="spellEnd"/>
      <w:r w:rsidRPr="0008682E">
        <w:t xml:space="preserve"> </w:t>
      </w:r>
      <w:proofErr w:type="spellStart"/>
      <w:r w:rsidRPr="0008682E">
        <w:t>with</w:t>
      </w:r>
      <w:proofErr w:type="spellEnd"/>
      <w:r w:rsidRPr="0008682E">
        <w:t xml:space="preserve"> </w:t>
      </w:r>
      <w:proofErr w:type="spellStart"/>
      <w:r w:rsidRPr="0008682E">
        <w:t>the</w:t>
      </w:r>
      <w:proofErr w:type="spellEnd"/>
      <w:r w:rsidRPr="0008682E">
        <w:t xml:space="preserve"> </w:t>
      </w:r>
      <w:proofErr w:type="spellStart"/>
      <w:r w:rsidRPr="0008682E">
        <w:t>latest</w:t>
      </w:r>
      <w:proofErr w:type="spellEnd"/>
      <w:r w:rsidRPr="0008682E">
        <w:t xml:space="preserve"> </w:t>
      </w:r>
      <w:proofErr w:type="spellStart"/>
      <w:r w:rsidRPr="0008682E">
        <w:t>event</w:t>
      </w:r>
      <w:proofErr w:type="spellEnd"/>
      <w:r w:rsidRPr="0008682E">
        <w:t xml:space="preserve"> time?</w:t>
      </w:r>
    </w:p>
    <w:p w14:paraId="22F604AF" w14:textId="77777777" w:rsidR="0008682E" w:rsidRPr="0008682E" w:rsidRDefault="0008682E" w:rsidP="0008682E">
      <w:r w:rsidRPr="0008682E">
        <w:t xml:space="preserve">A </w:t>
      </w:r>
      <w:proofErr w:type="spellStart"/>
      <w:r w:rsidRPr="0008682E">
        <w:t>student</w:t>
      </w:r>
      <w:proofErr w:type="spellEnd"/>
      <w:r w:rsidRPr="0008682E">
        <w:t xml:space="preserve"> </w:t>
      </w:r>
      <w:proofErr w:type="spellStart"/>
      <w:r w:rsidRPr="0008682E">
        <w:t>user</w:t>
      </w:r>
      <w:proofErr w:type="spellEnd"/>
      <w:r w:rsidRPr="0008682E">
        <w:t xml:space="preserve"> </w:t>
      </w:r>
      <w:proofErr w:type="spellStart"/>
      <w:r w:rsidRPr="0008682E">
        <w:t>belonging</w:t>
      </w:r>
      <w:proofErr w:type="spellEnd"/>
      <w:r w:rsidRPr="0008682E">
        <w:t xml:space="preserve"> </w:t>
      </w:r>
      <w:proofErr w:type="spellStart"/>
      <w:r w:rsidRPr="0008682E">
        <w:t>to</w:t>
      </w:r>
      <w:proofErr w:type="spellEnd"/>
      <w:r w:rsidRPr="0008682E">
        <w:t xml:space="preserve"> </w:t>
      </w:r>
      <w:proofErr w:type="spellStart"/>
      <w:r w:rsidRPr="0008682E">
        <w:t>the</w:t>
      </w:r>
      <w:proofErr w:type="spellEnd"/>
      <w:r w:rsidRPr="0008682E">
        <w:t xml:space="preserve"> qwiklabs.net </w:t>
      </w:r>
      <w:proofErr w:type="spellStart"/>
      <w:r w:rsidRPr="0008682E">
        <w:t>organization</w:t>
      </w:r>
      <w:proofErr w:type="spellEnd"/>
    </w:p>
    <w:p w14:paraId="531E79B3" w14:textId="77777777" w:rsidR="0008682E" w:rsidRPr="0008682E" w:rsidRDefault="0008682E" w:rsidP="0008682E">
      <w:r w:rsidRPr="0008682E">
        <w:t xml:space="preserve">The </w:t>
      </w:r>
      <w:proofErr w:type="spellStart"/>
      <w:r w:rsidRPr="0008682E">
        <w:t>external</w:t>
      </w:r>
      <w:proofErr w:type="spellEnd"/>
      <w:r w:rsidRPr="0008682E">
        <w:t xml:space="preserve"> bad.actor.demo@gmail.com </w:t>
      </w:r>
      <w:proofErr w:type="spellStart"/>
      <w:r w:rsidRPr="0008682E">
        <w:t>user</w:t>
      </w:r>
      <w:proofErr w:type="spellEnd"/>
    </w:p>
    <w:p w14:paraId="532FB6D8" w14:textId="77777777" w:rsidR="0008682E" w:rsidRPr="0008682E" w:rsidRDefault="0008682E" w:rsidP="0008682E">
      <w:r w:rsidRPr="0008682E">
        <w:t xml:space="preserve">The default Compute </w:t>
      </w:r>
      <w:proofErr w:type="spellStart"/>
      <w:r w:rsidRPr="0008682E">
        <w:t>Engine</w:t>
      </w:r>
      <w:proofErr w:type="spellEnd"/>
      <w:r w:rsidRPr="0008682E">
        <w:t xml:space="preserve"> </w:t>
      </w:r>
      <w:proofErr w:type="spellStart"/>
      <w:r w:rsidRPr="0008682E">
        <w:t>service</w:t>
      </w:r>
      <w:proofErr w:type="spellEnd"/>
      <w:r w:rsidRPr="0008682E">
        <w:t xml:space="preserve"> </w:t>
      </w:r>
      <w:proofErr w:type="spellStart"/>
      <w:r w:rsidRPr="0008682E">
        <w:t>account</w:t>
      </w:r>
      <w:proofErr w:type="spellEnd"/>
    </w:p>
    <w:p w14:paraId="68866F1B" w14:textId="77777777" w:rsidR="0008682E" w:rsidRPr="0008682E" w:rsidRDefault="0008682E" w:rsidP="0008682E">
      <w:proofErr w:type="spellStart"/>
      <w:r w:rsidRPr="0008682E">
        <w:t>None</w:t>
      </w:r>
      <w:proofErr w:type="spellEnd"/>
      <w:r w:rsidRPr="0008682E">
        <w:t xml:space="preserve"> </w:t>
      </w:r>
      <w:proofErr w:type="spellStart"/>
      <w:r w:rsidRPr="0008682E">
        <w:t>of</w:t>
      </w:r>
      <w:proofErr w:type="spellEnd"/>
      <w:r w:rsidRPr="0008682E">
        <w:t xml:space="preserve"> </w:t>
      </w:r>
      <w:proofErr w:type="spellStart"/>
      <w:r w:rsidRPr="0008682E">
        <w:t>these</w:t>
      </w:r>
      <w:proofErr w:type="spellEnd"/>
      <w:r w:rsidRPr="0008682E">
        <w:t xml:space="preserve"> </w:t>
      </w:r>
      <w:proofErr w:type="spellStart"/>
      <w:r w:rsidRPr="0008682E">
        <w:t>options</w:t>
      </w:r>
      <w:proofErr w:type="spellEnd"/>
    </w:p>
    <w:p w14:paraId="08615B91" w14:textId="77777777" w:rsidR="0008682E" w:rsidRPr="0008682E" w:rsidRDefault="0008682E" w:rsidP="0008682E">
      <w:proofErr w:type="spellStart"/>
      <w:r w:rsidRPr="0008682E">
        <w:t>Which</w:t>
      </w:r>
      <w:proofErr w:type="spellEnd"/>
      <w:r w:rsidRPr="0008682E">
        <w:t xml:space="preserve"> </w:t>
      </w:r>
      <w:proofErr w:type="spellStart"/>
      <w:r w:rsidRPr="0008682E">
        <w:t>Persistence</w:t>
      </w:r>
      <w:proofErr w:type="spellEnd"/>
      <w:r w:rsidRPr="0008682E">
        <w:t xml:space="preserve">: IAM </w:t>
      </w:r>
      <w:proofErr w:type="spellStart"/>
      <w:r w:rsidRPr="0008682E">
        <w:t>Anomalous</w:t>
      </w:r>
      <w:proofErr w:type="spellEnd"/>
      <w:r w:rsidRPr="0008682E">
        <w:t xml:space="preserve"> Grant </w:t>
      </w:r>
      <w:proofErr w:type="spellStart"/>
      <w:r w:rsidRPr="0008682E">
        <w:t>finding</w:t>
      </w:r>
      <w:proofErr w:type="spellEnd"/>
      <w:r w:rsidRPr="0008682E">
        <w:t xml:space="preserve"> </w:t>
      </w:r>
      <w:proofErr w:type="spellStart"/>
      <w:r w:rsidRPr="0008682E">
        <w:t>is</w:t>
      </w:r>
      <w:proofErr w:type="spellEnd"/>
      <w:r w:rsidRPr="0008682E">
        <w:t xml:space="preserve"> a </w:t>
      </w:r>
      <w:proofErr w:type="spellStart"/>
      <w:r w:rsidRPr="0008682E">
        <w:t>genuine</w:t>
      </w:r>
      <w:proofErr w:type="spellEnd"/>
      <w:r w:rsidRPr="0008682E">
        <w:t xml:space="preserve"> </w:t>
      </w:r>
      <w:proofErr w:type="spellStart"/>
      <w:r w:rsidRPr="0008682E">
        <w:t>incident</w:t>
      </w:r>
      <w:proofErr w:type="spellEnd"/>
      <w:r w:rsidRPr="0008682E">
        <w:t>?</w:t>
      </w:r>
    </w:p>
    <w:p w14:paraId="1A028DB7" w14:textId="77777777" w:rsidR="0008682E" w:rsidRPr="0008682E" w:rsidRDefault="0008682E" w:rsidP="0008682E">
      <w:r w:rsidRPr="0008682E">
        <w:t xml:space="preserve">Both </w:t>
      </w:r>
      <w:proofErr w:type="spellStart"/>
      <w:r w:rsidRPr="0008682E">
        <w:t>findings</w:t>
      </w:r>
      <w:proofErr w:type="spellEnd"/>
      <w:r w:rsidRPr="0008682E">
        <w:t xml:space="preserve"> are </w:t>
      </w:r>
      <w:proofErr w:type="spellStart"/>
      <w:r w:rsidRPr="0008682E">
        <w:t>genuine</w:t>
      </w:r>
      <w:proofErr w:type="spellEnd"/>
      <w:r w:rsidRPr="0008682E">
        <w:t xml:space="preserve"> </w:t>
      </w:r>
      <w:proofErr w:type="spellStart"/>
      <w:r w:rsidRPr="0008682E">
        <w:t>incidents</w:t>
      </w:r>
      <w:proofErr w:type="spellEnd"/>
    </w:p>
    <w:p w14:paraId="6F035642" w14:textId="77777777" w:rsidR="0008682E" w:rsidRPr="0008682E" w:rsidRDefault="0008682E" w:rsidP="0008682E">
      <w:r w:rsidRPr="0008682E">
        <w:t xml:space="preserve">The </w:t>
      </w:r>
      <w:proofErr w:type="spellStart"/>
      <w:r w:rsidRPr="0008682E">
        <w:t>finding</w:t>
      </w:r>
      <w:proofErr w:type="spellEnd"/>
      <w:r w:rsidRPr="0008682E">
        <w:t xml:space="preserve"> </w:t>
      </w:r>
      <w:proofErr w:type="spellStart"/>
      <w:r w:rsidRPr="0008682E">
        <w:t>with</w:t>
      </w:r>
      <w:proofErr w:type="spellEnd"/>
      <w:r w:rsidRPr="0008682E">
        <w:t xml:space="preserve"> </w:t>
      </w:r>
      <w:proofErr w:type="spellStart"/>
      <w:r w:rsidRPr="0008682E">
        <w:t>the</w:t>
      </w:r>
      <w:proofErr w:type="spellEnd"/>
      <w:r w:rsidRPr="0008682E">
        <w:t xml:space="preserve"> </w:t>
      </w:r>
      <w:proofErr w:type="spellStart"/>
      <w:r w:rsidRPr="0008682E">
        <w:t>earlier</w:t>
      </w:r>
      <w:proofErr w:type="spellEnd"/>
      <w:r w:rsidRPr="0008682E">
        <w:t xml:space="preserve"> </w:t>
      </w:r>
      <w:proofErr w:type="spellStart"/>
      <w:r w:rsidRPr="0008682E">
        <w:t>event</w:t>
      </w:r>
      <w:proofErr w:type="spellEnd"/>
      <w:r w:rsidRPr="0008682E">
        <w:t xml:space="preserve"> time</w:t>
      </w:r>
    </w:p>
    <w:p w14:paraId="6E110554" w14:textId="77777777" w:rsidR="0008682E" w:rsidRPr="0008682E" w:rsidRDefault="0008682E" w:rsidP="0008682E">
      <w:r w:rsidRPr="0008682E">
        <w:t xml:space="preserve">The </w:t>
      </w:r>
      <w:proofErr w:type="spellStart"/>
      <w:r w:rsidRPr="0008682E">
        <w:t>finding</w:t>
      </w:r>
      <w:proofErr w:type="spellEnd"/>
      <w:r w:rsidRPr="0008682E">
        <w:t xml:space="preserve"> </w:t>
      </w:r>
      <w:proofErr w:type="spellStart"/>
      <w:r w:rsidRPr="0008682E">
        <w:t>with</w:t>
      </w:r>
      <w:proofErr w:type="spellEnd"/>
      <w:r w:rsidRPr="0008682E">
        <w:t xml:space="preserve"> </w:t>
      </w:r>
      <w:proofErr w:type="spellStart"/>
      <w:r w:rsidRPr="0008682E">
        <w:t>the</w:t>
      </w:r>
      <w:proofErr w:type="spellEnd"/>
      <w:r w:rsidRPr="0008682E">
        <w:t xml:space="preserve"> </w:t>
      </w:r>
      <w:proofErr w:type="spellStart"/>
      <w:r w:rsidRPr="0008682E">
        <w:t>latest</w:t>
      </w:r>
      <w:proofErr w:type="spellEnd"/>
      <w:r w:rsidRPr="0008682E">
        <w:t xml:space="preserve"> </w:t>
      </w:r>
      <w:proofErr w:type="spellStart"/>
      <w:r w:rsidRPr="0008682E">
        <w:t>event</w:t>
      </w:r>
      <w:proofErr w:type="spellEnd"/>
      <w:r w:rsidRPr="0008682E">
        <w:t xml:space="preserve"> time</w:t>
      </w:r>
    </w:p>
    <w:p w14:paraId="1E066253" w14:textId="77777777" w:rsidR="0008682E" w:rsidRPr="0008682E" w:rsidRDefault="0008682E" w:rsidP="0008682E">
      <w:proofErr w:type="spellStart"/>
      <w:r w:rsidRPr="0008682E">
        <w:t>None</w:t>
      </w:r>
      <w:proofErr w:type="spellEnd"/>
      <w:r w:rsidRPr="0008682E">
        <w:t xml:space="preserve"> </w:t>
      </w:r>
      <w:proofErr w:type="spellStart"/>
      <w:r w:rsidRPr="0008682E">
        <w:t>of</w:t>
      </w:r>
      <w:proofErr w:type="spellEnd"/>
      <w:r w:rsidRPr="0008682E">
        <w:t xml:space="preserve"> </w:t>
      </w:r>
      <w:proofErr w:type="spellStart"/>
      <w:r w:rsidRPr="0008682E">
        <w:t>these</w:t>
      </w:r>
      <w:proofErr w:type="spellEnd"/>
      <w:r w:rsidRPr="0008682E">
        <w:t xml:space="preserve"> </w:t>
      </w:r>
      <w:proofErr w:type="spellStart"/>
      <w:r w:rsidRPr="0008682E">
        <w:t>options</w:t>
      </w:r>
      <w:proofErr w:type="spellEnd"/>
    </w:p>
    <w:p w14:paraId="75F6D8E6" w14:textId="77777777" w:rsidR="0008682E" w:rsidRPr="0008682E" w:rsidRDefault="0008682E" w:rsidP="0008682E">
      <w:pPr>
        <w:rPr>
          <w:b/>
          <w:bCs/>
        </w:rPr>
      </w:pPr>
      <w:r w:rsidRPr="0008682E">
        <w:rPr>
          <w:b/>
          <w:bCs/>
        </w:rPr>
        <w:t xml:space="preserve">Tarefa 4: Acessar as descobertas no Cloud </w:t>
      </w:r>
      <w:proofErr w:type="spellStart"/>
      <w:r w:rsidRPr="0008682E">
        <w:rPr>
          <w:b/>
          <w:bCs/>
        </w:rPr>
        <w:t>Logging</w:t>
      </w:r>
      <w:proofErr w:type="spellEnd"/>
    </w:p>
    <w:p w14:paraId="19EBEC17" w14:textId="77777777" w:rsidR="0008682E" w:rsidRPr="0008682E" w:rsidRDefault="0008682E" w:rsidP="0008682E">
      <w:r w:rsidRPr="0008682E">
        <w:t xml:space="preserve">Nesta tarefa, você vai acessar no Cloud </w:t>
      </w:r>
      <w:proofErr w:type="spellStart"/>
      <w:r w:rsidRPr="0008682E">
        <w:t>Logging</w:t>
      </w:r>
      <w:proofErr w:type="spellEnd"/>
      <w:r w:rsidRPr="0008682E">
        <w:t xml:space="preserve"> os eventos relacionados às descobertas do Security Command Center.</w:t>
      </w:r>
    </w:p>
    <w:p w14:paraId="0ACCDDA4" w14:textId="77777777" w:rsidR="0008682E" w:rsidRPr="0008682E" w:rsidRDefault="0008682E" w:rsidP="0008682E">
      <w:pPr>
        <w:numPr>
          <w:ilvl w:val="0"/>
          <w:numId w:val="8"/>
        </w:numPr>
      </w:pPr>
      <w:r w:rsidRPr="0008682E">
        <w:lastRenderedPageBreak/>
        <w:t>Na barra de título do console do Google Cloud, digite </w:t>
      </w:r>
      <w:r w:rsidRPr="0008682E">
        <w:rPr>
          <w:b/>
          <w:bCs/>
        </w:rPr>
        <w:t>Análise de registros</w:t>
      </w:r>
      <w:r w:rsidRPr="0008682E">
        <w:t xml:space="preserve"> no </w:t>
      </w:r>
      <w:proofErr w:type="gramStart"/>
      <w:r w:rsidRPr="0008682E">
        <w:t>campo </w:t>
      </w:r>
      <w:r w:rsidRPr="0008682E">
        <w:rPr>
          <w:b/>
          <w:bCs/>
        </w:rPr>
        <w:t>Pesquisar</w:t>
      </w:r>
      <w:proofErr w:type="gramEnd"/>
      <w:r w:rsidRPr="0008682E">
        <w:t> e clique em </w:t>
      </w:r>
      <w:r w:rsidRPr="0008682E">
        <w:rPr>
          <w:b/>
          <w:bCs/>
        </w:rPr>
        <w:t>Análise de registros</w:t>
      </w:r>
      <w:r w:rsidRPr="0008682E">
        <w:t> nos resultados da pesquisa. A página </w:t>
      </w:r>
      <w:r w:rsidRPr="0008682E">
        <w:rPr>
          <w:b/>
          <w:bCs/>
        </w:rPr>
        <w:t>Análise de registros</w:t>
      </w:r>
      <w:r w:rsidRPr="0008682E">
        <w:t> será aberta.</w:t>
      </w:r>
    </w:p>
    <w:p w14:paraId="705F814A" w14:textId="77777777" w:rsidR="0008682E" w:rsidRPr="0008682E" w:rsidRDefault="0008682E" w:rsidP="0008682E">
      <w:pPr>
        <w:numPr>
          <w:ilvl w:val="0"/>
          <w:numId w:val="8"/>
        </w:numPr>
      </w:pPr>
      <w:r w:rsidRPr="0008682E">
        <w:t>Clique em </w:t>
      </w:r>
      <w:r w:rsidRPr="0008682E">
        <w:rPr>
          <w:b/>
          <w:bCs/>
        </w:rPr>
        <w:t>Fixar</w:t>
      </w:r>
      <w:r w:rsidRPr="0008682E">
        <w:t> ao lado de </w:t>
      </w:r>
      <w:r w:rsidRPr="0008682E">
        <w:rPr>
          <w:b/>
          <w:bCs/>
        </w:rPr>
        <w:t xml:space="preserve">Geração de registros de </w:t>
      </w:r>
      <w:proofErr w:type="spellStart"/>
      <w:r w:rsidRPr="0008682E">
        <w:rPr>
          <w:b/>
          <w:bCs/>
        </w:rPr>
        <w:t>observabilidade</w:t>
      </w:r>
      <w:proofErr w:type="spellEnd"/>
      <w:r w:rsidRPr="0008682E">
        <w:t>.</w:t>
      </w:r>
    </w:p>
    <w:p w14:paraId="1AEFF43D" w14:textId="77777777" w:rsidR="0008682E" w:rsidRPr="0008682E" w:rsidRDefault="0008682E" w:rsidP="0008682E">
      <w:pPr>
        <w:numPr>
          <w:ilvl w:val="0"/>
          <w:numId w:val="8"/>
        </w:numPr>
      </w:pPr>
      <w:r w:rsidRPr="0008682E">
        <w:t>Copie esta consulta no editor de </w:t>
      </w:r>
      <w:r w:rsidRPr="0008682E">
        <w:rPr>
          <w:b/>
          <w:bCs/>
        </w:rPr>
        <w:t>Consultas</w:t>
      </w:r>
      <w:r w:rsidRPr="0008682E">
        <w:t>, na parte de cima da página:</w:t>
      </w:r>
    </w:p>
    <w:p w14:paraId="0279817C" w14:textId="77777777" w:rsidR="0008682E" w:rsidRPr="0008682E" w:rsidRDefault="0008682E" w:rsidP="0008682E">
      <w:proofErr w:type="gramStart"/>
      <w:r w:rsidRPr="0008682E">
        <w:t>protoPayload.authorizationInfo.permission</w:t>
      </w:r>
      <w:proofErr w:type="gramEnd"/>
      <w:r w:rsidRPr="0008682E">
        <w:t>="</w:t>
      </w:r>
      <w:proofErr w:type="gramStart"/>
      <w:r w:rsidRPr="0008682E">
        <w:t>resourcemanager.projects</w:t>
      </w:r>
      <w:proofErr w:type="gramEnd"/>
      <w:r w:rsidRPr="0008682E">
        <w:t>.setIamPolicy"</w:t>
      </w:r>
    </w:p>
    <w:p w14:paraId="0A6923CE" w14:textId="77777777" w:rsidR="0008682E" w:rsidRPr="0008682E" w:rsidRDefault="0008682E" w:rsidP="0008682E">
      <w:proofErr w:type="spellStart"/>
      <w:r w:rsidRPr="0008682E">
        <w:t>protoPayload.methodName</w:t>
      </w:r>
      <w:proofErr w:type="spellEnd"/>
      <w:r w:rsidRPr="0008682E">
        <w:t>="</w:t>
      </w:r>
      <w:proofErr w:type="spellStart"/>
      <w:r w:rsidRPr="0008682E">
        <w:t>InsertProjectOwnershipInvite</w:t>
      </w:r>
      <w:proofErr w:type="spellEnd"/>
      <w:r w:rsidRPr="0008682E">
        <w:t>"</w:t>
      </w:r>
    </w:p>
    <w:p w14:paraId="7E8F3A53" w14:textId="77777777" w:rsidR="0008682E" w:rsidRPr="0008682E" w:rsidRDefault="0008682E" w:rsidP="0008682E">
      <w:r w:rsidRPr="0008682E">
        <w:t>Copiado.</w:t>
      </w:r>
    </w:p>
    <w:p w14:paraId="57BD8498" w14:textId="77777777" w:rsidR="0008682E" w:rsidRPr="0008682E" w:rsidRDefault="0008682E" w:rsidP="0008682E">
      <w:r w:rsidRPr="0008682E">
        <w:t>A consulta vai filtrar os registros do IAM.</w:t>
      </w:r>
    </w:p>
    <w:p w14:paraId="1C948EEB" w14:textId="77777777" w:rsidR="0008682E" w:rsidRPr="0008682E" w:rsidRDefault="0008682E" w:rsidP="0008682E">
      <w:pPr>
        <w:numPr>
          <w:ilvl w:val="0"/>
          <w:numId w:val="9"/>
        </w:numPr>
      </w:pPr>
      <w:r w:rsidRPr="0008682E">
        <w:t>Clique em </w:t>
      </w:r>
      <w:r w:rsidRPr="0008682E">
        <w:rPr>
          <w:b/>
          <w:bCs/>
        </w:rPr>
        <w:t>Executar consulta</w:t>
      </w:r>
      <w:r w:rsidRPr="0008682E">
        <w:t>. Os resultados da consulta serão exibidos no painel </w:t>
      </w:r>
      <w:r w:rsidRPr="0008682E">
        <w:rPr>
          <w:b/>
          <w:bCs/>
        </w:rPr>
        <w:t>Resultados da consulta</w:t>
      </w:r>
      <w:r w:rsidRPr="0008682E">
        <w:t>.</w:t>
      </w:r>
    </w:p>
    <w:p w14:paraId="0A3B7CBB" w14:textId="77777777" w:rsidR="0008682E" w:rsidRPr="0008682E" w:rsidRDefault="0008682E" w:rsidP="0008682E">
      <w:pPr>
        <w:numPr>
          <w:ilvl w:val="0"/>
          <w:numId w:val="9"/>
        </w:numPr>
      </w:pPr>
      <w:r w:rsidRPr="0008682E">
        <w:t>No painel </w:t>
      </w:r>
      <w:r w:rsidRPr="0008682E">
        <w:rPr>
          <w:b/>
          <w:bCs/>
        </w:rPr>
        <w:t>Resultados da consulta</w:t>
      </w:r>
      <w:r w:rsidRPr="0008682E">
        <w:t>, expanda o registro de auditoria do seu projeto.</w:t>
      </w:r>
    </w:p>
    <w:p w14:paraId="272CBD9E" w14:textId="77777777" w:rsidR="0008682E" w:rsidRPr="0008682E" w:rsidRDefault="0008682E" w:rsidP="0008682E">
      <w:pPr>
        <w:numPr>
          <w:ilvl w:val="0"/>
          <w:numId w:val="9"/>
        </w:numPr>
      </w:pPr>
      <w:r w:rsidRPr="0008682E">
        <w:t>Clique em </w:t>
      </w:r>
      <w:r w:rsidRPr="0008682E">
        <w:rPr>
          <w:b/>
          <w:bCs/>
        </w:rPr>
        <w:t>Expandir campos aninhados</w:t>
      </w:r>
      <w:r w:rsidRPr="0008682E">
        <w:t>. Todos os campos aninhados do registro vão ficar visíveis.</w:t>
      </w:r>
    </w:p>
    <w:p w14:paraId="7A732C43" w14:textId="77777777" w:rsidR="0008682E" w:rsidRPr="0008682E" w:rsidRDefault="0008682E" w:rsidP="0008682E">
      <w:r w:rsidRPr="0008682E">
        <w:t>Agora é possível analisar os detalhes do evento da solicitação anômala, incluindo informações como:</w:t>
      </w:r>
    </w:p>
    <w:p w14:paraId="2F760CB0" w14:textId="77777777" w:rsidR="0008682E" w:rsidRPr="0008682E" w:rsidRDefault="0008682E" w:rsidP="0008682E">
      <w:pPr>
        <w:numPr>
          <w:ilvl w:val="0"/>
          <w:numId w:val="10"/>
        </w:numPr>
      </w:pPr>
      <w:proofErr w:type="spellStart"/>
      <w:r w:rsidRPr="0008682E">
        <w:rPr>
          <w:b/>
          <w:bCs/>
        </w:rPr>
        <w:t>authenticationInfo</w:t>
      </w:r>
      <w:proofErr w:type="spellEnd"/>
      <w:r w:rsidRPr="0008682E">
        <w:t>: o e-mail do usuário que fez a solicitação.</w:t>
      </w:r>
    </w:p>
    <w:p w14:paraId="5ED189A3" w14:textId="77777777" w:rsidR="0008682E" w:rsidRPr="0008682E" w:rsidRDefault="0008682E" w:rsidP="0008682E">
      <w:pPr>
        <w:numPr>
          <w:ilvl w:val="0"/>
          <w:numId w:val="10"/>
        </w:numPr>
      </w:pPr>
      <w:proofErr w:type="spellStart"/>
      <w:r w:rsidRPr="0008682E">
        <w:rPr>
          <w:b/>
          <w:bCs/>
        </w:rPr>
        <w:t>request</w:t>
      </w:r>
      <w:proofErr w:type="spellEnd"/>
      <w:r w:rsidRPr="0008682E">
        <w:t>: a identidade de e-mail do usuário que recebeu a concessão anômala.</w:t>
      </w:r>
    </w:p>
    <w:p w14:paraId="279A19EB" w14:textId="77777777" w:rsidR="0008682E" w:rsidRPr="0008682E" w:rsidRDefault="0008682E" w:rsidP="0008682E">
      <w:pPr>
        <w:numPr>
          <w:ilvl w:val="0"/>
          <w:numId w:val="10"/>
        </w:numPr>
      </w:pPr>
      <w:proofErr w:type="spellStart"/>
      <w:r w:rsidRPr="0008682E">
        <w:rPr>
          <w:b/>
          <w:bCs/>
        </w:rPr>
        <w:t>request</w:t>
      </w:r>
      <w:proofErr w:type="spellEnd"/>
      <w:r w:rsidRPr="0008682E">
        <w:rPr>
          <w:b/>
          <w:bCs/>
        </w:rPr>
        <w:t xml:space="preserve"> </w:t>
      </w:r>
      <w:proofErr w:type="spellStart"/>
      <w:r w:rsidRPr="0008682E">
        <w:rPr>
          <w:b/>
          <w:bCs/>
        </w:rPr>
        <w:t>Metadata</w:t>
      </w:r>
      <w:proofErr w:type="spellEnd"/>
      <w:r w:rsidRPr="0008682E">
        <w:t xml:space="preserve">: o endereço IP do sistema em que a solicitação foi feita e o </w:t>
      </w:r>
      <w:proofErr w:type="spellStart"/>
      <w:r w:rsidRPr="0008682E">
        <w:t>user</w:t>
      </w:r>
      <w:proofErr w:type="spellEnd"/>
      <w:r w:rsidRPr="0008682E">
        <w:t xml:space="preserve"> </w:t>
      </w:r>
      <w:proofErr w:type="spellStart"/>
      <w:r w:rsidRPr="0008682E">
        <w:t>agent</w:t>
      </w:r>
      <w:proofErr w:type="spellEnd"/>
      <w:r w:rsidRPr="0008682E">
        <w:t xml:space="preserve"> do navegador da Web usado.</w:t>
      </w:r>
    </w:p>
    <w:p w14:paraId="5DE10ED5" w14:textId="77777777" w:rsidR="0008682E" w:rsidRPr="0008682E" w:rsidRDefault="0008682E" w:rsidP="0008682E">
      <w:r w:rsidRPr="0008682E">
        <w:t>Essas informações podem ser essenciais ao investigar se um evento é uma atividade normal ou uma ameaça real.</w:t>
      </w:r>
    </w:p>
    <w:p w14:paraId="1E02DFA4" w14:textId="77777777" w:rsidR="0008682E" w:rsidRPr="0008682E" w:rsidRDefault="0008682E" w:rsidP="0008682E">
      <w:proofErr w:type="spellStart"/>
      <w:r w:rsidRPr="0008682E">
        <w:t>Which</w:t>
      </w:r>
      <w:proofErr w:type="spellEnd"/>
      <w:r w:rsidRPr="0008682E">
        <w:t xml:space="preserve"> </w:t>
      </w:r>
      <w:proofErr w:type="spellStart"/>
      <w:r w:rsidRPr="0008682E">
        <w:t>user</w:t>
      </w:r>
      <w:proofErr w:type="spellEnd"/>
      <w:r w:rsidRPr="0008682E">
        <w:t xml:space="preserve"> </w:t>
      </w:r>
      <w:proofErr w:type="spellStart"/>
      <w:r w:rsidRPr="0008682E">
        <w:t>account</w:t>
      </w:r>
      <w:proofErr w:type="spellEnd"/>
      <w:r w:rsidRPr="0008682E">
        <w:t xml:space="preserve"> </w:t>
      </w:r>
      <w:proofErr w:type="spellStart"/>
      <w:r w:rsidRPr="0008682E">
        <w:t>made</w:t>
      </w:r>
      <w:proofErr w:type="spellEnd"/>
      <w:r w:rsidRPr="0008682E">
        <w:t xml:space="preserve"> </w:t>
      </w:r>
      <w:proofErr w:type="spellStart"/>
      <w:r w:rsidRPr="0008682E">
        <w:t>the</w:t>
      </w:r>
      <w:proofErr w:type="spellEnd"/>
      <w:r w:rsidRPr="0008682E">
        <w:t xml:space="preserve"> </w:t>
      </w:r>
      <w:proofErr w:type="spellStart"/>
      <w:r w:rsidRPr="0008682E">
        <w:t>request</w:t>
      </w:r>
      <w:proofErr w:type="spellEnd"/>
      <w:r w:rsidRPr="0008682E">
        <w:t xml:space="preserve"> </w:t>
      </w:r>
      <w:proofErr w:type="spellStart"/>
      <w:r w:rsidRPr="0008682E">
        <w:t>to</w:t>
      </w:r>
      <w:proofErr w:type="spellEnd"/>
      <w:r w:rsidRPr="0008682E">
        <w:t xml:space="preserve"> </w:t>
      </w:r>
      <w:proofErr w:type="spellStart"/>
      <w:r w:rsidRPr="0008682E">
        <w:t>grant</w:t>
      </w:r>
      <w:proofErr w:type="spellEnd"/>
      <w:r w:rsidRPr="0008682E">
        <w:t xml:space="preserve"> </w:t>
      </w:r>
      <w:proofErr w:type="spellStart"/>
      <w:r w:rsidRPr="0008682E">
        <w:t>the</w:t>
      </w:r>
      <w:proofErr w:type="spellEnd"/>
      <w:r w:rsidRPr="0008682E">
        <w:t xml:space="preserve"> </w:t>
      </w:r>
      <w:proofErr w:type="spellStart"/>
      <w:r w:rsidRPr="0008682E">
        <w:t>project</w:t>
      </w:r>
      <w:proofErr w:type="spellEnd"/>
      <w:r w:rsidRPr="0008682E">
        <w:t xml:space="preserve"> </w:t>
      </w:r>
      <w:proofErr w:type="spellStart"/>
      <w:r w:rsidRPr="0008682E">
        <w:t>owner</w:t>
      </w:r>
      <w:proofErr w:type="spellEnd"/>
      <w:r w:rsidRPr="0008682E">
        <w:t xml:space="preserve"> role </w:t>
      </w:r>
      <w:proofErr w:type="spellStart"/>
      <w:r w:rsidRPr="0008682E">
        <w:t>to</w:t>
      </w:r>
      <w:proofErr w:type="spellEnd"/>
      <w:r w:rsidRPr="0008682E">
        <w:t xml:space="preserve"> </w:t>
      </w:r>
      <w:proofErr w:type="spellStart"/>
      <w:r w:rsidRPr="0008682E">
        <w:t>the</w:t>
      </w:r>
      <w:proofErr w:type="spellEnd"/>
      <w:r w:rsidRPr="0008682E">
        <w:t xml:space="preserve"> bad.actor@gmail.com </w:t>
      </w:r>
      <w:proofErr w:type="spellStart"/>
      <w:r w:rsidRPr="0008682E">
        <w:t>user</w:t>
      </w:r>
      <w:proofErr w:type="spellEnd"/>
      <w:r w:rsidRPr="0008682E">
        <w:t>?</w:t>
      </w:r>
    </w:p>
    <w:p w14:paraId="6F4A5D62" w14:textId="77777777" w:rsidR="0008682E" w:rsidRPr="0008682E" w:rsidRDefault="0008682E" w:rsidP="0008682E">
      <w:r w:rsidRPr="0008682E">
        <w:t xml:space="preserve">A </w:t>
      </w:r>
      <w:proofErr w:type="spellStart"/>
      <w:r w:rsidRPr="0008682E">
        <w:t>student</w:t>
      </w:r>
      <w:proofErr w:type="spellEnd"/>
      <w:r w:rsidRPr="0008682E">
        <w:t xml:space="preserve"> </w:t>
      </w:r>
      <w:proofErr w:type="spellStart"/>
      <w:r w:rsidRPr="0008682E">
        <w:t>user</w:t>
      </w:r>
      <w:proofErr w:type="spellEnd"/>
      <w:r w:rsidRPr="0008682E">
        <w:t xml:space="preserve"> </w:t>
      </w:r>
      <w:proofErr w:type="spellStart"/>
      <w:r w:rsidRPr="0008682E">
        <w:t>belonging</w:t>
      </w:r>
      <w:proofErr w:type="spellEnd"/>
      <w:r w:rsidRPr="0008682E">
        <w:t xml:space="preserve"> </w:t>
      </w:r>
      <w:proofErr w:type="spellStart"/>
      <w:r w:rsidRPr="0008682E">
        <w:t>to</w:t>
      </w:r>
      <w:proofErr w:type="spellEnd"/>
      <w:r w:rsidRPr="0008682E">
        <w:t xml:space="preserve"> </w:t>
      </w:r>
      <w:proofErr w:type="spellStart"/>
      <w:r w:rsidRPr="0008682E">
        <w:t>the</w:t>
      </w:r>
      <w:proofErr w:type="spellEnd"/>
      <w:r w:rsidRPr="0008682E">
        <w:t xml:space="preserve"> qwiklabs.net </w:t>
      </w:r>
      <w:proofErr w:type="spellStart"/>
      <w:r w:rsidRPr="0008682E">
        <w:t>organization</w:t>
      </w:r>
      <w:proofErr w:type="spellEnd"/>
    </w:p>
    <w:p w14:paraId="12ED6B65" w14:textId="77777777" w:rsidR="0008682E" w:rsidRPr="0008682E" w:rsidRDefault="0008682E" w:rsidP="0008682E">
      <w:proofErr w:type="spellStart"/>
      <w:r w:rsidRPr="0008682E">
        <w:t>None</w:t>
      </w:r>
      <w:proofErr w:type="spellEnd"/>
      <w:r w:rsidRPr="0008682E">
        <w:t xml:space="preserve"> </w:t>
      </w:r>
      <w:proofErr w:type="spellStart"/>
      <w:r w:rsidRPr="0008682E">
        <w:t>of</w:t>
      </w:r>
      <w:proofErr w:type="spellEnd"/>
      <w:r w:rsidRPr="0008682E">
        <w:t xml:space="preserve"> </w:t>
      </w:r>
      <w:proofErr w:type="spellStart"/>
      <w:r w:rsidRPr="0008682E">
        <w:t>these</w:t>
      </w:r>
      <w:proofErr w:type="spellEnd"/>
      <w:r w:rsidRPr="0008682E">
        <w:t xml:space="preserve"> </w:t>
      </w:r>
      <w:proofErr w:type="spellStart"/>
      <w:r w:rsidRPr="0008682E">
        <w:t>options</w:t>
      </w:r>
      <w:proofErr w:type="spellEnd"/>
    </w:p>
    <w:p w14:paraId="393DBFA8" w14:textId="77777777" w:rsidR="0008682E" w:rsidRPr="0008682E" w:rsidRDefault="0008682E" w:rsidP="0008682E">
      <w:proofErr w:type="spellStart"/>
      <w:r w:rsidRPr="0008682E">
        <w:t>An</w:t>
      </w:r>
      <w:proofErr w:type="spellEnd"/>
      <w:r w:rsidRPr="0008682E">
        <w:t xml:space="preserve"> </w:t>
      </w:r>
      <w:proofErr w:type="spellStart"/>
      <w:r w:rsidRPr="0008682E">
        <w:t>external</w:t>
      </w:r>
      <w:proofErr w:type="spellEnd"/>
      <w:r w:rsidRPr="0008682E">
        <w:t xml:space="preserve"> @gmail.com </w:t>
      </w:r>
      <w:proofErr w:type="spellStart"/>
      <w:r w:rsidRPr="0008682E">
        <w:t>account</w:t>
      </w:r>
      <w:proofErr w:type="spellEnd"/>
    </w:p>
    <w:p w14:paraId="10EE7231" w14:textId="77777777" w:rsidR="0008682E" w:rsidRPr="0008682E" w:rsidRDefault="0008682E" w:rsidP="0008682E">
      <w:proofErr w:type="gramStart"/>
      <w:r w:rsidRPr="0008682E">
        <w:t>A Google Cloud IAM</w:t>
      </w:r>
      <w:proofErr w:type="gramEnd"/>
      <w:r w:rsidRPr="0008682E">
        <w:t xml:space="preserve"> </w:t>
      </w:r>
      <w:proofErr w:type="spellStart"/>
      <w:r w:rsidRPr="0008682E">
        <w:t>service</w:t>
      </w:r>
      <w:proofErr w:type="spellEnd"/>
      <w:r w:rsidRPr="0008682E">
        <w:t xml:space="preserve"> </w:t>
      </w:r>
      <w:proofErr w:type="spellStart"/>
      <w:r w:rsidRPr="0008682E">
        <w:t>account</w:t>
      </w:r>
      <w:proofErr w:type="spellEnd"/>
    </w:p>
    <w:p w14:paraId="269F7355" w14:textId="77777777" w:rsidR="0008682E" w:rsidRPr="0008682E" w:rsidRDefault="0008682E" w:rsidP="0008682E">
      <w:pPr>
        <w:rPr>
          <w:b/>
          <w:bCs/>
        </w:rPr>
      </w:pPr>
      <w:r w:rsidRPr="0008682E">
        <w:rPr>
          <w:b/>
          <w:bCs/>
        </w:rPr>
        <w:lastRenderedPageBreak/>
        <w:t>Tarefa 5: Corrigir a descoberta</w:t>
      </w:r>
    </w:p>
    <w:p w14:paraId="4E1839D4" w14:textId="77777777" w:rsidR="0008682E" w:rsidRPr="0008682E" w:rsidRDefault="0008682E" w:rsidP="0008682E">
      <w:r w:rsidRPr="0008682E">
        <w:t>Nesta tarefa, você vai remover o papel de proprietário do projeto concedido ao usuário externo, o que vai corrigir a descoberta maliciosa do tipo </w:t>
      </w:r>
      <w:r w:rsidRPr="0008682E">
        <w:rPr>
          <w:b/>
          <w:bCs/>
        </w:rPr>
        <w:t>Persistência: concessão anômala do IAM</w:t>
      </w:r>
      <w:r w:rsidRPr="0008682E">
        <w:t>.</w:t>
      </w:r>
    </w:p>
    <w:p w14:paraId="126F4B77" w14:textId="4968248A" w:rsidR="0008682E" w:rsidRPr="0008682E" w:rsidRDefault="0008682E" w:rsidP="0008682E">
      <w:pPr>
        <w:numPr>
          <w:ilvl w:val="0"/>
          <w:numId w:val="11"/>
        </w:numPr>
      </w:pPr>
      <w:r w:rsidRPr="0008682E">
        <w:t>No console do Google Cloud, no </w:t>
      </w:r>
      <w:r w:rsidRPr="0008682E">
        <w:rPr>
          <w:b/>
          <w:bCs/>
        </w:rPr>
        <w:t>menu de navegação</w:t>
      </w:r>
      <w:r w:rsidRPr="0008682E">
        <w:t> (</w:t>
      </w:r>
      <w:r w:rsidRPr="0008682E">
        <w:drawing>
          <wp:inline distT="0" distB="0" distL="0" distR="0" wp14:anchorId="41195785" wp14:editId="18066BF4">
            <wp:extent cx="142875" cy="123825"/>
            <wp:effectExtent l="0" t="0" r="9525" b="9525"/>
            <wp:docPr id="33564708" name="Imagem 8"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Ícone do menu de navegaçã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08682E">
        <w:t>), clique em </w:t>
      </w:r>
      <w:r w:rsidRPr="0008682E">
        <w:rPr>
          <w:b/>
          <w:bCs/>
        </w:rPr>
        <w:t>IAM e administrador</w:t>
      </w:r>
      <w:r w:rsidRPr="0008682E">
        <w:t> &gt; </w:t>
      </w:r>
      <w:r w:rsidRPr="0008682E">
        <w:rPr>
          <w:b/>
          <w:bCs/>
        </w:rPr>
        <w:t>IAM</w:t>
      </w:r>
      <w:r w:rsidRPr="0008682E">
        <w:t xml:space="preserve">. </w:t>
      </w:r>
      <w:proofErr w:type="gramStart"/>
      <w:r w:rsidRPr="0008682E">
        <w:t>A página </w:t>
      </w:r>
      <w:r w:rsidRPr="0008682E">
        <w:rPr>
          <w:b/>
          <w:bCs/>
        </w:rPr>
        <w:t>IAM</w:t>
      </w:r>
      <w:proofErr w:type="gramEnd"/>
      <w:r w:rsidRPr="0008682E">
        <w:t> será aberta.</w:t>
      </w:r>
    </w:p>
    <w:p w14:paraId="52AED8B7" w14:textId="52802B99" w:rsidR="0008682E" w:rsidRPr="0008682E" w:rsidRDefault="0008682E" w:rsidP="0008682E">
      <w:pPr>
        <w:numPr>
          <w:ilvl w:val="0"/>
          <w:numId w:val="11"/>
        </w:numPr>
      </w:pPr>
      <w:r w:rsidRPr="0008682E">
        <w:t>Ao lado do usuário </w:t>
      </w:r>
      <w:r w:rsidRPr="0008682E">
        <w:rPr>
          <w:b/>
          <w:bCs/>
        </w:rPr>
        <w:t>bad.actor.demo@gmail.com</w:t>
      </w:r>
      <w:r w:rsidRPr="0008682E">
        <w:t xml:space="preserve">, clique no </w:t>
      </w:r>
      <w:proofErr w:type="gramStart"/>
      <w:r w:rsidRPr="0008682E">
        <w:t>ícone </w:t>
      </w:r>
      <w:r w:rsidRPr="0008682E">
        <w:rPr>
          <w:b/>
          <w:bCs/>
        </w:rPr>
        <w:t>Editar</w:t>
      </w:r>
      <w:proofErr w:type="gramEnd"/>
      <w:r w:rsidRPr="0008682E">
        <w:rPr>
          <w:b/>
          <w:bCs/>
        </w:rPr>
        <w:t xml:space="preserve"> principal</w:t>
      </w:r>
      <w:r w:rsidRPr="0008682E">
        <w:t> (</w:t>
      </w:r>
      <w:r w:rsidRPr="0008682E">
        <w:drawing>
          <wp:inline distT="0" distB="0" distL="0" distR="0" wp14:anchorId="043F5D2A" wp14:editId="305BF2D9">
            <wp:extent cx="142875" cy="142875"/>
            <wp:effectExtent l="0" t="0" r="9525" b="9525"/>
            <wp:docPr id="1932883322" name="Imagem 7" descr="Ícone 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Ícone Edit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8682E">
        <w:t>). A página </w:t>
      </w:r>
      <w:r w:rsidRPr="0008682E">
        <w:rPr>
          <w:b/>
          <w:bCs/>
        </w:rPr>
        <w:t>Editar permissões</w:t>
      </w:r>
      <w:r w:rsidRPr="0008682E">
        <w:t> será aberta.</w:t>
      </w:r>
    </w:p>
    <w:p w14:paraId="18BCBF12" w14:textId="04F1A096" w:rsidR="0008682E" w:rsidRPr="0008682E" w:rsidRDefault="0008682E" w:rsidP="0008682E">
      <w:pPr>
        <w:numPr>
          <w:ilvl w:val="0"/>
          <w:numId w:val="11"/>
        </w:numPr>
      </w:pPr>
      <w:r w:rsidRPr="0008682E">
        <w:t xml:space="preserve">Clique no </w:t>
      </w:r>
      <w:proofErr w:type="gramStart"/>
      <w:r w:rsidRPr="0008682E">
        <w:t>ícone </w:t>
      </w:r>
      <w:r w:rsidRPr="0008682E">
        <w:rPr>
          <w:b/>
          <w:bCs/>
        </w:rPr>
        <w:t>Excluir</w:t>
      </w:r>
      <w:proofErr w:type="gramEnd"/>
      <w:r w:rsidRPr="0008682E">
        <w:t> (</w:t>
      </w:r>
      <w:r w:rsidRPr="0008682E">
        <w:drawing>
          <wp:inline distT="0" distB="0" distL="0" distR="0" wp14:anchorId="0DE5D18D" wp14:editId="33920C60">
            <wp:extent cx="142875" cy="142875"/>
            <wp:effectExtent l="0" t="0" r="9525" b="9525"/>
            <wp:docPr id="447982469" name="Imagem 6" descr="Ícone Exclu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Ícone Exclu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8682E">
        <w:t>) para excluir o papel de proprietário.</w:t>
      </w:r>
    </w:p>
    <w:p w14:paraId="1BFAE02C" w14:textId="77777777" w:rsidR="0008682E" w:rsidRPr="0008682E" w:rsidRDefault="0008682E" w:rsidP="0008682E">
      <w:pPr>
        <w:numPr>
          <w:ilvl w:val="0"/>
          <w:numId w:val="11"/>
        </w:numPr>
      </w:pPr>
      <w:r w:rsidRPr="0008682E">
        <w:t>Clique em </w:t>
      </w:r>
      <w:r w:rsidRPr="0008682E">
        <w:rPr>
          <w:b/>
          <w:bCs/>
        </w:rPr>
        <w:t>Salvar</w:t>
      </w:r>
      <w:r w:rsidRPr="0008682E">
        <w:t>.</w:t>
      </w:r>
    </w:p>
    <w:p w14:paraId="0276A82B" w14:textId="77777777" w:rsidR="0008682E" w:rsidRPr="0008682E" w:rsidRDefault="0008682E" w:rsidP="0008682E">
      <w:r w:rsidRPr="0008682E">
        <w:t>A política será atualizada, e o papel de proprietário será removido do usuário bad.actor.demo@gmail.com.</w:t>
      </w:r>
    </w:p>
    <w:p w14:paraId="1D1E253B" w14:textId="77777777" w:rsidR="0008682E" w:rsidRPr="0008682E" w:rsidRDefault="0008682E" w:rsidP="0008682E">
      <w:r w:rsidRPr="0008682E">
        <w:t>Clique em </w:t>
      </w:r>
      <w:r w:rsidRPr="0008682E">
        <w:rPr>
          <w:b/>
          <w:bCs/>
        </w:rPr>
        <w:t>Verificar meu progresso</w:t>
      </w:r>
      <w:r w:rsidRPr="0008682E">
        <w:t> para confirmar que você concluiu a tarefa corretamente.</w:t>
      </w:r>
    </w:p>
    <w:p w14:paraId="28871756" w14:textId="77777777" w:rsidR="0008682E" w:rsidRPr="0008682E" w:rsidRDefault="0008682E" w:rsidP="0008682E">
      <w:r w:rsidRPr="0008682E">
        <w:t>Corrigir a descoberta</w:t>
      </w:r>
    </w:p>
    <w:p w14:paraId="619712FC" w14:textId="77777777" w:rsidR="0008682E" w:rsidRPr="0008682E" w:rsidRDefault="0008682E" w:rsidP="0008682E">
      <w:pPr>
        <w:rPr>
          <w:b/>
          <w:bCs/>
        </w:rPr>
      </w:pPr>
      <w:r w:rsidRPr="0008682E">
        <w:rPr>
          <w:b/>
          <w:bCs/>
        </w:rPr>
        <w:t>Conclusão</w:t>
      </w:r>
    </w:p>
    <w:p w14:paraId="7BC03817" w14:textId="77777777" w:rsidR="0008682E" w:rsidRPr="0008682E" w:rsidRDefault="0008682E" w:rsidP="0008682E">
      <w:r w:rsidRPr="0008682E">
        <w:t>Bom trabalho! Neste laboratório, você aprendeu na prática a analisar um alerta de segurança para saber se é uma atividade maliciosa real.</w:t>
      </w:r>
    </w:p>
    <w:p w14:paraId="1834D5CD" w14:textId="77777777" w:rsidR="0008682E" w:rsidRPr="0008682E" w:rsidRDefault="0008682E" w:rsidP="0008682E">
      <w:r w:rsidRPr="0008682E">
        <w:t xml:space="preserve">Para isso, você deu permissões a um usuário externo, conferiu as descobertas do Event </w:t>
      </w:r>
      <w:proofErr w:type="spellStart"/>
      <w:r w:rsidRPr="0008682E">
        <w:t>Threat</w:t>
      </w:r>
      <w:proofErr w:type="spellEnd"/>
      <w:r w:rsidRPr="0008682E">
        <w:t xml:space="preserve"> </w:t>
      </w:r>
      <w:proofErr w:type="spellStart"/>
      <w:r w:rsidRPr="0008682E">
        <w:t>Detection</w:t>
      </w:r>
      <w:proofErr w:type="spellEnd"/>
      <w:r w:rsidRPr="0008682E">
        <w:t xml:space="preserve"> no Security Command Center e acessou as descobertas no Cloud </w:t>
      </w:r>
      <w:proofErr w:type="spellStart"/>
      <w:r w:rsidRPr="0008682E">
        <w:t>Logging</w:t>
      </w:r>
      <w:proofErr w:type="spellEnd"/>
      <w:r w:rsidRPr="0008682E">
        <w:t>. Por último, você retirou do usuário externo o papel de proprietário do projeto, o que corrigiu a descoberta.</w:t>
      </w:r>
    </w:p>
    <w:p w14:paraId="3DFACE4C" w14:textId="77777777" w:rsidR="0008682E" w:rsidRPr="0008682E" w:rsidRDefault="0008682E" w:rsidP="0008682E">
      <w:r w:rsidRPr="0008682E">
        <w:t>Como analista de segurança, use essas habilidades para conter, mitigar e corrigir ameaças rapidamente.</w:t>
      </w:r>
    </w:p>
    <w:p w14:paraId="63C3BFAE" w14:textId="77777777" w:rsidR="0008682E" w:rsidRDefault="0008682E"/>
    <w:p w14:paraId="7020D5FE" w14:textId="77777777" w:rsidR="0008682E" w:rsidRDefault="0008682E"/>
    <w:p w14:paraId="41F4BF8A" w14:textId="77777777" w:rsidR="0008682E" w:rsidRDefault="0008682E"/>
    <w:p w14:paraId="6AED8BC2" w14:textId="77777777" w:rsidR="0008682E" w:rsidRDefault="0008682E"/>
    <w:p w14:paraId="3D5CDEA7" w14:textId="77777777" w:rsidR="0008682E" w:rsidRDefault="0008682E"/>
    <w:p w14:paraId="7391C1D3" w14:textId="77777777" w:rsidR="0008682E" w:rsidRDefault="0008682E"/>
    <w:p w14:paraId="6DDF1F1B" w14:textId="77777777" w:rsidR="0008682E" w:rsidRDefault="0008682E"/>
    <w:p w14:paraId="12DD48AC" w14:textId="77777777" w:rsidR="0008682E" w:rsidRDefault="0008682E"/>
    <w:p w14:paraId="422F7C50" w14:textId="77777777" w:rsidR="0008682E" w:rsidRPr="0008682E" w:rsidRDefault="0008682E" w:rsidP="0008682E">
      <w:pPr>
        <w:rPr>
          <w:b/>
          <w:bCs/>
        </w:rPr>
      </w:pPr>
      <w:r w:rsidRPr="0008682E">
        <w:rPr>
          <w:b/>
          <w:bCs/>
        </w:rPr>
        <w:t>Tarefa 1: Dar permissões a uma conta externa</w:t>
      </w:r>
    </w:p>
    <w:p w14:paraId="1329D600" w14:textId="77777777" w:rsidR="0008682E" w:rsidRDefault="0008682E"/>
    <w:p w14:paraId="0968AD56" w14:textId="77777777" w:rsidR="0008682E" w:rsidRDefault="0008682E"/>
    <w:p w14:paraId="4CB7C5A9" w14:textId="4A9E6006" w:rsidR="0008682E" w:rsidRDefault="0008682E">
      <w:r>
        <w:rPr>
          <w:noProof/>
        </w:rPr>
        <w:drawing>
          <wp:inline distT="0" distB="0" distL="0" distR="0" wp14:anchorId="38D6A7D0" wp14:editId="6F94D3B3">
            <wp:extent cx="5400040" cy="2987040"/>
            <wp:effectExtent l="0" t="0" r="0" b="3810"/>
            <wp:docPr id="25857150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71506" name="Imagem 1" descr="Texto&#10;&#10;O conteúdo gerado por IA pode estar incorreto."/>
                    <pic:cNvPicPr/>
                  </pic:nvPicPr>
                  <pic:blipFill>
                    <a:blip r:embed="rId9"/>
                    <a:stretch>
                      <a:fillRect/>
                    </a:stretch>
                  </pic:blipFill>
                  <pic:spPr>
                    <a:xfrm>
                      <a:off x="0" y="0"/>
                      <a:ext cx="5400040" cy="2987040"/>
                    </a:xfrm>
                    <a:prstGeom prst="rect">
                      <a:avLst/>
                    </a:prstGeom>
                  </pic:spPr>
                </pic:pic>
              </a:graphicData>
            </a:graphic>
          </wp:inline>
        </w:drawing>
      </w:r>
    </w:p>
    <w:p w14:paraId="4B63110A" w14:textId="77777777" w:rsidR="0008682E" w:rsidRDefault="0008682E"/>
    <w:p w14:paraId="131A4A8E" w14:textId="7E0E1031" w:rsidR="0008682E" w:rsidRDefault="0008682E">
      <w:r>
        <w:rPr>
          <w:noProof/>
        </w:rPr>
        <w:drawing>
          <wp:inline distT="0" distB="0" distL="0" distR="0" wp14:anchorId="7C902FF1" wp14:editId="270930EE">
            <wp:extent cx="5400040" cy="3179445"/>
            <wp:effectExtent l="0" t="0" r="0" b="1905"/>
            <wp:docPr id="656356407"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6407" name="Imagem 1" descr="Tela de computador com texto preto sobre fundo branco&#10;&#10;O conteúdo gerado por IA pode estar incorreto."/>
                    <pic:cNvPicPr/>
                  </pic:nvPicPr>
                  <pic:blipFill>
                    <a:blip r:embed="rId10"/>
                    <a:stretch>
                      <a:fillRect/>
                    </a:stretch>
                  </pic:blipFill>
                  <pic:spPr>
                    <a:xfrm>
                      <a:off x="0" y="0"/>
                      <a:ext cx="5400040" cy="3179445"/>
                    </a:xfrm>
                    <a:prstGeom prst="rect">
                      <a:avLst/>
                    </a:prstGeom>
                  </pic:spPr>
                </pic:pic>
              </a:graphicData>
            </a:graphic>
          </wp:inline>
        </w:drawing>
      </w:r>
    </w:p>
    <w:p w14:paraId="68CCBB22" w14:textId="77777777" w:rsidR="0008682E" w:rsidRDefault="0008682E"/>
    <w:p w14:paraId="10A30BD6" w14:textId="7115CA32" w:rsidR="0008682E" w:rsidRDefault="0008682E">
      <w:r>
        <w:rPr>
          <w:noProof/>
        </w:rPr>
        <w:lastRenderedPageBreak/>
        <w:drawing>
          <wp:inline distT="0" distB="0" distL="0" distR="0" wp14:anchorId="6BFAE1CA" wp14:editId="2AD15E16">
            <wp:extent cx="5400040" cy="3611245"/>
            <wp:effectExtent l="0" t="0" r="0" b="8255"/>
            <wp:docPr id="851844056"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44056" name="Imagem 1" descr="Interface gráfica do usuário, Texto&#10;&#10;O conteúdo gerado por IA pode estar incorreto."/>
                    <pic:cNvPicPr/>
                  </pic:nvPicPr>
                  <pic:blipFill>
                    <a:blip r:embed="rId11"/>
                    <a:stretch>
                      <a:fillRect/>
                    </a:stretch>
                  </pic:blipFill>
                  <pic:spPr>
                    <a:xfrm>
                      <a:off x="0" y="0"/>
                      <a:ext cx="5400040" cy="3611245"/>
                    </a:xfrm>
                    <a:prstGeom prst="rect">
                      <a:avLst/>
                    </a:prstGeom>
                  </pic:spPr>
                </pic:pic>
              </a:graphicData>
            </a:graphic>
          </wp:inline>
        </w:drawing>
      </w:r>
    </w:p>
    <w:p w14:paraId="24AAC615" w14:textId="77777777" w:rsidR="0008682E" w:rsidRDefault="0008682E"/>
    <w:p w14:paraId="67794CDC" w14:textId="3FF8CC06" w:rsidR="0008682E" w:rsidRDefault="0008682E">
      <w:r>
        <w:rPr>
          <w:noProof/>
        </w:rPr>
        <w:lastRenderedPageBreak/>
        <w:drawing>
          <wp:inline distT="0" distB="0" distL="0" distR="0" wp14:anchorId="46B7DDBE" wp14:editId="48D6F4FA">
            <wp:extent cx="5400040" cy="5241290"/>
            <wp:effectExtent l="0" t="0" r="0" b="0"/>
            <wp:docPr id="182147518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5188" name="Imagem 1" descr="Texto&#10;&#10;O conteúdo gerado por IA pode estar incorreto."/>
                    <pic:cNvPicPr/>
                  </pic:nvPicPr>
                  <pic:blipFill>
                    <a:blip r:embed="rId12"/>
                    <a:stretch>
                      <a:fillRect/>
                    </a:stretch>
                  </pic:blipFill>
                  <pic:spPr>
                    <a:xfrm>
                      <a:off x="0" y="0"/>
                      <a:ext cx="5400040" cy="5241290"/>
                    </a:xfrm>
                    <a:prstGeom prst="rect">
                      <a:avLst/>
                    </a:prstGeom>
                  </pic:spPr>
                </pic:pic>
              </a:graphicData>
            </a:graphic>
          </wp:inline>
        </w:drawing>
      </w:r>
    </w:p>
    <w:p w14:paraId="64BDB77A" w14:textId="77777777" w:rsidR="0008682E" w:rsidRDefault="0008682E"/>
    <w:p w14:paraId="25275F23" w14:textId="77777777" w:rsidR="0008682E" w:rsidRDefault="0008682E" w:rsidP="0008682E">
      <w:pPr>
        <w:rPr>
          <w:b/>
          <w:bCs/>
        </w:rPr>
      </w:pPr>
      <w:r w:rsidRPr="0008682E">
        <w:rPr>
          <w:b/>
          <w:bCs/>
        </w:rPr>
        <w:t xml:space="preserve">Tarefa 2: Acessar as descobertas do Event </w:t>
      </w:r>
      <w:proofErr w:type="spellStart"/>
      <w:r w:rsidRPr="0008682E">
        <w:rPr>
          <w:b/>
          <w:bCs/>
        </w:rPr>
        <w:t>Threat</w:t>
      </w:r>
      <w:proofErr w:type="spellEnd"/>
      <w:r w:rsidRPr="0008682E">
        <w:rPr>
          <w:b/>
          <w:bCs/>
        </w:rPr>
        <w:t xml:space="preserve"> </w:t>
      </w:r>
      <w:proofErr w:type="spellStart"/>
      <w:r w:rsidRPr="0008682E">
        <w:rPr>
          <w:b/>
          <w:bCs/>
        </w:rPr>
        <w:t>Detection</w:t>
      </w:r>
      <w:proofErr w:type="spellEnd"/>
    </w:p>
    <w:p w14:paraId="00D9B267" w14:textId="77777777" w:rsidR="0008682E" w:rsidRDefault="0008682E" w:rsidP="0008682E">
      <w:pPr>
        <w:rPr>
          <w:b/>
          <w:bCs/>
        </w:rPr>
      </w:pPr>
    </w:p>
    <w:p w14:paraId="53B31463" w14:textId="190A84F4" w:rsidR="0008682E" w:rsidRPr="0008682E" w:rsidRDefault="0008682E" w:rsidP="0008682E">
      <w:pPr>
        <w:rPr>
          <w:b/>
          <w:bCs/>
        </w:rPr>
      </w:pPr>
      <w:r>
        <w:rPr>
          <w:noProof/>
        </w:rPr>
        <w:lastRenderedPageBreak/>
        <w:drawing>
          <wp:inline distT="0" distB="0" distL="0" distR="0" wp14:anchorId="439B4621" wp14:editId="5CABE497">
            <wp:extent cx="5400040" cy="4932680"/>
            <wp:effectExtent l="0" t="0" r="0" b="1270"/>
            <wp:docPr id="134565678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56785" name="Imagem 1" descr="Interface gráfica do usuário&#10;&#10;O conteúdo gerado por IA pode estar incorreto."/>
                    <pic:cNvPicPr/>
                  </pic:nvPicPr>
                  <pic:blipFill>
                    <a:blip r:embed="rId13"/>
                    <a:stretch>
                      <a:fillRect/>
                    </a:stretch>
                  </pic:blipFill>
                  <pic:spPr>
                    <a:xfrm>
                      <a:off x="0" y="0"/>
                      <a:ext cx="5400040" cy="4932680"/>
                    </a:xfrm>
                    <a:prstGeom prst="rect">
                      <a:avLst/>
                    </a:prstGeom>
                  </pic:spPr>
                </pic:pic>
              </a:graphicData>
            </a:graphic>
          </wp:inline>
        </w:drawing>
      </w:r>
    </w:p>
    <w:p w14:paraId="48B16638" w14:textId="46AAAA19" w:rsidR="0008682E" w:rsidRDefault="00D316FB">
      <w:r>
        <w:rPr>
          <w:noProof/>
        </w:rPr>
        <w:drawing>
          <wp:inline distT="0" distB="0" distL="0" distR="0" wp14:anchorId="1C4C4A5D" wp14:editId="06F1E841">
            <wp:extent cx="5400040" cy="3736340"/>
            <wp:effectExtent l="0" t="0" r="0" b="0"/>
            <wp:docPr id="6261706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70628" name="Imagem 1" descr="Texto&#10;&#10;O conteúdo gerado por IA pode estar incorreto."/>
                    <pic:cNvPicPr/>
                  </pic:nvPicPr>
                  <pic:blipFill>
                    <a:blip r:embed="rId14"/>
                    <a:stretch>
                      <a:fillRect/>
                    </a:stretch>
                  </pic:blipFill>
                  <pic:spPr>
                    <a:xfrm>
                      <a:off x="0" y="0"/>
                      <a:ext cx="5400040" cy="3736340"/>
                    </a:xfrm>
                    <a:prstGeom prst="rect">
                      <a:avLst/>
                    </a:prstGeom>
                  </pic:spPr>
                </pic:pic>
              </a:graphicData>
            </a:graphic>
          </wp:inline>
        </w:drawing>
      </w:r>
    </w:p>
    <w:p w14:paraId="6BE6B102" w14:textId="647682A0" w:rsidR="00D316FB" w:rsidRDefault="00D316FB">
      <w:r>
        <w:rPr>
          <w:noProof/>
        </w:rPr>
        <w:lastRenderedPageBreak/>
        <w:drawing>
          <wp:inline distT="0" distB="0" distL="0" distR="0" wp14:anchorId="317E1D40" wp14:editId="2EF78F08">
            <wp:extent cx="5400040" cy="3100705"/>
            <wp:effectExtent l="0" t="0" r="0" b="4445"/>
            <wp:docPr id="205441911"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1911" name="Imagem 1" descr="Interface gráfica do usuário, Texto&#10;&#10;O conteúdo gerado por IA pode estar incorreto."/>
                    <pic:cNvPicPr/>
                  </pic:nvPicPr>
                  <pic:blipFill>
                    <a:blip r:embed="rId15"/>
                    <a:stretch>
                      <a:fillRect/>
                    </a:stretch>
                  </pic:blipFill>
                  <pic:spPr>
                    <a:xfrm>
                      <a:off x="0" y="0"/>
                      <a:ext cx="5400040" cy="3100705"/>
                    </a:xfrm>
                    <a:prstGeom prst="rect">
                      <a:avLst/>
                    </a:prstGeom>
                  </pic:spPr>
                </pic:pic>
              </a:graphicData>
            </a:graphic>
          </wp:inline>
        </w:drawing>
      </w:r>
    </w:p>
    <w:p w14:paraId="1AC60858" w14:textId="77777777" w:rsidR="00D316FB" w:rsidRDefault="00D316FB"/>
    <w:p w14:paraId="7E8FCF94" w14:textId="77777777" w:rsidR="00D316FB" w:rsidRDefault="00D316FB"/>
    <w:p w14:paraId="2D18C82F" w14:textId="60DF03C3" w:rsidR="00D316FB" w:rsidRDefault="00D316FB">
      <w:r>
        <w:rPr>
          <w:noProof/>
        </w:rPr>
        <w:drawing>
          <wp:inline distT="0" distB="0" distL="0" distR="0" wp14:anchorId="66A02CF9" wp14:editId="76465F1A">
            <wp:extent cx="5400040" cy="1995805"/>
            <wp:effectExtent l="0" t="0" r="0" b="4445"/>
            <wp:docPr id="408489419"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9419" name="Imagem 1" descr="Interface gráfica do usuário, Texto&#10;&#10;O conteúdo gerado por IA pode estar incorreto."/>
                    <pic:cNvPicPr/>
                  </pic:nvPicPr>
                  <pic:blipFill>
                    <a:blip r:embed="rId16"/>
                    <a:stretch>
                      <a:fillRect/>
                    </a:stretch>
                  </pic:blipFill>
                  <pic:spPr>
                    <a:xfrm>
                      <a:off x="0" y="0"/>
                      <a:ext cx="5400040" cy="1995805"/>
                    </a:xfrm>
                    <a:prstGeom prst="rect">
                      <a:avLst/>
                    </a:prstGeom>
                  </pic:spPr>
                </pic:pic>
              </a:graphicData>
            </a:graphic>
          </wp:inline>
        </w:drawing>
      </w:r>
    </w:p>
    <w:p w14:paraId="5B26523F" w14:textId="77777777" w:rsidR="00D316FB" w:rsidRDefault="00D316FB"/>
    <w:p w14:paraId="4DA6D52B" w14:textId="7F591066" w:rsidR="00D316FB" w:rsidRDefault="00D316FB">
      <w:r>
        <w:rPr>
          <w:noProof/>
        </w:rPr>
        <w:drawing>
          <wp:inline distT="0" distB="0" distL="0" distR="0" wp14:anchorId="16D70AF3" wp14:editId="2B8A9E83">
            <wp:extent cx="5400040" cy="1680845"/>
            <wp:effectExtent l="0" t="0" r="0" b="0"/>
            <wp:docPr id="1953932043"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32043" name="Imagem 1" descr="Tela de computador com texto preto sobre fundo branco&#10;&#10;O conteúdo gerado por IA pode estar incorreto."/>
                    <pic:cNvPicPr/>
                  </pic:nvPicPr>
                  <pic:blipFill>
                    <a:blip r:embed="rId17"/>
                    <a:stretch>
                      <a:fillRect/>
                    </a:stretch>
                  </pic:blipFill>
                  <pic:spPr>
                    <a:xfrm>
                      <a:off x="0" y="0"/>
                      <a:ext cx="5400040" cy="1680845"/>
                    </a:xfrm>
                    <a:prstGeom prst="rect">
                      <a:avLst/>
                    </a:prstGeom>
                  </pic:spPr>
                </pic:pic>
              </a:graphicData>
            </a:graphic>
          </wp:inline>
        </w:drawing>
      </w:r>
    </w:p>
    <w:sectPr w:rsidR="00D316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22C5"/>
    <w:multiLevelType w:val="multilevel"/>
    <w:tmpl w:val="4820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02100"/>
    <w:multiLevelType w:val="multilevel"/>
    <w:tmpl w:val="6454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62A17"/>
    <w:multiLevelType w:val="multilevel"/>
    <w:tmpl w:val="003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04056"/>
    <w:multiLevelType w:val="multilevel"/>
    <w:tmpl w:val="E7F0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22FB5"/>
    <w:multiLevelType w:val="multilevel"/>
    <w:tmpl w:val="B994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52A37"/>
    <w:multiLevelType w:val="multilevel"/>
    <w:tmpl w:val="52363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A27464"/>
    <w:multiLevelType w:val="multilevel"/>
    <w:tmpl w:val="C93202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71988"/>
    <w:multiLevelType w:val="multilevel"/>
    <w:tmpl w:val="3FE0D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96567D"/>
    <w:multiLevelType w:val="multilevel"/>
    <w:tmpl w:val="A54CEE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63D80"/>
    <w:multiLevelType w:val="multilevel"/>
    <w:tmpl w:val="26E81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6A76E8"/>
    <w:multiLevelType w:val="multilevel"/>
    <w:tmpl w:val="E1E484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745033">
    <w:abstractNumId w:val="3"/>
  </w:num>
  <w:num w:numId="2" w16cid:durableId="944113218">
    <w:abstractNumId w:val="8"/>
  </w:num>
  <w:num w:numId="3" w16cid:durableId="303001532">
    <w:abstractNumId w:val="4"/>
  </w:num>
  <w:num w:numId="4" w16cid:durableId="1894655795">
    <w:abstractNumId w:val="5"/>
  </w:num>
  <w:num w:numId="5" w16cid:durableId="880701966">
    <w:abstractNumId w:val="9"/>
  </w:num>
  <w:num w:numId="6" w16cid:durableId="1378504525">
    <w:abstractNumId w:val="7"/>
  </w:num>
  <w:num w:numId="7" w16cid:durableId="654526325">
    <w:abstractNumId w:val="10"/>
  </w:num>
  <w:num w:numId="8" w16cid:durableId="2024088496">
    <w:abstractNumId w:val="0"/>
  </w:num>
  <w:num w:numId="9" w16cid:durableId="131144048">
    <w:abstractNumId w:val="6"/>
  </w:num>
  <w:num w:numId="10" w16cid:durableId="1364944112">
    <w:abstractNumId w:val="2"/>
  </w:num>
  <w:num w:numId="11" w16cid:durableId="1840384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41"/>
    <w:rsid w:val="0008682E"/>
    <w:rsid w:val="00385085"/>
    <w:rsid w:val="00450B41"/>
    <w:rsid w:val="006F73A7"/>
    <w:rsid w:val="007B02DC"/>
    <w:rsid w:val="00867012"/>
    <w:rsid w:val="00D316FB"/>
    <w:rsid w:val="00E818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E3BE"/>
  <w15:chartTrackingRefBased/>
  <w15:docId w15:val="{8E5E0B60-B9DA-4183-8C68-0429997ED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0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50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50B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50B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50B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50B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0B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0B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0B4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0B4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50B4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50B4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50B4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50B4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50B4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0B4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0B4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0B41"/>
    <w:rPr>
      <w:rFonts w:eastAsiaTheme="majorEastAsia" w:cstheme="majorBidi"/>
      <w:color w:val="272727" w:themeColor="text1" w:themeTint="D8"/>
    </w:rPr>
  </w:style>
  <w:style w:type="paragraph" w:styleId="Ttulo">
    <w:name w:val="Title"/>
    <w:basedOn w:val="Normal"/>
    <w:next w:val="Normal"/>
    <w:link w:val="TtuloChar"/>
    <w:uiPriority w:val="10"/>
    <w:qFormat/>
    <w:rsid w:val="0045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0B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0B4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0B4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0B41"/>
    <w:pPr>
      <w:spacing w:before="160"/>
      <w:jc w:val="center"/>
    </w:pPr>
    <w:rPr>
      <w:i/>
      <w:iCs/>
      <w:color w:val="404040" w:themeColor="text1" w:themeTint="BF"/>
    </w:rPr>
  </w:style>
  <w:style w:type="character" w:customStyle="1" w:styleId="CitaoChar">
    <w:name w:val="Citação Char"/>
    <w:basedOn w:val="Fontepargpadro"/>
    <w:link w:val="Citao"/>
    <w:uiPriority w:val="29"/>
    <w:rsid w:val="00450B41"/>
    <w:rPr>
      <w:i/>
      <w:iCs/>
      <w:color w:val="404040" w:themeColor="text1" w:themeTint="BF"/>
    </w:rPr>
  </w:style>
  <w:style w:type="paragraph" w:styleId="PargrafodaLista">
    <w:name w:val="List Paragraph"/>
    <w:basedOn w:val="Normal"/>
    <w:uiPriority w:val="34"/>
    <w:qFormat/>
    <w:rsid w:val="00450B41"/>
    <w:pPr>
      <w:ind w:left="720"/>
      <w:contextualSpacing/>
    </w:pPr>
  </w:style>
  <w:style w:type="character" w:styleId="nfaseIntensa">
    <w:name w:val="Intense Emphasis"/>
    <w:basedOn w:val="Fontepargpadro"/>
    <w:uiPriority w:val="21"/>
    <w:qFormat/>
    <w:rsid w:val="00450B41"/>
    <w:rPr>
      <w:i/>
      <w:iCs/>
      <w:color w:val="0F4761" w:themeColor="accent1" w:themeShade="BF"/>
    </w:rPr>
  </w:style>
  <w:style w:type="paragraph" w:styleId="CitaoIntensa">
    <w:name w:val="Intense Quote"/>
    <w:basedOn w:val="Normal"/>
    <w:next w:val="Normal"/>
    <w:link w:val="CitaoIntensaChar"/>
    <w:uiPriority w:val="30"/>
    <w:qFormat/>
    <w:rsid w:val="00450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50B41"/>
    <w:rPr>
      <w:i/>
      <w:iCs/>
      <w:color w:val="0F4761" w:themeColor="accent1" w:themeShade="BF"/>
    </w:rPr>
  </w:style>
  <w:style w:type="character" w:styleId="RefernciaIntensa">
    <w:name w:val="Intense Reference"/>
    <w:basedOn w:val="Fontepargpadro"/>
    <w:uiPriority w:val="32"/>
    <w:qFormat/>
    <w:rsid w:val="00450B41"/>
    <w:rPr>
      <w:b/>
      <w:bCs/>
      <w:smallCaps/>
      <w:color w:val="0F4761" w:themeColor="accent1" w:themeShade="BF"/>
      <w:spacing w:val="5"/>
    </w:rPr>
  </w:style>
  <w:style w:type="character" w:styleId="Hyperlink">
    <w:name w:val="Hyperlink"/>
    <w:basedOn w:val="Fontepargpadro"/>
    <w:uiPriority w:val="99"/>
    <w:unhideWhenUsed/>
    <w:rsid w:val="0008682E"/>
    <w:rPr>
      <w:color w:val="467886" w:themeColor="hyperlink"/>
      <w:u w:val="single"/>
    </w:rPr>
  </w:style>
  <w:style w:type="character" w:styleId="MenoPendente">
    <w:name w:val="Unresolved Mention"/>
    <w:basedOn w:val="Fontepargpadro"/>
    <w:uiPriority w:val="99"/>
    <w:semiHidden/>
    <w:unhideWhenUsed/>
    <w:rsid w:val="00086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mailto:bad.actor.demo@gmail.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1727</Words>
  <Characters>9328</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Pires</dc:creator>
  <cp:keywords/>
  <dc:description/>
  <cp:lastModifiedBy>David Pires</cp:lastModifiedBy>
  <cp:revision>2</cp:revision>
  <dcterms:created xsi:type="dcterms:W3CDTF">2026-02-26T04:13:00Z</dcterms:created>
  <dcterms:modified xsi:type="dcterms:W3CDTF">2026-02-26T04:48:00Z</dcterms:modified>
</cp:coreProperties>
</file>