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6DDCB" w14:textId="77777777" w:rsidR="001B44B7" w:rsidRDefault="001B44B7" w:rsidP="001B44B7">
      <w:pPr>
        <w:pStyle w:val="Title"/>
      </w:pPr>
    </w:p>
    <w:p w14:paraId="6875E37D" w14:textId="77777777" w:rsidR="001B44B7" w:rsidRDefault="001B44B7" w:rsidP="001B44B7">
      <w:pPr>
        <w:pStyle w:val="Title"/>
      </w:pPr>
    </w:p>
    <w:p w14:paraId="0DA53025" w14:textId="77777777" w:rsidR="001B44B7" w:rsidRDefault="001B44B7" w:rsidP="001B44B7">
      <w:pPr>
        <w:pStyle w:val="Title"/>
      </w:pPr>
    </w:p>
    <w:p w14:paraId="1534A6FA" w14:textId="77777777" w:rsidR="001B44B7" w:rsidRDefault="001B44B7" w:rsidP="001B44B7">
      <w:pPr>
        <w:pStyle w:val="Title"/>
      </w:pPr>
    </w:p>
    <w:p w14:paraId="1FF68CC1" w14:textId="77777777" w:rsidR="001B44B7" w:rsidRDefault="001B44B7" w:rsidP="001B44B7">
      <w:pPr>
        <w:pStyle w:val="Title"/>
      </w:pPr>
    </w:p>
    <w:p w14:paraId="508289F9" w14:textId="77777777" w:rsidR="001B44B7" w:rsidRDefault="001B44B7" w:rsidP="001B44B7">
      <w:pPr>
        <w:pStyle w:val="Title"/>
      </w:pPr>
    </w:p>
    <w:p w14:paraId="3AF408B3" w14:textId="77777777" w:rsidR="001B44B7" w:rsidRDefault="001B44B7" w:rsidP="001B44B7">
      <w:pPr>
        <w:pStyle w:val="Title"/>
      </w:pPr>
    </w:p>
    <w:p w14:paraId="3EFE7C71" w14:textId="77777777" w:rsidR="001B44B7" w:rsidRDefault="001B44B7" w:rsidP="001B44B7">
      <w:pPr>
        <w:pStyle w:val="Title"/>
      </w:pPr>
    </w:p>
    <w:p w14:paraId="43F8C47B" w14:textId="77777777" w:rsidR="001B44B7" w:rsidRDefault="001B44B7" w:rsidP="001B44B7">
      <w:pPr>
        <w:pStyle w:val="Title"/>
      </w:pPr>
    </w:p>
    <w:p w14:paraId="39967CD3" w14:textId="77777777" w:rsidR="001B44B7" w:rsidRDefault="001B44B7" w:rsidP="001B44B7">
      <w:pPr>
        <w:pStyle w:val="Title"/>
      </w:pPr>
    </w:p>
    <w:p w14:paraId="5D3F71D5" w14:textId="77777777" w:rsidR="001B44B7" w:rsidRDefault="001B44B7" w:rsidP="001B44B7">
      <w:pPr>
        <w:pStyle w:val="Title"/>
      </w:pPr>
    </w:p>
    <w:p w14:paraId="65FEE7A5" w14:textId="77777777" w:rsidR="001B44B7" w:rsidRDefault="001B44B7" w:rsidP="001B44B7">
      <w:pPr>
        <w:pStyle w:val="Title"/>
      </w:pPr>
    </w:p>
    <w:p w14:paraId="7F099B06" w14:textId="77777777" w:rsidR="001B44B7" w:rsidRDefault="001B44B7" w:rsidP="001B44B7">
      <w:pPr>
        <w:pStyle w:val="Title"/>
      </w:pPr>
    </w:p>
    <w:p w14:paraId="28D7B374" w14:textId="77777777" w:rsidR="001B44B7" w:rsidRDefault="001B44B7" w:rsidP="001B44B7">
      <w:pPr>
        <w:pStyle w:val="Title"/>
      </w:pPr>
      <w:r>
        <w:t>ECS506U Software Engineering</w:t>
      </w:r>
    </w:p>
    <w:p w14:paraId="760C229C" w14:textId="77777777" w:rsidR="001B44B7" w:rsidRDefault="001B44B7" w:rsidP="001B44B7">
      <w:pPr>
        <w:pStyle w:val="Title"/>
      </w:pPr>
      <w:r>
        <w:t>Group Project 2017</w:t>
      </w:r>
    </w:p>
    <w:p w14:paraId="4A98A0B9" w14:textId="77777777" w:rsidR="001B44B7" w:rsidRDefault="001B44B7" w:rsidP="001B44B7">
      <w:pPr>
        <w:jc w:val="center"/>
        <w:rPr>
          <w:rFonts w:ascii="Arial" w:hAnsi="Arial" w:cs="Arial"/>
          <w:b/>
          <w:bCs/>
          <w:snapToGrid w:val="0"/>
          <w:sz w:val="36"/>
        </w:rPr>
      </w:pPr>
    </w:p>
    <w:p w14:paraId="5C5AC254" w14:textId="77777777" w:rsidR="001B44B7" w:rsidRDefault="001B44B7" w:rsidP="001B44B7">
      <w:pPr>
        <w:jc w:val="center"/>
        <w:rPr>
          <w:rFonts w:ascii="Arial" w:hAnsi="Arial" w:cs="Arial"/>
          <w:b/>
          <w:bCs/>
          <w:sz w:val="36"/>
        </w:rPr>
      </w:pPr>
      <w:r>
        <w:rPr>
          <w:rFonts w:ascii="Arial" w:hAnsi="Arial" w:cs="Arial"/>
          <w:b/>
          <w:bCs/>
          <w:sz w:val="36"/>
        </w:rPr>
        <w:t>Team 9</w:t>
      </w:r>
    </w:p>
    <w:p w14:paraId="20DE0AA7" w14:textId="76A5F1D1" w:rsidR="001B44B7" w:rsidRDefault="001B44B7" w:rsidP="001B44B7">
      <w:pPr>
        <w:jc w:val="center"/>
        <w:rPr>
          <w:rFonts w:ascii="Arial" w:hAnsi="Arial" w:cs="Arial"/>
          <w:b/>
          <w:bCs/>
          <w:sz w:val="36"/>
        </w:rPr>
      </w:pPr>
      <w:r>
        <w:rPr>
          <w:rFonts w:ascii="Arial" w:hAnsi="Arial" w:cs="Arial"/>
          <w:b/>
          <w:bCs/>
          <w:sz w:val="36"/>
        </w:rPr>
        <w:t>Assumptions</w:t>
      </w:r>
    </w:p>
    <w:p w14:paraId="7BCCB0C2" w14:textId="77777777" w:rsidR="001B44B7" w:rsidRDefault="001B44B7" w:rsidP="001B44B7">
      <w:pPr>
        <w:jc w:val="center"/>
        <w:rPr>
          <w:rFonts w:ascii="Arial" w:hAnsi="Arial" w:cs="Arial"/>
          <w:b/>
          <w:bCs/>
          <w:sz w:val="36"/>
        </w:rPr>
      </w:pPr>
    </w:p>
    <w:p w14:paraId="573ADC21" w14:textId="77777777" w:rsidR="001B44B7" w:rsidRDefault="001B44B7" w:rsidP="001B44B7">
      <w:pPr>
        <w:jc w:val="center"/>
        <w:rPr>
          <w:rFonts w:ascii="Arial" w:hAnsi="Arial" w:cs="Arial"/>
          <w:b/>
          <w:bCs/>
          <w:sz w:val="36"/>
        </w:rPr>
      </w:pPr>
    </w:p>
    <w:p w14:paraId="081BCBE9" w14:textId="77777777" w:rsidR="001B44B7" w:rsidRDefault="001B44B7" w:rsidP="001B44B7">
      <w:pPr>
        <w:jc w:val="center"/>
        <w:rPr>
          <w:rFonts w:ascii="Arial" w:hAnsi="Arial" w:cs="Arial"/>
          <w:b/>
          <w:bCs/>
          <w:sz w:val="36"/>
        </w:rPr>
      </w:pPr>
    </w:p>
    <w:p w14:paraId="2D6A6F08" w14:textId="77777777" w:rsidR="001B44B7" w:rsidRDefault="001B44B7" w:rsidP="001B44B7">
      <w:pPr>
        <w:jc w:val="center"/>
        <w:rPr>
          <w:rFonts w:ascii="Arial" w:hAnsi="Arial" w:cs="Arial"/>
          <w:b/>
          <w:bCs/>
          <w:sz w:val="36"/>
        </w:rPr>
      </w:pPr>
    </w:p>
    <w:p w14:paraId="67324106" w14:textId="77777777" w:rsidR="001B44B7" w:rsidRDefault="001B44B7" w:rsidP="001B44B7">
      <w:pPr>
        <w:jc w:val="center"/>
        <w:rPr>
          <w:rFonts w:ascii="Arial" w:hAnsi="Arial" w:cs="Arial"/>
          <w:b/>
          <w:bCs/>
          <w:sz w:val="36"/>
        </w:rPr>
      </w:pPr>
    </w:p>
    <w:p w14:paraId="0DF56916" w14:textId="77777777" w:rsidR="001B44B7" w:rsidRDefault="001B44B7" w:rsidP="001B44B7">
      <w:pPr>
        <w:jc w:val="center"/>
        <w:rPr>
          <w:rFonts w:ascii="Arial" w:hAnsi="Arial" w:cs="Arial"/>
          <w:b/>
          <w:bCs/>
          <w:sz w:val="36"/>
        </w:rPr>
      </w:pPr>
    </w:p>
    <w:p w14:paraId="1ACD25AB" w14:textId="77777777" w:rsidR="001B44B7" w:rsidRDefault="001B44B7" w:rsidP="001B44B7">
      <w:pPr>
        <w:jc w:val="center"/>
        <w:rPr>
          <w:rFonts w:ascii="Arial" w:hAnsi="Arial" w:cs="Arial"/>
          <w:b/>
          <w:bCs/>
          <w:sz w:val="36"/>
        </w:rPr>
      </w:pPr>
    </w:p>
    <w:p w14:paraId="4B2ADF32" w14:textId="77777777" w:rsidR="001B44B7" w:rsidRDefault="001B44B7" w:rsidP="001B44B7">
      <w:pPr>
        <w:jc w:val="center"/>
        <w:rPr>
          <w:rFonts w:ascii="Arial" w:hAnsi="Arial" w:cs="Arial"/>
          <w:b/>
          <w:bCs/>
          <w:sz w:val="36"/>
        </w:rPr>
      </w:pPr>
    </w:p>
    <w:p w14:paraId="46C16558" w14:textId="77777777" w:rsidR="001B44B7" w:rsidRDefault="001B44B7" w:rsidP="001B44B7">
      <w:pPr>
        <w:jc w:val="center"/>
        <w:rPr>
          <w:rFonts w:ascii="Arial" w:hAnsi="Arial" w:cs="Arial"/>
          <w:b/>
          <w:bCs/>
          <w:sz w:val="36"/>
        </w:rPr>
      </w:pPr>
    </w:p>
    <w:p w14:paraId="0459B531" w14:textId="77777777" w:rsidR="001B44B7" w:rsidRDefault="001B44B7" w:rsidP="001B44B7">
      <w:pPr>
        <w:jc w:val="center"/>
        <w:rPr>
          <w:rFonts w:ascii="Arial" w:hAnsi="Arial" w:cs="Arial"/>
          <w:b/>
          <w:bCs/>
          <w:sz w:val="36"/>
        </w:rPr>
      </w:pPr>
    </w:p>
    <w:p w14:paraId="0088D293" w14:textId="77777777" w:rsidR="001B44B7" w:rsidRDefault="001B44B7" w:rsidP="001B44B7">
      <w:pPr>
        <w:jc w:val="center"/>
        <w:rPr>
          <w:rFonts w:ascii="Arial" w:hAnsi="Arial" w:cs="Arial"/>
          <w:b/>
          <w:bCs/>
          <w:sz w:val="36"/>
        </w:rPr>
      </w:pPr>
    </w:p>
    <w:p w14:paraId="1C03069B" w14:textId="77777777" w:rsidR="001B44B7" w:rsidRDefault="001B44B7" w:rsidP="001B44B7">
      <w:pPr>
        <w:jc w:val="center"/>
        <w:rPr>
          <w:rFonts w:ascii="Arial" w:hAnsi="Arial" w:cs="Arial"/>
          <w:b/>
          <w:bCs/>
          <w:sz w:val="36"/>
        </w:rPr>
      </w:pPr>
    </w:p>
    <w:p w14:paraId="3B211A70" w14:textId="77777777" w:rsidR="001B44B7" w:rsidRDefault="001B44B7" w:rsidP="001B44B7">
      <w:pPr>
        <w:jc w:val="center"/>
        <w:rPr>
          <w:rFonts w:ascii="Arial" w:hAnsi="Arial" w:cs="Arial"/>
          <w:b/>
          <w:bCs/>
          <w:sz w:val="36"/>
        </w:rPr>
      </w:pPr>
    </w:p>
    <w:p w14:paraId="00000D86" w14:textId="77777777" w:rsidR="001B44B7" w:rsidRDefault="001B44B7" w:rsidP="001B44B7">
      <w:pPr>
        <w:jc w:val="center"/>
        <w:rPr>
          <w:rFonts w:ascii="Arial" w:hAnsi="Arial" w:cs="Arial"/>
          <w:b/>
          <w:bCs/>
          <w:sz w:val="36"/>
        </w:rPr>
      </w:pPr>
    </w:p>
    <w:p w14:paraId="1D138CC6" w14:textId="77777777" w:rsidR="001B44B7" w:rsidRDefault="001B44B7" w:rsidP="001B44B7">
      <w:pPr>
        <w:jc w:val="center"/>
        <w:rPr>
          <w:rFonts w:ascii="Arial" w:hAnsi="Arial" w:cs="Arial"/>
          <w:b/>
          <w:bCs/>
          <w:sz w:val="36"/>
        </w:rPr>
      </w:pPr>
    </w:p>
    <w:p w14:paraId="120C392A" w14:textId="77777777" w:rsidR="001B44B7" w:rsidRDefault="001B44B7" w:rsidP="001B44B7">
      <w:pPr>
        <w:jc w:val="center"/>
        <w:rPr>
          <w:rFonts w:ascii="Arial" w:hAnsi="Arial" w:cs="Arial"/>
          <w:b/>
          <w:bCs/>
          <w:sz w:val="36"/>
        </w:rPr>
      </w:pPr>
    </w:p>
    <w:p w14:paraId="79F9A81E" w14:textId="77777777" w:rsidR="001B44B7" w:rsidRDefault="001B44B7" w:rsidP="001B44B7">
      <w:pPr>
        <w:jc w:val="center"/>
        <w:rPr>
          <w:rFonts w:ascii="Arial" w:hAnsi="Arial" w:cs="Arial"/>
          <w:b/>
          <w:bCs/>
          <w:sz w:val="36"/>
        </w:rPr>
      </w:pPr>
    </w:p>
    <w:p w14:paraId="79B37903" w14:textId="55F505DD" w:rsidR="001B44B7" w:rsidRPr="001B44B7" w:rsidRDefault="001B44B7" w:rsidP="00DA02A3">
      <w:pPr>
        <w:ind w:left="-90"/>
        <w:jc w:val="center"/>
        <w:rPr>
          <w:b/>
          <w:bCs/>
          <w:sz w:val="36"/>
        </w:rPr>
      </w:pPr>
      <w:r w:rsidRPr="001B44B7">
        <w:rPr>
          <w:b/>
          <w:bCs/>
          <w:sz w:val="36"/>
        </w:rPr>
        <w:lastRenderedPageBreak/>
        <w:t xml:space="preserve">Authentication </w:t>
      </w:r>
      <w:r>
        <w:rPr>
          <w:b/>
          <w:bCs/>
          <w:sz w:val="36"/>
        </w:rPr>
        <w:br/>
      </w:r>
    </w:p>
    <w:p w14:paraId="1E3E46EF" w14:textId="6D3EA46C" w:rsidR="001B44B7" w:rsidRDefault="001B44B7" w:rsidP="005A608F">
      <w:pPr>
        <w:pStyle w:val="ListParagraph"/>
        <w:numPr>
          <w:ilvl w:val="0"/>
          <w:numId w:val="2"/>
        </w:numPr>
        <w:ind w:left="-90" w:hanging="450"/>
        <w:jc w:val="both"/>
        <w:rPr>
          <w:bCs/>
          <w:sz w:val="36"/>
        </w:rPr>
      </w:pPr>
      <w:r>
        <w:rPr>
          <w:bCs/>
          <w:sz w:val="36"/>
        </w:rPr>
        <w:t>The system will allow the administrators to add new administrators</w:t>
      </w:r>
    </w:p>
    <w:p w14:paraId="5FCE2AA4" w14:textId="4D4B7A9D" w:rsidR="00DA02A3" w:rsidRDefault="001B44B7" w:rsidP="005A608F">
      <w:pPr>
        <w:pStyle w:val="ListParagraph"/>
        <w:numPr>
          <w:ilvl w:val="0"/>
          <w:numId w:val="2"/>
        </w:numPr>
        <w:ind w:left="-90" w:hanging="450"/>
        <w:jc w:val="both"/>
        <w:rPr>
          <w:bCs/>
          <w:sz w:val="36"/>
        </w:rPr>
      </w:pPr>
      <w:r>
        <w:rPr>
          <w:bCs/>
          <w:sz w:val="36"/>
        </w:rPr>
        <w:t>The day-to-day users of the system will be the ‘Mechanic’</w:t>
      </w:r>
    </w:p>
    <w:p w14:paraId="01A286BC" w14:textId="4A560EB7" w:rsidR="00ED1DBD" w:rsidRDefault="00ED1DBD" w:rsidP="005A608F">
      <w:pPr>
        <w:pStyle w:val="ListParagraph"/>
        <w:numPr>
          <w:ilvl w:val="0"/>
          <w:numId w:val="2"/>
        </w:numPr>
        <w:ind w:left="-90" w:hanging="450"/>
        <w:jc w:val="both"/>
        <w:rPr>
          <w:bCs/>
          <w:sz w:val="36"/>
        </w:rPr>
      </w:pPr>
      <w:r w:rsidRPr="00ED1DBD">
        <w:rPr>
          <w:bCs/>
          <w:sz w:val="36"/>
        </w:rPr>
        <w:t>A logged in user (administrator) cannot delete themselves (system would be inaccessible if all admins could be deleted.</w:t>
      </w:r>
    </w:p>
    <w:p w14:paraId="02422CAE" w14:textId="77777777" w:rsidR="00DA02A3" w:rsidRDefault="00DA02A3" w:rsidP="00C271D4">
      <w:pPr>
        <w:rPr>
          <w:bCs/>
          <w:sz w:val="36"/>
        </w:rPr>
      </w:pPr>
    </w:p>
    <w:p w14:paraId="56014F6D" w14:textId="77777777" w:rsidR="00C271D4" w:rsidRPr="00C271D4" w:rsidRDefault="00C271D4" w:rsidP="00C271D4">
      <w:pPr>
        <w:rPr>
          <w:bCs/>
          <w:sz w:val="36"/>
        </w:rPr>
      </w:pPr>
    </w:p>
    <w:p w14:paraId="36923EC2" w14:textId="6E21E243" w:rsidR="00DA02A3" w:rsidRDefault="00DA02A3" w:rsidP="00DA02A3">
      <w:pPr>
        <w:jc w:val="center"/>
        <w:rPr>
          <w:b/>
          <w:bCs/>
          <w:sz w:val="36"/>
        </w:rPr>
      </w:pPr>
      <w:r>
        <w:rPr>
          <w:b/>
          <w:bCs/>
          <w:sz w:val="36"/>
        </w:rPr>
        <w:t>Customer Account</w:t>
      </w:r>
      <w:r>
        <w:rPr>
          <w:b/>
          <w:bCs/>
          <w:sz w:val="36"/>
        </w:rPr>
        <w:br/>
      </w:r>
    </w:p>
    <w:p w14:paraId="42F1D63F" w14:textId="22CB58FF" w:rsidR="00DA02A3" w:rsidRDefault="00DA02A3" w:rsidP="005A608F">
      <w:pPr>
        <w:pStyle w:val="ListParagraph"/>
        <w:numPr>
          <w:ilvl w:val="0"/>
          <w:numId w:val="4"/>
        </w:numPr>
        <w:ind w:left="-180"/>
        <w:jc w:val="both"/>
        <w:rPr>
          <w:bCs/>
          <w:sz w:val="36"/>
        </w:rPr>
      </w:pPr>
      <w:r>
        <w:rPr>
          <w:b/>
          <w:bCs/>
          <w:sz w:val="36"/>
        </w:rPr>
        <w:t xml:space="preserve"> </w:t>
      </w:r>
      <w:r w:rsidRPr="00DA02A3">
        <w:rPr>
          <w:bCs/>
          <w:sz w:val="36"/>
        </w:rPr>
        <w:t>There are no differences in the system requirements between an individual and a business customer. The module was not designed to have two subclasses of the ‘Customer’ class (‘Individual’ and ‘Business’), but it is using instead a variable in the ‘Customer’ class, identifying the type of customer. This improves the efficiency of the whole system by reducing the required memory allocation while it preserves maintainability as it is possible to create the two subclasses if they are required in the future.</w:t>
      </w:r>
    </w:p>
    <w:p w14:paraId="24F21AF4" w14:textId="2647C992" w:rsidR="00DA02A3" w:rsidRDefault="00DA02A3" w:rsidP="005A608F">
      <w:pPr>
        <w:pStyle w:val="ListParagraph"/>
        <w:numPr>
          <w:ilvl w:val="0"/>
          <w:numId w:val="4"/>
        </w:numPr>
        <w:ind w:left="-180"/>
        <w:jc w:val="both"/>
        <w:rPr>
          <w:bCs/>
          <w:sz w:val="36"/>
        </w:rPr>
      </w:pPr>
      <w:r>
        <w:rPr>
          <w:bCs/>
          <w:sz w:val="36"/>
        </w:rPr>
        <w:t xml:space="preserve"> </w:t>
      </w:r>
      <w:r w:rsidRPr="00DA02A3">
        <w:rPr>
          <w:bCs/>
          <w:sz w:val="36"/>
        </w:rPr>
        <w:t>The auto-increment artificial primary key used in the customer database does not have a natural uniqueness. Neither the first name and last name of a customer. Therefore, it was assumed that a customer with the same combination of phone and email cannot be inserted in the system twice. This was implemented by making the columns of ‘PHONE’ and ‘EMAIL’ unique to constraint them.</w:t>
      </w:r>
    </w:p>
    <w:p w14:paraId="2B0CB756" w14:textId="3412E0D3" w:rsidR="00DA02A3" w:rsidRPr="00DA02A3" w:rsidRDefault="00DA02A3" w:rsidP="005A608F">
      <w:pPr>
        <w:pStyle w:val="ListParagraph"/>
        <w:numPr>
          <w:ilvl w:val="0"/>
          <w:numId w:val="4"/>
        </w:numPr>
        <w:ind w:left="-180"/>
        <w:jc w:val="both"/>
        <w:rPr>
          <w:bCs/>
          <w:sz w:val="36"/>
        </w:rPr>
      </w:pPr>
      <w:r w:rsidRPr="00DA02A3">
        <w:rPr>
          <w:bCs/>
          <w:sz w:val="36"/>
        </w:rPr>
        <w:t>When deleting a customer from the system all the records referencing the customer are also deleted. However, this is with one exception that the customer does not have any bills unsettled at the time the user attempted to delete. The system will refuse to delete the customer if after searching all the bookings it finds any with ‘unsettled’ status.</w:t>
      </w:r>
    </w:p>
    <w:p w14:paraId="72976EE3" w14:textId="56243DE6" w:rsidR="00293BCF" w:rsidRDefault="00293BCF" w:rsidP="001B44B7">
      <w:pPr>
        <w:jc w:val="center"/>
        <w:rPr>
          <w:b/>
          <w:bCs/>
          <w:sz w:val="36"/>
        </w:rPr>
      </w:pPr>
      <w:r>
        <w:rPr>
          <w:b/>
          <w:bCs/>
          <w:sz w:val="36"/>
        </w:rPr>
        <w:t>Vehicles</w:t>
      </w:r>
    </w:p>
    <w:p w14:paraId="4C222CFA" w14:textId="77777777" w:rsidR="00293BCF" w:rsidRDefault="00293BCF" w:rsidP="001B44B7">
      <w:pPr>
        <w:jc w:val="center"/>
        <w:rPr>
          <w:b/>
          <w:bCs/>
          <w:sz w:val="36"/>
        </w:rPr>
      </w:pPr>
    </w:p>
    <w:p w14:paraId="37D439CB" w14:textId="1EE100F2" w:rsidR="00293BCF" w:rsidRPr="00293BCF" w:rsidRDefault="00293BCF" w:rsidP="00293BCF">
      <w:pPr>
        <w:rPr>
          <w:sz w:val="36"/>
          <w:szCs w:val="36"/>
        </w:rPr>
      </w:pPr>
      <w:r w:rsidRPr="00293BCF">
        <w:rPr>
          <w:sz w:val="32"/>
          <w:szCs w:val="36"/>
        </w:rPr>
        <w:t xml:space="preserve">There were a few ambiguities I came across when designing the system which resulted in me designing it in the </w:t>
      </w:r>
      <w:r w:rsidRPr="00293BCF">
        <w:rPr>
          <w:sz w:val="32"/>
          <w:szCs w:val="36"/>
        </w:rPr>
        <w:t>way</w:t>
      </w:r>
      <w:r w:rsidRPr="00293BCF">
        <w:rPr>
          <w:sz w:val="32"/>
          <w:szCs w:val="36"/>
        </w:rPr>
        <w:t xml:space="preserve"> I have. The ambiguities came from some of the requirements of my module</w:t>
      </w:r>
      <w:r w:rsidRPr="00293BCF">
        <w:rPr>
          <w:sz w:val="36"/>
          <w:szCs w:val="36"/>
        </w:rPr>
        <w:t xml:space="preserve">. </w:t>
      </w:r>
    </w:p>
    <w:p w14:paraId="63B9E48E" w14:textId="77777777" w:rsidR="00293BCF" w:rsidRPr="00293BCF" w:rsidRDefault="00293BCF" w:rsidP="00293BCF">
      <w:pPr>
        <w:rPr>
          <w:sz w:val="36"/>
          <w:szCs w:val="36"/>
        </w:rPr>
      </w:pPr>
    </w:p>
    <w:p w14:paraId="6D82042F" w14:textId="77777777" w:rsidR="00293BCF" w:rsidRPr="00293BCF" w:rsidRDefault="00293BCF" w:rsidP="00293BCF">
      <w:pPr>
        <w:widowControl w:val="0"/>
        <w:tabs>
          <w:tab w:val="left" w:pos="220"/>
          <w:tab w:val="left" w:pos="720"/>
        </w:tabs>
        <w:autoSpaceDE w:val="0"/>
        <w:autoSpaceDN w:val="0"/>
        <w:adjustRightInd w:val="0"/>
        <w:spacing w:after="320"/>
        <w:jc w:val="center"/>
        <w:rPr>
          <w:rFonts w:eastAsiaTheme="minorHAnsi"/>
          <w:sz w:val="36"/>
          <w:szCs w:val="36"/>
          <w:lang w:val="en-US"/>
        </w:rPr>
      </w:pPr>
      <w:r w:rsidRPr="00293BCF">
        <w:rPr>
          <w:rFonts w:eastAsiaTheme="minorHAnsi"/>
          <w:sz w:val="36"/>
          <w:szCs w:val="36"/>
          <w:lang w:val="en-US"/>
        </w:rPr>
        <w:t>6. Associated with each vehicle will be lists of parts used, past and future booking dates, and the total cost per booking (warranty and non-warranty). This must tally against the customer account.</w:t>
      </w:r>
    </w:p>
    <w:p w14:paraId="2FE76ECB" w14:textId="77777777" w:rsidR="00293BCF" w:rsidRPr="00293BCF" w:rsidRDefault="00293BCF" w:rsidP="00293BCF">
      <w:pPr>
        <w:widowControl w:val="0"/>
        <w:tabs>
          <w:tab w:val="left" w:pos="220"/>
          <w:tab w:val="left" w:pos="720"/>
        </w:tabs>
        <w:autoSpaceDE w:val="0"/>
        <w:autoSpaceDN w:val="0"/>
        <w:adjustRightInd w:val="0"/>
        <w:spacing w:after="320"/>
        <w:rPr>
          <w:rFonts w:asciiTheme="minorHAnsi" w:eastAsia="MS Mincho" w:hAnsiTheme="minorHAnsi" w:cs="MS Mincho"/>
          <w:sz w:val="36"/>
          <w:szCs w:val="36"/>
          <w:lang w:val="en-US"/>
        </w:rPr>
      </w:pPr>
      <w:r w:rsidRPr="00293BCF">
        <w:rPr>
          <w:rFonts w:asciiTheme="minorHAnsi" w:eastAsiaTheme="minorHAnsi" w:hAnsiTheme="minorHAnsi"/>
          <w:sz w:val="32"/>
          <w:szCs w:val="36"/>
          <w:lang w:val="en-US"/>
        </w:rPr>
        <w:t>It made no sense to store the parts used in my module as there was the parts module dedicated to this and as we were designing a fully integrated system there was no point in having information being repeated across several modules. Likewise, the past and future booking dates seemed irrelevant to store in my module as there was the bookings module dedicated to this purpose. My module enabled the bookings</w:t>
      </w:r>
      <w:r w:rsidRPr="00293BCF">
        <w:rPr>
          <w:rFonts w:asciiTheme="minorHAnsi" w:eastAsia="MS Mincho" w:hAnsiTheme="minorHAnsi" w:cs="MS Mincho"/>
          <w:sz w:val="32"/>
          <w:szCs w:val="36"/>
          <w:lang w:val="en-US"/>
        </w:rPr>
        <w:t xml:space="preserve"> module to check if a vehicle was under warranty when helping to prepare the costs of each booking</w:t>
      </w:r>
      <w:r w:rsidRPr="00293BCF">
        <w:rPr>
          <w:rFonts w:asciiTheme="minorHAnsi" w:eastAsia="MS Mincho" w:hAnsiTheme="minorHAnsi" w:cs="MS Mincho"/>
          <w:sz w:val="36"/>
          <w:szCs w:val="36"/>
          <w:lang w:val="en-US"/>
        </w:rPr>
        <w:t xml:space="preserve">. </w:t>
      </w:r>
    </w:p>
    <w:p w14:paraId="5C9234FD" w14:textId="77777777" w:rsidR="00293BCF" w:rsidRPr="00293BCF" w:rsidRDefault="00293BCF" w:rsidP="00293BCF">
      <w:pPr>
        <w:pStyle w:val="ListParagraph"/>
        <w:widowControl w:val="0"/>
        <w:numPr>
          <w:ilvl w:val="0"/>
          <w:numId w:val="8"/>
        </w:numPr>
        <w:tabs>
          <w:tab w:val="left" w:pos="220"/>
          <w:tab w:val="left" w:pos="720"/>
        </w:tabs>
        <w:autoSpaceDE w:val="0"/>
        <w:autoSpaceDN w:val="0"/>
        <w:adjustRightInd w:val="0"/>
        <w:spacing w:after="320"/>
        <w:rPr>
          <w:rFonts w:eastAsiaTheme="minorHAnsi"/>
          <w:sz w:val="36"/>
          <w:szCs w:val="36"/>
          <w:lang w:val="en-US"/>
        </w:rPr>
      </w:pPr>
      <w:r w:rsidRPr="00293BCF">
        <w:rPr>
          <w:rFonts w:eastAsiaTheme="minorHAnsi"/>
          <w:sz w:val="36"/>
          <w:szCs w:val="36"/>
          <w:lang w:val="en-US"/>
        </w:rPr>
        <w:t xml:space="preserve">The user should be able to query the system to get a list of vehicles with customer details and next booking date. They should be able to add, edit and delete directly from this list. </w:t>
      </w:r>
      <w:r w:rsidRPr="00293BCF">
        <w:rPr>
          <w:rFonts w:ascii="MS Mincho" w:eastAsia="MS Mincho" w:hAnsi="MS Mincho" w:cs="MS Mincho"/>
          <w:sz w:val="36"/>
          <w:szCs w:val="36"/>
          <w:lang w:val="en-US"/>
        </w:rPr>
        <w:t> </w:t>
      </w:r>
    </w:p>
    <w:p w14:paraId="7007C68B" w14:textId="171BB3E5" w:rsidR="00293BCF" w:rsidRPr="00293BCF" w:rsidRDefault="00293BCF" w:rsidP="00293BCF">
      <w:pPr>
        <w:widowControl w:val="0"/>
        <w:tabs>
          <w:tab w:val="left" w:pos="220"/>
          <w:tab w:val="left" w:pos="720"/>
        </w:tabs>
        <w:autoSpaceDE w:val="0"/>
        <w:autoSpaceDN w:val="0"/>
        <w:adjustRightInd w:val="0"/>
        <w:spacing w:after="320"/>
        <w:rPr>
          <w:rFonts w:asciiTheme="minorHAnsi" w:eastAsia="MS Mincho" w:hAnsiTheme="minorHAnsi" w:cs="MS Mincho"/>
          <w:sz w:val="32"/>
          <w:szCs w:val="36"/>
          <w:lang w:val="en-US"/>
        </w:rPr>
      </w:pPr>
      <w:r w:rsidRPr="00293BCF">
        <w:rPr>
          <w:rFonts w:asciiTheme="minorHAnsi" w:eastAsia="MS Mincho" w:hAnsiTheme="minorHAnsi" w:cs="MS Mincho"/>
          <w:sz w:val="32"/>
          <w:szCs w:val="36"/>
          <w:lang w:val="en-US"/>
        </w:rPr>
        <w:t xml:space="preserve">Although the Customers module stores all relevant customer information I thought I would include this section anyways in my module to fulfill the requirement. It allows the user to select a vehicle </w:t>
      </w:r>
      <w:r w:rsidRPr="00293BCF">
        <w:rPr>
          <w:rFonts w:asciiTheme="minorHAnsi" w:eastAsia="MS Mincho" w:hAnsiTheme="minorHAnsi" w:cs="MS Mincho"/>
          <w:sz w:val="32"/>
          <w:szCs w:val="36"/>
          <w:lang w:val="en-US"/>
        </w:rPr>
        <w:t>to</w:t>
      </w:r>
      <w:r w:rsidRPr="00293BCF">
        <w:rPr>
          <w:rFonts w:asciiTheme="minorHAnsi" w:eastAsia="MS Mincho" w:hAnsiTheme="minorHAnsi" w:cs="MS Mincho"/>
          <w:sz w:val="32"/>
          <w:szCs w:val="36"/>
          <w:lang w:val="en-US"/>
        </w:rPr>
        <w:t xml:space="preserve"> get the owner’s details </w:t>
      </w:r>
      <w:r w:rsidRPr="00293BCF">
        <w:rPr>
          <w:rFonts w:asciiTheme="minorHAnsi" w:eastAsia="MS Mincho" w:hAnsiTheme="minorHAnsi" w:cs="MS Mincho"/>
          <w:sz w:val="32"/>
          <w:szCs w:val="36"/>
          <w:lang w:val="en-US"/>
        </w:rPr>
        <w:t>and</w:t>
      </w:r>
      <w:r w:rsidRPr="00293BCF">
        <w:rPr>
          <w:rFonts w:asciiTheme="minorHAnsi" w:eastAsia="MS Mincho" w:hAnsiTheme="minorHAnsi" w:cs="MS Mincho"/>
          <w:sz w:val="32"/>
          <w:szCs w:val="36"/>
          <w:lang w:val="en-US"/>
        </w:rPr>
        <w:t xml:space="preserve"> when the next booking date is. The user can obtain this information by clicking the booking details button which opens a pop up window with the relevant customer and booking information.</w:t>
      </w:r>
    </w:p>
    <w:p w14:paraId="7558AD44" w14:textId="77777777" w:rsidR="00293BCF" w:rsidRPr="00293BCF" w:rsidRDefault="00293BCF" w:rsidP="00293BCF">
      <w:pPr>
        <w:widowControl w:val="0"/>
        <w:tabs>
          <w:tab w:val="left" w:pos="220"/>
          <w:tab w:val="left" w:pos="720"/>
        </w:tabs>
        <w:autoSpaceDE w:val="0"/>
        <w:autoSpaceDN w:val="0"/>
        <w:adjustRightInd w:val="0"/>
        <w:spacing w:after="320"/>
        <w:jc w:val="center"/>
        <w:rPr>
          <w:rFonts w:asciiTheme="minorHAnsi" w:eastAsia="MS Mincho" w:hAnsiTheme="minorHAnsi" w:cs="MS Mincho"/>
          <w:sz w:val="36"/>
          <w:szCs w:val="36"/>
          <w:lang w:val="en-US"/>
        </w:rPr>
      </w:pPr>
      <w:r w:rsidRPr="00293BCF">
        <w:rPr>
          <w:rFonts w:asciiTheme="minorHAnsi" w:eastAsia="MS Mincho" w:hAnsiTheme="minorHAnsi" w:cs="MS Mincho"/>
          <w:noProof/>
          <w:sz w:val="36"/>
          <w:szCs w:val="36"/>
          <w:lang w:eastAsia="en-GB"/>
        </w:rPr>
        <w:drawing>
          <wp:inline distT="0" distB="0" distL="0" distR="0" wp14:anchorId="1FDC110D" wp14:editId="5886E9D3">
            <wp:extent cx="4744521" cy="3332480"/>
            <wp:effectExtent l="0" t="0" r="5715" b="0"/>
            <wp:docPr id="10" name="Picture 10" descr="../../Desktop/Screen%20Shot%202017-03-29%20at%2016.2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3-29%20at%2016.23.2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6965" cy="3334197"/>
                    </a:xfrm>
                    <a:prstGeom prst="rect">
                      <a:avLst/>
                    </a:prstGeom>
                    <a:noFill/>
                    <a:ln>
                      <a:noFill/>
                    </a:ln>
                  </pic:spPr>
                </pic:pic>
              </a:graphicData>
            </a:graphic>
          </wp:inline>
        </w:drawing>
      </w:r>
    </w:p>
    <w:p w14:paraId="65FC03C2" w14:textId="77777777" w:rsidR="00293BCF" w:rsidRPr="00293BCF" w:rsidRDefault="00293BCF" w:rsidP="00293BCF">
      <w:pPr>
        <w:pStyle w:val="ListParagraph"/>
        <w:widowControl w:val="0"/>
        <w:numPr>
          <w:ilvl w:val="0"/>
          <w:numId w:val="7"/>
        </w:numPr>
        <w:tabs>
          <w:tab w:val="left" w:pos="220"/>
          <w:tab w:val="left" w:pos="720"/>
        </w:tabs>
        <w:autoSpaceDE w:val="0"/>
        <w:autoSpaceDN w:val="0"/>
        <w:adjustRightInd w:val="0"/>
        <w:spacing w:after="320"/>
        <w:rPr>
          <w:rFonts w:eastAsiaTheme="minorHAnsi"/>
          <w:sz w:val="36"/>
          <w:szCs w:val="36"/>
          <w:lang w:val="en-US"/>
        </w:rPr>
      </w:pPr>
      <w:r w:rsidRPr="00293BCF">
        <w:rPr>
          <w:rFonts w:eastAsiaTheme="minorHAnsi"/>
          <w:sz w:val="36"/>
          <w:szCs w:val="36"/>
          <w:lang w:val="en-US"/>
        </w:rPr>
        <w:t xml:space="preserve">For each vehicle, the system user should be able to access lists of past and future booking dates, vehicles and parts used per vehicle etc. </w:t>
      </w:r>
      <w:r w:rsidRPr="00293BCF">
        <w:rPr>
          <w:rFonts w:ascii="MS Mincho" w:eastAsia="MS Mincho" w:hAnsi="MS Mincho" w:cs="MS Mincho"/>
          <w:sz w:val="36"/>
          <w:szCs w:val="36"/>
          <w:lang w:val="en-US"/>
        </w:rPr>
        <w:t> </w:t>
      </w:r>
    </w:p>
    <w:p w14:paraId="102925A3" w14:textId="28B9BFA8" w:rsidR="00293BCF" w:rsidRPr="00293BCF" w:rsidRDefault="00293BCF" w:rsidP="00293BCF">
      <w:pPr>
        <w:widowControl w:val="0"/>
        <w:tabs>
          <w:tab w:val="left" w:pos="220"/>
          <w:tab w:val="left" w:pos="720"/>
        </w:tabs>
        <w:autoSpaceDE w:val="0"/>
        <w:autoSpaceDN w:val="0"/>
        <w:adjustRightInd w:val="0"/>
        <w:spacing w:after="320"/>
        <w:rPr>
          <w:rFonts w:asciiTheme="minorHAnsi" w:eastAsiaTheme="minorHAnsi" w:hAnsiTheme="minorHAnsi"/>
          <w:sz w:val="36"/>
          <w:szCs w:val="36"/>
          <w:lang w:val="en-US"/>
        </w:rPr>
      </w:pPr>
      <w:r w:rsidRPr="00293BCF">
        <w:rPr>
          <w:rFonts w:asciiTheme="minorHAnsi" w:eastAsiaTheme="minorHAnsi" w:hAnsiTheme="minorHAnsi"/>
          <w:sz w:val="32"/>
          <w:szCs w:val="36"/>
          <w:lang w:val="en-US"/>
        </w:rPr>
        <w:t>Again,</w:t>
      </w:r>
      <w:r w:rsidRPr="00293BCF">
        <w:rPr>
          <w:rFonts w:asciiTheme="minorHAnsi" w:eastAsiaTheme="minorHAnsi" w:hAnsiTheme="minorHAnsi"/>
          <w:sz w:val="32"/>
          <w:szCs w:val="36"/>
          <w:lang w:val="en-US"/>
        </w:rPr>
        <w:t xml:space="preserve"> this requirement seemed ambiguous as the bookings module held the past and future booking dates and the parts module held the information regarding parts used per vehicle so seemed irrelevant to my module however I implemented it anyways to fulfill the requirement, Athanasios also had implemented this function so I used his CustomerBillsController as a template so is not fully my own work</w:t>
      </w:r>
      <w:r w:rsidRPr="00293BCF">
        <w:rPr>
          <w:rFonts w:asciiTheme="minorHAnsi" w:eastAsiaTheme="minorHAnsi" w:hAnsiTheme="minorHAnsi"/>
          <w:sz w:val="36"/>
          <w:szCs w:val="36"/>
          <w:lang w:val="en-US"/>
        </w:rPr>
        <w:t>.</w:t>
      </w:r>
    </w:p>
    <w:p w14:paraId="159590DF" w14:textId="78FA4C92" w:rsidR="00293BCF" w:rsidRPr="00293BCF" w:rsidRDefault="00070C7B" w:rsidP="00293BCF">
      <w:pPr>
        <w:widowControl w:val="0"/>
        <w:tabs>
          <w:tab w:val="left" w:pos="220"/>
          <w:tab w:val="left" w:pos="720"/>
        </w:tabs>
        <w:autoSpaceDE w:val="0"/>
        <w:autoSpaceDN w:val="0"/>
        <w:adjustRightInd w:val="0"/>
        <w:spacing w:after="320"/>
        <w:rPr>
          <w:rFonts w:asciiTheme="minorHAnsi" w:eastAsiaTheme="minorHAnsi" w:hAnsiTheme="minorHAnsi"/>
          <w:sz w:val="36"/>
          <w:szCs w:val="36"/>
          <w:lang w:val="en-US"/>
        </w:rPr>
      </w:pPr>
      <w:bookmarkStart w:id="0" w:name="_GoBack"/>
      <w:r w:rsidRPr="00293BCF">
        <w:rPr>
          <w:rFonts w:asciiTheme="minorHAnsi" w:eastAsiaTheme="minorHAnsi" w:hAnsiTheme="minorHAnsi"/>
          <w:noProof/>
          <w:sz w:val="36"/>
          <w:szCs w:val="36"/>
          <w:lang w:eastAsia="en-GB"/>
        </w:rPr>
        <w:drawing>
          <wp:anchor distT="0" distB="0" distL="114300" distR="114300" simplePos="0" relativeHeight="251658240" behindDoc="0" locked="0" layoutInCell="1" allowOverlap="1" wp14:anchorId="0D8CD519" wp14:editId="33C9C6A6">
            <wp:simplePos x="0" y="0"/>
            <wp:positionH relativeFrom="column">
              <wp:posOffset>621665</wp:posOffset>
            </wp:positionH>
            <wp:positionV relativeFrom="paragraph">
              <wp:posOffset>41275</wp:posOffset>
            </wp:positionV>
            <wp:extent cx="4115435" cy="2270125"/>
            <wp:effectExtent l="0" t="0" r="0" b="0"/>
            <wp:wrapSquare wrapText="bothSides"/>
            <wp:docPr id="1" name="Picture 1" descr="/Users/joshuascott/Desktop/Screen Shot 2017-03-31 at 12.4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oshuascott/Desktop/Screen Shot 2017-03-31 at 12.43.4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5435" cy="22701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25E36666" w14:textId="530D88BF" w:rsidR="00293BCF" w:rsidRPr="00293BCF" w:rsidRDefault="00293BCF" w:rsidP="00293BCF">
      <w:pPr>
        <w:widowControl w:val="0"/>
        <w:tabs>
          <w:tab w:val="left" w:pos="220"/>
          <w:tab w:val="left" w:pos="720"/>
        </w:tabs>
        <w:autoSpaceDE w:val="0"/>
        <w:autoSpaceDN w:val="0"/>
        <w:adjustRightInd w:val="0"/>
        <w:spacing w:after="320"/>
        <w:jc w:val="center"/>
        <w:rPr>
          <w:rFonts w:asciiTheme="minorHAnsi" w:eastAsiaTheme="minorHAnsi" w:hAnsiTheme="minorHAnsi"/>
          <w:sz w:val="36"/>
          <w:szCs w:val="36"/>
          <w:lang w:val="en-US"/>
        </w:rPr>
      </w:pPr>
    </w:p>
    <w:p w14:paraId="30C95BD1" w14:textId="1DE34099" w:rsidR="00293BCF" w:rsidRDefault="00293BCF" w:rsidP="001B44B7">
      <w:pPr>
        <w:jc w:val="center"/>
        <w:rPr>
          <w:b/>
          <w:bCs/>
          <w:sz w:val="36"/>
        </w:rPr>
      </w:pPr>
    </w:p>
    <w:p w14:paraId="3685F559" w14:textId="735ECEAE" w:rsidR="00293BCF" w:rsidRDefault="00293BCF" w:rsidP="001B44B7">
      <w:pPr>
        <w:jc w:val="center"/>
        <w:rPr>
          <w:b/>
          <w:bCs/>
          <w:sz w:val="36"/>
        </w:rPr>
      </w:pPr>
    </w:p>
    <w:p w14:paraId="2958D58B" w14:textId="77777777" w:rsidR="00497112" w:rsidRDefault="00497112" w:rsidP="001B44B7">
      <w:pPr>
        <w:jc w:val="center"/>
        <w:rPr>
          <w:b/>
          <w:bCs/>
          <w:sz w:val="36"/>
        </w:rPr>
      </w:pPr>
      <w:r>
        <w:rPr>
          <w:b/>
          <w:bCs/>
          <w:sz w:val="36"/>
        </w:rPr>
        <w:t>Diagnosis and Repair</w:t>
      </w:r>
    </w:p>
    <w:p w14:paraId="70B5DA3A" w14:textId="50050F7C" w:rsidR="00497112" w:rsidRDefault="00497112" w:rsidP="001B44B7">
      <w:pPr>
        <w:jc w:val="center"/>
        <w:rPr>
          <w:b/>
          <w:bCs/>
          <w:sz w:val="36"/>
        </w:rPr>
      </w:pPr>
      <w:r>
        <w:rPr>
          <w:b/>
          <w:bCs/>
          <w:sz w:val="36"/>
        </w:rPr>
        <w:t xml:space="preserve"> </w:t>
      </w:r>
    </w:p>
    <w:p w14:paraId="3B880B95" w14:textId="77777777" w:rsidR="00497112" w:rsidRDefault="00497112" w:rsidP="00497112">
      <w:pPr>
        <w:pStyle w:val="ListParagraph"/>
        <w:numPr>
          <w:ilvl w:val="0"/>
          <w:numId w:val="6"/>
        </w:numPr>
        <w:jc w:val="both"/>
        <w:rPr>
          <w:bCs/>
          <w:sz w:val="36"/>
        </w:rPr>
      </w:pPr>
      <w:r w:rsidRPr="00497112">
        <w:rPr>
          <w:bCs/>
          <w:sz w:val="36"/>
        </w:rPr>
        <w:t>A booking can either be for diagnosis or repair.</w:t>
      </w:r>
    </w:p>
    <w:p w14:paraId="1E423076" w14:textId="77777777" w:rsidR="00F90148" w:rsidRDefault="00497112" w:rsidP="00497112">
      <w:pPr>
        <w:pStyle w:val="ListParagraph"/>
        <w:numPr>
          <w:ilvl w:val="0"/>
          <w:numId w:val="6"/>
        </w:numPr>
        <w:jc w:val="both"/>
        <w:rPr>
          <w:bCs/>
          <w:sz w:val="36"/>
        </w:rPr>
      </w:pPr>
      <w:r w:rsidRPr="00497112">
        <w:rPr>
          <w:bCs/>
          <w:sz w:val="36"/>
        </w:rPr>
        <w:t>Mileage is not taken when making a diagnosis booking, but instead are taken during the diagnosis and added to a future repair for that vehicle.</w:t>
      </w:r>
    </w:p>
    <w:p w14:paraId="36CCDB1E" w14:textId="77777777" w:rsidR="00F90148" w:rsidRDefault="00497112" w:rsidP="00497112">
      <w:pPr>
        <w:pStyle w:val="ListParagraph"/>
        <w:numPr>
          <w:ilvl w:val="0"/>
          <w:numId w:val="6"/>
        </w:numPr>
        <w:jc w:val="both"/>
        <w:rPr>
          <w:bCs/>
          <w:sz w:val="36"/>
        </w:rPr>
      </w:pPr>
      <w:r w:rsidRPr="00F90148">
        <w:rPr>
          <w:bCs/>
          <w:sz w:val="36"/>
        </w:rPr>
        <w:t>Parts are not used during a diagnosis booking.</w:t>
      </w:r>
    </w:p>
    <w:p w14:paraId="61AB00A8" w14:textId="77777777" w:rsidR="00F90148" w:rsidRDefault="00497112" w:rsidP="00497112">
      <w:pPr>
        <w:pStyle w:val="ListParagraph"/>
        <w:numPr>
          <w:ilvl w:val="0"/>
          <w:numId w:val="6"/>
        </w:numPr>
        <w:jc w:val="both"/>
        <w:rPr>
          <w:bCs/>
          <w:sz w:val="36"/>
        </w:rPr>
      </w:pPr>
      <w:r w:rsidRPr="00F90148">
        <w:rPr>
          <w:bCs/>
          <w:sz w:val="36"/>
        </w:rPr>
        <w:t xml:space="preserve">Mechanics have an hourly rate, and so bookings have </w:t>
      </w:r>
      <w:r w:rsidR="00F90148" w:rsidRPr="00F90148">
        <w:rPr>
          <w:bCs/>
          <w:sz w:val="36"/>
        </w:rPr>
        <w:t>at least an hour-long duration</w:t>
      </w:r>
      <w:r w:rsidRPr="00F90148">
        <w:rPr>
          <w:bCs/>
          <w:sz w:val="36"/>
        </w:rPr>
        <w:t>.</w:t>
      </w:r>
    </w:p>
    <w:p w14:paraId="71E3765B" w14:textId="77777777" w:rsidR="00F90148" w:rsidRDefault="00497112" w:rsidP="00497112">
      <w:pPr>
        <w:pStyle w:val="ListParagraph"/>
        <w:numPr>
          <w:ilvl w:val="0"/>
          <w:numId w:val="6"/>
        </w:numPr>
        <w:jc w:val="both"/>
        <w:rPr>
          <w:bCs/>
          <w:sz w:val="36"/>
        </w:rPr>
      </w:pPr>
      <w:r w:rsidRPr="00F90148">
        <w:rPr>
          <w:bCs/>
          <w:sz w:val="36"/>
        </w:rPr>
        <w:t>Bookings involve only one mechanic.</w:t>
      </w:r>
    </w:p>
    <w:p w14:paraId="783BCDF3" w14:textId="3E4067F0" w:rsidR="00497112" w:rsidRPr="00F90148" w:rsidRDefault="00497112" w:rsidP="00497112">
      <w:pPr>
        <w:pStyle w:val="ListParagraph"/>
        <w:numPr>
          <w:ilvl w:val="0"/>
          <w:numId w:val="6"/>
        </w:numPr>
        <w:jc w:val="both"/>
        <w:rPr>
          <w:bCs/>
          <w:sz w:val="36"/>
        </w:rPr>
      </w:pPr>
      <w:r w:rsidRPr="00F90148">
        <w:rPr>
          <w:bCs/>
          <w:sz w:val="36"/>
        </w:rPr>
        <w:t>Bookings are completed in a day, or to be clearer a single booking is not spread over multiple dates.</w:t>
      </w:r>
    </w:p>
    <w:p w14:paraId="0F6C1807" w14:textId="77777777" w:rsidR="00497112" w:rsidRDefault="00497112" w:rsidP="001B44B7">
      <w:pPr>
        <w:jc w:val="center"/>
        <w:rPr>
          <w:b/>
          <w:bCs/>
          <w:sz w:val="36"/>
        </w:rPr>
      </w:pPr>
    </w:p>
    <w:p w14:paraId="0B81D8F0" w14:textId="77777777" w:rsidR="00497112" w:rsidRDefault="00497112" w:rsidP="001B44B7">
      <w:pPr>
        <w:jc w:val="center"/>
        <w:rPr>
          <w:b/>
          <w:bCs/>
          <w:sz w:val="36"/>
        </w:rPr>
      </w:pPr>
    </w:p>
    <w:p w14:paraId="2D780AD4" w14:textId="34CC4187" w:rsidR="00DA02A3" w:rsidRDefault="00C271D4" w:rsidP="001B44B7">
      <w:pPr>
        <w:jc w:val="center"/>
        <w:rPr>
          <w:b/>
          <w:bCs/>
          <w:sz w:val="36"/>
        </w:rPr>
      </w:pPr>
      <w:r>
        <w:rPr>
          <w:b/>
          <w:bCs/>
          <w:sz w:val="36"/>
        </w:rPr>
        <w:t>Specialist Repair</w:t>
      </w:r>
      <w:r>
        <w:rPr>
          <w:b/>
          <w:bCs/>
          <w:sz w:val="36"/>
        </w:rPr>
        <w:br/>
      </w:r>
    </w:p>
    <w:p w14:paraId="62D6709D" w14:textId="344777D0" w:rsidR="00C271D4" w:rsidRDefault="00C271D4" w:rsidP="005A608F">
      <w:pPr>
        <w:pStyle w:val="ListParagraph"/>
        <w:numPr>
          <w:ilvl w:val="0"/>
          <w:numId w:val="5"/>
        </w:numPr>
        <w:ind w:left="-180" w:hanging="270"/>
        <w:jc w:val="both"/>
        <w:rPr>
          <w:bCs/>
          <w:sz w:val="36"/>
        </w:rPr>
      </w:pPr>
      <w:r w:rsidRPr="00C271D4">
        <w:rPr>
          <w:bCs/>
          <w:sz w:val="36"/>
        </w:rPr>
        <w:t>There are 10 repair centres CURRENTLY in use by the system, however this is not the limit.</w:t>
      </w:r>
    </w:p>
    <w:p w14:paraId="1AFA9F27" w14:textId="34CAF253" w:rsidR="00C271D4" w:rsidRDefault="00C271D4" w:rsidP="005A608F">
      <w:pPr>
        <w:pStyle w:val="ListParagraph"/>
        <w:numPr>
          <w:ilvl w:val="0"/>
          <w:numId w:val="5"/>
        </w:numPr>
        <w:ind w:left="-180" w:hanging="270"/>
        <w:jc w:val="both"/>
        <w:rPr>
          <w:bCs/>
          <w:sz w:val="36"/>
        </w:rPr>
      </w:pPr>
      <w:r w:rsidRPr="00C271D4">
        <w:rPr>
          <w:bCs/>
          <w:sz w:val="36"/>
        </w:rPr>
        <w:t>Specialist repairs can be done in 1 day (sent and returned on same day).</w:t>
      </w:r>
    </w:p>
    <w:p w14:paraId="68BF23F4" w14:textId="4316A42B" w:rsidR="00C271D4" w:rsidRPr="00C271D4" w:rsidRDefault="00C271D4" w:rsidP="005A608F">
      <w:pPr>
        <w:pStyle w:val="ListParagraph"/>
        <w:numPr>
          <w:ilvl w:val="0"/>
          <w:numId w:val="5"/>
        </w:numPr>
        <w:ind w:left="-180" w:hanging="270"/>
        <w:jc w:val="both"/>
        <w:rPr>
          <w:bCs/>
          <w:sz w:val="36"/>
        </w:rPr>
      </w:pPr>
      <w:r w:rsidRPr="00C271D4">
        <w:rPr>
          <w:bCs/>
          <w:sz w:val="36"/>
        </w:rPr>
        <w:t>When sending a part in for repair, the vehicle the part is for must be recorded.</w:t>
      </w:r>
    </w:p>
    <w:p w14:paraId="43880433" w14:textId="77777777" w:rsidR="001B44B7" w:rsidRDefault="001B44B7" w:rsidP="001B44B7">
      <w:pPr>
        <w:jc w:val="center"/>
        <w:rPr>
          <w:rFonts w:ascii="Arial" w:hAnsi="Arial" w:cs="Arial"/>
          <w:b/>
          <w:bCs/>
          <w:sz w:val="36"/>
        </w:rPr>
      </w:pPr>
    </w:p>
    <w:p w14:paraId="5415EEC5" w14:textId="77777777" w:rsidR="001B44B7" w:rsidRDefault="001B44B7" w:rsidP="001B44B7">
      <w:pPr>
        <w:jc w:val="center"/>
        <w:rPr>
          <w:rFonts w:ascii="Arial" w:hAnsi="Arial" w:cs="Arial"/>
          <w:b/>
          <w:bCs/>
          <w:sz w:val="36"/>
        </w:rPr>
      </w:pPr>
    </w:p>
    <w:p w14:paraId="7ADF867F" w14:textId="77777777" w:rsidR="00033C59" w:rsidRDefault="00033C59"/>
    <w:sectPr w:rsidR="00033C59" w:rsidSect="00F014D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C30A5"/>
    <w:multiLevelType w:val="hybridMultilevel"/>
    <w:tmpl w:val="D5A823D6"/>
    <w:lvl w:ilvl="0" w:tplc="08090001">
      <w:start w:val="1"/>
      <w:numFmt w:val="bullet"/>
      <w:lvlText w:val=""/>
      <w:lvlJc w:val="left"/>
      <w:pPr>
        <w:ind w:left="270" w:hanging="360"/>
      </w:pPr>
      <w:rPr>
        <w:rFonts w:ascii="Symbol" w:hAnsi="Symbol" w:hint="default"/>
      </w:rPr>
    </w:lvl>
    <w:lvl w:ilvl="1" w:tplc="08090003" w:tentative="1">
      <w:start w:val="1"/>
      <w:numFmt w:val="bullet"/>
      <w:lvlText w:val="o"/>
      <w:lvlJc w:val="left"/>
      <w:pPr>
        <w:ind w:left="990" w:hanging="360"/>
      </w:pPr>
      <w:rPr>
        <w:rFonts w:ascii="Courier New" w:hAnsi="Courier New" w:cs="Courier New" w:hint="default"/>
      </w:rPr>
    </w:lvl>
    <w:lvl w:ilvl="2" w:tplc="08090005" w:tentative="1">
      <w:start w:val="1"/>
      <w:numFmt w:val="bullet"/>
      <w:lvlText w:val=""/>
      <w:lvlJc w:val="left"/>
      <w:pPr>
        <w:ind w:left="1710" w:hanging="360"/>
      </w:pPr>
      <w:rPr>
        <w:rFonts w:ascii="Wingdings" w:hAnsi="Wingdings" w:hint="default"/>
      </w:rPr>
    </w:lvl>
    <w:lvl w:ilvl="3" w:tplc="08090001" w:tentative="1">
      <w:start w:val="1"/>
      <w:numFmt w:val="bullet"/>
      <w:lvlText w:val=""/>
      <w:lvlJc w:val="left"/>
      <w:pPr>
        <w:ind w:left="2430" w:hanging="360"/>
      </w:pPr>
      <w:rPr>
        <w:rFonts w:ascii="Symbol" w:hAnsi="Symbol" w:hint="default"/>
      </w:rPr>
    </w:lvl>
    <w:lvl w:ilvl="4" w:tplc="08090003" w:tentative="1">
      <w:start w:val="1"/>
      <w:numFmt w:val="bullet"/>
      <w:lvlText w:val="o"/>
      <w:lvlJc w:val="left"/>
      <w:pPr>
        <w:ind w:left="3150" w:hanging="360"/>
      </w:pPr>
      <w:rPr>
        <w:rFonts w:ascii="Courier New" w:hAnsi="Courier New" w:cs="Courier New" w:hint="default"/>
      </w:rPr>
    </w:lvl>
    <w:lvl w:ilvl="5" w:tplc="08090005" w:tentative="1">
      <w:start w:val="1"/>
      <w:numFmt w:val="bullet"/>
      <w:lvlText w:val=""/>
      <w:lvlJc w:val="left"/>
      <w:pPr>
        <w:ind w:left="3870" w:hanging="360"/>
      </w:pPr>
      <w:rPr>
        <w:rFonts w:ascii="Wingdings" w:hAnsi="Wingdings" w:hint="default"/>
      </w:rPr>
    </w:lvl>
    <w:lvl w:ilvl="6" w:tplc="08090001" w:tentative="1">
      <w:start w:val="1"/>
      <w:numFmt w:val="bullet"/>
      <w:lvlText w:val=""/>
      <w:lvlJc w:val="left"/>
      <w:pPr>
        <w:ind w:left="4590" w:hanging="360"/>
      </w:pPr>
      <w:rPr>
        <w:rFonts w:ascii="Symbol" w:hAnsi="Symbol" w:hint="default"/>
      </w:rPr>
    </w:lvl>
    <w:lvl w:ilvl="7" w:tplc="08090003" w:tentative="1">
      <w:start w:val="1"/>
      <w:numFmt w:val="bullet"/>
      <w:lvlText w:val="o"/>
      <w:lvlJc w:val="left"/>
      <w:pPr>
        <w:ind w:left="5310" w:hanging="360"/>
      </w:pPr>
      <w:rPr>
        <w:rFonts w:ascii="Courier New" w:hAnsi="Courier New" w:cs="Courier New" w:hint="default"/>
      </w:rPr>
    </w:lvl>
    <w:lvl w:ilvl="8" w:tplc="08090005" w:tentative="1">
      <w:start w:val="1"/>
      <w:numFmt w:val="bullet"/>
      <w:lvlText w:val=""/>
      <w:lvlJc w:val="left"/>
      <w:pPr>
        <w:ind w:left="6030" w:hanging="360"/>
      </w:pPr>
      <w:rPr>
        <w:rFonts w:ascii="Wingdings" w:hAnsi="Wingdings" w:hint="default"/>
      </w:rPr>
    </w:lvl>
  </w:abstractNum>
  <w:abstractNum w:abstractNumId="1">
    <w:nsid w:val="1A8D43B8"/>
    <w:multiLevelType w:val="hybridMultilevel"/>
    <w:tmpl w:val="4F667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B362060"/>
    <w:multiLevelType w:val="hybridMultilevel"/>
    <w:tmpl w:val="660C6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473A93"/>
    <w:multiLevelType w:val="hybridMultilevel"/>
    <w:tmpl w:val="BEC4EE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30381057"/>
    <w:multiLevelType w:val="hybridMultilevel"/>
    <w:tmpl w:val="28A8F7A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7E6CBF"/>
    <w:multiLevelType w:val="hybridMultilevel"/>
    <w:tmpl w:val="3F3C31D0"/>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B4075B"/>
    <w:multiLevelType w:val="hybridMultilevel"/>
    <w:tmpl w:val="C56C7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96A7F53"/>
    <w:multiLevelType w:val="hybridMultilevel"/>
    <w:tmpl w:val="DACC7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7"/>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38B"/>
    <w:rsid w:val="00033C59"/>
    <w:rsid w:val="00070C7B"/>
    <w:rsid w:val="001B44B7"/>
    <w:rsid w:val="00293BCF"/>
    <w:rsid w:val="00497112"/>
    <w:rsid w:val="005A608F"/>
    <w:rsid w:val="0072438B"/>
    <w:rsid w:val="00C271D4"/>
    <w:rsid w:val="00DA02A3"/>
    <w:rsid w:val="00ED1DBD"/>
    <w:rsid w:val="00F014D8"/>
    <w:rsid w:val="00F9014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249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44B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B44B7"/>
    <w:pPr>
      <w:snapToGrid w:val="0"/>
      <w:jc w:val="center"/>
    </w:pPr>
    <w:rPr>
      <w:rFonts w:ascii="Arial" w:hAnsi="Arial" w:cs="Arial"/>
      <w:b/>
      <w:bCs/>
      <w:i/>
      <w:iCs/>
      <w:sz w:val="32"/>
    </w:rPr>
  </w:style>
  <w:style w:type="character" w:customStyle="1" w:styleId="TitleChar">
    <w:name w:val="Title Char"/>
    <w:basedOn w:val="DefaultParagraphFont"/>
    <w:link w:val="Title"/>
    <w:rsid w:val="001B44B7"/>
    <w:rPr>
      <w:rFonts w:ascii="Arial" w:eastAsia="Times New Roman" w:hAnsi="Arial" w:cs="Arial"/>
      <w:b/>
      <w:bCs/>
      <w:i/>
      <w:iCs/>
      <w:sz w:val="32"/>
    </w:rPr>
  </w:style>
  <w:style w:type="paragraph" w:styleId="ListParagraph">
    <w:name w:val="List Paragraph"/>
    <w:basedOn w:val="Normal"/>
    <w:uiPriority w:val="34"/>
    <w:qFormat/>
    <w:rsid w:val="001B4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051985">
      <w:bodyDiv w:val="1"/>
      <w:marLeft w:val="0"/>
      <w:marRight w:val="0"/>
      <w:marTop w:val="0"/>
      <w:marBottom w:val="0"/>
      <w:divBdr>
        <w:top w:val="none" w:sz="0" w:space="0" w:color="auto"/>
        <w:left w:val="none" w:sz="0" w:space="0" w:color="auto"/>
        <w:bottom w:val="none" w:sz="0" w:space="0" w:color="auto"/>
        <w:right w:val="none" w:sz="0" w:space="0" w:color="auto"/>
      </w:divBdr>
    </w:div>
    <w:div w:id="10615151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661</Words>
  <Characters>3770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Athanasios Gkanos</dc:creator>
  <cp:keywords/>
  <dc:description/>
  <cp:lastModifiedBy>Athanasios Gkanos</cp:lastModifiedBy>
  <cp:revision>8</cp:revision>
  <dcterms:created xsi:type="dcterms:W3CDTF">2017-03-23T19:36:00Z</dcterms:created>
  <dcterms:modified xsi:type="dcterms:W3CDTF">2017-03-31T12:10:00Z</dcterms:modified>
</cp:coreProperties>
</file>