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f386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2106"/>
                <w:tab w:val="center" w:pos="4306"/>
              </w:tabs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:lang w:val="es-ES_tradnl"/>
                <w14:textFill>
                  <w14:solidFill>
                    <w14:srgbClr w14:val="FFFFFF"/>
                  </w14:solidFill>
                </w14:textFill>
              </w:rPr>
              <w:tab/>
            </w:r>
          </w:p>
          <w:p>
            <w:pPr>
              <w:pStyle w:val="Cuerpo"/>
              <w:tabs>
                <w:tab w:val="left" w:pos="2106"/>
                <w:tab w:val="center" w:pos="430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ab/>
              <w:t xml:space="preserve">SPRINT 2:  Desarrollo del </w:t>
            </w:r>
            <w:r>
              <w:rPr>
                <w:rStyle w:val="Ninguno"/>
                <w:rFonts w:ascii="Helvetica" w:hAnsi="Helvetica"/>
                <w:b w:val="1"/>
                <w:bCs w:val="1"/>
                <w:outline w:val="0"/>
                <w:color w:val="ffffff"/>
                <w:u w:color="ffffff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FrontEnd</w:t>
            </w:r>
            <w:r>
              <w:rPr>
                <w:rStyle w:val="Ninguno"/>
                <w:rFonts w:ascii="Helvetica" w:cs="Helvetica" w:hAnsi="Helvetica" w:eastAsia="Helvetica"/>
                <w:b w:val="1"/>
                <w:bCs w:val="1"/>
                <w:outline w:val="0"/>
                <w:color w:val="ffffff"/>
                <w:u w:color="ffffff"/>
                <w14:textFill>
                  <w14:solidFill>
                    <w14:srgbClr w14:val="FFFFFF"/>
                  </w14:solidFill>
                </w14:textFill>
              </w:rPr>
            </w:r>
          </w:p>
        </w:tc>
      </w:tr>
    </w:tbl>
    <w:p>
      <w:pPr>
        <w:pStyle w:val="Cuerpo"/>
        <w:widowControl w:val="0"/>
      </w:pPr>
    </w:p>
    <w:p>
      <w:pPr>
        <w:pStyle w:val="Cuerpo"/>
        <w:rPr>
          <w:rStyle w:val="Ninguno"/>
          <w:rFonts w:ascii="Calibri" w:cs="Calibri" w:hAnsi="Calibri" w:eastAsia="Calibri"/>
        </w:rPr>
      </w:pPr>
    </w:p>
    <w:tbl>
      <w:tblPr>
        <w:tblW w:w="88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92"/>
        <w:gridCol w:w="6146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Identificaci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n Proyecto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Nombre Proyecto: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N</w:t>
            </w:r>
            <w:r>
              <w:rPr>
                <w:rStyle w:val="Ninguno"/>
                <w:rFonts w:ascii="Calibri" w:hAnsi="Calibri" w:hint="default"/>
                <w:rtl w:val="0"/>
                <w:lang w:val="es-ES_tradnl"/>
              </w:rPr>
              <w:t>ú</w:t>
            </w:r>
            <w:r>
              <w:rPr>
                <w:rStyle w:val="Ninguno"/>
                <w:rFonts w:ascii="Calibri" w:hAnsi="Calibri"/>
                <w:rtl w:val="0"/>
                <w:lang w:val="es-ES_tradnl"/>
              </w:rPr>
              <w:t>mero Equipo: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Integrantes del equipo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  <w:rPr>
                <w:rStyle w:val="Ninguno"/>
                <w:rFonts w:ascii="Calibri" w:cs="Calibri" w:hAnsi="Calibri" w:eastAsia="Calibri"/>
              </w:rPr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Rol</w:t>
            </w:r>
          </w:p>
          <w:p>
            <w:pPr>
              <w:pStyle w:val="Cuerpo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hAnsi="Calibri"/>
                <w:sz w:val="20"/>
                <w:szCs w:val="20"/>
                <w:rtl w:val="0"/>
                <w:lang w:val="es-ES_tradnl"/>
              </w:rPr>
              <w:t>(L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hAnsi="Calibri"/>
                <w:sz w:val="20"/>
                <w:szCs w:val="20"/>
                <w:rtl w:val="0"/>
                <w:lang w:val="es-ES_tradnl"/>
              </w:rPr>
              <w:t xml:space="preserve">der-Desarrollador </w:t>
            </w:r>
            <w:r>
              <w:rPr>
                <w:rStyle w:val="Ninguno"/>
                <w:rFonts w:ascii="Calibri" w:hAnsi="Calibri" w:hint="default"/>
                <w:sz w:val="20"/>
                <w:szCs w:val="20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Fonts w:ascii="Calibri" w:hAnsi="Calibri"/>
                <w:sz w:val="20"/>
                <w:szCs w:val="20"/>
                <w:rtl w:val="0"/>
                <w:lang w:val="es-ES_tradnl"/>
              </w:rPr>
              <w:t>Cliente)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>Nombre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jc w:val="center"/>
        <w:rPr>
          <w:rStyle w:val="Ninguno"/>
          <w:rFonts w:ascii="Calibri" w:cs="Calibri" w:hAnsi="Calibri" w:eastAsia="Calibri"/>
        </w:rPr>
      </w:pP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Evidencia construcci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 xml:space="preserve">n del </w:t>
            </w: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FrontEnd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Como evidencia de la construcci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</w:t>
      </w:r>
      <w:r>
        <w:rPr>
          <w:rStyle w:val="Ninguno"/>
          <w:rtl w:val="0"/>
          <w:lang w:val="es-ES_tradnl"/>
        </w:rPr>
        <w:t>FrontEnd</w:t>
      </w:r>
      <w:r>
        <w:rPr>
          <w:rStyle w:val="Ninguno"/>
          <w:rtl w:val="0"/>
          <w:lang w:val="es-ES_tradnl"/>
        </w:rPr>
        <w:t>, se debe presentar capturas de pantalla donde se visualice el proceso de construcci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</w:pP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Evidencia GitLab o GitHub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Evidencia de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alguna actualizaci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(commit), donde se visualice la actualizaci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el historial de actualizaciones (Versi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n)</w:t>
      </w:r>
    </w:p>
    <w:p>
      <w:pPr>
        <w:pStyle w:val="Cuerpo"/>
        <w:jc w:val="both"/>
      </w:pPr>
    </w:p>
    <w:p>
      <w:pPr>
        <w:pStyle w:val="Cuerpo"/>
      </w:pPr>
    </w:p>
    <w:tbl>
      <w:tblPr>
        <w:tblW w:w="8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28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8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 w:val="1"/>
                <w:bCs w:val="1"/>
                <w:rtl w:val="0"/>
                <w:lang w:val="es-ES_tradnl"/>
              </w:rPr>
              <w:t>Evidencias de las Reuniones de Equipo</w:t>
            </w:r>
          </w:p>
        </w:tc>
      </w:tr>
    </w:tbl>
    <w:p>
      <w:pPr>
        <w:pStyle w:val="Cuerpo"/>
        <w:widowControl w:val="0"/>
      </w:pPr>
    </w:p>
    <w:p>
      <w:pPr>
        <w:pStyle w:val="Cuerpo"/>
      </w:pPr>
    </w:p>
    <w:p>
      <w:pPr>
        <w:pStyle w:val="Cuerpo"/>
        <w:jc w:val="both"/>
      </w:pPr>
      <w:r>
        <w:rPr>
          <w:rStyle w:val="Ninguno"/>
          <w:rtl w:val="0"/>
          <w:lang w:val="es-ES_tradnl"/>
        </w:rPr>
        <w:t>Como evidencia de las reuniones que efect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a el equipo del proyecto, presentar capturas de pantalla de las reuniones efectuadas y si lo consideran pertinente algunas actas de las reuniones.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818"/>
        <w:tab w:val="clear" w:pos="8838"/>
      </w:tabs>
      <w:jc w:val="center"/>
    </w:pPr>
    <w:r>
      <w:rPr>
        <w:rStyle w:val="Ninguno"/>
      </w:rPr>
      <w:drawing>
        <wp:inline distT="0" distB="0" distL="0" distR="0">
          <wp:extent cx="4400550" cy="1038225"/>
          <wp:effectExtent l="0" t="0" r="0" b="0"/>
          <wp:docPr id="1073741825" name="officeArt object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n que contiene Icono&#10;&#10;Descripción generada automáticamente" descr="Imagen que contiene Icono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