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F454" w14:textId="410B451E" w:rsidR="000C1BEE" w:rsidRDefault="000C1BEE" w:rsidP="00532143">
      <w:pPr>
        <w:ind w:left="720" w:hanging="360"/>
      </w:pPr>
      <w:r>
        <w:t>CLIENTE</w:t>
      </w:r>
    </w:p>
    <w:p w14:paraId="02A87471" w14:textId="7386BFF3" w:rsidR="00B16677" w:rsidRDefault="00532143" w:rsidP="005321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Página de inicio</w:t>
      </w:r>
    </w:p>
    <w:p w14:paraId="2B02D2C5" w14:textId="2A4A8E82" w:rsidR="00532143" w:rsidRDefault="00532143" w:rsidP="005321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Página de producto individual</w:t>
      </w:r>
    </w:p>
    <w:p w14:paraId="45E39D5C" w14:textId="137EBCD9" w:rsidR="00532143" w:rsidRDefault="00532143" w:rsidP="005321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Categoría de productos.</w:t>
      </w:r>
    </w:p>
    <w:p w14:paraId="56CFBD97" w14:textId="3A195A7A" w:rsidR="00532143" w:rsidRDefault="00532143" w:rsidP="005321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Página de resultados de búsqueda.</w:t>
      </w:r>
    </w:p>
    <w:p w14:paraId="5885B355" w14:textId="648451DF" w:rsidR="00532143" w:rsidRDefault="00532143" w:rsidP="005321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Pagina de carrito de compras.</w:t>
      </w:r>
    </w:p>
    <w:p w14:paraId="65B8F35D" w14:textId="0141ADC2" w:rsidR="00532143" w:rsidRDefault="00532143" w:rsidP="005321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Página de pago.</w:t>
      </w:r>
    </w:p>
    <w:p w14:paraId="05B87476" w14:textId="7D903689" w:rsidR="00532143" w:rsidRDefault="00532143" w:rsidP="005321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</w:t>
      </w:r>
      <w:r w:rsidR="000C1BEE">
        <w:rPr>
          <w:lang w:val="es-ES"/>
        </w:rPr>
        <w:t>á</w:t>
      </w:r>
      <w:r>
        <w:rPr>
          <w:lang w:val="es-ES"/>
        </w:rPr>
        <w:t>gina de confirmación de pedido.</w:t>
      </w:r>
    </w:p>
    <w:p w14:paraId="653500C2" w14:textId="44FEDBC2" w:rsidR="00532143" w:rsidRDefault="00532143" w:rsidP="005321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</w:t>
      </w:r>
      <w:r w:rsidR="000C1BEE">
        <w:rPr>
          <w:lang w:val="es-ES"/>
        </w:rPr>
        <w:t>á</w:t>
      </w:r>
      <w:r>
        <w:rPr>
          <w:lang w:val="es-ES"/>
        </w:rPr>
        <w:t>gina de cuenta de usuario.</w:t>
      </w:r>
    </w:p>
    <w:p w14:paraId="3ED73230" w14:textId="5CBC8DA7" w:rsidR="00532143" w:rsidRDefault="00532143" w:rsidP="005321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Página de políticas.</w:t>
      </w:r>
    </w:p>
    <w:p w14:paraId="54A0BD5A" w14:textId="1FE30A41" w:rsidR="00532143" w:rsidRDefault="000C1BEE" w:rsidP="005321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Página de contacto</w:t>
      </w:r>
    </w:p>
    <w:p w14:paraId="65AA9F21" w14:textId="30604C61" w:rsidR="000C1BEE" w:rsidRDefault="000C1BEE" w:rsidP="005321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Página “Sobre nosotros”.</w:t>
      </w:r>
    </w:p>
    <w:p w14:paraId="4CFC2D79" w14:textId="7600FF5E" w:rsidR="000C1BEE" w:rsidRDefault="000C1BEE" w:rsidP="005321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Página de FAQ (Preguntas frecuentes).</w:t>
      </w:r>
    </w:p>
    <w:p w14:paraId="1CD07F7E" w14:textId="4C31CFFC" w:rsidR="000C1BEE" w:rsidRDefault="000C1BEE" w:rsidP="005321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Página de seguimiento de pedido.</w:t>
      </w:r>
    </w:p>
    <w:p w14:paraId="0A2E3278" w14:textId="77C240CD" w:rsidR="000C1BEE" w:rsidRDefault="000C1BEE" w:rsidP="005321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Página de registro/Inicio Sesión.</w:t>
      </w:r>
    </w:p>
    <w:p w14:paraId="62FFA171" w14:textId="4A0F1B81" w:rsidR="000C1BEE" w:rsidRDefault="000C1BEE" w:rsidP="000C1BEE">
      <w:pPr>
        <w:ind w:left="360"/>
        <w:rPr>
          <w:lang w:val="es-ES"/>
        </w:rPr>
      </w:pPr>
      <w:r>
        <w:rPr>
          <w:lang w:val="es-ES"/>
        </w:rPr>
        <w:t>PROVEEDOR</w:t>
      </w:r>
    </w:p>
    <w:p w14:paraId="2C724B58" w14:textId="70D7E04E" w:rsidR="000C1BEE" w:rsidRDefault="000C1BEE" w:rsidP="000C1B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Registro/Inicio Sesión.</w:t>
      </w:r>
    </w:p>
    <w:p w14:paraId="36159B85" w14:textId="2966D340" w:rsidR="000C1BEE" w:rsidRDefault="000C1BEE" w:rsidP="000C1BEE">
      <w:pPr>
        <w:pStyle w:val="Prrafodelista"/>
        <w:numPr>
          <w:ilvl w:val="0"/>
          <w:numId w:val="2"/>
        </w:numPr>
        <w:rPr>
          <w:lang w:val="es-ES"/>
        </w:rPr>
      </w:pPr>
      <w:r w:rsidRPr="000C1BEE">
        <w:rPr>
          <w:lang w:val="es-ES"/>
        </w:rPr>
        <w:t>Panel de control.</w:t>
      </w:r>
    </w:p>
    <w:p w14:paraId="54B90636" w14:textId="6F730C26" w:rsidR="000C1BEE" w:rsidRDefault="000C1BEE" w:rsidP="000C1B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Gestión de Productos.</w:t>
      </w:r>
    </w:p>
    <w:p w14:paraId="209DC83A" w14:textId="79E0A3EB" w:rsidR="000C1BEE" w:rsidRDefault="000C1BEE" w:rsidP="000C1B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Gestión de pedidos.</w:t>
      </w:r>
    </w:p>
    <w:p w14:paraId="198BB5E5" w14:textId="33C428B6" w:rsidR="000C1BEE" w:rsidRDefault="000C1BEE" w:rsidP="000C1B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Estadísticas y análisis.</w:t>
      </w:r>
    </w:p>
    <w:p w14:paraId="64D0CF47" w14:textId="4D9E6018" w:rsidR="000C1BEE" w:rsidRDefault="000C1BEE" w:rsidP="000C1B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Informe de venta y pagos.</w:t>
      </w:r>
    </w:p>
    <w:p w14:paraId="60213F88" w14:textId="79336B71" w:rsidR="000C1BEE" w:rsidRDefault="000C1BEE" w:rsidP="000C1B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Gestión de inventario.</w:t>
      </w:r>
    </w:p>
    <w:p w14:paraId="5B4A16CD" w14:textId="7442539B" w:rsidR="000C1BEE" w:rsidRDefault="000C1BEE" w:rsidP="000C1B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Soporte y comunicación.</w:t>
      </w:r>
    </w:p>
    <w:p w14:paraId="043430DC" w14:textId="431C6F49" w:rsidR="000C1BEE" w:rsidRDefault="000C1BEE" w:rsidP="000C1B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Sección de cuentas y configuración.</w:t>
      </w:r>
    </w:p>
    <w:p w14:paraId="78A57F40" w14:textId="21F8133A" w:rsidR="000C1BEE" w:rsidRPr="000C1BEE" w:rsidRDefault="000C1BEE" w:rsidP="000C1B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Recursos educativos.</w:t>
      </w:r>
    </w:p>
    <w:sectPr w:rsidR="000C1BEE" w:rsidRPr="000C1B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A2D92"/>
    <w:multiLevelType w:val="hybridMultilevel"/>
    <w:tmpl w:val="3B023A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13F18"/>
    <w:multiLevelType w:val="hybridMultilevel"/>
    <w:tmpl w:val="E3EC6E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50807">
    <w:abstractNumId w:val="1"/>
  </w:num>
  <w:num w:numId="2" w16cid:durableId="180403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43"/>
    <w:rsid w:val="000C1BEE"/>
    <w:rsid w:val="00532143"/>
    <w:rsid w:val="00727795"/>
    <w:rsid w:val="00B1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7CE1"/>
  <w15:chartTrackingRefBased/>
  <w15:docId w15:val="{59DE9C9B-EAE8-4598-B0F5-2FA42303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2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Soriano Cicua</dc:creator>
  <cp:keywords/>
  <dc:description/>
  <cp:lastModifiedBy>Juan David Soriano Cicua</cp:lastModifiedBy>
  <cp:revision>1</cp:revision>
  <dcterms:created xsi:type="dcterms:W3CDTF">2024-03-24T00:58:00Z</dcterms:created>
  <dcterms:modified xsi:type="dcterms:W3CDTF">2024-03-24T01:21:00Z</dcterms:modified>
</cp:coreProperties>
</file>