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AE" w:rsidRDefault="00E00B0D">
      <w:pPr>
        <w:rPr>
          <w:b/>
        </w:rPr>
      </w:pPr>
      <w:r>
        <w:rPr>
          <w:b/>
        </w:rPr>
        <w:t>系统架构描述</w:t>
      </w:r>
      <w:r>
        <w:rPr>
          <w:rFonts w:hint="eastAsia"/>
          <w:b/>
        </w:rPr>
        <w:t>：</w:t>
      </w:r>
    </w:p>
    <w:p w:rsidR="00E00B0D" w:rsidRDefault="00E00B0D">
      <w:r w:rsidRPr="00E00B0D">
        <w:rPr>
          <w:rFonts w:hint="eastAsia"/>
        </w:rPr>
        <w:t>本系统采用</w:t>
      </w:r>
      <w:r w:rsidRPr="00E00B0D">
        <w:rPr>
          <w:rFonts w:hint="eastAsia"/>
        </w:rPr>
        <w:t>MVC</w:t>
      </w:r>
      <w:r w:rsidRPr="00E00B0D">
        <w:rPr>
          <w:rFonts w:hint="eastAsia"/>
        </w:rPr>
        <w:t>架构，基于</w:t>
      </w:r>
      <w:r w:rsidRPr="00E00B0D">
        <w:rPr>
          <w:rFonts w:hint="eastAsia"/>
        </w:rPr>
        <w:t>B/S</w:t>
      </w:r>
      <w:r w:rsidRPr="00E00B0D">
        <w:rPr>
          <w:rFonts w:hint="eastAsia"/>
        </w:rPr>
        <w:t>模式，实现三层结构：</w:t>
      </w:r>
      <w:r w:rsidRPr="00E00B0D">
        <w:rPr>
          <w:rFonts w:hint="eastAsia"/>
        </w:rPr>
        <w:t>View</w:t>
      </w:r>
      <w:r w:rsidRPr="00E00B0D">
        <w:rPr>
          <w:rFonts w:hint="eastAsia"/>
        </w:rPr>
        <w:t>（表示层）、</w:t>
      </w:r>
      <w:r w:rsidRPr="00E00B0D">
        <w:rPr>
          <w:rFonts w:hint="eastAsia"/>
        </w:rPr>
        <w:t>Controller</w:t>
      </w:r>
      <w:r w:rsidRPr="00E00B0D">
        <w:rPr>
          <w:rFonts w:hint="eastAsia"/>
        </w:rPr>
        <w:t>（业务层）、</w:t>
      </w:r>
      <w:r w:rsidRPr="00E00B0D">
        <w:rPr>
          <w:rFonts w:hint="eastAsia"/>
        </w:rPr>
        <w:t>Model</w:t>
      </w:r>
      <w:r w:rsidRPr="00E00B0D">
        <w:rPr>
          <w:rFonts w:hint="eastAsia"/>
        </w:rPr>
        <w:t>（数据层）；搭载轻量级</w:t>
      </w:r>
      <w:r w:rsidRPr="00E00B0D">
        <w:rPr>
          <w:rFonts w:hint="eastAsia"/>
        </w:rPr>
        <w:t>Spring</w:t>
      </w:r>
      <w:r w:rsidRPr="00E00B0D">
        <w:rPr>
          <w:rFonts w:hint="eastAsia"/>
        </w:rPr>
        <w:t>框架，通过该框架来对对象进行有效的组织管理</w:t>
      </w:r>
      <w:r w:rsidR="009F0EC7">
        <w:rPr>
          <w:rFonts w:hint="eastAsia"/>
        </w:rPr>
        <w:t>；</w:t>
      </w:r>
      <w:r w:rsidR="009F0EC7" w:rsidRPr="009F0EC7">
        <w:rPr>
          <w:rFonts w:hint="eastAsia"/>
        </w:rPr>
        <w:t>使用兼具灵活性与实用性的</w:t>
      </w:r>
      <w:r w:rsidR="009F0EC7" w:rsidRPr="009F0EC7">
        <w:rPr>
          <w:rFonts w:hint="eastAsia"/>
        </w:rPr>
        <w:t>hibernate</w:t>
      </w:r>
      <w:r w:rsidR="009F0EC7" w:rsidRPr="009F0EC7">
        <w:rPr>
          <w:rFonts w:hint="eastAsia"/>
        </w:rPr>
        <w:t>作为系统的持久层框架</w:t>
      </w:r>
      <w:r w:rsidR="009F0EC7">
        <w:rPr>
          <w:rFonts w:hint="eastAsia"/>
        </w:rPr>
        <w:t>。</w:t>
      </w:r>
    </w:p>
    <w:p w:rsidR="00D00C06" w:rsidRDefault="00D00C06" w:rsidP="00D00C06">
      <w:r>
        <w:rPr>
          <w:rFonts w:hint="eastAsia"/>
        </w:rPr>
        <w:t>1)</w:t>
      </w:r>
      <w:r>
        <w:rPr>
          <w:rFonts w:hint="eastAsia"/>
        </w:rPr>
        <w:tab/>
        <w:t>View</w:t>
      </w:r>
      <w:r>
        <w:rPr>
          <w:rFonts w:hint="eastAsia"/>
        </w:rPr>
        <w:t>：</w:t>
      </w:r>
    </w:p>
    <w:p w:rsidR="00D00C06" w:rsidRDefault="00D00C06" w:rsidP="00D00C06">
      <w:r>
        <w:rPr>
          <w:rFonts w:hint="eastAsia"/>
        </w:rPr>
        <w:t>用于显示数据和接收用户输入的数据，为用户提供一种交互式操作的界面。在本系统中表示层模块包括：</w:t>
      </w:r>
      <w:r w:rsidR="009F0EC7">
        <w:rPr>
          <w:rFonts w:hint="eastAsia"/>
        </w:rPr>
        <w:t>（待编写）</w:t>
      </w:r>
      <w:r w:rsidR="009F0EC7">
        <w:rPr>
          <w:rFonts w:hint="eastAsia"/>
        </w:rPr>
        <w:t xml:space="preserve"> </w:t>
      </w:r>
    </w:p>
    <w:p w:rsidR="00D00C06" w:rsidRDefault="00D00C06" w:rsidP="00D00C06">
      <w:r>
        <w:rPr>
          <w:rFonts w:hint="eastAsia"/>
        </w:rPr>
        <w:t>2)</w:t>
      </w:r>
      <w:r>
        <w:rPr>
          <w:rFonts w:hint="eastAsia"/>
        </w:rPr>
        <w:tab/>
        <w:t>Controller</w:t>
      </w:r>
      <w:r>
        <w:rPr>
          <w:rFonts w:hint="eastAsia"/>
        </w:rPr>
        <w:t>：</w:t>
      </w:r>
    </w:p>
    <w:p w:rsidR="00D00C06" w:rsidRDefault="00D00C06" w:rsidP="00D00C06">
      <w:r>
        <w:rPr>
          <w:rFonts w:hint="eastAsia"/>
        </w:rPr>
        <w:t>它处于数据访问层与表示层中间，起到了数据交换中承上启下的作用。用对数据层的操作</w:t>
      </w:r>
      <w:r>
        <w:rPr>
          <w:rFonts w:hint="eastAsia"/>
        </w:rPr>
        <w:t>,</w:t>
      </w:r>
      <w:r>
        <w:rPr>
          <w:rFonts w:hint="eastAsia"/>
        </w:rPr>
        <w:t>对数据业务进行逻辑处理，是整个系统的核心。在本系统中业务层模块包括：</w:t>
      </w:r>
      <w:r w:rsidR="009F0EC7">
        <w:rPr>
          <w:rFonts w:hint="eastAsia"/>
        </w:rPr>
        <w:t>（待编写）</w:t>
      </w:r>
    </w:p>
    <w:p w:rsidR="00D00C06" w:rsidRDefault="00D00C06" w:rsidP="00D00C06">
      <w:r>
        <w:rPr>
          <w:rFonts w:hint="eastAsia"/>
        </w:rPr>
        <w:t>3)</w:t>
      </w:r>
      <w:r>
        <w:rPr>
          <w:rFonts w:hint="eastAsia"/>
        </w:rPr>
        <w:tab/>
        <w:t>Model</w:t>
      </w:r>
      <w:r>
        <w:rPr>
          <w:rFonts w:hint="eastAsia"/>
        </w:rPr>
        <w:t>：</w:t>
      </w:r>
    </w:p>
    <w:p w:rsidR="00D00C06" w:rsidRDefault="00D00C06" w:rsidP="00D00C06">
      <w:r>
        <w:rPr>
          <w:rFonts w:hint="eastAsia"/>
        </w:rPr>
        <w:t>也是本系统的持久层，由主要是负责数据库的访问，通过</w:t>
      </w:r>
      <w:r>
        <w:rPr>
          <w:rFonts w:hint="eastAsia"/>
        </w:rPr>
        <w:t>hibernate</w:t>
      </w:r>
      <w:r w:rsidR="00366AEC">
        <w:rPr>
          <w:rFonts w:hint="eastAsia"/>
        </w:rPr>
        <w:t>架构实现。本系统中数据层的模块包括：病人、</w:t>
      </w:r>
      <w:r w:rsidR="00593BB8">
        <w:rPr>
          <w:rFonts w:hint="eastAsia"/>
        </w:rPr>
        <w:t>分诊护士、</w:t>
      </w:r>
      <w:r w:rsidR="00366AEC">
        <w:rPr>
          <w:rFonts w:hint="eastAsia"/>
        </w:rPr>
        <w:t>医生、病人信息、通知信息、科室</w:t>
      </w:r>
      <w:r>
        <w:rPr>
          <w:rFonts w:hint="eastAsia"/>
        </w:rPr>
        <w:t>信息、</w:t>
      </w:r>
      <w:r w:rsidR="00366AEC">
        <w:rPr>
          <w:rFonts w:hint="eastAsia"/>
        </w:rPr>
        <w:t>队列信息</w:t>
      </w:r>
      <w:r w:rsidR="00593BB8">
        <w:rPr>
          <w:rFonts w:hint="eastAsia"/>
        </w:rPr>
        <w:t>。</w:t>
      </w:r>
    </w:p>
    <w:p w:rsidR="002C14B5" w:rsidRDefault="002C14B5" w:rsidP="00D00C06"/>
    <w:p w:rsidR="002C14B5" w:rsidRDefault="002C14B5" w:rsidP="00D00C06">
      <w:pPr>
        <w:rPr>
          <w:b/>
        </w:rPr>
      </w:pPr>
      <w:r>
        <w:rPr>
          <w:b/>
        </w:rPr>
        <w:t>系统架构图</w:t>
      </w:r>
      <w:r>
        <w:rPr>
          <w:rFonts w:hint="eastAsia"/>
          <w:b/>
        </w:rPr>
        <w:t>：</w:t>
      </w:r>
    </w:p>
    <w:p w:rsidR="002C14B5" w:rsidRDefault="002C14B5" w:rsidP="00D00C06">
      <w:pPr>
        <w:rPr>
          <w:b/>
        </w:rPr>
      </w:pPr>
      <w:r w:rsidRPr="00B6174B">
        <w:rPr>
          <w:noProof/>
        </w:rPr>
        <w:drawing>
          <wp:inline distT="0" distB="0" distL="0" distR="0" wp14:anchorId="2F4B9B80" wp14:editId="02993BC5">
            <wp:extent cx="3248025" cy="62105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987" b="25308"/>
                    <a:stretch/>
                  </pic:blipFill>
                  <pic:spPr bwMode="auto">
                    <a:xfrm>
                      <a:off x="0" y="0"/>
                      <a:ext cx="3293715" cy="62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C45" w:rsidRDefault="00692C45" w:rsidP="00D00C06">
      <w:pPr>
        <w:rPr>
          <w:b/>
        </w:rPr>
      </w:pPr>
    </w:p>
    <w:p w:rsidR="00692C45" w:rsidRDefault="00692C45" w:rsidP="00D00C06">
      <w:pPr>
        <w:rPr>
          <w:b/>
        </w:rPr>
      </w:pPr>
      <w:r w:rsidRPr="00692C45">
        <w:rPr>
          <w:b/>
        </w:rPr>
        <w:t>系统关键抽象</w:t>
      </w:r>
      <w:r>
        <w:rPr>
          <w:rFonts w:hint="eastAsia"/>
          <w:b/>
        </w:rPr>
        <w:t>：</w:t>
      </w:r>
    </w:p>
    <w:p w:rsidR="00692C45" w:rsidRDefault="00106A94" w:rsidP="00D00C06">
      <w:r w:rsidRPr="00106A94">
        <w:rPr>
          <w:rFonts w:hint="eastAsia"/>
        </w:rPr>
        <w:t>这一部分列举了系统中涉及的所有数据类</w:t>
      </w:r>
    </w:p>
    <w:p w:rsidR="004C260C" w:rsidRDefault="004C441E" w:rsidP="00D00C06">
      <w:r>
        <w:rPr>
          <w:rFonts w:hint="eastAsia"/>
        </w:rPr>
        <w:t>（修改中</w:t>
      </w:r>
      <w:bookmarkStart w:id="0" w:name="_GoBack"/>
      <w:bookmarkEnd w:id="0"/>
      <w:r>
        <w:rPr>
          <w:rFonts w:hint="eastAsia"/>
        </w:rPr>
        <w:t>）</w:t>
      </w:r>
    </w:p>
    <w:p w:rsidR="002E2157" w:rsidRDefault="002E2157" w:rsidP="00D00C06">
      <w:r>
        <w:rPr>
          <w:rFonts w:hint="eastAsia"/>
        </w:rPr>
        <w:t>控制层：</w:t>
      </w:r>
    </w:p>
    <w:p w:rsidR="002E2157" w:rsidRDefault="004C441E" w:rsidP="00D00C06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35pt;height:293.9pt">
            <v:imagedata r:id="rId7" o:title="controller (1)"/>
          </v:shape>
        </w:pict>
      </w:r>
    </w:p>
    <w:p w:rsidR="004C441E" w:rsidRDefault="004C441E" w:rsidP="00D00C06">
      <w:pPr>
        <w:rPr>
          <w:rFonts w:hint="eastAsia"/>
        </w:rPr>
      </w:pPr>
    </w:p>
    <w:p w:rsidR="00AA0A0D" w:rsidRDefault="00AA0A0D" w:rsidP="00D00C06">
      <w:r>
        <w:lastRenderedPageBreak/>
        <w:t>数据库</w:t>
      </w:r>
      <w:r>
        <w:rPr>
          <w:rFonts w:hint="eastAsia"/>
        </w:rPr>
        <w:t>：</w:t>
      </w:r>
      <w:r>
        <w:rPr>
          <w:rFonts w:hint="eastAsia"/>
        </w:rPr>
        <w:t>Mysql</w:t>
      </w:r>
    </w:p>
    <w:p w:rsidR="00AA0A0D" w:rsidRDefault="004C441E" w:rsidP="00D00C06">
      <w:r>
        <w:t>参考资料</w:t>
      </w:r>
      <w:r>
        <w:rPr>
          <w:rFonts w:hint="eastAsia"/>
        </w:rPr>
        <w:t>：</w:t>
      </w:r>
      <w:r w:rsidR="00AA0A0D" w:rsidRPr="00AA0A0D">
        <w:t>http://blog.csdn.net/jemlee2002/article/details/1523164</w:t>
      </w:r>
    </w:p>
    <w:p w:rsidR="00AA0A0D" w:rsidRDefault="00AA0A0D" w:rsidP="00D00C06"/>
    <w:p w:rsidR="00AA0A0D" w:rsidRDefault="00AA0A0D" w:rsidP="00D00C06"/>
    <w:p w:rsidR="00AA0A0D" w:rsidRDefault="00AA0A0D" w:rsidP="00D00C06"/>
    <w:p w:rsidR="00AA0A0D" w:rsidRDefault="00AA0A0D" w:rsidP="00D00C06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：</w:t>
      </w:r>
      <w:r>
        <w:rPr>
          <w:rFonts w:hint="eastAsia"/>
        </w:rPr>
        <w:t>RapidJson</w:t>
      </w:r>
    </w:p>
    <w:p w:rsidR="00AA0A0D" w:rsidRDefault="004C441E" w:rsidP="00D00C06">
      <w:r>
        <w:t>参考资料</w:t>
      </w:r>
      <w:r>
        <w:rPr>
          <w:rFonts w:hint="eastAsia"/>
        </w:rPr>
        <w:t>：</w:t>
      </w:r>
      <w:r w:rsidR="00AA0A0D" w:rsidRPr="00AA0A0D">
        <w:t>http://rapidjson.org/zh-cn/</w:t>
      </w:r>
    </w:p>
    <w:p w:rsidR="00AA0A0D" w:rsidRDefault="00AA0A0D" w:rsidP="00D00C06"/>
    <w:p w:rsidR="00AA0A0D" w:rsidRPr="00692C45" w:rsidRDefault="00AA0A0D" w:rsidP="00D00C06">
      <w:pPr>
        <w:rPr>
          <w:rFonts w:hint="eastAsia"/>
        </w:rPr>
      </w:pPr>
    </w:p>
    <w:sectPr w:rsidR="00AA0A0D" w:rsidRPr="00692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E08" w:rsidRDefault="00F61E08" w:rsidP="00E00B0D">
      <w:r>
        <w:separator/>
      </w:r>
    </w:p>
  </w:endnote>
  <w:endnote w:type="continuationSeparator" w:id="0">
    <w:p w:rsidR="00F61E08" w:rsidRDefault="00F61E08" w:rsidP="00E0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E08" w:rsidRDefault="00F61E08" w:rsidP="00E00B0D">
      <w:r>
        <w:separator/>
      </w:r>
    </w:p>
  </w:footnote>
  <w:footnote w:type="continuationSeparator" w:id="0">
    <w:p w:rsidR="00F61E08" w:rsidRDefault="00F61E08" w:rsidP="00E00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07"/>
    <w:rsid w:val="00106A94"/>
    <w:rsid w:val="001E0BAE"/>
    <w:rsid w:val="002C14B5"/>
    <w:rsid w:val="002E2157"/>
    <w:rsid w:val="00366AEC"/>
    <w:rsid w:val="0037228F"/>
    <w:rsid w:val="004C260C"/>
    <w:rsid w:val="004C441E"/>
    <w:rsid w:val="00593BB8"/>
    <w:rsid w:val="00692C45"/>
    <w:rsid w:val="0082673A"/>
    <w:rsid w:val="008B2294"/>
    <w:rsid w:val="009F0EC7"/>
    <w:rsid w:val="00A70707"/>
    <w:rsid w:val="00AA0A0D"/>
    <w:rsid w:val="00D00C06"/>
    <w:rsid w:val="00E00B0D"/>
    <w:rsid w:val="00F6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8A984D-AFC4-4DE1-AE01-352B170D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B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tang</dc:creator>
  <cp:keywords/>
  <dc:description/>
  <cp:lastModifiedBy>谭一凡</cp:lastModifiedBy>
  <cp:revision>13</cp:revision>
  <dcterms:created xsi:type="dcterms:W3CDTF">2017-04-15T06:21:00Z</dcterms:created>
  <dcterms:modified xsi:type="dcterms:W3CDTF">2017-04-16T05:36:00Z</dcterms:modified>
</cp:coreProperties>
</file>