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279" w:rsidRDefault="0078682E" w:rsidP="00FA0279">
      <w:pPr>
        <w:spacing w:after="0"/>
      </w:pPr>
      <w:r>
        <w:rPr>
          <w:rFonts w:cstheme="minorHAnsi"/>
          <w:b/>
          <w:noProof/>
          <w:color w:val="000000"/>
          <w:szCs w:val="27"/>
        </w:rPr>
        <w:drawing>
          <wp:anchor distT="0" distB="0" distL="114300" distR="114300" simplePos="0" relativeHeight="251660288" behindDoc="0" locked="0" layoutInCell="1" allowOverlap="1" wp14:anchorId="3160CE61" wp14:editId="69DA3CAC">
            <wp:simplePos x="0" y="0"/>
            <wp:positionH relativeFrom="column">
              <wp:posOffset>-626594</wp:posOffset>
            </wp:positionH>
            <wp:positionV relativeFrom="paragraph">
              <wp:posOffset>-217322</wp:posOffset>
            </wp:positionV>
            <wp:extent cx="6143973" cy="2282342"/>
            <wp:effectExtent l="0" t="0" r="0" b="3810"/>
            <wp:wrapNone/>
            <wp:docPr id="1" name="Imagen 1" descr="C:\Users\gisela\Desktop\Laboratorio3\EtiquetasHtml\pag_1\logos\logo_ti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sela\Desktop\Laboratorio3\EtiquetasHtml\pag_1\logos\logo_titul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43" b="10518"/>
                    <a:stretch/>
                  </pic:blipFill>
                  <pic:spPr bwMode="auto">
                    <a:xfrm>
                      <a:off x="0" y="0"/>
                      <a:ext cx="6147767" cy="228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8145" wp14:editId="714CFBB2">
                <wp:simplePos x="0" y="0"/>
                <wp:positionH relativeFrom="column">
                  <wp:posOffset>2515</wp:posOffset>
                </wp:positionH>
                <wp:positionV relativeFrom="paragraph">
                  <wp:posOffset>77038</wp:posOffset>
                </wp:positionV>
                <wp:extent cx="5676595" cy="1448410"/>
                <wp:effectExtent l="38100" t="38100" r="95885" b="952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595" cy="1448410"/>
                        </a:xfrm>
                        <a:prstGeom prst="rect">
                          <a:avLst/>
                        </a:prstGeom>
                        <a:solidFill>
                          <a:srgbClr val="131316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.2pt;margin-top:6.05pt;width:447pt;height:11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" fillcolor="#131316" stroked="f" strokeweight="2pt">
                <v:shadow on="t" color="black" opacity="26214f" origin="-.5,-.5" offset=".74836mm,.74836mm"/>
              </v:rect>
            </w:pict>
          </mc:Fallback>
        </mc:AlternateContent>
      </w:r>
    </w:p>
    <w:p w:rsidR="00FA0279" w:rsidRDefault="00FA0279" w:rsidP="00155536">
      <w:pPr>
        <w:pStyle w:val="NormalWeb"/>
        <w:spacing w:after="0" w:afterAutospacing="0"/>
        <w:rPr>
          <w:rFonts w:asciiTheme="minorHAnsi" w:hAnsiTheme="minorHAnsi" w:cstheme="minorHAnsi"/>
          <w:b/>
          <w:color w:val="000000"/>
          <w:sz w:val="22"/>
          <w:szCs w:val="27"/>
        </w:rPr>
      </w:pPr>
    </w:p>
    <w:p w:rsidR="0078682E" w:rsidRDefault="0078682E" w:rsidP="00155536">
      <w:pPr>
        <w:pStyle w:val="NormalWeb"/>
        <w:spacing w:after="0" w:afterAutospacing="0"/>
        <w:rPr>
          <w:rFonts w:asciiTheme="minorHAnsi" w:hAnsiTheme="minorHAnsi" w:cstheme="minorHAnsi"/>
          <w:b/>
          <w:color w:val="000000"/>
          <w:sz w:val="22"/>
          <w:szCs w:val="27"/>
        </w:rPr>
      </w:pPr>
    </w:p>
    <w:p w:rsidR="0078682E" w:rsidRDefault="00F771A4" w:rsidP="00155536">
      <w:pPr>
        <w:pStyle w:val="NormalWeb"/>
        <w:spacing w:after="0" w:afterAutospacing="0"/>
        <w:rPr>
          <w:rFonts w:asciiTheme="minorHAnsi" w:hAnsiTheme="minorHAnsi" w:cstheme="minorHAnsi"/>
          <w:b/>
          <w:color w:val="000000"/>
          <w:sz w:val="22"/>
          <w:szCs w:val="27"/>
        </w:rPr>
      </w:pPr>
      <w:r>
        <w:rPr>
          <w:rFonts w:asciiTheme="minorHAnsi" w:hAnsiTheme="minorHAnsi" w:cstheme="minorHAnsi"/>
          <w:b/>
          <w:noProof/>
          <w:color w:val="000000"/>
          <w:sz w:val="22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E01660" wp14:editId="17C70A8A">
                <wp:simplePos x="0" y="0"/>
                <wp:positionH relativeFrom="column">
                  <wp:posOffset>3636798</wp:posOffset>
                </wp:positionH>
                <wp:positionV relativeFrom="paragraph">
                  <wp:posOffset>335915</wp:posOffset>
                </wp:positionV>
                <wp:extent cx="2684145" cy="350520"/>
                <wp:effectExtent l="0" t="0" r="0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1A4" w:rsidRPr="00F771A4" w:rsidRDefault="00F771A4">
                            <w:pPr>
                              <w:rPr>
                                <w:rFonts w:ascii="Autography" w:hAnsi="Autography"/>
                                <w:color w:val="FFFFFF" w:themeColor="background1"/>
                                <w:sz w:val="28"/>
                              </w:rPr>
                            </w:pPr>
                            <w:r w:rsidRPr="00F771A4">
                              <w:rPr>
                                <w:rFonts w:ascii="Autography" w:hAnsi="Autography"/>
                                <w:color w:val="FFFFFF" w:themeColor="background1"/>
                                <w:sz w:val="28"/>
                              </w:rPr>
                              <w:t>Gisela Fernanda Dellacasa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286.35pt;margin-top:26.45pt;width:211.35pt;height:27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" filled="f" stroked="f" strokeweight=".5pt">
                <v:textbox>
                  <w:txbxContent>
                    <w:p w:rsidR="00F771A4" w:rsidRPr="00F771A4" w:rsidRDefault="00F771A4">
                      <w:pPr>
                        <w:rPr>
                          <w:rFonts w:ascii="Autography" w:hAnsi="Autography"/>
                          <w:color w:val="FFFFFF" w:themeColor="background1"/>
                          <w:sz w:val="28"/>
                        </w:rPr>
                      </w:pPr>
                      <w:r w:rsidRPr="00F771A4">
                        <w:rPr>
                          <w:rFonts w:ascii="Autography" w:hAnsi="Autography"/>
                          <w:color w:val="FFFFFF" w:themeColor="background1"/>
                          <w:sz w:val="28"/>
                        </w:rPr>
                        <w:t>Gisela Fernanda Dellacasa</w:t>
                      </w:r>
                    </w:p>
                  </w:txbxContent>
                </v:textbox>
              </v:shape>
            </w:pict>
          </mc:Fallback>
        </mc:AlternateContent>
      </w:r>
    </w:p>
    <w:p w:rsidR="0078682E" w:rsidRDefault="0078682E" w:rsidP="00155536">
      <w:pPr>
        <w:pStyle w:val="NormalWeb"/>
        <w:spacing w:after="0" w:afterAutospacing="0"/>
        <w:rPr>
          <w:rFonts w:asciiTheme="minorHAnsi" w:hAnsiTheme="minorHAnsi" w:cstheme="minorHAnsi"/>
          <w:b/>
          <w:color w:val="000000"/>
          <w:sz w:val="22"/>
          <w:szCs w:val="27"/>
        </w:rPr>
      </w:pPr>
    </w:p>
    <w:p w:rsidR="0078682E" w:rsidRDefault="0078682E" w:rsidP="00155536">
      <w:pPr>
        <w:pStyle w:val="NormalWeb"/>
        <w:spacing w:after="0" w:afterAutospacing="0"/>
        <w:rPr>
          <w:rFonts w:asciiTheme="minorHAnsi" w:hAnsiTheme="minorHAnsi" w:cstheme="minorHAnsi"/>
          <w:b/>
          <w:color w:val="000000"/>
          <w:sz w:val="22"/>
          <w:szCs w:val="27"/>
        </w:rPr>
      </w:pPr>
    </w:p>
    <w:p w:rsidR="00FA0279" w:rsidRPr="00F771A4" w:rsidRDefault="00FA0279" w:rsidP="00FA0279">
      <w:pPr>
        <w:pStyle w:val="NormalWeb"/>
        <w:rPr>
          <w:rFonts w:ascii="Century Gothic" w:hAnsi="Century Gothic" w:cstheme="minorHAnsi"/>
          <w:color w:val="000000"/>
          <w:sz w:val="20"/>
          <w:szCs w:val="27"/>
        </w:rPr>
      </w:pPr>
      <w:r w:rsidRPr="00F771A4">
        <w:rPr>
          <w:rFonts w:ascii="Century Gothic" w:hAnsi="Century Gothic" w:cstheme="minorHAnsi"/>
          <w:color w:val="000000"/>
          <w:sz w:val="20"/>
          <w:szCs w:val="27"/>
        </w:rPr>
        <w:t xml:space="preserve">La presentación del trabajo consiste en una carpeta que contiene tres subcarpetas </w:t>
      </w:r>
      <w:bookmarkStart w:id="0" w:name="_GoBack"/>
      <w:bookmarkEnd w:id="0"/>
      <w:r w:rsidRPr="00F771A4">
        <w:rPr>
          <w:rFonts w:ascii="Century Gothic" w:hAnsi="Century Gothic" w:cstheme="minorHAnsi"/>
          <w:color w:val="000000"/>
          <w:sz w:val="20"/>
          <w:szCs w:val="27"/>
        </w:rPr>
        <w:t>con los elementos audiovisuales que se implementaron en la página (</w:t>
      </w:r>
      <w:proofErr w:type="spellStart"/>
      <w:r w:rsidRPr="00F771A4">
        <w:rPr>
          <w:rFonts w:ascii="Century Gothic" w:hAnsi="Century Gothic" w:cstheme="minorHAnsi"/>
          <w:b/>
          <w:color w:val="000000"/>
          <w:sz w:val="20"/>
          <w:szCs w:val="27"/>
        </w:rPr>
        <w:t>img</w:t>
      </w:r>
      <w:proofErr w:type="spellEnd"/>
      <w:r w:rsidRPr="00F771A4">
        <w:rPr>
          <w:rFonts w:ascii="Century Gothic" w:hAnsi="Century Gothic" w:cstheme="minorHAnsi"/>
          <w:color w:val="000000"/>
          <w:sz w:val="20"/>
          <w:szCs w:val="27"/>
        </w:rPr>
        <w:t xml:space="preserve">, </w:t>
      </w:r>
      <w:r w:rsidRPr="00F771A4">
        <w:rPr>
          <w:rFonts w:ascii="Century Gothic" w:hAnsi="Century Gothic" w:cstheme="minorHAnsi"/>
          <w:b/>
          <w:color w:val="000000"/>
          <w:sz w:val="20"/>
          <w:szCs w:val="27"/>
        </w:rPr>
        <w:t>logo</w:t>
      </w:r>
      <w:r w:rsidRPr="00F771A4">
        <w:rPr>
          <w:rFonts w:ascii="Century Gothic" w:hAnsi="Century Gothic" w:cstheme="minorHAnsi"/>
          <w:color w:val="000000"/>
          <w:sz w:val="20"/>
          <w:szCs w:val="27"/>
        </w:rPr>
        <w:t xml:space="preserve">, </w:t>
      </w:r>
      <w:r w:rsidRPr="00F771A4">
        <w:rPr>
          <w:rFonts w:ascii="Century Gothic" w:hAnsi="Century Gothic" w:cstheme="minorHAnsi"/>
          <w:b/>
          <w:color w:val="000000"/>
          <w:sz w:val="20"/>
          <w:szCs w:val="27"/>
        </w:rPr>
        <w:t>videos</w:t>
      </w:r>
      <w:r w:rsidRPr="00F771A4">
        <w:rPr>
          <w:rFonts w:ascii="Century Gothic" w:hAnsi="Century Gothic" w:cstheme="minorHAnsi"/>
          <w:color w:val="000000"/>
          <w:sz w:val="20"/>
          <w:szCs w:val="27"/>
        </w:rPr>
        <w:t xml:space="preserve">) y </w:t>
      </w:r>
      <w:r w:rsidR="0078682E" w:rsidRPr="00F771A4">
        <w:rPr>
          <w:rFonts w:ascii="Century Gothic" w:hAnsi="Century Gothic" w:cstheme="minorHAnsi"/>
          <w:color w:val="000000"/>
          <w:sz w:val="20"/>
          <w:szCs w:val="27"/>
        </w:rPr>
        <w:t>dos</w:t>
      </w:r>
      <w:r w:rsidRPr="00F771A4">
        <w:rPr>
          <w:rFonts w:ascii="Century Gothic" w:hAnsi="Century Gothic" w:cstheme="minorHAnsi"/>
          <w:color w:val="000000"/>
          <w:sz w:val="20"/>
          <w:szCs w:val="27"/>
        </w:rPr>
        <w:t xml:space="preserve"> archivos</w:t>
      </w:r>
      <w:r w:rsidR="0078682E" w:rsidRPr="00F771A4">
        <w:rPr>
          <w:rFonts w:ascii="Century Gothic" w:hAnsi="Century Gothic" w:cstheme="minorHAnsi"/>
          <w:color w:val="000000"/>
          <w:sz w:val="20"/>
          <w:szCs w:val="27"/>
        </w:rPr>
        <w:t>:</w:t>
      </w:r>
      <w:r w:rsidRPr="00F771A4">
        <w:rPr>
          <w:rFonts w:ascii="Century Gothic" w:hAnsi="Century Gothic" w:cstheme="minorHAnsi"/>
          <w:color w:val="000000"/>
          <w:sz w:val="20"/>
          <w:szCs w:val="27"/>
        </w:rPr>
        <w:t xml:space="preserve"> </w:t>
      </w:r>
      <w:r w:rsidR="0078682E" w:rsidRPr="00F771A4">
        <w:rPr>
          <w:rFonts w:ascii="Century Gothic" w:hAnsi="Century Gothic" w:cstheme="minorHAnsi"/>
          <w:b/>
          <w:color w:val="000000"/>
          <w:sz w:val="20"/>
          <w:szCs w:val="27"/>
        </w:rPr>
        <w:t>index</w:t>
      </w:r>
      <w:r w:rsidRPr="00F771A4">
        <w:rPr>
          <w:rFonts w:ascii="Century Gothic" w:hAnsi="Century Gothic" w:cstheme="minorHAnsi"/>
          <w:b/>
          <w:color w:val="000000"/>
          <w:sz w:val="20"/>
          <w:szCs w:val="27"/>
        </w:rPr>
        <w:t>.html</w:t>
      </w:r>
      <w:r w:rsidRPr="00F771A4">
        <w:rPr>
          <w:rFonts w:ascii="Century Gothic" w:hAnsi="Century Gothic" w:cstheme="minorHAnsi"/>
          <w:color w:val="000000"/>
          <w:sz w:val="20"/>
          <w:szCs w:val="27"/>
        </w:rPr>
        <w:t xml:space="preserve"> con </w:t>
      </w:r>
      <w:r w:rsidR="0078682E" w:rsidRPr="00F771A4">
        <w:rPr>
          <w:rFonts w:ascii="Century Gothic" w:hAnsi="Century Gothic" w:cstheme="minorHAnsi"/>
          <w:color w:val="000000"/>
          <w:sz w:val="20"/>
          <w:szCs w:val="27"/>
        </w:rPr>
        <w:t xml:space="preserve">toda la estructura de la página generada por las etiquetas correspondientes; y </w:t>
      </w:r>
      <w:r w:rsidR="0078682E" w:rsidRPr="00F771A4">
        <w:rPr>
          <w:rFonts w:ascii="Century Gothic" w:hAnsi="Century Gothic" w:cstheme="minorHAnsi"/>
          <w:b/>
          <w:color w:val="000000"/>
          <w:sz w:val="20"/>
          <w:szCs w:val="27"/>
        </w:rPr>
        <w:t>hoja_estilos.css</w:t>
      </w:r>
      <w:r w:rsidR="0078682E" w:rsidRPr="00F771A4">
        <w:rPr>
          <w:rFonts w:ascii="Century Gothic" w:hAnsi="Century Gothic" w:cstheme="minorHAnsi"/>
          <w:color w:val="000000"/>
          <w:sz w:val="20"/>
          <w:szCs w:val="27"/>
        </w:rPr>
        <w:t xml:space="preserve"> con los estilos de cada etiqueta y elementos</w:t>
      </w:r>
      <w:r w:rsidRPr="00F771A4">
        <w:rPr>
          <w:rFonts w:ascii="Century Gothic" w:hAnsi="Century Gothic" w:cstheme="minorHAnsi"/>
          <w:color w:val="000000"/>
          <w:sz w:val="20"/>
          <w:szCs w:val="27"/>
        </w:rPr>
        <w:t>.</w:t>
      </w:r>
    </w:p>
    <w:p w:rsidR="008E7991" w:rsidRPr="00F771A4" w:rsidRDefault="008E7991" w:rsidP="00FA0279">
      <w:pPr>
        <w:pStyle w:val="NormalWeb"/>
        <w:rPr>
          <w:rFonts w:ascii="Century Gothic" w:hAnsi="Century Gothic" w:cstheme="minorHAnsi"/>
          <w:color w:val="000000"/>
          <w:sz w:val="20"/>
          <w:szCs w:val="27"/>
        </w:rPr>
      </w:pPr>
      <w:r w:rsidRPr="00F771A4">
        <w:rPr>
          <w:rFonts w:ascii="Century Gothic" w:hAnsi="Century Gothic" w:cstheme="minorHAnsi"/>
          <w:color w:val="000000"/>
          <w:sz w:val="20"/>
          <w:szCs w:val="27"/>
        </w:rPr>
        <w:t>En cuanto al diseño se mantuvo una línea de tama</w:t>
      </w:r>
      <w:r w:rsidR="00155536" w:rsidRPr="00F771A4">
        <w:rPr>
          <w:rFonts w:ascii="Century Gothic" w:hAnsi="Century Gothic" w:cstheme="minorHAnsi"/>
          <w:color w:val="000000"/>
          <w:sz w:val="20"/>
          <w:szCs w:val="27"/>
        </w:rPr>
        <w:t>ños, colores, tipografía, pesos y</w:t>
      </w:r>
      <w:r w:rsidRPr="00F771A4">
        <w:rPr>
          <w:rFonts w:ascii="Century Gothic" w:hAnsi="Century Gothic" w:cstheme="minorHAnsi"/>
          <w:color w:val="000000"/>
          <w:sz w:val="20"/>
          <w:szCs w:val="27"/>
        </w:rPr>
        <w:t xml:space="preserve"> alineación coherente y homogénea para aquellos elementos con las misma</w:t>
      </w:r>
      <w:r w:rsidR="0078682E" w:rsidRPr="00F771A4">
        <w:rPr>
          <w:rFonts w:ascii="Century Gothic" w:hAnsi="Century Gothic" w:cstheme="minorHAnsi"/>
          <w:color w:val="000000"/>
          <w:sz w:val="20"/>
          <w:szCs w:val="27"/>
        </w:rPr>
        <w:t>s</w:t>
      </w:r>
      <w:r w:rsidRPr="00F771A4">
        <w:rPr>
          <w:rFonts w:ascii="Century Gothic" w:hAnsi="Century Gothic" w:cstheme="minorHAnsi"/>
          <w:color w:val="000000"/>
          <w:sz w:val="20"/>
          <w:szCs w:val="27"/>
        </w:rPr>
        <w:t xml:space="preserve"> funciones, por ejemplo títulos y encabezados.</w:t>
      </w:r>
    </w:p>
    <w:p w:rsidR="0078682E" w:rsidRPr="00F771A4" w:rsidRDefault="0078682E" w:rsidP="00FA0279">
      <w:pPr>
        <w:pStyle w:val="NormalWeb"/>
        <w:rPr>
          <w:rFonts w:ascii="Century Gothic" w:hAnsi="Century Gothic" w:cstheme="minorHAnsi"/>
          <w:color w:val="000000"/>
          <w:sz w:val="20"/>
          <w:szCs w:val="27"/>
        </w:rPr>
      </w:pPr>
      <w:r w:rsidRPr="00F771A4">
        <w:rPr>
          <w:rFonts w:ascii="Century Gothic" w:hAnsi="Century Gothic" w:cstheme="minorHAnsi"/>
          <w:color w:val="000000"/>
          <w:sz w:val="20"/>
          <w:szCs w:val="27"/>
        </w:rPr>
        <w:t>Se implementaron disposiciones de contenedores y sus correspondientes alineaciones, no vistos en clase pero si investigados por quien escribe.</w:t>
      </w:r>
    </w:p>
    <w:p w:rsidR="0078682E" w:rsidRPr="00F771A4" w:rsidRDefault="0078682E" w:rsidP="00FA0279">
      <w:pPr>
        <w:pStyle w:val="NormalWeb"/>
        <w:rPr>
          <w:rFonts w:ascii="Century Gothic" w:hAnsi="Century Gothic" w:cstheme="minorHAnsi"/>
          <w:color w:val="000000"/>
          <w:sz w:val="20"/>
          <w:szCs w:val="27"/>
        </w:rPr>
      </w:pPr>
      <w:r w:rsidRPr="00F771A4">
        <w:rPr>
          <w:rFonts w:ascii="Century Gothic" w:hAnsi="Century Gothic" w:cstheme="minorHAnsi"/>
          <w:color w:val="000000"/>
          <w:sz w:val="20"/>
          <w:szCs w:val="27"/>
        </w:rPr>
        <w:t xml:space="preserve">Se </w:t>
      </w:r>
      <w:r w:rsidR="00325A4A" w:rsidRPr="00F771A4">
        <w:rPr>
          <w:rFonts w:ascii="Century Gothic" w:hAnsi="Century Gothic" w:cstheme="minorHAnsi"/>
          <w:color w:val="000000"/>
          <w:sz w:val="20"/>
          <w:szCs w:val="27"/>
        </w:rPr>
        <w:t xml:space="preserve">incluyen tablas, formularios, botones, marcadores, enlaces, imágenes, videos, etc., y a todos ellos se le han aplicado estilos como color, tipo de fuente, alineación, imagen de fondo, sombra a elementos, dinamismo a enlaces, efecto de </w:t>
      </w:r>
      <w:proofErr w:type="spellStart"/>
      <w:r w:rsidR="00325A4A" w:rsidRPr="00F771A4">
        <w:rPr>
          <w:rFonts w:ascii="Century Gothic" w:hAnsi="Century Gothic" w:cstheme="minorHAnsi"/>
          <w:color w:val="000000"/>
          <w:sz w:val="20"/>
          <w:szCs w:val="27"/>
        </w:rPr>
        <w:t>scroll</w:t>
      </w:r>
      <w:proofErr w:type="spellEnd"/>
      <w:r w:rsidR="00325A4A" w:rsidRPr="00F771A4">
        <w:rPr>
          <w:rFonts w:ascii="Century Gothic" w:hAnsi="Century Gothic" w:cstheme="minorHAnsi"/>
          <w:color w:val="000000"/>
          <w:sz w:val="20"/>
          <w:szCs w:val="27"/>
        </w:rPr>
        <w:t xml:space="preserve"> de página, opacidades y transparencias</w:t>
      </w:r>
      <w:r w:rsidR="00F771A4" w:rsidRPr="00F771A4">
        <w:rPr>
          <w:rFonts w:ascii="Century Gothic" w:hAnsi="Century Gothic" w:cstheme="minorHAnsi"/>
          <w:color w:val="000000"/>
          <w:sz w:val="20"/>
          <w:szCs w:val="27"/>
        </w:rPr>
        <w:t xml:space="preserve">, </w:t>
      </w:r>
      <w:r w:rsidR="00325A4A" w:rsidRPr="00F771A4">
        <w:rPr>
          <w:rFonts w:ascii="Century Gothic" w:hAnsi="Century Gothic" w:cstheme="minorHAnsi"/>
          <w:color w:val="000000"/>
          <w:sz w:val="20"/>
          <w:szCs w:val="27"/>
        </w:rPr>
        <w:t>etc.</w:t>
      </w:r>
    </w:p>
    <w:p w:rsidR="00D8724E" w:rsidRPr="00F771A4" w:rsidRDefault="00325A4A" w:rsidP="00FA0279">
      <w:pPr>
        <w:pStyle w:val="NormalWeb"/>
        <w:rPr>
          <w:rFonts w:ascii="Century Gothic" w:hAnsi="Century Gothic" w:cstheme="minorHAnsi"/>
          <w:color w:val="000000"/>
          <w:sz w:val="20"/>
          <w:szCs w:val="27"/>
        </w:rPr>
      </w:pPr>
      <w:r w:rsidRPr="00F771A4">
        <w:rPr>
          <w:rFonts w:ascii="Century Gothic" w:hAnsi="Century Gothic" w:cstheme="minorHAnsi"/>
          <w:color w:val="000000"/>
          <w:sz w:val="20"/>
          <w:szCs w:val="27"/>
        </w:rPr>
        <w:t>La</w:t>
      </w:r>
      <w:r w:rsidR="00D8724E" w:rsidRPr="00F771A4">
        <w:rPr>
          <w:rFonts w:ascii="Century Gothic" w:hAnsi="Century Gothic" w:cstheme="minorHAnsi"/>
          <w:color w:val="000000"/>
          <w:sz w:val="20"/>
          <w:szCs w:val="27"/>
        </w:rPr>
        <w:t xml:space="preserve"> selección de la paleta de colores fue acorde a </w:t>
      </w:r>
      <w:r w:rsidRPr="00F771A4">
        <w:rPr>
          <w:rFonts w:ascii="Century Gothic" w:hAnsi="Century Gothic" w:cstheme="minorHAnsi"/>
          <w:color w:val="000000"/>
          <w:sz w:val="20"/>
          <w:szCs w:val="27"/>
        </w:rPr>
        <w:t>preferencia personal</w:t>
      </w:r>
      <w:r w:rsidR="00D8724E" w:rsidRPr="00F771A4">
        <w:rPr>
          <w:rFonts w:ascii="Century Gothic" w:hAnsi="Century Gothic" w:cstheme="minorHAnsi"/>
          <w:color w:val="000000"/>
          <w:sz w:val="20"/>
          <w:szCs w:val="27"/>
        </w:rPr>
        <w:t xml:space="preserve"> para los contrastes y armonía visual del conjunto.</w:t>
      </w:r>
    </w:p>
    <w:p w:rsidR="00D8724E" w:rsidRPr="00F771A4" w:rsidRDefault="00D8724E" w:rsidP="00FA0279">
      <w:pPr>
        <w:pStyle w:val="NormalWeb"/>
        <w:rPr>
          <w:rFonts w:ascii="Century Gothic" w:hAnsi="Century Gothic" w:cstheme="minorHAnsi"/>
          <w:b/>
          <w:color w:val="000000"/>
          <w:sz w:val="20"/>
          <w:szCs w:val="27"/>
        </w:rPr>
      </w:pPr>
      <w:r w:rsidRPr="00F771A4">
        <w:rPr>
          <w:rFonts w:ascii="Century Gothic" w:hAnsi="Century Gothic" w:cstheme="minorHAnsi"/>
          <w:b/>
          <w:color w:val="000000"/>
          <w:sz w:val="20"/>
          <w:szCs w:val="27"/>
        </w:rPr>
        <w:t>Colores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11"/>
        <w:gridCol w:w="2211"/>
      </w:tblGrid>
      <w:tr w:rsidR="00F771A4" w:rsidRPr="00F771A4" w:rsidTr="00155536">
        <w:trPr>
          <w:trHeight w:val="340"/>
          <w:jc w:val="center"/>
        </w:trPr>
        <w:tc>
          <w:tcPr>
            <w:tcW w:w="2211" w:type="dxa"/>
            <w:shd w:val="clear" w:color="auto" w:fill="31849B" w:themeFill="accent5" w:themeFillShade="BF"/>
            <w:vAlign w:val="center"/>
          </w:tcPr>
          <w:p w:rsidR="00F771A4" w:rsidRPr="00F771A4" w:rsidRDefault="00F771A4" w:rsidP="00D8724E">
            <w:pPr>
              <w:pStyle w:val="NormalWeb"/>
              <w:jc w:val="center"/>
              <w:rPr>
                <w:rFonts w:ascii="Century Gothic" w:hAnsi="Century Gothic" w:cstheme="minorHAnsi"/>
                <w:b/>
                <w:color w:val="FFFFFF" w:themeColor="background1"/>
                <w:sz w:val="20"/>
                <w:szCs w:val="27"/>
              </w:rPr>
            </w:pPr>
            <w:r w:rsidRPr="00F771A4">
              <w:rPr>
                <w:rFonts w:ascii="Century Gothic" w:hAnsi="Century Gothic" w:cstheme="minorHAnsi"/>
                <w:b/>
                <w:color w:val="FFFFFF" w:themeColor="background1"/>
                <w:sz w:val="20"/>
                <w:szCs w:val="27"/>
              </w:rPr>
              <w:t>RGB</w:t>
            </w:r>
          </w:p>
        </w:tc>
        <w:tc>
          <w:tcPr>
            <w:tcW w:w="2211" w:type="dxa"/>
            <w:shd w:val="clear" w:color="auto" w:fill="31849B" w:themeFill="accent5" w:themeFillShade="BF"/>
            <w:vAlign w:val="center"/>
          </w:tcPr>
          <w:p w:rsidR="00F771A4" w:rsidRPr="00F771A4" w:rsidRDefault="00F771A4" w:rsidP="00D8724E">
            <w:pPr>
              <w:pStyle w:val="NormalWeb"/>
              <w:jc w:val="center"/>
              <w:rPr>
                <w:rFonts w:ascii="Century Gothic" w:hAnsi="Century Gothic" w:cstheme="minorHAnsi"/>
                <w:b/>
                <w:color w:val="FFFFFF" w:themeColor="background1"/>
                <w:sz w:val="20"/>
                <w:szCs w:val="27"/>
              </w:rPr>
            </w:pPr>
            <w:r w:rsidRPr="00F771A4">
              <w:rPr>
                <w:rFonts w:ascii="Century Gothic" w:hAnsi="Century Gothic" w:cstheme="minorHAnsi"/>
                <w:b/>
                <w:color w:val="FFFFFF" w:themeColor="background1"/>
                <w:sz w:val="20"/>
                <w:szCs w:val="27"/>
              </w:rPr>
              <w:t>COLOR</w:t>
            </w:r>
          </w:p>
        </w:tc>
      </w:tr>
      <w:tr w:rsidR="00F771A4" w:rsidRPr="00F771A4" w:rsidTr="00155536">
        <w:trPr>
          <w:jc w:val="center"/>
        </w:trPr>
        <w:tc>
          <w:tcPr>
            <w:tcW w:w="2211" w:type="dxa"/>
          </w:tcPr>
          <w:p w:rsidR="00F771A4" w:rsidRPr="00F771A4" w:rsidRDefault="00F771A4" w:rsidP="00155536">
            <w:pPr>
              <w:pStyle w:val="NormalWeb"/>
              <w:jc w:val="center"/>
              <w:rPr>
                <w:rFonts w:ascii="Century Gothic" w:hAnsi="Century Gothic" w:cstheme="minorHAnsi"/>
                <w:color w:val="000000"/>
                <w:sz w:val="20"/>
                <w:szCs w:val="27"/>
              </w:rPr>
            </w:pPr>
            <w:proofErr w:type="spellStart"/>
            <w:r w:rsidRPr="00F771A4">
              <w:rPr>
                <w:rFonts w:ascii="Century Gothic" w:hAnsi="Century Gothic" w:cstheme="minorHAnsi"/>
                <w:color w:val="000000"/>
                <w:sz w:val="20"/>
                <w:szCs w:val="27"/>
              </w:rPr>
              <w:t>rgb</w:t>
            </w:r>
            <w:proofErr w:type="spellEnd"/>
            <w:r w:rsidRPr="00F771A4">
              <w:rPr>
                <w:rFonts w:ascii="Century Gothic" w:hAnsi="Century Gothic" w:cstheme="minorHAnsi"/>
                <w:color w:val="000000"/>
                <w:sz w:val="20"/>
                <w:szCs w:val="27"/>
              </w:rPr>
              <w:t>(255,255,255)</w:t>
            </w:r>
          </w:p>
        </w:tc>
        <w:tc>
          <w:tcPr>
            <w:tcW w:w="2211" w:type="dxa"/>
          </w:tcPr>
          <w:p w:rsidR="00F771A4" w:rsidRPr="00F771A4" w:rsidRDefault="00F771A4" w:rsidP="00FA0279">
            <w:pPr>
              <w:pStyle w:val="NormalWeb"/>
              <w:rPr>
                <w:rFonts w:ascii="Century Gothic" w:hAnsi="Century Gothic" w:cstheme="minorHAnsi"/>
                <w:color w:val="000000"/>
                <w:sz w:val="20"/>
                <w:szCs w:val="27"/>
              </w:rPr>
            </w:pPr>
          </w:p>
        </w:tc>
      </w:tr>
      <w:tr w:rsidR="00F771A4" w:rsidRPr="00F771A4" w:rsidTr="00F771A4">
        <w:trPr>
          <w:jc w:val="center"/>
        </w:trPr>
        <w:tc>
          <w:tcPr>
            <w:tcW w:w="2211" w:type="dxa"/>
          </w:tcPr>
          <w:p w:rsidR="00F771A4" w:rsidRPr="00F771A4" w:rsidRDefault="00F771A4" w:rsidP="00F771A4">
            <w:pPr>
              <w:pStyle w:val="NormalWeb"/>
              <w:jc w:val="center"/>
              <w:rPr>
                <w:rFonts w:ascii="Century Gothic" w:hAnsi="Century Gothic" w:cstheme="minorHAnsi"/>
                <w:color w:val="000000"/>
                <w:sz w:val="20"/>
                <w:szCs w:val="27"/>
              </w:rPr>
            </w:pPr>
            <w:proofErr w:type="spellStart"/>
            <w:r w:rsidRPr="00F771A4">
              <w:rPr>
                <w:rFonts w:ascii="Century Gothic" w:hAnsi="Century Gothic" w:cstheme="minorHAnsi"/>
                <w:color w:val="000000"/>
                <w:sz w:val="20"/>
                <w:szCs w:val="27"/>
              </w:rPr>
              <w:t>rgb</w:t>
            </w:r>
            <w:proofErr w:type="spellEnd"/>
            <w:r w:rsidRPr="00F771A4">
              <w:rPr>
                <w:rFonts w:ascii="Century Gothic" w:hAnsi="Century Gothic" w:cstheme="minorHAnsi"/>
                <w:color w:val="000000"/>
                <w:sz w:val="20"/>
                <w:szCs w:val="27"/>
              </w:rPr>
              <w:t>(19,19,22)</w:t>
            </w:r>
          </w:p>
        </w:tc>
        <w:tc>
          <w:tcPr>
            <w:tcW w:w="2211" w:type="dxa"/>
            <w:shd w:val="clear" w:color="auto" w:fill="131316"/>
          </w:tcPr>
          <w:p w:rsidR="00F771A4" w:rsidRPr="00F771A4" w:rsidRDefault="00F771A4" w:rsidP="00FA0279">
            <w:pPr>
              <w:pStyle w:val="NormalWeb"/>
              <w:rPr>
                <w:rFonts w:ascii="Century Gothic" w:hAnsi="Century Gothic" w:cstheme="minorHAnsi"/>
                <w:color w:val="000000"/>
                <w:sz w:val="20"/>
                <w:szCs w:val="27"/>
              </w:rPr>
            </w:pPr>
          </w:p>
        </w:tc>
      </w:tr>
      <w:tr w:rsidR="00F771A4" w:rsidRPr="00F771A4" w:rsidTr="00F771A4">
        <w:trPr>
          <w:jc w:val="center"/>
        </w:trPr>
        <w:tc>
          <w:tcPr>
            <w:tcW w:w="2211" w:type="dxa"/>
          </w:tcPr>
          <w:p w:rsidR="00F771A4" w:rsidRPr="00F771A4" w:rsidRDefault="00F771A4" w:rsidP="00155536">
            <w:pPr>
              <w:pStyle w:val="NormalWeb"/>
              <w:jc w:val="center"/>
              <w:rPr>
                <w:rFonts w:ascii="Century Gothic" w:hAnsi="Century Gothic" w:cstheme="minorHAnsi"/>
                <w:color w:val="000000"/>
                <w:sz w:val="20"/>
                <w:szCs w:val="27"/>
              </w:rPr>
            </w:pPr>
            <w:proofErr w:type="spellStart"/>
            <w:r w:rsidRPr="00F771A4">
              <w:rPr>
                <w:rFonts w:ascii="Century Gothic" w:hAnsi="Century Gothic" w:cstheme="minorHAnsi"/>
                <w:color w:val="000000"/>
                <w:sz w:val="20"/>
                <w:szCs w:val="27"/>
              </w:rPr>
              <w:t>rgb</w:t>
            </w:r>
            <w:proofErr w:type="spellEnd"/>
            <w:r w:rsidRPr="00F771A4">
              <w:rPr>
                <w:rFonts w:ascii="Century Gothic" w:hAnsi="Century Gothic" w:cstheme="minorHAnsi"/>
                <w:color w:val="000000"/>
                <w:sz w:val="20"/>
                <w:szCs w:val="27"/>
              </w:rPr>
              <w:t>(249,90,4)</w:t>
            </w:r>
          </w:p>
        </w:tc>
        <w:tc>
          <w:tcPr>
            <w:tcW w:w="2211" w:type="dxa"/>
            <w:shd w:val="clear" w:color="auto" w:fill="F95A04"/>
          </w:tcPr>
          <w:p w:rsidR="00F771A4" w:rsidRPr="00F771A4" w:rsidRDefault="00F771A4" w:rsidP="00FA0279">
            <w:pPr>
              <w:pStyle w:val="NormalWeb"/>
              <w:rPr>
                <w:rFonts w:ascii="Century Gothic" w:hAnsi="Century Gothic" w:cstheme="minorHAnsi"/>
                <w:color w:val="000000"/>
                <w:sz w:val="20"/>
                <w:szCs w:val="27"/>
              </w:rPr>
            </w:pPr>
          </w:p>
        </w:tc>
      </w:tr>
    </w:tbl>
    <w:p w:rsidR="00D8724E" w:rsidRPr="00F771A4" w:rsidRDefault="00155536" w:rsidP="00FA0279">
      <w:pPr>
        <w:pStyle w:val="NormalWeb"/>
        <w:rPr>
          <w:rFonts w:ascii="Century Gothic" w:hAnsi="Century Gothic" w:cstheme="minorHAnsi"/>
          <w:b/>
          <w:color w:val="000000"/>
          <w:szCs w:val="27"/>
        </w:rPr>
      </w:pPr>
      <w:r w:rsidRPr="00F771A4">
        <w:rPr>
          <w:rFonts w:ascii="Century Gothic" w:hAnsi="Century Gothic" w:cstheme="minorHAnsi"/>
          <w:b/>
          <w:color w:val="000000"/>
          <w:szCs w:val="27"/>
        </w:rPr>
        <w:t>Importante</w:t>
      </w:r>
    </w:p>
    <w:p w:rsidR="00FA0279" w:rsidRPr="00F771A4" w:rsidRDefault="00155536" w:rsidP="00FA0279">
      <w:pPr>
        <w:spacing w:after="0"/>
        <w:rPr>
          <w:rFonts w:ascii="Century Gothic" w:hAnsi="Century Gothic"/>
        </w:rPr>
      </w:pPr>
      <w:r w:rsidRPr="00F771A4">
        <w:rPr>
          <w:rFonts w:ascii="Century Gothic" w:hAnsi="Century Gothic"/>
        </w:rPr>
        <w:t xml:space="preserve">Para la correcta y completa visualización de la página deberá ser ejecutado el archivo </w:t>
      </w:r>
      <w:r w:rsidRPr="00F771A4">
        <w:rPr>
          <w:rFonts w:ascii="Century Gothic" w:hAnsi="Century Gothic"/>
          <w:b/>
        </w:rPr>
        <w:t>index.html</w:t>
      </w:r>
      <w:r w:rsidRPr="00F771A4">
        <w:rPr>
          <w:rFonts w:ascii="Century Gothic" w:hAnsi="Century Gothic"/>
        </w:rPr>
        <w:t xml:space="preserve"> contenido en la carpeta enviada.</w:t>
      </w:r>
    </w:p>
    <w:p w:rsidR="00FA0279" w:rsidRDefault="00FA0279"/>
    <w:sectPr w:rsidR="00FA0279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1A9" w:rsidRDefault="00DA31A9" w:rsidP="00FA0279">
      <w:pPr>
        <w:spacing w:after="0" w:line="240" w:lineRule="auto"/>
      </w:pPr>
      <w:r>
        <w:separator/>
      </w:r>
    </w:p>
  </w:endnote>
  <w:endnote w:type="continuationSeparator" w:id="0">
    <w:p w:rsidR="00DA31A9" w:rsidRDefault="00DA31A9" w:rsidP="00FA0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utography">
    <w:panose1 w:val="00000000000000000000"/>
    <w:charset w:val="00"/>
    <w:family w:val="modern"/>
    <w:notTrueType/>
    <w:pitch w:val="variable"/>
    <w:sig w:usb0="80000027" w:usb1="5000000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1A9" w:rsidRDefault="00DA31A9" w:rsidP="00FA0279">
      <w:pPr>
        <w:spacing w:after="0" w:line="240" w:lineRule="auto"/>
      </w:pPr>
      <w:r>
        <w:separator/>
      </w:r>
    </w:p>
  </w:footnote>
  <w:footnote w:type="continuationSeparator" w:id="0">
    <w:p w:rsidR="00DA31A9" w:rsidRDefault="00DA31A9" w:rsidP="00FA0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ítulo"/>
      <w:id w:val="77547040"/>
      <w:placeholder>
        <w:docPart w:val="8DECBF397F2344C08860DD0A0232FDD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A0279" w:rsidRDefault="00FA0279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</w:pPr>
        <w:r>
          <w:t>PROGRAMACIÓN III Y LABORATORIO III</w:t>
        </w:r>
      </w:p>
    </w:sdtContent>
  </w:sdt>
  <w:sdt>
    <w:sdtPr>
      <w:alias w:val="Fecha"/>
      <w:id w:val="77547044"/>
      <w:placeholder>
        <w:docPart w:val="6C30BC75E94A4D298BBE49734A88D421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d 'de' MMMM 'de' yyyy"/>
        <w:lid w:val="es-ES"/>
        <w:storeMappedDataAs w:val="dateTime"/>
        <w:calendar w:val="gregorian"/>
      </w:date>
    </w:sdtPr>
    <w:sdtEndPr/>
    <w:sdtContent>
      <w:p w:rsidR="00FA0279" w:rsidRDefault="00FA0279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</w:pPr>
        <w:r>
          <w:t>CUDI</w:t>
        </w:r>
      </w:p>
    </w:sdtContent>
  </w:sdt>
  <w:p w:rsidR="00FA0279" w:rsidRDefault="00FA027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279"/>
    <w:rsid w:val="000D7318"/>
    <w:rsid w:val="001268C2"/>
    <w:rsid w:val="00155536"/>
    <w:rsid w:val="00296A03"/>
    <w:rsid w:val="00325A4A"/>
    <w:rsid w:val="0078682E"/>
    <w:rsid w:val="008E7991"/>
    <w:rsid w:val="00D8724E"/>
    <w:rsid w:val="00DA31A9"/>
    <w:rsid w:val="00F771A4"/>
    <w:rsid w:val="00FA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02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279"/>
  </w:style>
  <w:style w:type="paragraph" w:styleId="Piedepgina">
    <w:name w:val="footer"/>
    <w:basedOn w:val="Normal"/>
    <w:link w:val="PiedepginaCar"/>
    <w:uiPriority w:val="99"/>
    <w:unhideWhenUsed/>
    <w:rsid w:val="00FA02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279"/>
  </w:style>
  <w:style w:type="paragraph" w:styleId="Textodeglobo">
    <w:name w:val="Balloon Text"/>
    <w:basedOn w:val="Normal"/>
    <w:link w:val="TextodegloboCar"/>
    <w:uiPriority w:val="99"/>
    <w:semiHidden/>
    <w:unhideWhenUsed/>
    <w:rsid w:val="00FA0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2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A0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59"/>
    <w:rsid w:val="00D87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02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279"/>
  </w:style>
  <w:style w:type="paragraph" w:styleId="Piedepgina">
    <w:name w:val="footer"/>
    <w:basedOn w:val="Normal"/>
    <w:link w:val="PiedepginaCar"/>
    <w:uiPriority w:val="99"/>
    <w:unhideWhenUsed/>
    <w:rsid w:val="00FA02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279"/>
  </w:style>
  <w:style w:type="paragraph" w:styleId="Textodeglobo">
    <w:name w:val="Balloon Text"/>
    <w:basedOn w:val="Normal"/>
    <w:link w:val="TextodegloboCar"/>
    <w:uiPriority w:val="99"/>
    <w:semiHidden/>
    <w:unhideWhenUsed/>
    <w:rsid w:val="00FA0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2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A0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59"/>
    <w:rsid w:val="00D87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5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ECBF397F2344C08860DD0A0232F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A2987-9B81-460A-857C-020FC7CD9AAA}"/>
      </w:docPartPr>
      <w:docPartBody>
        <w:p w:rsidR="00751193" w:rsidRDefault="00420A08" w:rsidP="00420A08">
          <w:pPr>
            <w:pStyle w:val="8DECBF397F2344C08860DD0A0232FDD1"/>
          </w:pPr>
          <w:r>
            <w:rPr>
              <w:lang w:val="es-ES"/>
            </w:rPr>
            <w:t>[Escriba el título del documento]</w:t>
          </w:r>
        </w:p>
      </w:docPartBody>
    </w:docPart>
    <w:docPart>
      <w:docPartPr>
        <w:name w:val="6C30BC75E94A4D298BBE49734A88D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86409-64A3-490A-A794-D8CCF821A2D2}"/>
      </w:docPartPr>
      <w:docPartBody>
        <w:p w:rsidR="00751193" w:rsidRDefault="00420A08" w:rsidP="00420A08">
          <w:pPr>
            <w:pStyle w:val="6C30BC75E94A4D298BBE49734A88D421"/>
          </w:pPr>
          <w:r>
            <w:rPr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utography">
    <w:panose1 w:val="00000000000000000000"/>
    <w:charset w:val="00"/>
    <w:family w:val="modern"/>
    <w:notTrueType/>
    <w:pitch w:val="variable"/>
    <w:sig w:usb0="80000027" w:usb1="5000000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A08"/>
    <w:rsid w:val="00420A08"/>
    <w:rsid w:val="006C5327"/>
    <w:rsid w:val="00751193"/>
    <w:rsid w:val="0077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DECBF397F2344C08860DD0A0232FDD1">
    <w:name w:val="8DECBF397F2344C08860DD0A0232FDD1"/>
    <w:rsid w:val="00420A08"/>
  </w:style>
  <w:style w:type="paragraph" w:customStyle="1" w:styleId="6C30BC75E94A4D298BBE49734A88D421">
    <w:name w:val="6C30BC75E94A4D298BBE49734A88D421"/>
    <w:rsid w:val="00420A0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DECBF397F2344C08860DD0A0232FDD1">
    <w:name w:val="8DECBF397F2344C08860DD0A0232FDD1"/>
    <w:rsid w:val="00420A08"/>
  </w:style>
  <w:style w:type="paragraph" w:customStyle="1" w:styleId="6C30BC75E94A4D298BBE49734A88D421">
    <w:name w:val="6C30BC75E94A4D298BBE49734A88D421"/>
    <w:rsid w:val="00420A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CUDI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III Y LABORATORIO III</vt:lpstr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III Y LABORATORIO III</dc:title>
  <dc:creator>gisela</dc:creator>
  <cp:lastModifiedBy>gisela</cp:lastModifiedBy>
  <cp:revision>2</cp:revision>
  <dcterms:created xsi:type="dcterms:W3CDTF">2024-05-22T22:58:00Z</dcterms:created>
  <dcterms:modified xsi:type="dcterms:W3CDTF">2024-06-06T01:03:00Z</dcterms:modified>
</cp:coreProperties>
</file>