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4"/>
        <w:jc w:val="center"/>
      </w:pPr>
      <w:r>
        <w:rPr>
          <w:lang w:val="en-GB"/>
        </w:rPr>
        <w:t xml:space="preserve">Exam 3 Part 2</w:t>
      </w:r>
      <w:r/>
    </w:p>
    <w:p>
      <w:r/>
      <w:r/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GB"/>
        </w:rPr>
        <w:t xml:space="preserve">Problem 1: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Speed readings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speed_readings = [61 59 57 43 76 74 82 86 73 32 21 56 62 63 62 72 83 24 43 22 35 54 65 45 42 67 43 46 23 15];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Q1. Sample Mean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mean_speed = mean(speed_readings);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'Q1. Sample Mean: ' </w:t>
      </w:r>
      <w:r>
        <w:rPr>
          <w:rFonts w:ascii="Arial" w:hAnsi="Arial" w:eastAsia="Arial" w:cs="Arial"/>
          <w:color w:val="000000"/>
          <w:sz w:val="20"/>
        </w:rPr>
        <w:t xml:space="preserve">num2str(mean_speed)]);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Q2. Sample Mean-Square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mean_square_speed = meansqr(speed_readings);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'Q2. Sample Mean-Square: ' </w:t>
      </w:r>
      <w:r>
        <w:rPr>
          <w:rFonts w:ascii="Arial" w:hAnsi="Arial" w:eastAsia="Arial" w:cs="Arial"/>
          <w:color w:val="000000"/>
          <w:sz w:val="20"/>
        </w:rPr>
        <w:t xml:space="preserve">num2str(mean_square_speed)]);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Q3. Sample RMS (Root Mean Square)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rms_speed = rms(speed_readings);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'Q3. Sample RMS: ' </w:t>
      </w:r>
      <w:r>
        <w:rPr>
          <w:rFonts w:ascii="Arial" w:hAnsi="Arial" w:eastAsia="Arial" w:cs="Arial"/>
          <w:color w:val="000000"/>
          <w:sz w:val="20"/>
        </w:rPr>
        <w:t xml:space="preserve">num2str(rms_speed)]);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Q4. Sample Variance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var_speed = var(speed_readings);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'Q4. Sample Variance: ' </w:t>
      </w:r>
      <w:r>
        <w:rPr>
          <w:rFonts w:ascii="Arial" w:hAnsi="Arial" w:eastAsia="Arial" w:cs="Arial"/>
          <w:color w:val="000000"/>
          <w:sz w:val="20"/>
        </w:rPr>
        <w:t xml:space="preserve">num2str(var_speed)]);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Q5. Sample Standard Deviation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std_dev_speed = std(speed_readings);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'Q5. Sample Standard Deviation: ' </w:t>
      </w:r>
      <w:r>
        <w:rPr>
          <w:rFonts w:ascii="Arial" w:hAnsi="Arial" w:eastAsia="Arial" w:cs="Arial"/>
          <w:color w:val="000000"/>
          <w:sz w:val="20"/>
        </w:rPr>
        <w:t xml:space="preserve">num2str(std_dev_speed)]);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Q6. Sample Median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median_speed = median(speed_readings);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'Q6. Sample Median: ' </w:t>
      </w:r>
      <w:r>
        <w:rPr>
          <w:rFonts w:ascii="Arial" w:hAnsi="Arial" w:eastAsia="Arial" w:cs="Arial"/>
          <w:color w:val="000000"/>
          <w:sz w:val="20"/>
        </w:rPr>
        <w:t xml:space="preserve">num2str(median_speed)]);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Q7. Sample Mode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mode_speed = mode(speed_readings);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'Q7. Sample Mode: ' </w:t>
      </w:r>
      <w:r>
        <w:rPr>
          <w:rFonts w:ascii="Arial" w:hAnsi="Arial" w:eastAsia="Arial" w:cs="Arial"/>
          <w:color w:val="000000"/>
          <w:sz w:val="20"/>
        </w:rPr>
        <w:t xml:space="preserve">num2str(mode_speed)]);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Q8. Sample Range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range_speed = range(speed_readings);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'Q8. Sample Range: ' </w:t>
      </w:r>
      <w:r>
        <w:rPr>
          <w:rFonts w:ascii="Arial" w:hAnsi="Arial" w:eastAsia="Arial" w:cs="Arial"/>
          <w:color w:val="000000"/>
          <w:sz w:val="20"/>
        </w:rPr>
        <w:t xml:space="preserve">num2str(range_speed)]);</w:t>
      </w:r>
      <w:r/>
    </w:p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r>
        <w:rPr>
          <w:b/>
          <w:bCs/>
          <w:highlight w:val="none"/>
          <w:lang w:val="en-GB"/>
        </w:rPr>
        <w:t xml:space="preserve">Q1. Sample Mean: 52.8667</w:t>
      </w:r>
      <w:r/>
    </w:p>
    <w:p>
      <w:r>
        <w:rPr>
          <w:b/>
          <w:bCs/>
          <w:highlight w:val="none"/>
          <w:lang w:val="en-GB"/>
        </w:rPr>
        <w:t xml:space="preserve">Q2. Sample Mean-Square: 3186.8</w:t>
      </w:r>
      <w:r/>
    </w:p>
    <w:p>
      <w:r>
        <w:rPr>
          <w:b/>
          <w:bCs/>
          <w:highlight w:val="none"/>
          <w:lang w:val="en-GB"/>
        </w:rPr>
        <w:t xml:space="preserve">Q3. Sample RMS: 56.4517</w:t>
      </w:r>
      <w:r/>
    </w:p>
    <w:p>
      <w:r>
        <w:rPr>
          <w:b/>
          <w:bCs/>
          <w:highlight w:val="none"/>
          <w:lang w:val="en-GB"/>
        </w:rPr>
        <w:t xml:space="preserve">Q4. Sample Variance: 405.4299</w:t>
      </w:r>
      <w:r/>
    </w:p>
    <w:p>
      <w:r>
        <w:rPr>
          <w:b/>
          <w:bCs/>
          <w:highlight w:val="none"/>
          <w:lang w:val="en-GB"/>
        </w:rPr>
        <w:t xml:space="preserve">Q5. Sample Standard Deviation: 20.1353</w:t>
      </w:r>
      <w:r/>
    </w:p>
    <w:p>
      <w:r>
        <w:rPr>
          <w:b/>
          <w:bCs/>
          <w:highlight w:val="none"/>
          <w:lang w:val="en-GB"/>
        </w:rPr>
        <w:t xml:space="preserve">Q6. Sample Median: 56.5</w:t>
      </w:r>
      <w:r/>
    </w:p>
    <w:p>
      <w:r>
        <w:rPr>
          <w:b/>
          <w:bCs/>
          <w:highlight w:val="none"/>
          <w:lang w:val="en-GB"/>
        </w:rPr>
        <w:t xml:space="preserve">Q7. Sample Mode: 43</w:t>
      </w:r>
      <w:r/>
    </w:p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  <w:t xml:space="preserve">Q8. Sample Range: 71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r/>
      <w:r/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GB"/>
        </w:rPr>
        <w:t xml:space="preserve">Problem 2: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Given data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 = [0 8.8 20.3 29.1 39.3 51.4 59.4 71.2];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 = [0 5.8 9.5 16.2 20.2 25.3 29.5 34.8];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Q9. Find the value of coefficient 1a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coefficients = polyfit(x, F, 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a1 = coefficients(1);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'Q9. Coefficient 1a: ' </w:t>
      </w:r>
      <w:r>
        <w:rPr>
          <w:rFonts w:ascii="Arial" w:hAnsi="Arial" w:eastAsia="Arial" w:cs="Arial"/>
          <w:color w:val="000000"/>
          <w:sz w:val="20"/>
        </w:rPr>
        <w:t xml:space="preserve">num2str(a1)]);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Q10. Find the value of coefficient 0a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a0 = coefficients(2);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'Q10. Coefficient 0a: ' </w:t>
      </w:r>
      <w:r>
        <w:rPr>
          <w:rFonts w:ascii="Arial" w:hAnsi="Arial" w:eastAsia="Arial" w:cs="Arial"/>
          <w:color w:val="000000"/>
          <w:sz w:val="20"/>
        </w:rPr>
        <w:t xml:space="preserve">num2str(a0)]);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Q11. Find the value of deformation (mm) for F=65 N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F_value = 65;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deformation = polyval(coefficients, F_value);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'Q11. Deformation for F=65 N: ' </w:t>
      </w:r>
      <w:r>
        <w:rPr>
          <w:rFonts w:ascii="Arial" w:hAnsi="Arial" w:eastAsia="Arial" w:cs="Arial"/>
          <w:color w:val="000000"/>
          <w:sz w:val="20"/>
        </w:rPr>
        <w:t xml:space="preserve">num2str(deformation)]);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Plotting the best-fitting straight line and actual data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F, </w:t>
      </w:r>
      <w:r>
        <w:rPr>
          <w:rFonts w:ascii="Arial" w:hAnsi="Arial" w:eastAsia="Arial" w:cs="Arial"/>
          <w:color w:val="a709f5"/>
          <w:sz w:val="20"/>
        </w:rPr>
        <w:t xml:space="preserve">'o'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'DisplayName'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'Actual Data'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hold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fitted_line = polyval(coefficients, 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fitted_line, </w:t>
      </w:r>
      <w:r>
        <w:rPr>
          <w:rFonts w:ascii="Arial" w:hAnsi="Arial" w:eastAsia="Arial" w:cs="Arial"/>
          <w:color w:val="a709f5"/>
          <w:sz w:val="20"/>
        </w:rPr>
        <w:t xml:space="preserve">'-'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'DisplayName'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'Best-Fitting Line'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'Deformation (mm)'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'Force (N)'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'Best-Fitting Straight Line for F versus 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'show'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color w:val="000000"/>
          <w:sz w:val="20"/>
          <w:szCs w:val="2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>
        <w:rPr>
          <w:rFonts w:ascii="Arial" w:hAnsi="Arial" w:eastAsia="Arial" w:cs="Arial"/>
          <w:sz w:val="20"/>
        </w:rPr>
      </w:r>
      <w:r>
        <w:rPr>
          <w:rFonts w:ascii="Arial" w:hAnsi="Arial" w:eastAsia="Arial" w:cs="Arial"/>
          <w:color w:val="000000"/>
          <w:sz w:val="20"/>
          <w:szCs w:val="20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rFonts w:ascii="Arial" w:hAnsi="Arial" w:eastAsia="Arial" w:cs="Arial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sz w:val="20"/>
          <w:szCs w:val="20"/>
        </w:rPr>
      </w:r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b/>
          <w:bCs/>
          <w:highlight w:val="none"/>
          <w:lang w:val="en-GB"/>
        </w:rPr>
        <w:t xml:space="preserve">Q9. Coefficient 1a: 2.0617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b/>
          <w:bCs/>
          <w:highlight w:val="none"/>
          <w:lang w:val="en-GB"/>
        </w:rPr>
        <w:t xml:space="preserve">Q10. Coefficient 0a: -1.4767</w:t>
      </w:r>
      <w:r/>
    </w:p>
    <w:p>
      <w:pPr>
        <w:contextualSpacing w:val="0"/>
        <w:jc w:val="left"/>
        <w:spacing w:before="0" w:after="0" w:line="283" w:lineRule="exact"/>
        <w:rPr>
          <w:highlight w:val="none"/>
        </w:rPr>
        <w:suppressLineNumbers w:val="0"/>
      </w:pPr>
      <w:r>
        <w:rPr>
          <w:b/>
          <w:bCs/>
          <w:highlight w:val="none"/>
          <w:lang w:val="en-GB"/>
        </w:rPr>
        <w:t xml:space="preserve">Q11. Deformation for F=65 N: 32</w:t>
      </w:r>
      <w:r>
        <w:rPr>
          <w:highlight w:val="none"/>
        </w:rPr>
      </w:r>
      <w:r>
        <w:rPr>
          <w:highlight w:val="none"/>
        </w:rPr>
      </w:r>
    </w:p>
    <w:p>
      <w:pPr>
        <w:contextualSpacing w:val="0"/>
        <w:jc w:val="left"/>
        <w:spacing w:before="0" w:after="0" w:line="283" w:lineRule="exact"/>
        <w:rPr>
          <w:b/>
          <w:bCs/>
          <w:highlight w:val="none"/>
        </w:rPr>
        <w:suppressLineNumbers w:val="0"/>
      </w:pP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11965" cy="3374198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00604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111965" cy="33741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3.78pt;height:265.68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GB"/>
        </w:rPr>
        <w:t xml:space="preserve">Problem 3: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Q12. Find the value of coefficient 2a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coefficients_second_degree = polyfit(x, F, 2)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a2 = coefficients_second_degree(1);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'Q12. Coefficient 2a: ' </w:t>
      </w:r>
      <w:r>
        <w:rPr>
          <w:rFonts w:ascii="Arial" w:hAnsi="Arial" w:eastAsia="Arial" w:cs="Arial"/>
          <w:color w:val="000000"/>
          <w:sz w:val="20"/>
        </w:rPr>
        <w:t xml:space="preserve">num2str(a2)]);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Q13. Find the value of coefficient 1a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a1_second_degree = coefficients_second_degree(2);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'Q13. Coefficient 1a: ' </w:t>
      </w:r>
      <w:r>
        <w:rPr>
          <w:rFonts w:ascii="Arial" w:hAnsi="Arial" w:eastAsia="Arial" w:cs="Arial"/>
          <w:color w:val="000000"/>
          <w:sz w:val="20"/>
        </w:rPr>
        <w:t xml:space="preserve">num2str(a1_second_degree)]);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Q14. Find the value of coefficient 0a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a0_second_degree = coefficients_second_degree(3);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'Q14. Coefficient 0a: ' </w:t>
      </w:r>
      <w:r>
        <w:rPr>
          <w:rFonts w:ascii="Arial" w:hAnsi="Arial" w:eastAsia="Arial" w:cs="Arial"/>
          <w:color w:val="000000"/>
          <w:sz w:val="20"/>
        </w:rPr>
        <w:t xml:space="preserve">num2str(a0_second_degree)]);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Q15. Find the value of force F for x=23.5 mm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x_value = 23.5;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force_at_x = polyval(coefficients_second_degree, x_value);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'Q15. Force F for x=23.5 mm: ' </w:t>
      </w:r>
      <w:r>
        <w:rPr>
          <w:rFonts w:ascii="Arial" w:hAnsi="Arial" w:eastAsia="Arial" w:cs="Arial"/>
          <w:color w:val="000000"/>
          <w:sz w:val="20"/>
        </w:rPr>
        <w:t xml:space="preserve">num2str(force_at_x)]);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Plotting the best-fitting second degree polynomial and actual data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figure;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F, </w:t>
      </w:r>
      <w:r>
        <w:rPr>
          <w:rFonts w:ascii="Arial" w:hAnsi="Arial" w:eastAsia="Arial" w:cs="Arial"/>
          <w:color w:val="a709f5"/>
          <w:sz w:val="20"/>
        </w:rPr>
        <w:t xml:space="preserve">'o'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'DisplayName'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'Actual Data'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hold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fitted_curve = polyval(coefficients_second_degree, x);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plot(x, fitted_curve, </w:t>
      </w:r>
      <w:r>
        <w:rPr>
          <w:rFonts w:ascii="Arial" w:hAnsi="Arial" w:eastAsia="Arial" w:cs="Arial"/>
          <w:color w:val="a709f5"/>
          <w:sz w:val="20"/>
        </w:rPr>
        <w:t xml:space="preserve">'-'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'DisplayName'</w:t>
      </w:r>
      <w:r>
        <w:rPr>
          <w:rFonts w:ascii="Arial" w:hAnsi="Arial" w:eastAsia="Arial" w:cs="Arial"/>
          <w:color w:val="000000"/>
          <w:sz w:val="20"/>
        </w:rPr>
        <w:t xml:space="preserve">, </w:t>
      </w:r>
      <w:r>
        <w:rPr>
          <w:rFonts w:ascii="Arial" w:hAnsi="Arial" w:eastAsia="Arial" w:cs="Arial"/>
          <w:color w:val="a709f5"/>
          <w:sz w:val="20"/>
        </w:rPr>
        <w:t xml:space="preserve">'Best-Fitting Second Degree'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xlabel(</w:t>
      </w:r>
      <w:r>
        <w:rPr>
          <w:rFonts w:ascii="Arial" w:hAnsi="Arial" w:eastAsia="Arial" w:cs="Arial"/>
          <w:color w:val="a709f5"/>
          <w:sz w:val="20"/>
        </w:rPr>
        <w:t xml:space="preserve">'Deformation (mm)'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ylabel(</w:t>
      </w:r>
      <w:r>
        <w:rPr>
          <w:rFonts w:ascii="Arial" w:hAnsi="Arial" w:eastAsia="Arial" w:cs="Arial"/>
          <w:color w:val="a709f5"/>
          <w:sz w:val="20"/>
        </w:rPr>
        <w:t xml:space="preserve">'Force (N)'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title(</w:t>
      </w:r>
      <w:r>
        <w:rPr>
          <w:rFonts w:ascii="Arial" w:hAnsi="Arial" w:eastAsia="Arial" w:cs="Arial"/>
          <w:color w:val="a709f5"/>
          <w:sz w:val="20"/>
        </w:rPr>
        <w:t xml:space="preserve">'Best-Fitting Second Degree Polynomial for F versus x'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legend(</w:t>
      </w:r>
      <w:r>
        <w:rPr>
          <w:rFonts w:ascii="Arial" w:hAnsi="Arial" w:eastAsia="Arial" w:cs="Arial"/>
          <w:color w:val="a709f5"/>
          <w:sz w:val="20"/>
        </w:rPr>
        <w:t xml:space="preserve">'show'</w:t>
      </w:r>
      <w:r>
        <w:rPr>
          <w:rFonts w:ascii="Arial" w:hAnsi="Arial" w:eastAsia="Arial" w:cs="Arial"/>
          <w:color w:val="000000"/>
          <w:sz w:val="20"/>
        </w:rPr>
        <w:t xml:space="preserve">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grid </w:t>
      </w:r>
      <w:r>
        <w:rPr>
          <w:rFonts w:ascii="Arial" w:hAnsi="Arial" w:eastAsia="Arial" w:cs="Arial"/>
          <w:color w:val="a709f5"/>
          <w:sz w:val="20"/>
        </w:rPr>
        <w:t xml:space="preserve">on</w:t>
      </w:r>
      <w:r>
        <w:rPr>
          <w:rFonts w:ascii="Arial" w:hAnsi="Arial" w:eastAsia="Arial" w:cs="Arial"/>
          <w:color w:val="000000"/>
          <w:sz w:val="20"/>
        </w:rPr>
        <w:t xml:space="preserve">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/>
      <w:r/>
    </w:p>
    <w:p>
      <w:pPr>
        <w:contextualSpacing w:val="0"/>
        <w:ind w:left="0" w:right="0" w:firstLine="0"/>
        <w:jc w:val="left"/>
        <w:spacing w:before="0" w:after="0" w:line="283" w:lineRule="exac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/>
          <w:bCs/>
        </w:rPr>
        <w:t xml:space="preserve">Q12. Coefficient 2a: 0.0067812</w:t>
      </w:r>
      <w:r>
        <w:rPr>
          <w:b/>
          <w:bCs/>
        </w:rPr>
      </w:r>
      <w:r>
        <w:rPr>
          <w:b/>
          <w:bCs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/>
          <w:bCs/>
        </w:rPr>
        <w:t xml:space="preserve">Q13. Coefficient 1a: 1.8259</w:t>
      </w:r>
      <w:r>
        <w:rPr>
          <w:b/>
          <w:bCs/>
        </w:rPr>
      </w:r>
      <w:r>
        <w:rPr>
          <w:b/>
          <w:bCs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/>
          <w:bCs/>
        </w:rPr>
        <w:t xml:space="preserve">Q14. Coefficient 0a: -0.29308</w:t>
      </w:r>
      <w:r>
        <w:rPr>
          <w:b/>
          <w:bCs/>
        </w:rPr>
      </w:r>
      <w:r>
        <w:rPr>
          <w:b/>
          <w:bCs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rPr>
          <w:b/>
          <w:bCs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b/>
          <w:bCs/>
        </w:rPr>
        <w:t xml:space="preserve">Q15. Force F for x=23.5 mm: 46.3611</w:t>
      </w:r>
      <w:r>
        <w:rPr>
          <w:b/>
          <w:bCs/>
        </w:rPr>
      </w:r>
      <w:r>
        <w:rPr>
          <w:b/>
          <w:bCs/>
        </w:rPr>
      </w:r>
    </w:p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rPr>
          <w:b/>
          <w:bCs/>
          <w:highlight w:val="none"/>
          <w:lang w:val="en-GB"/>
        </w:rPr>
      </w:pPr>
      <w:r>
        <w:rPr>
          <w:b/>
          <w:bCs/>
          <w:highlight w:val="none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54790" cy="316316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0888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854789" cy="3163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03.53pt;height:249.07pt;mso-wrap-distance-left:0.00pt;mso-wrap-distance-top:0.00pt;mso-wrap-distance-right:0.00pt;mso-wrap-distance-bottom:0.0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GB"/>
        </w:rPr>
        <w:t xml:space="preserve">Problem 4: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Given vectors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[2, 3, 6];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B = [4, -2, -3];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 = [4, 6, 2];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 = [-3, -6, -1];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Q16. Length of vector B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length_B = norm(B);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'Q16. Length of vector B: ' </w:t>
      </w:r>
      <w:r>
        <w:rPr>
          <w:rFonts w:ascii="Arial" w:hAnsi="Arial" w:eastAsia="Arial" w:cs="Arial"/>
          <w:color w:val="000000"/>
          <w:sz w:val="20"/>
        </w:rPr>
        <w:t xml:space="preserve">num2str(length_B)]);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Q17. Length of vector D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length_D = norm(D);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'Q17. Length of vector D: ' </w:t>
      </w:r>
      <w:r>
        <w:rPr>
          <w:rFonts w:ascii="Arial" w:hAnsi="Arial" w:eastAsia="Arial" w:cs="Arial"/>
          <w:color w:val="000000"/>
          <w:sz w:val="20"/>
        </w:rPr>
        <w:t xml:space="preserve">num2str(length_D)]);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Q18. Scalar product B * D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scalar_product_BD = dot(B, D);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'Q18. Scalar product B * D: ' </w:t>
      </w:r>
      <w:r>
        <w:rPr>
          <w:rFonts w:ascii="Arial" w:hAnsi="Arial" w:eastAsia="Arial" w:cs="Arial"/>
          <w:color w:val="000000"/>
          <w:sz w:val="20"/>
        </w:rPr>
        <w:t xml:space="preserve">num2str(scalar_product_BD)]);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Q19. Angle between vectors B and D [rad]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angle_rad_BD = acosd(dot(B, D) / (norm(B) * norm(D)));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'Q19. Angle between vectors B and D [rad]: ' </w:t>
      </w:r>
      <w:r>
        <w:rPr>
          <w:rFonts w:ascii="Arial" w:hAnsi="Arial" w:eastAsia="Arial" w:cs="Arial"/>
          <w:color w:val="000000"/>
          <w:sz w:val="20"/>
        </w:rPr>
        <w:t xml:space="preserve">num2str(angle_rad_BD)]);</w:t>
      </w:r>
      <w:r/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contextualSpacing w:val="0"/>
        <w:jc w:val="left"/>
        <w:spacing w:before="0" w:after="0" w:line="283" w:lineRule="exact"/>
        <w:rPr>
          <w:b/>
          <w:bCs/>
        </w:rPr>
        <w:suppressLineNumbers w:val="0"/>
      </w:pPr>
      <w:r>
        <w:rPr>
          <w:b/>
          <w:bCs/>
          <w:lang w:val="en-GB"/>
        </w:rPr>
        <w:t xml:space="preserve">Q16. Length of vector B: 5.3852</w:t>
      </w:r>
      <w:r>
        <w:rPr>
          <w:b/>
          <w:bCs/>
        </w:rPr>
      </w:r>
      <w:r>
        <w:rPr>
          <w:b/>
          <w:bCs/>
        </w:rPr>
      </w:r>
    </w:p>
    <w:p>
      <w:pPr>
        <w:contextualSpacing w:val="0"/>
        <w:jc w:val="left"/>
        <w:spacing w:before="0" w:after="0" w:line="283" w:lineRule="exact"/>
        <w:rPr>
          <w:b/>
          <w:bCs/>
        </w:rPr>
        <w:suppressLineNumbers w:val="0"/>
      </w:pPr>
      <w:r>
        <w:rPr>
          <w:b/>
          <w:bCs/>
          <w:lang w:val="en-GB"/>
        </w:rPr>
        <w:t xml:space="preserve">Q17. Length of vector D: 6.7823</w:t>
      </w:r>
      <w:r>
        <w:rPr>
          <w:b/>
          <w:bCs/>
        </w:rPr>
      </w:r>
      <w:r>
        <w:rPr>
          <w:b/>
          <w:bCs/>
        </w:rPr>
      </w:r>
    </w:p>
    <w:p>
      <w:pPr>
        <w:contextualSpacing w:val="0"/>
        <w:jc w:val="left"/>
        <w:spacing w:before="0" w:after="0" w:line="283" w:lineRule="exact"/>
        <w:rPr>
          <w:b/>
          <w:bCs/>
        </w:rPr>
        <w:suppressLineNumbers w:val="0"/>
      </w:pPr>
      <w:r>
        <w:rPr>
          <w:b/>
          <w:bCs/>
          <w:lang w:val="en-GB"/>
        </w:rPr>
        <w:t xml:space="preserve">Q18. Scalar product B * D: 3</w:t>
      </w:r>
      <w:r>
        <w:rPr>
          <w:b/>
          <w:bCs/>
        </w:rPr>
      </w:r>
      <w:r>
        <w:rPr>
          <w:b/>
          <w:bCs/>
        </w:rPr>
      </w:r>
    </w:p>
    <w:p>
      <w:pPr>
        <w:contextualSpacing w:val="0"/>
        <w:jc w:val="left"/>
        <w:spacing w:before="0" w:after="0" w:line="283" w:lineRule="exact"/>
        <w:rPr>
          <w:b/>
          <w:bCs/>
        </w:rPr>
        <w:suppressLineNumbers w:val="0"/>
      </w:pPr>
      <w:r>
        <w:rPr>
          <w:b/>
          <w:bCs/>
          <w:lang w:val="en-GB"/>
        </w:rPr>
        <w:t xml:space="preserve">Q19. Angle between vectors B and D [rad]: 85.2885</w:t>
      </w:r>
      <w:r>
        <w:rPr>
          <w:b/>
          <w:bCs/>
          <w:lang w:val="en-GB"/>
        </w:rPr>
      </w:r>
      <w:r>
        <w:rPr>
          <w:b/>
          <w:bCs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lang w:val="en-GB"/>
        </w:rPr>
        <w:t xml:space="preserve">Problem 5: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Given vectors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[2, 3, 6];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B = [4, -2, -3];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 = [4, 6, 2];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 = [-3, -6, -1];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Cross product A x C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cross_product_AC = cross(A, C)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Q20. x component of A x C vector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x_component_AC = cross_product_AC(1);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'Q20. x component of A x C vector: ' </w:t>
      </w:r>
      <w:r>
        <w:rPr>
          <w:rFonts w:ascii="Arial" w:hAnsi="Arial" w:eastAsia="Arial" w:cs="Arial"/>
          <w:color w:val="000000"/>
          <w:sz w:val="20"/>
        </w:rPr>
        <w:t xml:space="preserve">num2str(x_component_AC)]);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Q21. y component of A x C vector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y_component_AC = cross_product_AC(2);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'Q21. y component of A x C vector: ' </w:t>
      </w:r>
      <w:r>
        <w:rPr>
          <w:rFonts w:ascii="Arial" w:hAnsi="Arial" w:eastAsia="Arial" w:cs="Arial"/>
          <w:color w:val="000000"/>
          <w:sz w:val="20"/>
        </w:rPr>
        <w:t xml:space="preserve">num2str(y_component_AC)]);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Q22. z component of A x C vector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z_component_AC = cross_product_AC(3);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'Q22. z component of A x C vector: ' </w:t>
      </w:r>
      <w:r>
        <w:rPr>
          <w:rFonts w:ascii="Arial" w:hAnsi="Arial" w:eastAsia="Arial" w:cs="Arial"/>
          <w:color w:val="000000"/>
          <w:sz w:val="20"/>
        </w:rPr>
        <w:t xml:space="preserve">num2str(z_component_AC)]);</w:t>
      </w:r>
      <w:r/>
    </w:p>
    <w:p>
      <w:pPr>
        <w:contextualSpacing w:val="0"/>
        <w:jc w:val="left"/>
        <w:spacing w:before="0" w:after="0" w:line="283" w:lineRule="exact"/>
        <w:shd w:val="nil" w:color="000000"/>
        <w:rPr>
          <w:b/>
          <w:bCs/>
          <w:highlight w:val="none"/>
        </w:rPr>
        <w:suppressLineNumbers w:val="0"/>
      </w:pPr>
      <w:r>
        <w:rPr>
          <w:b/>
          <w:bCs/>
          <w:highlight w:val="none"/>
          <w:lang w:val="en-GB"/>
        </w:rPr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</w:rPr>
      </w:r>
    </w:p>
    <w:p>
      <w:pPr>
        <w:contextualSpacing w:val="0"/>
        <w:jc w:val="left"/>
        <w:spacing w:before="0" w:after="0" w:line="283" w:lineRule="exact"/>
        <w:shd w:val="nil" w:color="000000"/>
        <w:rPr>
          <w:b/>
          <w:bCs/>
          <w:highlight w:val="none"/>
          <w:lang w:val="en-GB"/>
        </w:rPr>
        <w:suppressLineNumbers w:val="0"/>
      </w:pPr>
      <w:r>
        <w:rPr>
          <w:b/>
          <w:bCs/>
          <w:highlight w:val="none"/>
          <w:lang w:val="en-GB"/>
        </w:rPr>
        <w:t xml:space="preserve">Q20. x component of A x C vector: -30</w:t>
      </w:r>
      <w:r>
        <w:rPr>
          <w:b/>
          <w:bCs/>
        </w:rPr>
      </w:r>
      <w:r>
        <w:rPr>
          <w:b/>
          <w:bCs/>
          <w:highlight w:val="none"/>
          <w:lang w:val="en-GB"/>
        </w:rPr>
      </w:r>
    </w:p>
    <w:p>
      <w:pPr>
        <w:contextualSpacing w:val="0"/>
        <w:jc w:val="left"/>
        <w:spacing w:before="0" w:after="0" w:line="283" w:lineRule="exact"/>
        <w:shd w:val="nil" w:color="000000"/>
        <w:rPr>
          <w:b/>
          <w:bCs/>
        </w:rPr>
        <w:suppressLineNumbers w:val="0"/>
      </w:pPr>
      <w:r>
        <w:rPr>
          <w:b/>
          <w:bCs/>
          <w:highlight w:val="none"/>
          <w:lang w:val="en-GB"/>
        </w:rPr>
        <w:t xml:space="preserve">Q21. y component of A x C vector: 20</w:t>
      </w:r>
      <w:r>
        <w:rPr>
          <w:b/>
          <w:bCs/>
        </w:rPr>
      </w:r>
      <w:r>
        <w:rPr>
          <w:b/>
          <w:bCs/>
        </w:rPr>
      </w:r>
    </w:p>
    <w:p>
      <w:pPr>
        <w:contextualSpacing w:val="0"/>
        <w:jc w:val="left"/>
        <w:spacing w:before="0" w:after="0" w:line="283" w:lineRule="exact"/>
        <w:shd w:val="nil" w:color="000000"/>
        <w:rPr>
          <w:b/>
          <w:bCs/>
          <w:highlight w:val="none"/>
        </w:rPr>
        <w:suppressLineNumbers w:val="0"/>
      </w:pPr>
      <w:r>
        <w:rPr>
          <w:b/>
          <w:bCs/>
          <w:highlight w:val="none"/>
          <w:lang w:val="en-GB"/>
        </w:rPr>
        <w:t xml:space="preserve">Q22. z component of A x C vector: 0</w:t>
      </w:r>
      <w:r>
        <w:rPr>
          <w:b/>
          <w:bCs/>
          <w:highlight w:val="none"/>
          <w:lang w:val="en-GB"/>
        </w:rPr>
      </w:r>
      <w:r>
        <w:rPr>
          <w:b/>
          <w:bCs/>
          <w:highlight w:val="none"/>
        </w:rPr>
      </w:r>
    </w:p>
    <w:p>
      <w:pPr>
        <w:shd w:val="nil" w:color="auto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  <w:lang w:val="en-GB"/>
        </w:rPr>
        <w:br w:type="page" w:clear="all"/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rPr>
          <w:b/>
          <w:bCs/>
          <w:sz w:val="24"/>
          <w:szCs w:val="24"/>
          <w:highlight w:val="none"/>
          <w:lang w:val="en-GB"/>
        </w:rPr>
      </w:pPr>
      <w:r>
        <w:rPr>
          <w:b/>
          <w:bCs/>
          <w:sz w:val="24"/>
          <w:szCs w:val="24"/>
          <w:lang w:val="en-GB"/>
        </w:rPr>
        <w:t xml:space="preserve">Problem 6:</w:t>
      </w:r>
      <w:r>
        <w:rPr>
          <w:b/>
          <w:bCs/>
          <w:sz w:val="24"/>
          <w:szCs w:val="24"/>
          <w:highlight w:val="none"/>
          <w:lang w:val="en-GB"/>
        </w:rPr>
      </w:r>
      <w:r>
        <w:rPr>
          <w:b/>
          <w:bCs/>
          <w:sz w:val="24"/>
          <w:szCs w:val="24"/>
          <w:highlight w:val="none"/>
          <w:lang w:val="en-GB"/>
        </w:rPr>
      </w:r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Given vectors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A = [2, 3, 6];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B = [4, -2, -3];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C = [4, 6, 2];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 = [-3, -6, -1];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8013"/>
          <w:sz w:val="20"/>
        </w:rPr>
        <w:t xml:space="preserve">% Triple scalar product (C x B) * A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triple_scalar_product = dot(cross(C, B), A);</w:t>
      </w:r>
      <w:r/>
    </w:p>
    <w:p>
      <w:pPr>
        <w:contextualSpacing w:val="0"/>
        <w:ind w:left="0" w:right="0" w:firstLine="0"/>
        <w:jc w:val="left"/>
        <w:spacing w:before="0" w:after="0" w:line="283" w:lineRule="exac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uppressLineNumbers w:val="0"/>
      </w:pPr>
      <w:r>
        <w:rPr>
          <w:rFonts w:ascii="Arial" w:hAnsi="Arial" w:eastAsia="Arial" w:cs="Arial"/>
          <w:color w:val="000000"/>
          <w:sz w:val="20"/>
        </w:rPr>
        <w:t xml:space="preserve">disp([</w:t>
      </w:r>
      <w:r>
        <w:rPr>
          <w:rFonts w:ascii="Arial" w:hAnsi="Arial" w:eastAsia="Arial" w:cs="Arial"/>
          <w:color w:val="a709f5"/>
          <w:sz w:val="20"/>
        </w:rPr>
        <w:t xml:space="preserve">'Q23. Triple scalar product (C x B) * A: ' </w:t>
      </w:r>
      <w:r>
        <w:rPr>
          <w:rFonts w:ascii="Arial" w:hAnsi="Arial" w:eastAsia="Arial" w:cs="Arial"/>
          <w:color w:val="000000"/>
          <w:sz w:val="20"/>
        </w:rPr>
        <w:t xml:space="preserve">num2str(triple_scalar_product)]);</w:t>
      </w:r>
      <w:r/>
    </w:p>
    <w:p>
      <w:pPr>
        <w:contextualSpacing w:val="0"/>
        <w:jc w:val="left"/>
        <w:spacing w:before="0" w:after="0" w:line="283" w:lineRule="exact"/>
        <w:suppressLineNumbers w:val="0"/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/>
    </w:p>
    <w:p>
      <w:pPr>
        <w:contextualSpacing w:val="0"/>
        <w:jc w:val="left"/>
        <w:spacing w:before="0" w:after="0" w:line="283" w:lineRule="exact"/>
        <w:rPr>
          <w:b/>
          <w:bCs/>
          <w:highlight w:val="none"/>
        </w:rPr>
        <w:suppressLineNumbers w:val="0"/>
      </w:pPr>
      <w:r>
        <w:rPr>
          <w:b/>
          <w:bCs/>
          <w:lang w:val="en-GB"/>
        </w:rPr>
      </w:r>
      <w:r>
        <w:rPr>
          <w:b/>
          <w:bCs/>
          <w:lang w:val="en-GB"/>
        </w:rPr>
        <w:t xml:space="preserve">Q23. Triple scalar product (C x B) * A: -160</w:t>
      </w:r>
      <w:r>
        <w:rPr>
          <w:b/>
          <w:bCs/>
          <w:lang w:val="en-GB"/>
        </w:rPr>
      </w:r>
      <w:r>
        <w:rPr>
          <w:b/>
          <w:bCs/>
          <w:highlight w:val="none"/>
        </w:rPr>
      </w:r>
    </w:p>
    <w:p>
      <w:pPr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rPr>
          <w:lang w:val="en-GB"/>
        </w:rPr>
      </w:pPr>
      <w:r>
        <w:rPr>
          <w:b/>
          <w:bCs/>
          <w:highlight w:val="none"/>
          <w:lang w:val="en-GB"/>
        </w:rPr>
      </w:r>
      <w:r>
        <w:rPr>
          <w:lang w:val="en-GB"/>
        </w:rPr>
      </w:r>
      <w:r>
        <w:rPr>
          <w:lang w:val="en-GB"/>
        </w:rPr>
      </w:r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>
      <w:rPr>
        <w:lang w:val="en-GB"/>
      </w:rPr>
      <w:t xml:space="preserve">ENGT 305</w:t>
      <w:tab/>
      <w:t xml:space="preserve">David Vermaak</w: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2023-12-07T14:56:18Z</dcterms:modified>
</cp:coreProperties>
</file>