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943D76" w14:textId="4BEDD3C1" w:rsidR="004A40B4" w:rsidRDefault="00A32BF9">
      <w:r>
        <w:t>3(ii) Option 2: Neural Networks</w:t>
      </w:r>
    </w:p>
    <w:p w14:paraId="55288C48" w14:textId="308BDB10" w:rsidR="00A32BF9" w:rsidRDefault="004F355E" w:rsidP="004F355E">
      <w:r>
        <w:t xml:space="preserve">(a) </w:t>
      </w:r>
      <w:r w:rsidR="00A32BF9" w:rsidRPr="00A32BF9">
        <w:t>Describe at least three di</w:t>
      </w:r>
      <w:r w:rsidR="00A32BF9">
        <w:t>ff</w:t>
      </w:r>
      <w:r w:rsidR="00A32BF9" w:rsidRPr="00A32BF9">
        <w:t>erences between ALS and neural networks.</w:t>
      </w:r>
    </w:p>
    <w:p w14:paraId="0174C368" w14:textId="4EB5C244" w:rsidR="00A32BF9" w:rsidRDefault="00A32BF9" w:rsidP="00A32BF9">
      <w:pPr>
        <w:pStyle w:val="ListParagraph"/>
        <w:numPr>
          <w:ilvl w:val="0"/>
          <w:numId w:val="2"/>
        </w:numPr>
      </w:pPr>
      <w:r>
        <w:t>ALS is unsupervised, which means that each data does not have a label. But neural network is supervised.</w:t>
      </w:r>
    </w:p>
    <w:p w14:paraId="1A2E7E4C" w14:textId="77777777" w:rsidR="00A32BF9" w:rsidRDefault="00A32BF9" w:rsidP="00A32BF9">
      <w:pPr>
        <w:pStyle w:val="ListParagraph"/>
        <w:numPr>
          <w:ilvl w:val="0"/>
          <w:numId w:val="2"/>
        </w:numPr>
      </w:pPr>
      <w:r>
        <w:t>ALS algorithm focusing on matrix factorization alternating between Z and U. But neural network moves forward to multiple layers.</w:t>
      </w:r>
    </w:p>
    <w:p w14:paraId="46110577" w14:textId="4FB212AA" w:rsidR="004F355E" w:rsidRDefault="00A32BF9" w:rsidP="004F355E">
      <w:pPr>
        <w:pStyle w:val="ListParagraph"/>
        <w:numPr>
          <w:ilvl w:val="0"/>
          <w:numId w:val="2"/>
        </w:numPr>
      </w:pPr>
      <w:r>
        <w:t>Since ALS fit</w:t>
      </w:r>
      <w:r>
        <w:t xml:space="preserve"> Z and optimize U, followed by </w:t>
      </w:r>
      <w:r>
        <w:t>fit</w:t>
      </w:r>
      <w:r>
        <w:t xml:space="preserve"> U</w:t>
      </w:r>
      <w:r>
        <w:t xml:space="preserve"> </w:t>
      </w:r>
      <w:r>
        <w:t>and optimize Z</w:t>
      </w:r>
      <w:r>
        <w:t>, only two activation functions are used</w:t>
      </w:r>
      <w:r w:rsidR="004F355E">
        <w:t xml:space="preserve"> and fixed to each optimization steps</w:t>
      </w:r>
      <w:r>
        <w:t>.</w:t>
      </w:r>
      <w:r w:rsidR="004F355E">
        <w:t xml:space="preserve"> But neural network is free to choose different choices of activation functions between layers.</w:t>
      </w:r>
    </w:p>
    <w:p w14:paraId="7D82E310" w14:textId="6DAF9ED4" w:rsidR="004F355E" w:rsidRDefault="004F355E" w:rsidP="004F355E"/>
    <w:p w14:paraId="67585828" w14:textId="45FBFB30" w:rsidR="004F355E" w:rsidRDefault="004F355E" w:rsidP="004F355E">
      <w:r>
        <w:t xml:space="preserve">(d) </w:t>
      </w:r>
      <w:r w:rsidR="000E73B0">
        <w:t>We iterate over k</w:t>
      </w:r>
      <w:proofErr w:type="gramStart"/>
      <w:r w:rsidR="000E73B0">
        <w:t>=[</w:t>
      </w:r>
      <w:proofErr w:type="gramEnd"/>
      <w:r w:rsidR="000E73B0">
        <w:t xml:space="preserve">10, 50, 100, 200, 500] for 3 times. </w:t>
      </w:r>
      <w:proofErr w:type="gramStart"/>
      <w:r w:rsidR="000E73B0">
        <w:t>Overall</w:t>
      </w:r>
      <w:proofErr w:type="gramEnd"/>
      <w:r w:rsidR="000E73B0">
        <w:t xml:space="preserve"> the best performance k* is 50 and it returns an accuracy of </w:t>
      </w:r>
      <w:r w:rsidR="00017AA5" w:rsidRPr="00017AA5">
        <w:t>0.6845893310753599</w:t>
      </w:r>
    </w:p>
    <w:p w14:paraId="55FA36F4" w14:textId="02573DBF" w:rsidR="000E73B0" w:rsidRDefault="00017AA5" w:rsidP="004F355E">
      <w:r>
        <w:rPr>
          <w:noProof/>
        </w:rPr>
        <w:drawing>
          <wp:inline distT="0" distB="0" distL="0" distR="0" wp14:anchorId="67E86EAC" wp14:editId="794A40A3">
            <wp:extent cx="5842000" cy="4381500"/>
            <wp:effectExtent l="0" t="0" r="0" b="0"/>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p w14:paraId="2CE3338D" w14:textId="77777777" w:rsidR="00017AA5" w:rsidRDefault="00017AA5" w:rsidP="004F355E"/>
    <w:p w14:paraId="06831637" w14:textId="77777777" w:rsidR="00017AA5" w:rsidRDefault="00017AA5" w:rsidP="004F355E"/>
    <w:p w14:paraId="5E844C53" w14:textId="77777777" w:rsidR="00017AA5" w:rsidRDefault="00017AA5" w:rsidP="004F355E"/>
    <w:p w14:paraId="4E3EE463" w14:textId="77777777" w:rsidR="00017AA5" w:rsidRDefault="00017AA5" w:rsidP="004F355E"/>
    <w:p w14:paraId="0BBAF28F" w14:textId="77777777" w:rsidR="00017AA5" w:rsidRDefault="00017AA5" w:rsidP="004F355E"/>
    <w:p w14:paraId="53397F79" w14:textId="77777777" w:rsidR="00017AA5" w:rsidRDefault="00017AA5" w:rsidP="004F355E"/>
    <w:p w14:paraId="7CAE6546" w14:textId="77777777" w:rsidR="00017AA5" w:rsidRDefault="00017AA5" w:rsidP="004F355E"/>
    <w:p w14:paraId="57A56268" w14:textId="2A46E43B" w:rsidR="000E73B0" w:rsidRDefault="000E73B0" w:rsidP="004F355E">
      <w:r>
        <w:lastRenderedPageBreak/>
        <w:t xml:space="preserve">(e) After we iterate </w:t>
      </w:r>
      <w:r>
        <w:rPr>
          <w:rFonts w:hint="eastAsia"/>
        </w:rPr>
        <w:t>over</w:t>
      </w:r>
      <w:r>
        <w:t xml:space="preserve"> </w:t>
      </w:r>
      <m:oMath>
        <m:r>
          <w:rPr>
            <w:rFonts w:ascii="Cambria Math" w:hAnsi="Cambria Math"/>
          </w:rPr>
          <m:t>λ={0.001, 0.01, 0.1, 1}</m:t>
        </m:r>
      </m:oMath>
      <w:r>
        <w:t xml:space="preserve"> for 3 times, the best performance </w:t>
      </w:r>
      <m:oMath>
        <m:r>
          <w:rPr>
            <w:rFonts w:ascii="Cambria Math" w:hAnsi="Cambria Math"/>
          </w:rPr>
          <m:t>λ</m:t>
        </m:r>
      </m:oMath>
      <w:r>
        <w:t xml:space="preserve"> is </w:t>
      </w:r>
      <w:r w:rsidR="00B870FA">
        <w:t>0.1. Then we plot the accuracy and the training cost again.</w:t>
      </w:r>
    </w:p>
    <w:p w14:paraId="3386CF80" w14:textId="49703753" w:rsidR="00B870FA" w:rsidRDefault="00B870FA" w:rsidP="004F355E">
      <w:r>
        <w:rPr>
          <w:noProof/>
        </w:rPr>
        <w:drawing>
          <wp:inline distT="0" distB="0" distL="0" distR="0" wp14:anchorId="307E989A" wp14:editId="3CBBB06F">
            <wp:extent cx="5842000" cy="4381500"/>
            <wp:effectExtent l="0" t="0" r="0" b="0"/>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p w14:paraId="71073F98" w14:textId="1DACDAF0" w:rsidR="00017AA5" w:rsidRDefault="00017AA5" w:rsidP="004F355E">
      <w:r>
        <w:rPr>
          <w:rFonts w:hint="eastAsia"/>
        </w:rPr>
        <w:t>Notice</w:t>
      </w:r>
      <w:r>
        <w:t xml:space="preserve"> that the training cost is much higher than not using the regularization. On the other hand, the accuracy does not increase but become more stable as the epoch increases instead of decreasing like part (d). We think our model performs better with the regularization penalty.</w:t>
      </w:r>
    </w:p>
    <w:p w14:paraId="41420B00" w14:textId="1D83357B" w:rsidR="00017AA5" w:rsidRDefault="00017AA5" w:rsidP="004F355E"/>
    <w:sectPr w:rsidR="00017AA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4675E1"/>
    <w:multiLevelType w:val="hybridMultilevel"/>
    <w:tmpl w:val="33661D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B0F12DC"/>
    <w:multiLevelType w:val="hybridMultilevel"/>
    <w:tmpl w:val="70446600"/>
    <w:lvl w:ilvl="0" w:tplc="1ED069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54798D"/>
    <w:multiLevelType w:val="hybridMultilevel"/>
    <w:tmpl w:val="C5DAF04C"/>
    <w:lvl w:ilvl="0" w:tplc="39968A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BF9"/>
    <w:rsid w:val="00017AA5"/>
    <w:rsid w:val="000E73B0"/>
    <w:rsid w:val="004A40B4"/>
    <w:rsid w:val="004F355E"/>
    <w:rsid w:val="00A32BF9"/>
    <w:rsid w:val="00B870F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32D191"/>
  <w15:chartTrackingRefBased/>
  <w15:docId w15:val="{78722295-697E-B244-AAEE-BE43728D8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2BF9"/>
    <w:pPr>
      <w:ind w:left="720"/>
      <w:contextualSpacing/>
    </w:pPr>
  </w:style>
  <w:style w:type="character" w:styleId="PlaceholderText">
    <w:name w:val="Placeholder Text"/>
    <w:basedOn w:val="DefaultParagraphFont"/>
    <w:uiPriority w:val="99"/>
    <w:semiHidden/>
    <w:rsid w:val="000E73B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174</Words>
  <Characters>994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Ruijia Wang</dc:creator>
  <cp:keywords/>
  <dc:description/>
  <cp:lastModifiedBy>Ruijia Wang</cp:lastModifiedBy>
  <cp:revision>1</cp:revision>
  <dcterms:created xsi:type="dcterms:W3CDTF">2020-12-15T23:47:00Z</dcterms:created>
  <dcterms:modified xsi:type="dcterms:W3CDTF">2020-12-16T00:45:00Z</dcterms:modified>
</cp:coreProperties>
</file>