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7CB" w:rsidRDefault="001871A3">
      <w:r>
        <w:t>Lab10</w:t>
      </w:r>
    </w:p>
    <w:p w:rsidR="001871A3" w:rsidRDefault="001871A3">
      <w:r>
        <w:t>Q3 (a)</w:t>
      </w:r>
    </w:p>
    <w:p w:rsidR="001871A3" w:rsidRDefault="001871A3">
      <w:r>
        <w:rPr>
          <w:noProof/>
        </w:rPr>
        <w:drawing>
          <wp:inline distT="0" distB="0" distL="0" distR="0">
            <wp:extent cx="5005344" cy="3755813"/>
            <wp:effectExtent l="0" t="0" r="0" b="3810"/>
            <wp:docPr id="2" name="图片 2" descr="Macintosh HD:Users:davidwang:Desktop:U of T:Course:Year 3:PHY407:Lab10:Mean Value Method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davidwang:Desktop:U of T:Course:Year 3:PHY407:Lab10:Mean Value Method.pd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344" cy="3755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11F76" wp14:editId="72B0DD03">
            <wp:extent cx="5035550" cy="3778478"/>
            <wp:effectExtent l="0" t="0" r="0" b="6350"/>
            <wp:docPr id="1" name="图片 1" descr="Macintosh HD:Users:davidwang:Desktop:U of T:Course:Year 3:PHY407:Lab10:Importance Sampling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davidwang:Desktop:U of T:Course:Year 3:PHY407:Lab10:Importance Sampling.pd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377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1A3" w:rsidRDefault="001871A3"/>
    <w:p w:rsidR="001871A3" w:rsidRDefault="001871A3"/>
    <w:p w:rsidR="001871A3" w:rsidRDefault="001871A3">
      <w:pPr>
        <w:rPr>
          <w:noProof/>
        </w:rPr>
      </w:pPr>
      <w:r>
        <w:lastRenderedPageBreak/>
        <w:t>By comparing these two graphs, obviously the latter provides a more accurate prediction. The spreading, which is also consider as error, is much more smaller.</w:t>
      </w:r>
      <w:r w:rsidRPr="001871A3">
        <w:rPr>
          <w:noProof/>
        </w:rPr>
        <w:t xml:space="preserve"> </w:t>
      </w:r>
      <w:r w:rsidRPr="001871A3">
        <w:drawing>
          <wp:inline distT="0" distB="0" distL="0" distR="0" wp14:anchorId="6A730A58" wp14:editId="5A60D4B8">
            <wp:extent cx="5723255" cy="4294505"/>
            <wp:effectExtent l="0" t="0" r="0" b="0"/>
            <wp:docPr id="3" name="图片 3" descr="Macintosh HD:Users:davidwang:Desktop:U of T:Course:Year 3:PHY407:Lab10:Importance Sampling with no set range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davidwang:Desktop:U of T:Course:Year 3:PHY407:Lab10:Importance Sampling with no set range.p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1A3" w:rsidRDefault="001871A3">
      <w:r>
        <w:rPr>
          <w:noProof/>
        </w:rPr>
        <w:t xml:space="preserve">When we cancel out the </w:t>
      </w:r>
      <w:r w:rsidR="00320AE4">
        <w:rPr>
          <w:noProof/>
        </w:rPr>
        <w:t>bin, we can see that indeed there is some error on the calculation but rather small, and very close to the answer provided from the internet 0.8389.</w:t>
      </w:r>
      <w:bookmarkStart w:id="0" w:name="_GoBack"/>
      <w:bookmarkEnd w:id="0"/>
    </w:p>
    <w:sectPr w:rsidR="001871A3" w:rsidSect="003001D9">
      <w:pgSz w:w="11900" w:h="16840"/>
      <w:pgMar w:top="1440" w:right="1440" w:bottom="1440" w:left="1440" w:header="851" w:footer="992" w:gutter="0"/>
      <w:cols w:space="425"/>
      <w:docGrid w:type="lines" w:linePitch="423" w:charSpace="77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bordersDoNotSurroundHeader/>
  <w:bordersDoNotSurroundFooter/>
  <w:proofState w:spelling="clean" w:grammar="clean"/>
  <w:defaultTabStop w:val="420"/>
  <w:drawingGridHorizontalSpacing w:val="122"/>
  <w:drawingGridVerticalSpacing w:val="423"/>
  <w:displayHorizont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1A3"/>
    <w:rsid w:val="001437CB"/>
    <w:rsid w:val="001871A3"/>
    <w:rsid w:val="003001D9"/>
    <w:rsid w:val="0032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A1FD0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71A3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1871A3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71A3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1871A3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image" Target="media/image2.emf"/><Relationship Id="rId7" Type="http://schemas.openxmlformats.org/officeDocument/2006/relationships/image" Target="media/image3.emf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52</Words>
  <Characters>299</Characters>
  <Application>Microsoft Macintosh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Ruijia Wang</dc:creator>
  <cp:keywords/>
  <dc:description/>
  <cp:lastModifiedBy>Ruijia Wang</cp:lastModifiedBy>
  <cp:revision>1</cp:revision>
  <dcterms:created xsi:type="dcterms:W3CDTF">2019-11-22T08:45:00Z</dcterms:created>
  <dcterms:modified xsi:type="dcterms:W3CDTF">2019-11-22T19:16:00Z</dcterms:modified>
</cp:coreProperties>
</file>