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78E61" w14:textId="77777777" w:rsidR="002D0F11" w:rsidRPr="00167834" w:rsidRDefault="002D0F11" w:rsidP="00A94A8C">
      <w:pPr>
        <w:rPr>
          <w:b/>
          <w:szCs w:val="24"/>
        </w:rPr>
      </w:pPr>
    </w:p>
    <w:tbl>
      <w:tblPr>
        <w:tblStyle w:val="TableGrid"/>
        <w:tblW w:w="0" w:type="auto"/>
        <w:tblLook w:val="04A0" w:firstRow="1" w:lastRow="0" w:firstColumn="1" w:lastColumn="0" w:noHBand="0" w:noVBand="1"/>
      </w:tblPr>
      <w:tblGrid>
        <w:gridCol w:w="2467"/>
        <w:gridCol w:w="6163"/>
      </w:tblGrid>
      <w:tr w:rsidR="0040264E" w:rsidRPr="00167834" w14:paraId="3DA0CA53" w14:textId="77777777" w:rsidTr="7640F3D7">
        <w:tc>
          <w:tcPr>
            <w:tcW w:w="2518" w:type="dxa"/>
          </w:tcPr>
          <w:p w14:paraId="11BD11EF" w14:textId="77777777" w:rsidR="0040264E" w:rsidRPr="00167834" w:rsidRDefault="0040264E" w:rsidP="005C438E">
            <w:pPr>
              <w:rPr>
                <w:szCs w:val="24"/>
              </w:rPr>
            </w:pPr>
            <w:r w:rsidRPr="00167834">
              <w:rPr>
                <w:szCs w:val="24"/>
              </w:rPr>
              <w:t xml:space="preserve">Week </w:t>
            </w:r>
            <w:r w:rsidR="005C438E" w:rsidRPr="00167834">
              <w:rPr>
                <w:szCs w:val="24"/>
              </w:rPr>
              <w:t>Starting</w:t>
            </w:r>
            <w:r w:rsidRPr="00167834">
              <w:rPr>
                <w:szCs w:val="24"/>
              </w:rPr>
              <w:t>:</w:t>
            </w:r>
          </w:p>
        </w:tc>
        <w:tc>
          <w:tcPr>
            <w:tcW w:w="6338" w:type="dxa"/>
          </w:tcPr>
          <w:p w14:paraId="6747840C" w14:textId="31E909F9" w:rsidR="0040264E" w:rsidRPr="00167834" w:rsidRDefault="7640F3D7">
            <w:pPr>
              <w:rPr>
                <w:szCs w:val="24"/>
              </w:rPr>
            </w:pPr>
            <w:r w:rsidRPr="00167834">
              <w:rPr>
                <w:rFonts w:eastAsia="Arial"/>
              </w:rPr>
              <w:t xml:space="preserve">          </w:t>
            </w:r>
            <w:r w:rsidR="00090423">
              <w:rPr>
                <w:rFonts w:eastAsia="Arial"/>
              </w:rPr>
              <w:t>16</w:t>
            </w:r>
            <w:r w:rsidR="002C052E">
              <w:rPr>
                <w:rFonts w:eastAsia="Arial"/>
              </w:rPr>
              <w:t>/11</w:t>
            </w:r>
            <w:r w:rsidRPr="00167834">
              <w:rPr>
                <w:rFonts w:eastAsia="Arial"/>
              </w:rPr>
              <w:t>/</w:t>
            </w:r>
            <w:r w:rsidR="002C052E">
              <w:rPr>
                <w:rFonts w:eastAsia="Arial"/>
              </w:rPr>
              <w:t>2020</w:t>
            </w:r>
            <w:r w:rsidRPr="00167834">
              <w:rPr>
                <w:rFonts w:eastAsia="Arial"/>
              </w:rPr>
              <w:t xml:space="preserve">      TO       </w:t>
            </w:r>
            <w:r w:rsidR="00090423">
              <w:rPr>
                <w:rFonts w:eastAsia="Arial"/>
              </w:rPr>
              <w:t>22</w:t>
            </w:r>
            <w:r w:rsidRPr="00167834">
              <w:rPr>
                <w:rFonts w:eastAsia="Arial"/>
              </w:rPr>
              <w:t>/</w:t>
            </w:r>
            <w:r w:rsidR="002C052E">
              <w:rPr>
                <w:rFonts w:eastAsia="Arial"/>
              </w:rPr>
              <w:t>11</w:t>
            </w:r>
            <w:r w:rsidRPr="00167834">
              <w:rPr>
                <w:rFonts w:eastAsia="Arial"/>
              </w:rPr>
              <w:t>/</w:t>
            </w:r>
            <w:r w:rsidR="002C052E">
              <w:rPr>
                <w:rFonts w:eastAsia="Arial"/>
              </w:rPr>
              <w:t>2020</w:t>
            </w:r>
          </w:p>
          <w:p w14:paraId="7516FB4B" w14:textId="77777777" w:rsidR="0040264E" w:rsidRPr="00167834" w:rsidRDefault="0040264E">
            <w:pPr>
              <w:rPr>
                <w:szCs w:val="24"/>
              </w:rPr>
            </w:pPr>
          </w:p>
        </w:tc>
      </w:tr>
      <w:tr w:rsidR="0040264E" w:rsidRPr="00167834" w14:paraId="1D912481" w14:textId="77777777" w:rsidTr="7640F3D7">
        <w:tc>
          <w:tcPr>
            <w:tcW w:w="2518" w:type="dxa"/>
          </w:tcPr>
          <w:p w14:paraId="1E54442F" w14:textId="77777777" w:rsidR="0040264E" w:rsidRPr="00167834" w:rsidRDefault="0040264E">
            <w:pPr>
              <w:rPr>
                <w:szCs w:val="24"/>
              </w:rPr>
            </w:pPr>
            <w:r w:rsidRPr="00167834">
              <w:rPr>
                <w:szCs w:val="24"/>
              </w:rPr>
              <w:t>Student Name:</w:t>
            </w:r>
          </w:p>
        </w:tc>
        <w:tc>
          <w:tcPr>
            <w:tcW w:w="6338" w:type="dxa"/>
          </w:tcPr>
          <w:p w14:paraId="3DE4EC5F" w14:textId="44E7C06C" w:rsidR="0040264E" w:rsidRPr="00167834" w:rsidRDefault="00D34DD7">
            <w:pPr>
              <w:rPr>
                <w:szCs w:val="24"/>
              </w:rPr>
            </w:pPr>
            <w:r>
              <w:rPr>
                <w:szCs w:val="24"/>
              </w:rPr>
              <w:t>David Whiteford</w:t>
            </w:r>
          </w:p>
          <w:p w14:paraId="2749D416" w14:textId="77777777" w:rsidR="0040264E" w:rsidRPr="00167834" w:rsidRDefault="0040264E">
            <w:pPr>
              <w:rPr>
                <w:szCs w:val="24"/>
              </w:rPr>
            </w:pPr>
          </w:p>
        </w:tc>
      </w:tr>
    </w:tbl>
    <w:p w14:paraId="0AE346ED" w14:textId="77777777" w:rsidR="005A68A3" w:rsidRPr="00167834" w:rsidRDefault="005A68A3">
      <w:pPr>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37EA0AB3" w14:textId="77777777" w:rsidTr="00506D74">
        <w:trPr>
          <w:trHeight w:val="245"/>
        </w:trPr>
        <w:tc>
          <w:tcPr>
            <w:tcW w:w="8856" w:type="dxa"/>
            <w:tcBorders>
              <w:bottom w:val="single" w:sz="4" w:space="0" w:color="auto"/>
            </w:tcBorders>
          </w:tcPr>
          <w:p w14:paraId="4989F7BC" w14:textId="77777777" w:rsidR="00506D74" w:rsidRPr="00167834" w:rsidRDefault="00506D74" w:rsidP="00506D74">
            <w:pPr>
              <w:rPr>
                <w:b/>
                <w:szCs w:val="24"/>
              </w:rPr>
            </w:pPr>
            <w:r w:rsidRPr="00167834">
              <w:rPr>
                <w:b/>
                <w:szCs w:val="24"/>
              </w:rPr>
              <w:t>Description of work completed since previous meeting</w:t>
            </w:r>
          </w:p>
          <w:p w14:paraId="57C99473" w14:textId="77777777" w:rsidR="00506D74" w:rsidRPr="00167834" w:rsidRDefault="00506D74" w:rsidP="00506D74">
            <w:pPr>
              <w:rPr>
                <w:sz w:val="22"/>
                <w:szCs w:val="22"/>
              </w:rPr>
            </w:pPr>
            <w:r w:rsidRPr="00167834">
              <w:rPr>
                <w:sz w:val="22"/>
                <w:szCs w:val="22"/>
              </w:rPr>
              <w:t xml:space="preserve">Notes : Also record </w:t>
            </w:r>
            <w:r w:rsidR="00A247B9" w:rsidRPr="00167834">
              <w:rPr>
                <w:sz w:val="22"/>
                <w:szCs w:val="22"/>
              </w:rPr>
              <w:t xml:space="preserve">project </w:t>
            </w:r>
            <w:r w:rsidRPr="00167834">
              <w:rPr>
                <w:sz w:val="22"/>
                <w:szCs w:val="22"/>
              </w:rPr>
              <w:t>backlog, use notes page as required</w:t>
            </w:r>
            <w:r w:rsidRPr="00167834">
              <w:rPr>
                <w:szCs w:val="24"/>
              </w:rPr>
              <w:tab/>
            </w:r>
          </w:p>
        </w:tc>
      </w:tr>
      <w:tr w:rsidR="0043619A" w:rsidRPr="00167834" w14:paraId="1D691F8F" w14:textId="77777777" w:rsidTr="002D0F11">
        <w:trPr>
          <w:trHeight w:val="1848"/>
        </w:trPr>
        <w:tc>
          <w:tcPr>
            <w:tcW w:w="8856" w:type="dxa"/>
            <w:tcBorders>
              <w:bottom w:val="single" w:sz="4" w:space="0" w:color="auto"/>
            </w:tcBorders>
          </w:tcPr>
          <w:p w14:paraId="253127E7" w14:textId="7ED3811E" w:rsidR="0043619A" w:rsidRDefault="002C052E">
            <w:pPr>
              <w:rPr>
                <w:szCs w:val="24"/>
              </w:rPr>
            </w:pPr>
            <w:r>
              <w:rPr>
                <w:szCs w:val="24"/>
              </w:rPr>
              <w:t xml:space="preserve"> </w:t>
            </w:r>
            <w:r w:rsidR="00090423">
              <w:rPr>
                <w:szCs w:val="24"/>
              </w:rPr>
              <w:t xml:space="preserve">Continued the tile map from the last week. Added Switch to check the numbers from the 2d array and to then draw them the correct positions and to also make sure the correct tiles are drawn. Also added a view to the game that will follow the player and to also check whether the tiles are in the view and if they are to draw them else, they don’t draw. </w:t>
            </w:r>
          </w:p>
          <w:p w14:paraId="686B87EE" w14:textId="285080B2" w:rsidR="00090423" w:rsidRPr="00167834" w:rsidRDefault="00090423">
            <w:pPr>
              <w:rPr>
                <w:szCs w:val="24"/>
              </w:rPr>
            </w:pPr>
            <w:r>
              <w:rPr>
                <w:szCs w:val="24"/>
              </w:rPr>
              <w:t>Fixes the performance issues with all tiles being drawn.</w:t>
            </w:r>
          </w:p>
        </w:tc>
      </w:tr>
    </w:tbl>
    <w:p w14:paraId="32BC1282" w14:textId="77777777" w:rsidR="0040264E" w:rsidRPr="00167834" w:rsidRDefault="0040264E">
      <w:pPr>
        <w:rPr>
          <w:sz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54C549D1" w14:textId="77777777" w:rsidTr="00506D74">
        <w:trPr>
          <w:trHeight w:val="425"/>
        </w:trPr>
        <w:tc>
          <w:tcPr>
            <w:tcW w:w="8856" w:type="dxa"/>
            <w:tcBorders>
              <w:top w:val="single" w:sz="4" w:space="0" w:color="auto"/>
              <w:bottom w:val="single" w:sz="4" w:space="0" w:color="auto"/>
            </w:tcBorders>
          </w:tcPr>
          <w:p w14:paraId="1D5563CD" w14:textId="77777777" w:rsidR="00506D74" w:rsidRPr="00167834" w:rsidRDefault="00506D74" w:rsidP="00506D74">
            <w:pPr>
              <w:rPr>
                <w:b/>
                <w:szCs w:val="24"/>
              </w:rPr>
            </w:pPr>
            <w:r w:rsidRPr="00167834">
              <w:rPr>
                <w:b/>
                <w:szCs w:val="24"/>
              </w:rPr>
              <w:t xml:space="preserve">Tasks to </w:t>
            </w:r>
            <w:r w:rsidR="005C438E" w:rsidRPr="00167834">
              <w:rPr>
                <w:b/>
                <w:szCs w:val="24"/>
              </w:rPr>
              <w:t xml:space="preserve">be </w:t>
            </w:r>
            <w:r w:rsidRPr="00167834">
              <w:rPr>
                <w:b/>
                <w:szCs w:val="24"/>
              </w:rPr>
              <w:t>complete</w:t>
            </w:r>
            <w:r w:rsidR="005C438E" w:rsidRPr="00167834">
              <w:rPr>
                <w:b/>
                <w:szCs w:val="24"/>
              </w:rPr>
              <w:t xml:space="preserve">d this </w:t>
            </w:r>
            <w:r w:rsidRPr="00167834">
              <w:rPr>
                <w:b/>
                <w:szCs w:val="24"/>
              </w:rPr>
              <w:t>week</w:t>
            </w:r>
          </w:p>
          <w:p w14:paraId="679EB203" w14:textId="77777777" w:rsidR="00506D74" w:rsidRPr="00167834" w:rsidRDefault="00506D74">
            <w:pPr>
              <w:rPr>
                <w:sz w:val="20"/>
              </w:rPr>
            </w:pPr>
            <w:r w:rsidRPr="00167834">
              <w:rPr>
                <w:sz w:val="20"/>
              </w:rPr>
              <w:t>Notes: record any additional tasks on notes page as required.</w:t>
            </w:r>
          </w:p>
        </w:tc>
      </w:tr>
      <w:tr w:rsidR="0043619A" w:rsidRPr="00167834" w14:paraId="03AD4751" w14:textId="77777777" w:rsidTr="00506D74">
        <w:trPr>
          <w:trHeight w:val="3026"/>
        </w:trPr>
        <w:tc>
          <w:tcPr>
            <w:tcW w:w="8856" w:type="dxa"/>
            <w:tcBorders>
              <w:top w:val="single" w:sz="4" w:space="0" w:color="auto"/>
              <w:left w:val="nil"/>
              <w:bottom w:val="nil"/>
              <w:right w:val="nil"/>
            </w:tcBorders>
          </w:tcPr>
          <w:tbl>
            <w:tblPr>
              <w:tblStyle w:val="TableGrid"/>
              <w:tblW w:w="0" w:type="auto"/>
              <w:tblLayout w:type="fixed"/>
              <w:tblLook w:val="04A0" w:firstRow="1" w:lastRow="0" w:firstColumn="1" w:lastColumn="0" w:noHBand="0" w:noVBand="1"/>
            </w:tblPr>
            <w:tblGrid>
              <w:gridCol w:w="704"/>
              <w:gridCol w:w="7921"/>
            </w:tblGrid>
            <w:tr w:rsidR="0040264E" w:rsidRPr="00167834" w14:paraId="3594B9DB" w14:textId="77777777" w:rsidTr="007A3D94">
              <w:tc>
                <w:tcPr>
                  <w:tcW w:w="704" w:type="dxa"/>
                </w:tcPr>
                <w:p w14:paraId="4BA9E363" w14:textId="77777777" w:rsidR="0040264E" w:rsidRPr="00167834" w:rsidRDefault="0040264E" w:rsidP="007A3D94">
                  <w:pPr>
                    <w:rPr>
                      <w:b/>
                      <w:szCs w:val="24"/>
                    </w:rPr>
                  </w:pPr>
                  <w:r w:rsidRPr="00167834">
                    <w:rPr>
                      <w:b/>
                      <w:szCs w:val="24"/>
                    </w:rPr>
                    <w:t>1</w:t>
                  </w:r>
                </w:p>
              </w:tc>
              <w:tc>
                <w:tcPr>
                  <w:tcW w:w="7921" w:type="dxa"/>
                </w:tcPr>
                <w:p w14:paraId="72A5BD93" w14:textId="4AF49C0B" w:rsidR="0040264E" w:rsidRPr="00167834" w:rsidRDefault="00090423" w:rsidP="00090423">
                  <w:pPr>
                    <w:rPr>
                      <w:szCs w:val="24"/>
                    </w:rPr>
                  </w:pPr>
                  <w:r>
                    <w:rPr>
                      <w:szCs w:val="24"/>
                    </w:rPr>
                    <w:t>Add the switch statement to the tile map to control what tile to be drawn.</w:t>
                  </w:r>
                </w:p>
              </w:tc>
            </w:tr>
            <w:tr w:rsidR="0040264E" w:rsidRPr="00167834" w14:paraId="28BB2FEE" w14:textId="77777777" w:rsidTr="007A3D94">
              <w:tc>
                <w:tcPr>
                  <w:tcW w:w="704" w:type="dxa"/>
                </w:tcPr>
                <w:p w14:paraId="5BE80E6B" w14:textId="77777777" w:rsidR="0040264E" w:rsidRPr="00167834" w:rsidRDefault="0040264E" w:rsidP="007A3D94">
                  <w:pPr>
                    <w:rPr>
                      <w:b/>
                      <w:szCs w:val="24"/>
                    </w:rPr>
                  </w:pPr>
                  <w:r w:rsidRPr="00167834">
                    <w:rPr>
                      <w:b/>
                      <w:szCs w:val="24"/>
                    </w:rPr>
                    <w:t>2</w:t>
                  </w:r>
                </w:p>
              </w:tc>
              <w:tc>
                <w:tcPr>
                  <w:tcW w:w="7921" w:type="dxa"/>
                </w:tcPr>
                <w:p w14:paraId="324C0A72" w14:textId="45744126" w:rsidR="0040264E" w:rsidRPr="00167834" w:rsidRDefault="00090423" w:rsidP="002C052E">
                  <w:pPr>
                    <w:rPr>
                      <w:szCs w:val="24"/>
                    </w:rPr>
                  </w:pPr>
                  <w:r>
                    <w:rPr>
                      <w:szCs w:val="24"/>
                    </w:rPr>
                    <w:t>Added a tile class to manage the type of tile, its position and the draw for each tile.</w:t>
                  </w:r>
                </w:p>
              </w:tc>
            </w:tr>
            <w:tr w:rsidR="0040264E" w:rsidRPr="00167834" w14:paraId="477EB08E" w14:textId="77777777" w:rsidTr="007A3D94">
              <w:tc>
                <w:tcPr>
                  <w:tcW w:w="704" w:type="dxa"/>
                </w:tcPr>
                <w:p w14:paraId="4A44FA0C" w14:textId="77777777" w:rsidR="0040264E" w:rsidRPr="00167834" w:rsidRDefault="0040264E" w:rsidP="007A3D94">
                  <w:pPr>
                    <w:rPr>
                      <w:b/>
                      <w:szCs w:val="24"/>
                    </w:rPr>
                  </w:pPr>
                  <w:r w:rsidRPr="00167834">
                    <w:rPr>
                      <w:b/>
                      <w:szCs w:val="24"/>
                    </w:rPr>
                    <w:t>3</w:t>
                  </w:r>
                </w:p>
              </w:tc>
              <w:tc>
                <w:tcPr>
                  <w:tcW w:w="7921" w:type="dxa"/>
                </w:tcPr>
                <w:p w14:paraId="690CDF9C" w14:textId="2E48FE04" w:rsidR="0040264E" w:rsidRPr="00167834" w:rsidRDefault="00090423" w:rsidP="007A3D94">
                  <w:pPr>
                    <w:rPr>
                      <w:szCs w:val="24"/>
                    </w:rPr>
                  </w:pPr>
                  <w:r>
                    <w:rPr>
                      <w:szCs w:val="24"/>
                    </w:rPr>
                    <w:t>Added all the tiles to a vector and loop through the vector when tiles are drawn</w:t>
                  </w:r>
                </w:p>
              </w:tc>
            </w:tr>
            <w:tr w:rsidR="00090423" w:rsidRPr="00167834" w14:paraId="1A9A29DE" w14:textId="77777777" w:rsidTr="007A3D94">
              <w:tc>
                <w:tcPr>
                  <w:tcW w:w="704" w:type="dxa"/>
                </w:tcPr>
                <w:p w14:paraId="0440EB54" w14:textId="77777777" w:rsidR="00090423" w:rsidRPr="00167834" w:rsidRDefault="00090423" w:rsidP="00090423">
                  <w:pPr>
                    <w:rPr>
                      <w:b/>
                      <w:szCs w:val="24"/>
                    </w:rPr>
                  </w:pPr>
                  <w:r w:rsidRPr="00167834">
                    <w:rPr>
                      <w:b/>
                      <w:szCs w:val="24"/>
                    </w:rPr>
                    <w:t>4</w:t>
                  </w:r>
                </w:p>
              </w:tc>
              <w:tc>
                <w:tcPr>
                  <w:tcW w:w="7921" w:type="dxa"/>
                </w:tcPr>
                <w:p w14:paraId="30252495" w14:textId="40A7027D" w:rsidR="00090423" w:rsidRPr="00167834" w:rsidRDefault="00090423" w:rsidP="00090423">
                  <w:pPr>
                    <w:rPr>
                      <w:szCs w:val="24"/>
                    </w:rPr>
                  </w:pPr>
                  <w:r>
                    <w:rPr>
                      <w:szCs w:val="24"/>
                    </w:rPr>
                    <w:t>Added view to the game to follow player.</w:t>
                  </w:r>
                </w:p>
              </w:tc>
            </w:tr>
            <w:tr w:rsidR="00090423" w:rsidRPr="00167834" w14:paraId="0C70B212" w14:textId="77777777" w:rsidTr="007A3D94">
              <w:tc>
                <w:tcPr>
                  <w:tcW w:w="704" w:type="dxa"/>
                </w:tcPr>
                <w:p w14:paraId="518C9CF2" w14:textId="77777777" w:rsidR="00090423" w:rsidRPr="00167834" w:rsidRDefault="00090423" w:rsidP="00090423">
                  <w:pPr>
                    <w:rPr>
                      <w:b/>
                      <w:szCs w:val="24"/>
                    </w:rPr>
                  </w:pPr>
                  <w:r w:rsidRPr="00167834">
                    <w:rPr>
                      <w:b/>
                      <w:szCs w:val="24"/>
                    </w:rPr>
                    <w:t>5</w:t>
                  </w:r>
                </w:p>
              </w:tc>
              <w:tc>
                <w:tcPr>
                  <w:tcW w:w="7921" w:type="dxa"/>
                </w:tcPr>
                <w:p w14:paraId="27B56DCC" w14:textId="4BC563AF" w:rsidR="00090423" w:rsidRPr="00167834" w:rsidRDefault="00090423" w:rsidP="00090423">
                  <w:pPr>
                    <w:rPr>
                      <w:szCs w:val="24"/>
                    </w:rPr>
                  </w:pPr>
                  <w:r>
                    <w:rPr>
                      <w:szCs w:val="24"/>
                    </w:rPr>
                    <w:t>Added a check to check whether a tile is in the view and to only render when they are.</w:t>
                  </w:r>
                </w:p>
              </w:tc>
            </w:tr>
            <w:tr w:rsidR="00090423" w:rsidRPr="00167834" w14:paraId="7EA637C8" w14:textId="77777777" w:rsidTr="007A3D94">
              <w:tc>
                <w:tcPr>
                  <w:tcW w:w="704" w:type="dxa"/>
                </w:tcPr>
                <w:p w14:paraId="000ED2EA" w14:textId="77777777" w:rsidR="00090423" w:rsidRPr="00167834" w:rsidRDefault="00090423" w:rsidP="00090423">
                  <w:pPr>
                    <w:rPr>
                      <w:b/>
                      <w:szCs w:val="24"/>
                    </w:rPr>
                  </w:pPr>
                  <w:r w:rsidRPr="00167834">
                    <w:rPr>
                      <w:b/>
                      <w:szCs w:val="24"/>
                    </w:rPr>
                    <w:t>6</w:t>
                  </w:r>
                </w:p>
              </w:tc>
              <w:tc>
                <w:tcPr>
                  <w:tcW w:w="7921" w:type="dxa"/>
                </w:tcPr>
                <w:p w14:paraId="03A57936" w14:textId="4145AB0E" w:rsidR="00090423" w:rsidRPr="00167834" w:rsidRDefault="00090423" w:rsidP="00090423">
                  <w:pPr>
                    <w:rPr>
                      <w:szCs w:val="24"/>
                    </w:rPr>
                  </w:pPr>
                </w:p>
              </w:tc>
            </w:tr>
          </w:tbl>
          <w:p w14:paraId="7B83AF10" w14:textId="77777777" w:rsidR="0040264E" w:rsidRPr="00167834" w:rsidRDefault="0040264E">
            <w:pPr>
              <w:rPr>
                <w:szCs w:val="24"/>
              </w:rPr>
            </w:pPr>
          </w:p>
        </w:tc>
      </w:tr>
    </w:tbl>
    <w:p w14:paraId="74195167" w14:textId="77777777" w:rsidR="0043619A" w:rsidRPr="00167834" w:rsidRDefault="0043619A">
      <w:pPr>
        <w:pStyle w:val="Heading1"/>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506D74" w:rsidRPr="00167834" w14:paraId="2C0B493E" w14:textId="77777777" w:rsidTr="00DA68CA">
        <w:trPr>
          <w:trHeight w:val="70"/>
        </w:trPr>
        <w:tc>
          <w:tcPr>
            <w:tcW w:w="8755" w:type="dxa"/>
            <w:tcBorders>
              <w:bottom w:val="single" w:sz="4" w:space="0" w:color="auto"/>
            </w:tcBorders>
          </w:tcPr>
          <w:p w14:paraId="26476BD7" w14:textId="77777777" w:rsidR="00506D74" w:rsidRPr="00167834" w:rsidRDefault="00506D74" w:rsidP="00506D74">
            <w:pPr>
              <w:pStyle w:val="Heading1"/>
              <w:rPr>
                <w:szCs w:val="24"/>
              </w:rPr>
            </w:pPr>
            <w:r w:rsidRPr="00167834">
              <w:rPr>
                <w:szCs w:val="24"/>
              </w:rPr>
              <w:t>Supervisor Comments</w:t>
            </w:r>
          </w:p>
        </w:tc>
      </w:tr>
      <w:tr w:rsidR="0043619A" w:rsidRPr="00167834" w14:paraId="6446D699" w14:textId="77777777" w:rsidTr="00DA68CA">
        <w:trPr>
          <w:trHeight w:val="1567"/>
        </w:trPr>
        <w:tc>
          <w:tcPr>
            <w:tcW w:w="8755" w:type="dxa"/>
            <w:tcBorders>
              <w:bottom w:val="single" w:sz="4" w:space="0" w:color="auto"/>
            </w:tcBorders>
          </w:tcPr>
          <w:p w14:paraId="5007AAE1" w14:textId="77777777" w:rsidR="0043619A" w:rsidRPr="00167834" w:rsidRDefault="0043619A">
            <w:pPr>
              <w:rPr>
                <w:szCs w:val="24"/>
              </w:rPr>
            </w:pPr>
          </w:p>
        </w:tc>
      </w:tr>
    </w:tbl>
    <w:p w14:paraId="31A16A6E" w14:textId="77777777" w:rsidR="0043619A" w:rsidRPr="00167834" w:rsidRDefault="0043619A">
      <w:pPr>
        <w:rPr>
          <w:b/>
          <w:szCs w:val="24"/>
        </w:rPr>
      </w:pPr>
    </w:p>
    <w:tbl>
      <w:tblPr>
        <w:tblStyle w:val="TableGrid"/>
        <w:tblW w:w="0" w:type="auto"/>
        <w:tblLook w:val="04A0" w:firstRow="1" w:lastRow="0" w:firstColumn="1" w:lastColumn="0" w:noHBand="0" w:noVBand="1"/>
      </w:tblPr>
      <w:tblGrid>
        <w:gridCol w:w="1520"/>
        <w:gridCol w:w="7110"/>
      </w:tblGrid>
      <w:tr w:rsidR="00DA68CA" w:rsidRPr="00167834" w14:paraId="6EA71F56" w14:textId="77777777" w:rsidTr="00DA68CA">
        <w:tc>
          <w:tcPr>
            <w:tcW w:w="1526" w:type="dxa"/>
          </w:tcPr>
          <w:p w14:paraId="35C90F9C" w14:textId="77777777" w:rsidR="00DA68CA" w:rsidRPr="00167834" w:rsidRDefault="00DA68CA">
            <w:pPr>
              <w:rPr>
                <w:b/>
                <w:szCs w:val="24"/>
              </w:rPr>
            </w:pPr>
          </w:p>
        </w:tc>
        <w:tc>
          <w:tcPr>
            <w:tcW w:w="7229" w:type="dxa"/>
          </w:tcPr>
          <w:p w14:paraId="3DE4E57D" w14:textId="77777777" w:rsidR="00DA68CA" w:rsidRPr="00167834" w:rsidRDefault="00DA68CA">
            <w:pPr>
              <w:rPr>
                <w:b/>
                <w:szCs w:val="24"/>
              </w:rPr>
            </w:pPr>
            <w:r w:rsidRPr="00167834">
              <w:rPr>
                <w:b/>
                <w:szCs w:val="24"/>
              </w:rPr>
              <w:t>Student</w:t>
            </w:r>
          </w:p>
        </w:tc>
      </w:tr>
      <w:tr w:rsidR="00DA68CA" w:rsidRPr="00167834" w14:paraId="402DAAFD" w14:textId="77777777" w:rsidTr="00DA68CA">
        <w:tc>
          <w:tcPr>
            <w:tcW w:w="1526" w:type="dxa"/>
          </w:tcPr>
          <w:p w14:paraId="7D7504DA" w14:textId="77777777" w:rsidR="00DA68CA" w:rsidRPr="00167834" w:rsidRDefault="00DA68CA">
            <w:pPr>
              <w:rPr>
                <w:b/>
                <w:szCs w:val="24"/>
              </w:rPr>
            </w:pPr>
            <w:r w:rsidRPr="00167834">
              <w:rPr>
                <w:b/>
                <w:szCs w:val="24"/>
              </w:rPr>
              <w:t>Signature</w:t>
            </w:r>
          </w:p>
        </w:tc>
        <w:tc>
          <w:tcPr>
            <w:tcW w:w="7229" w:type="dxa"/>
          </w:tcPr>
          <w:p w14:paraId="1F17545B" w14:textId="2D36E083" w:rsidR="00DA68CA" w:rsidRPr="00167834" w:rsidRDefault="00D34DD7">
            <w:pPr>
              <w:rPr>
                <w:b/>
                <w:szCs w:val="24"/>
              </w:rPr>
            </w:pPr>
            <w:r>
              <w:rPr>
                <w:b/>
                <w:szCs w:val="24"/>
              </w:rPr>
              <w:t>David Whiteford</w:t>
            </w:r>
          </w:p>
          <w:p w14:paraId="3E8C541E" w14:textId="77777777" w:rsidR="00DA68CA" w:rsidRPr="00167834" w:rsidRDefault="00DA68CA">
            <w:pPr>
              <w:rPr>
                <w:b/>
                <w:szCs w:val="24"/>
              </w:rPr>
            </w:pPr>
          </w:p>
        </w:tc>
      </w:tr>
      <w:tr w:rsidR="00DA68CA" w:rsidRPr="00167834" w14:paraId="6C0839BC" w14:textId="77777777" w:rsidTr="00DA68CA">
        <w:tc>
          <w:tcPr>
            <w:tcW w:w="1526" w:type="dxa"/>
          </w:tcPr>
          <w:p w14:paraId="76663BD0" w14:textId="77777777" w:rsidR="00DA68CA" w:rsidRPr="00167834" w:rsidRDefault="00DA68CA">
            <w:pPr>
              <w:rPr>
                <w:b/>
                <w:szCs w:val="24"/>
              </w:rPr>
            </w:pPr>
            <w:r w:rsidRPr="00167834">
              <w:rPr>
                <w:b/>
                <w:szCs w:val="24"/>
              </w:rPr>
              <w:t>Date</w:t>
            </w:r>
          </w:p>
        </w:tc>
        <w:tc>
          <w:tcPr>
            <w:tcW w:w="7229" w:type="dxa"/>
          </w:tcPr>
          <w:p w14:paraId="5D04DA09" w14:textId="69CE6991" w:rsidR="00DA68CA" w:rsidRPr="00167834" w:rsidRDefault="00D34DD7">
            <w:pPr>
              <w:rPr>
                <w:b/>
                <w:szCs w:val="24"/>
              </w:rPr>
            </w:pPr>
            <w:r>
              <w:rPr>
                <w:b/>
                <w:szCs w:val="24"/>
              </w:rPr>
              <w:t>15/11/2020</w:t>
            </w:r>
          </w:p>
        </w:tc>
      </w:tr>
    </w:tbl>
    <w:p w14:paraId="4EDD2B16" w14:textId="77777777" w:rsidR="00506D74" w:rsidRPr="00167834" w:rsidRDefault="00506D74">
      <w:pPr>
        <w:rPr>
          <w:b/>
          <w:szCs w:val="24"/>
        </w:rPr>
      </w:pPr>
    </w:p>
    <w:p w14:paraId="2EEFCDDE" w14:textId="77777777" w:rsidR="0040264E" w:rsidRPr="00167834" w:rsidRDefault="00506D74">
      <w:pPr>
        <w:rPr>
          <w:b/>
          <w:szCs w:val="24"/>
        </w:rPr>
      </w:pPr>
      <w:r w:rsidRPr="00167834">
        <w:rPr>
          <w:b/>
          <w:szCs w:val="24"/>
        </w:rPr>
        <w:br w:type="page"/>
      </w:r>
      <w:r w:rsidR="0040264E" w:rsidRPr="00167834">
        <w:rPr>
          <w:b/>
          <w:szCs w:val="24"/>
        </w:rPr>
        <w:lastRenderedPageBreak/>
        <w:t>Additional notes:</w:t>
      </w:r>
    </w:p>
    <w:sectPr w:rsidR="0040264E" w:rsidRPr="00167834" w:rsidSect="00392E96">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DFBC2" w14:textId="77777777" w:rsidR="00153D4B" w:rsidRDefault="00153D4B" w:rsidP="004A2DEF">
      <w:r>
        <w:separator/>
      </w:r>
    </w:p>
  </w:endnote>
  <w:endnote w:type="continuationSeparator" w:id="0">
    <w:p w14:paraId="1F16E747" w14:textId="77777777" w:rsidR="00153D4B" w:rsidRDefault="00153D4B" w:rsidP="004A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9435393"/>
      <w:docPartObj>
        <w:docPartGallery w:val="Page Numbers (Bottom of Page)"/>
        <w:docPartUnique/>
      </w:docPartObj>
    </w:sdtPr>
    <w:sdtEndPr/>
    <w:sdtContent>
      <w:sdt>
        <w:sdtPr>
          <w:id w:val="-1669238322"/>
          <w:docPartObj>
            <w:docPartGallery w:val="Page Numbers (Top of Page)"/>
            <w:docPartUnique/>
          </w:docPartObj>
        </w:sdtPr>
        <w:sdtEndPr/>
        <w:sdtContent>
          <w:p w14:paraId="5388A91F" w14:textId="2B7C02D7" w:rsidR="0040264E" w:rsidRDefault="004026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A68CA">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A68CA">
              <w:rPr>
                <w:b/>
                <w:bCs/>
                <w:noProof/>
              </w:rPr>
              <w:t>2</w:t>
            </w:r>
            <w:r>
              <w:rPr>
                <w:b/>
                <w:bCs/>
                <w:szCs w:val="24"/>
              </w:rPr>
              <w:fldChar w:fldCharType="end"/>
            </w:r>
          </w:p>
        </w:sdtContent>
      </w:sdt>
    </w:sdtContent>
  </w:sdt>
  <w:p w14:paraId="0BBC5E1A" w14:textId="77777777" w:rsidR="0040264E" w:rsidRDefault="00402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CCE93" w14:textId="77777777" w:rsidR="00153D4B" w:rsidRDefault="00153D4B" w:rsidP="004A2DEF">
      <w:r>
        <w:separator/>
      </w:r>
    </w:p>
  </w:footnote>
  <w:footnote w:type="continuationSeparator" w:id="0">
    <w:p w14:paraId="085219C9" w14:textId="77777777" w:rsidR="00153D4B" w:rsidRDefault="00153D4B" w:rsidP="004A2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5831"/>
    </w:tblGrid>
    <w:tr w:rsidR="00167834" w14:paraId="47B2552C" w14:textId="77777777" w:rsidTr="00967D0E">
      <w:tc>
        <w:tcPr>
          <w:tcW w:w="2943" w:type="dxa"/>
        </w:tcPr>
        <w:p w14:paraId="2798F6F2" w14:textId="77777777" w:rsidR="00167834" w:rsidRDefault="00167834" w:rsidP="00967D0E">
          <w:pPr>
            <w:pStyle w:val="Header"/>
          </w:pPr>
          <w:r>
            <w:rPr>
              <w:noProof/>
              <w:lang w:val="en-IE" w:eastAsia="en-IE"/>
            </w:rPr>
            <w:drawing>
              <wp:inline distT="0" distB="0" distL="0" distR="0" wp14:anchorId="1F7A4A22" wp14:editId="317AC954">
                <wp:extent cx="1348740" cy="701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438" cy="702409"/>
                        </a:xfrm>
                        <a:prstGeom prst="rect">
                          <a:avLst/>
                        </a:prstGeom>
                        <a:noFill/>
                        <a:ln>
                          <a:noFill/>
                        </a:ln>
                      </pic:spPr>
                    </pic:pic>
                  </a:graphicData>
                </a:graphic>
              </wp:inline>
            </w:drawing>
          </w:r>
        </w:p>
      </w:tc>
      <w:tc>
        <w:tcPr>
          <w:tcW w:w="6912" w:type="dxa"/>
        </w:tcPr>
        <w:p w14:paraId="324660B5" w14:textId="77777777" w:rsidR="00167834" w:rsidRPr="00D2104E" w:rsidRDefault="00167834" w:rsidP="00967D0E">
          <w:pPr>
            <w:pStyle w:val="Title"/>
            <w:jc w:val="center"/>
            <w:rPr>
              <w:sz w:val="36"/>
              <w:szCs w:val="36"/>
            </w:rPr>
          </w:pPr>
          <w:r w:rsidRPr="00D2104E">
            <w:rPr>
              <w:sz w:val="36"/>
              <w:szCs w:val="36"/>
            </w:rPr>
            <w:t>Computer Games Development CW208</w:t>
          </w:r>
        </w:p>
        <w:p w14:paraId="50F8BB79" w14:textId="15833B29" w:rsidR="00167834" w:rsidRDefault="00167834" w:rsidP="00967D0E">
          <w:pPr>
            <w:pStyle w:val="Title"/>
            <w:jc w:val="center"/>
            <w:rPr>
              <w:sz w:val="36"/>
              <w:szCs w:val="36"/>
            </w:rPr>
          </w:pPr>
          <w:r>
            <w:rPr>
              <w:sz w:val="36"/>
              <w:szCs w:val="36"/>
            </w:rPr>
            <w:t>Project Meeting Notes Year IV</w:t>
          </w:r>
        </w:p>
        <w:p w14:paraId="713CE1E0" w14:textId="77777777" w:rsidR="00167834" w:rsidRDefault="00167834" w:rsidP="00967D0E">
          <w:pPr>
            <w:pStyle w:val="Header"/>
          </w:pPr>
        </w:p>
      </w:tc>
    </w:tr>
  </w:tbl>
  <w:p w14:paraId="0338ACDF" w14:textId="66814532" w:rsidR="00A94A8C" w:rsidRPr="00A94A8C" w:rsidRDefault="00A94A8C" w:rsidP="00167834">
    <w:pPr>
      <w:rPr>
        <w:rFonts w:ascii="Arial" w:hAnsi="Arial" w:cs="Arial"/>
        <w:b/>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BA"/>
    <w:rsid w:val="00090423"/>
    <w:rsid w:val="0009493D"/>
    <w:rsid w:val="00153D4B"/>
    <w:rsid w:val="00167834"/>
    <w:rsid w:val="001B4342"/>
    <w:rsid w:val="00200058"/>
    <w:rsid w:val="002C052E"/>
    <w:rsid w:val="002D0F11"/>
    <w:rsid w:val="002E1BC8"/>
    <w:rsid w:val="00305188"/>
    <w:rsid w:val="00392E96"/>
    <w:rsid w:val="0040264E"/>
    <w:rsid w:val="0043619A"/>
    <w:rsid w:val="00461628"/>
    <w:rsid w:val="004A2DEF"/>
    <w:rsid w:val="004E4676"/>
    <w:rsid w:val="00506D74"/>
    <w:rsid w:val="005A68A3"/>
    <w:rsid w:val="005C438E"/>
    <w:rsid w:val="007F1BBA"/>
    <w:rsid w:val="0084095D"/>
    <w:rsid w:val="00867F80"/>
    <w:rsid w:val="008816A6"/>
    <w:rsid w:val="0099000C"/>
    <w:rsid w:val="009C580C"/>
    <w:rsid w:val="009E1018"/>
    <w:rsid w:val="00A247B9"/>
    <w:rsid w:val="00A94A8C"/>
    <w:rsid w:val="00A96530"/>
    <w:rsid w:val="00B12BCF"/>
    <w:rsid w:val="00B96E22"/>
    <w:rsid w:val="00C06A66"/>
    <w:rsid w:val="00D21BEF"/>
    <w:rsid w:val="00D34DD7"/>
    <w:rsid w:val="00D47AAC"/>
    <w:rsid w:val="00DA68CA"/>
    <w:rsid w:val="00F51494"/>
    <w:rsid w:val="7640F3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0BD78E61"/>
  <w15:docId w15:val="{1C3E75F2-CBD4-4E01-97EA-E32B7C92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2E96"/>
    <w:rPr>
      <w:color w:val="000000"/>
      <w:sz w:val="24"/>
      <w:lang w:val="en-GB" w:eastAsia="en-US"/>
    </w:rPr>
  </w:style>
  <w:style w:type="paragraph" w:styleId="Heading1">
    <w:name w:val="heading 1"/>
    <w:basedOn w:val="Normal"/>
    <w:next w:val="Normal"/>
    <w:qFormat/>
    <w:rsid w:val="00392E96"/>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2DEF"/>
    <w:pPr>
      <w:tabs>
        <w:tab w:val="center" w:pos="4680"/>
        <w:tab w:val="right" w:pos="9360"/>
      </w:tabs>
    </w:pPr>
  </w:style>
  <w:style w:type="character" w:customStyle="1" w:styleId="HeaderChar">
    <w:name w:val="Header Char"/>
    <w:basedOn w:val="DefaultParagraphFont"/>
    <w:link w:val="Header"/>
    <w:rsid w:val="004A2DEF"/>
    <w:rPr>
      <w:color w:val="000000"/>
      <w:sz w:val="24"/>
      <w:lang w:val="en-GB"/>
    </w:rPr>
  </w:style>
  <w:style w:type="paragraph" w:styleId="Footer">
    <w:name w:val="footer"/>
    <w:basedOn w:val="Normal"/>
    <w:link w:val="FooterChar"/>
    <w:uiPriority w:val="99"/>
    <w:rsid w:val="004A2DEF"/>
    <w:pPr>
      <w:tabs>
        <w:tab w:val="center" w:pos="4680"/>
        <w:tab w:val="right" w:pos="9360"/>
      </w:tabs>
    </w:pPr>
  </w:style>
  <w:style w:type="character" w:customStyle="1" w:styleId="FooterChar">
    <w:name w:val="Footer Char"/>
    <w:basedOn w:val="DefaultParagraphFont"/>
    <w:link w:val="Footer"/>
    <w:uiPriority w:val="99"/>
    <w:rsid w:val="004A2DEF"/>
    <w:rPr>
      <w:color w:val="000000"/>
      <w:sz w:val="24"/>
      <w:lang w:val="en-GB"/>
    </w:rPr>
  </w:style>
  <w:style w:type="paragraph" w:styleId="BalloonText">
    <w:name w:val="Balloon Text"/>
    <w:basedOn w:val="Normal"/>
    <w:link w:val="BalloonTextChar"/>
    <w:rsid w:val="004A2DEF"/>
    <w:rPr>
      <w:rFonts w:ascii="Tahoma" w:hAnsi="Tahoma" w:cs="Tahoma"/>
      <w:sz w:val="16"/>
      <w:szCs w:val="16"/>
    </w:rPr>
  </w:style>
  <w:style w:type="character" w:customStyle="1" w:styleId="BalloonTextChar">
    <w:name w:val="Balloon Text Char"/>
    <w:basedOn w:val="DefaultParagraphFont"/>
    <w:link w:val="BalloonText"/>
    <w:rsid w:val="004A2DEF"/>
    <w:rPr>
      <w:rFonts w:ascii="Tahoma" w:hAnsi="Tahoma" w:cs="Tahoma"/>
      <w:color w:val="000000"/>
      <w:sz w:val="16"/>
      <w:szCs w:val="16"/>
      <w:lang w:val="en-GB"/>
    </w:rPr>
  </w:style>
  <w:style w:type="table" w:styleId="TableGrid">
    <w:name w:val="Table Grid"/>
    <w:basedOn w:val="TableNormal"/>
    <w:rsid w:val="0040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7834"/>
    <w:pPr>
      <w:contextualSpacing/>
    </w:pPr>
    <w:rPr>
      <w:color w:val="auto"/>
      <w:spacing w:val="-10"/>
      <w:kern w:val="28"/>
      <w:sz w:val="56"/>
      <w:szCs w:val="56"/>
      <w:lang w:val="en-IE"/>
    </w:rPr>
  </w:style>
  <w:style w:type="character" w:customStyle="1" w:styleId="TitleChar">
    <w:name w:val="Title Char"/>
    <w:basedOn w:val="DefaultParagraphFont"/>
    <w:link w:val="Title"/>
    <w:uiPriority w:val="10"/>
    <w:rsid w:val="00167834"/>
    <w:rPr>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Multimedia and Communications Project</vt:lpstr>
    </vt:vector>
  </TitlesOfParts>
  <Company>Tippinst</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and Communications Project</dc:title>
  <dc:creator>lnadmin</dc:creator>
  <cp:lastModifiedBy>David Whiteford</cp:lastModifiedBy>
  <cp:revision>3</cp:revision>
  <cp:lastPrinted>2010-11-02T09:01:00Z</cp:lastPrinted>
  <dcterms:created xsi:type="dcterms:W3CDTF">2020-11-18T14:36:00Z</dcterms:created>
  <dcterms:modified xsi:type="dcterms:W3CDTF">2020-11-18T14:44:00Z</dcterms:modified>
</cp:coreProperties>
</file>