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:rsidR="00C16573" w:rsidRPr="00DE6DB1" w:rsidRDefault="00A83A54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570438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:rsidR="00C16573" w:rsidRPr="00DE6DB1" w:rsidRDefault="00A83A54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 febrero, 2024</w:t>
            </w:r>
          </w:p>
        </w:tc>
      </w:tr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:rsidR="00C16573" w:rsidRPr="00DE6DB1" w:rsidRDefault="00A83A54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Zavala López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:rsidR="00C16573" w:rsidRPr="00DE6DB1" w:rsidRDefault="00A83A54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:rsidR="002F6E70" w:rsidRPr="00DE6DB1" w:rsidRDefault="006165EA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tomó en cuenta la posibilidad de una entrada de datos al programa, con dos archivos con el mismo nombre.</w:t>
            </w:r>
          </w:p>
        </w:tc>
        <w:tc>
          <w:tcPr>
            <w:tcW w:w="3813" w:type="dxa"/>
          </w:tcPr>
          <w:p w:rsidR="002F6E70" w:rsidRPr="00DE6DB1" w:rsidRDefault="006165EA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mejor el contexto completo del problema durante la fase de planeación o diseño para lograr abarcar todas o la mayoría de las posibles situaciones que se pueden presentar en el programa.</w:t>
            </w:r>
          </w:p>
        </w:tc>
        <w:tc>
          <w:tcPr>
            <w:tcW w:w="2844" w:type="dxa"/>
          </w:tcPr>
          <w:p w:rsidR="002F6E70" w:rsidRPr="00DE6DB1" w:rsidRDefault="006165EA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Convenientemente el contexto se debe revisar a profundidad en la planeación y en la fase de diseño afinar detalles de dichos aspectos.</w:t>
            </w: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:rsidR="002F6E70" w:rsidRPr="00DE6DB1" w:rsidRDefault="006165EA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 final se tuvieron que agregar unos métodos que no esperaba necesitar en las clases resultantes.</w:t>
            </w:r>
          </w:p>
        </w:tc>
        <w:tc>
          <w:tcPr>
            <w:tcW w:w="3813" w:type="dxa"/>
          </w:tcPr>
          <w:p w:rsidR="002F6E70" w:rsidRPr="00DE6DB1" w:rsidRDefault="006165EA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Adquirir más conocimeintos sobre las funcionalidades que otorgan las clases en python para no tener que agregar método inesperados al momento.</w:t>
            </w:r>
          </w:p>
        </w:tc>
        <w:tc>
          <w:tcPr>
            <w:tcW w:w="2844" w:type="dxa"/>
          </w:tcPr>
          <w:p w:rsidR="002F6E70" w:rsidRPr="006165EA" w:rsidRDefault="00EF4C0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165EA">
              <w:rPr>
                <w:sz w:val="20"/>
                <w:szCs w:val="20"/>
              </w:rPr>
              <w:t>Preferentemente aquirir conocimientos sobre el funcionamiento de las clases en otros lenguajes aparte de python.</w:t>
            </w: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:rsidR="002F6E70" w:rsidRPr="00DE6DB1" w:rsidRDefault="006165EA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llenado de los formatos en planeación no estaban bien hechos.</w:t>
            </w:r>
          </w:p>
        </w:tc>
        <w:tc>
          <w:tcPr>
            <w:tcW w:w="3813" w:type="dxa"/>
          </w:tcPr>
          <w:p w:rsidR="002F6E70" w:rsidRPr="00DE6DB1" w:rsidRDefault="006165EA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Prestar más atención y resolver dudas a la hora de la clase, además de investigar más por mi cuenta sobre el llenado de dichos formatos.</w:t>
            </w:r>
          </w:p>
        </w:tc>
        <w:tc>
          <w:tcPr>
            <w:tcW w:w="2844" w:type="dxa"/>
          </w:tcPr>
          <w:p w:rsidR="005E0F26" w:rsidRPr="00DE6DB1" w:rsidRDefault="005E0F26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5E0F26" w:rsidRPr="00DE6DB1" w:rsidTr="00675FD4">
        <w:tc>
          <w:tcPr>
            <w:tcW w:w="626" w:type="dxa"/>
          </w:tcPr>
          <w:p w:rsidR="005E0F26" w:rsidRPr="00DE6DB1" w:rsidRDefault="005E0F26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13" w:type="dxa"/>
          </w:tcPr>
          <w:p w:rsidR="005E0F26" w:rsidRDefault="005E0F26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llenado de los formatos y revisiones en fase de Postmortem no se hizo adecuadamente.</w:t>
            </w:r>
          </w:p>
        </w:tc>
        <w:tc>
          <w:tcPr>
            <w:tcW w:w="3813" w:type="dxa"/>
          </w:tcPr>
          <w:p w:rsidR="005E0F26" w:rsidRDefault="005E0F26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más cuidado a la hora de revisar los detalles finales, así como los detalles que se llevaron a cabo durante todas las fases del proyecto.</w:t>
            </w:r>
          </w:p>
        </w:tc>
        <w:tc>
          <w:tcPr>
            <w:tcW w:w="2844" w:type="dxa"/>
          </w:tcPr>
          <w:p w:rsidR="005E0F26" w:rsidRPr="00DE6DB1" w:rsidRDefault="005E0F26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fase Postmortem, preferiblemente no debe durar mucho, sin embargo sí se deben revisar los formatos llenados y los logs generados por Process DashBoard.</w:t>
            </w:r>
          </w:p>
        </w:tc>
      </w:tr>
    </w:tbl>
    <w:p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B06040202020202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146874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E0F26"/>
    <w:rsid w:val="005F31A8"/>
    <w:rsid w:val="00603D76"/>
    <w:rsid w:val="006165EA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83A54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D950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Zavala</cp:lastModifiedBy>
  <cp:revision>5</cp:revision>
  <dcterms:created xsi:type="dcterms:W3CDTF">2019-02-14T18:09:00Z</dcterms:created>
  <dcterms:modified xsi:type="dcterms:W3CDTF">2024-02-07T01:26:00Z</dcterms:modified>
</cp:coreProperties>
</file>