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411" w:rsidRPr="00D64728" w:rsidRDefault="00D64728">
      <w:pPr>
        <w:rPr>
          <w:rFonts w:ascii="Times New Roman" w:hAnsi="Times New Roman" w:cs="Times New Roman"/>
          <w:sz w:val="28"/>
          <w:szCs w:val="28"/>
        </w:rPr>
      </w:pPr>
      <w:r w:rsidRPr="00D647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ТЗ(Техническое задание) по проекту с использованием PyGame.</w:t>
      </w:r>
      <w:r w:rsidRPr="00D6472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472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47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игру под названием "Flappy Bird" с использованием таких технологий как PyGame (реализация игрового процесса, подсчет статистки.</w:t>
      </w:r>
      <w:r w:rsidRPr="00D6472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472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47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 игры: суть игры состоит в управлении полетом птицы, которая летит между рядами труб, посредством нажатия на клавишу пробел. При отсутствии нажатий птица падает из-за силы тяжести. Начисление очков происходит при каждом пролете между двумя трубами.</w:t>
      </w:r>
      <w:r w:rsidRPr="00D64728">
        <w:rPr>
          <w:rFonts w:ascii="Times New Roman" w:hAnsi="Times New Roman" w:cs="Times New Roman"/>
          <w:color w:val="000000"/>
          <w:sz w:val="28"/>
          <w:szCs w:val="28"/>
        </w:rPr>
        <w:br/>
      </w:r>
      <w:bookmarkStart w:id="0" w:name="_GoBack"/>
      <w:bookmarkEnd w:id="0"/>
      <w:r w:rsidRPr="00D6472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647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в программе такие функции как: физику в игре Flappy Bird, подсчет статистики в игре Flappy Bird, сохранение прогресса.</w:t>
      </w:r>
    </w:p>
    <w:sectPr w:rsidR="00D12411" w:rsidRPr="00D64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28"/>
    <w:rsid w:val="00D12411"/>
    <w:rsid w:val="00D6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 Babenko</dc:creator>
  <cp:lastModifiedBy>Fedor Babenko</cp:lastModifiedBy>
  <cp:revision>1</cp:revision>
  <dcterms:created xsi:type="dcterms:W3CDTF">2021-12-16T13:55:00Z</dcterms:created>
  <dcterms:modified xsi:type="dcterms:W3CDTF">2021-12-16T13:56:00Z</dcterms:modified>
</cp:coreProperties>
</file>