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8CF99D" w14:textId="77777777" w:rsidR="00B32045" w:rsidRDefault="00CD02F9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Times New Roman" w:hAnsi="Times New Roman"/>
          <w:b/>
          <w:sz w:val="28"/>
          <w:szCs w:val="28"/>
        </w:rPr>
        <w:instrText>ADDIN CNKISM.UserStyle</w:instrText>
      </w:r>
      <w:r>
        <w:rPr>
          <w:rFonts w:ascii="Times New Roman" w:hAnsi="Times New Roman"/>
          <w:b/>
          <w:sz w:val="28"/>
          <w:szCs w:val="28"/>
        </w:rPr>
      </w:r>
      <w:r>
        <w:rPr>
          <w:rFonts w:ascii="Times New Roman" w:hAnsi="Times New Roman"/>
          <w:b/>
          <w:sz w:val="28"/>
          <w:szCs w:val="28"/>
        </w:rPr>
        <w:fldChar w:fldCharType="end"/>
      </w:r>
      <w:r w:rsidR="00B32045">
        <w:rPr>
          <w:rFonts w:ascii="Times New Roman" w:hAnsi="Times New Roman"/>
          <w:b/>
          <w:sz w:val="28"/>
          <w:szCs w:val="28"/>
        </w:rPr>
        <w:t>摘要</w:t>
      </w:r>
    </w:p>
    <w:p w14:paraId="3A50C564" w14:textId="77777777" w:rsidR="00C31B4E" w:rsidRDefault="00C31B4E" w:rsidP="00FF4461">
      <w:pPr>
        <w:spacing w:line="480" w:lineRule="exact"/>
        <w:ind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本课题设计了一种</w:t>
      </w:r>
      <w:r w:rsidR="002D33E3">
        <w:rPr>
          <w:rFonts w:ascii="Times New Roman" w:hAnsi="Times New Roman" w:hint="eastAsia"/>
          <w:sz w:val="28"/>
          <w:szCs w:val="28"/>
        </w:rPr>
        <w:t>针对便携式摄影</w:t>
      </w:r>
      <w:r w:rsidR="00DE52E1">
        <w:rPr>
          <w:rFonts w:ascii="Times New Roman" w:hAnsi="Times New Roman" w:hint="eastAsia"/>
          <w:sz w:val="28"/>
          <w:szCs w:val="28"/>
        </w:rPr>
        <w:t>摄像</w:t>
      </w:r>
      <w:r w:rsidR="002D33E3">
        <w:rPr>
          <w:rFonts w:ascii="Times New Roman" w:hAnsi="Times New Roman" w:hint="eastAsia"/>
          <w:sz w:val="28"/>
          <w:szCs w:val="28"/>
        </w:rPr>
        <w:t>设备的</w:t>
      </w:r>
      <w:r>
        <w:rPr>
          <w:rFonts w:ascii="Times New Roman" w:hAnsi="Times New Roman" w:hint="eastAsia"/>
          <w:sz w:val="28"/>
          <w:szCs w:val="28"/>
        </w:rPr>
        <w:t>三轴手持云台。</w:t>
      </w:r>
      <w:r w:rsidR="00DE52E1">
        <w:rPr>
          <w:rFonts w:ascii="Times New Roman" w:hAnsi="Times New Roman" w:hint="eastAsia"/>
          <w:sz w:val="28"/>
          <w:szCs w:val="28"/>
        </w:rPr>
        <w:t>系统采用</w:t>
      </w:r>
      <w:r w:rsidR="007E0B80">
        <w:rPr>
          <w:rFonts w:ascii="Times New Roman" w:hAnsi="Times New Roman" w:hint="eastAsia"/>
          <w:sz w:val="28"/>
          <w:szCs w:val="28"/>
        </w:rPr>
        <w:t>嵌入式微控制器</w:t>
      </w:r>
      <w:r w:rsidR="007E0B80" w:rsidRPr="00CF2C97">
        <w:rPr>
          <w:rFonts w:ascii="Times New Roman" w:hAnsi="Times New Roman" w:hint="eastAsia"/>
          <w:sz w:val="28"/>
          <w:szCs w:val="28"/>
        </w:rPr>
        <w:t>STM</w:t>
      </w:r>
      <w:r w:rsidR="007E0B80" w:rsidRPr="00CF2C97">
        <w:rPr>
          <w:rFonts w:ascii="Times New Roman" w:hAnsi="Times New Roman"/>
          <w:sz w:val="28"/>
          <w:szCs w:val="28"/>
        </w:rPr>
        <w:t>32</w:t>
      </w:r>
      <w:r w:rsidR="007E0B80" w:rsidRPr="00CF2C97">
        <w:rPr>
          <w:rFonts w:ascii="Times New Roman" w:hAnsi="Times New Roman" w:hint="eastAsia"/>
          <w:sz w:val="28"/>
          <w:szCs w:val="28"/>
        </w:rPr>
        <w:t>F</w:t>
      </w:r>
      <w:r w:rsidR="007E0B80" w:rsidRPr="00CF2C97">
        <w:rPr>
          <w:rFonts w:ascii="Times New Roman" w:hAnsi="Times New Roman"/>
          <w:sz w:val="28"/>
          <w:szCs w:val="28"/>
        </w:rPr>
        <w:t>103</w:t>
      </w:r>
      <w:r w:rsidR="007E0B80">
        <w:rPr>
          <w:rFonts w:ascii="Times New Roman" w:hAnsi="Times New Roman" w:hint="eastAsia"/>
          <w:sz w:val="28"/>
          <w:szCs w:val="28"/>
        </w:rPr>
        <w:t>作为主控单元，</w:t>
      </w:r>
      <w:r w:rsidR="007E0B80" w:rsidRPr="00CF2C97">
        <w:rPr>
          <w:rFonts w:ascii="Times New Roman" w:hAnsi="Times New Roman" w:hint="eastAsia"/>
          <w:sz w:val="28"/>
          <w:szCs w:val="28"/>
        </w:rPr>
        <w:t>6</w:t>
      </w:r>
      <w:r w:rsidR="007E0B80">
        <w:rPr>
          <w:rFonts w:ascii="Times New Roman" w:hAnsi="Times New Roman" w:hint="eastAsia"/>
          <w:sz w:val="28"/>
          <w:szCs w:val="28"/>
        </w:rPr>
        <w:t>轴运动处理传感器</w:t>
      </w:r>
      <w:r w:rsidR="007E0B80" w:rsidRPr="00CF2C97">
        <w:rPr>
          <w:rFonts w:ascii="Times New Roman" w:hAnsi="Times New Roman" w:hint="eastAsia"/>
          <w:sz w:val="28"/>
          <w:szCs w:val="28"/>
        </w:rPr>
        <w:t>MPU</w:t>
      </w:r>
      <w:r w:rsidR="007E0B80" w:rsidRPr="00CF2C97">
        <w:rPr>
          <w:rFonts w:ascii="Times New Roman" w:hAnsi="Times New Roman"/>
          <w:sz w:val="28"/>
          <w:szCs w:val="28"/>
        </w:rPr>
        <w:t>6050</w:t>
      </w:r>
      <w:r w:rsidR="007E0B80">
        <w:rPr>
          <w:rFonts w:ascii="Times New Roman" w:hAnsi="Times New Roman" w:hint="eastAsia"/>
          <w:sz w:val="28"/>
          <w:szCs w:val="28"/>
        </w:rPr>
        <w:t>作为姿态反馈单元，三相无刷直流电机作为运动抵消单元，实现摄影摄像设备的稳定拍摄。为了验证该系统的可靠性，人体手持此云台进行跑步等运动，拍摄结果表明该云台已满足实验要求</w:t>
      </w:r>
      <w:bookmarkStart w:id="0" w:name="_GoBack"/>
      <w:bookmarkEnd w:id="0"/>
      <w:r w:rsidR="007E0B80">
        <w:rPr>
          <w:rFonts w:ascii="Times New Roman" w:hAnsi="Times New Roman" w:hint="eastAsia"/>
          <w:sz w:val="28"/>
          <w:szCs w:val="28"/>
        </w:rPr>
        <w:t>。</w:t>
      </w:r>
    </w:p>
    <w:p w14:paraId="47B16080" w14:textId="77777777" w:rsidR="00B32045" w:rsidRDefault="00B32045">
      <w:pPr>
        <w:spacing w:line="480" w:lineRule="exac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关键词</w:t>
      </w:r>
      <w:r>
        <w:rPr>
          <w:rFonts w:ascii="Times New Roman" w:hAnsi="Times New Roman"/>
          <w:sz w:val="28"/>
          <w:szCs w:val="28"/>
        </w:rPr>
        <w:t xml:space="preserve">   </w:t>
      </w:r>
      <w:r w:rsidR="008E3B61">
        <w:rPr>
          <w:rFonts w:ascii="Times New Roman" w:hAnsi="Times New Roman" w:hint="eastAsia"/>
          <w:sz w:val="28"/>
          <w:szCs w:val="28"/>
        </w:rPr>
        <w:t>便携式、</w:t>
      </w:r>
      <w:r w:rsidR="0031675C">
        <w:rPr>
          <w:rFonts w:ascii="Times New Roman" w:hAnsi="Times New Roman" w:hint="eastAsia"/>
          <w:sz w:val="28"/>
          <w:szCs w:val="28"/>
        </w:rPr>
        <w:t>三轴</w:t>
      </w:r>
      <w:r>
        <w:rPr>
          <w:rFonts w:ascii="Times New Roman" w:hAnsi="Times New Roman" w:hint="eastAsia"/>
          <w:sz w:val="28"/>
          <w:szCs w:val="28"/>
        </w:rPr>
        <w:t>、</w:t>
      </w:r>
      <w:r w:rsidR="0031675C">
        <w:rPr>
          <w:rFonts w:ascii="Times New Roman" w:hAnsi="Times New Roman" w:hint="eastAsia"/>
          <w:sz w:val="28"/>
          <w:szCs w:val="28"/>
        </w:rPr>
        <w:t>手持</w:t>
      </w:r>
      <w:r>
        <w:rPr>
          <w:rFonts w:ascii="Times New Roman" w:hAnsi="Times New Roman" w:hint="eastAsia"/>
          <w:sz w:val="28"/>
          <w:szCs w:val="28"/>
        </w:rPr>
        <w:t>、</w:t>
      </w:r>
      <w:r w:rsidR="0031675C">
        <w:rPr>
          <w:rFonts w:ascii="Times New Roman" w:hAnsi="Times New Roman" w:hint="eastAsia"/>
          <w:sz w:val="28"/>
          <w:szCs w:val="28"/>
        </w:rPr>
        <w:t>云台</w:t>
      </w:r>
    </w:p>
    <w:p w14:paraId="7ACFD9CD" w14:textId="77777777" w:rsidR="00B32045" w:rsidRDefault="00B32045">
      <w:pPr>
        <w:rPr>
          <w:rFonts w:ascii="Times New Roman" w:hAnsi="Times New Roman"/>
        </w:rPr>
        <w:sectPr w:rsidR="00B32045">
          <w:headerReference w:type="default" r:id="rId8"/>
          <w:footerReference w:type="even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</w:p>
    <w:p w14:paraId="12E37C5F" w14:textId="77777777" w:rsidR="00B32045" w:rsidRDefault="00B32045">
      <w:pPr>
        <w:ind w:rightChars="200" w:right="420"/>
        <w:jc w:val="center"/>
        <w:rPr>
          <w:rFonts w:ascii="Times New Roman" w:hAnsi="Times New Roman"/>
          <w:b/>
          <w:sz w:val="28"/>
          <w:szCs w:val="28"/>
        </w:rPr>
      </w:pPr>
      <w:r w:rsidRPr="00CF2C97">
        <w:rPr>
          <w:rFonts w:ascii="Times New Roman" w:hAnsi="Times New Roman"/>
          <w:b/>
          <w:sz w:val="28"/>
          <w:szCs w:val="28"/>
        </w:rPr>
        <w:lastRenderedPageBreak/>
        <w:t>Abstract</w:t>
      </w:r>
    </w:p>
    <w:p w14:paraId="3C26F565" w14:textId="77777777" w:rsidR="008E3B61" w:rsidRDefault="008E3B61">
      <w:pPr>
        <w:spacing w:line="480" w:lineRule="exact"/>
        <w:ind w:firstLineChars="200" w:firstLine="560"/>
        <w:rPr>
          <w:rStyle w:val="hps"/>
          <w:rFonts w:ascii="Times New Roman" w:hAnsi="Times New Roman"/>
          <w:sz w:val="28"/>
          <w:szCs w:val="28"/>
          <w:lang w:val="en"/>
        </w:rPr>
      </w:pPr>
      <w:r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Pr="00CF2C97">
        <w:rPr>
          <w:rStyle w:val="longtext"/>
          <w:rFonts w:ascii="Times New Roman" w:hAnsi="Times New Roman"/>
          <w:sz w:val="28"/>
          <w:szCs w:val="28"/>
          <w:lang w:val="en"/>
        </w:rPr>
        <w:t>issue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designed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a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three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axis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hand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held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pan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tilt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for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portable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CF2C97">
        <w:rPr>
          <w:rStyle w:val="longtext"/>
          <w:rFonts w:ascii="Times New Roman" w:hAnsi="Times New Roman"/>
          <w:sz w:val="28"/>
          <w:szCs w:val="28"/>
          <w:lang w:val="en"/>
        </w:rPr>
        <w:t>photographic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5927A0" w:rsidRPr="00CF2C97">
        <w:rPr>
          <w:rStyle w:val="longtext"/>
          <w:rFonts w:ascii="Times New Roman" w:hAnsi="Times New Roman"/>
          <w:sz w:val="28"/>
          <w:szCs w:val="28"/>
          <w:lang w:val="en"/>
        </w:rPr>
        <w:t>cameras</w:t>
      </w:r>
      <w:r w:rsidR="0015674F">
        <w:rPr>
          <w:rStyle w:val="longtext"/>
          <w:rFonts w:ascii="Times New Roman" w:hAnsi="Times New Roman"/>
          <w:sz w:val="28"/>
          <w:szCs w:val="28"/>
          <w:lang w:val="en"/>
        </w:rPr>
        <w:t>.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system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uses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embedded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microcontroller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STM32F103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as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main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control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unit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6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axis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motion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processing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sensor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MPU6050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as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attitude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feedback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unit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three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phase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brushless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DC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motor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as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motion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cancellation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unit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to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achieve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stable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shooting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of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photographic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cameras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.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In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order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to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verify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reliability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of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system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a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human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held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pan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457A70" w:rsidRPr="00CF2C97">
        <w:rPr>
          <w:rStyle w:val="longtext"/>
          <w:rFonts w:ascii="Times New Roman" w:hAnsi="Times New Roman"/>
          <w:sz w:val="28"/>
          <w:szCs w:val="28"/>
          <w:lang w:val="en"/>
        </w:rPr>
        <w:t>tilt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while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ran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or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did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other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sports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results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show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that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pan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tilt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has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fulfilled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experimental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CF2C97">
        <w:rPr>
          <w:rStyle w:val="longtext"/>
          <w:rFonts w:ascii="Times New Roman" w:hAnsi="Times New Roman"/>
          <w:sz w:val="28"/>
          <w:szCs w:val="28"/>
          <w:lang w:val="en"/>
        </w:rPr>
        <w:t>requirements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>.</w:t>
      </w:r>
    </w:p>
    <w:p w14:paraId="3DA0F5F7" w14:textId="77777777" w:rsidR="00B32045" w:rsidRDefault="00B32045">
      <w:pPr>
        <w:spacing w:line="480" w:lineRule="exact"/>
        <w:rPr>
          <w:rStyle w:val="hps"/>
          <w:rFonts w:ascii="Times New Roman" w:hAnsi="Times New Roman"/>
          <w:sz w:val="28"/>
          <w:szCs w:val="28"/>
          <w:lang w:val="en"/>
        </w:rPr>
        <w:sectPr w:rsidR="00B32045"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  <w:r w:rsidRPr="00CF2C97">
        <w:rPr>
          <w:rStyle w:val="hps"/>
          <w:rFonts w:ascii="Times New Roman" w:hAnsi="Times New Roman"/>
          <w:b/>
          <w:sz w:val="28"/>
          <w:szCs w:val="28"/>
          <w:lang w:val="en"/>
        </w:rPr>
        <w:t>Keywords</w:t>
      </w:r>
      <w:r>
        <w:rPr>
          <w:rStyle w:val="shorttext"/>
          <w:rFonts w:ascii="Times New Roman" w:hAnsi="Times New Roman"/>
          <w:b/>
          <w:sz w:val="28"/>
          <w:szCs w:val="28"/>
          <w:lang w:val="en"/>
        </w:rPr>
        <w:t xml:space="preserve"> </w:t>
      </w:r>
      <w:r w:rsidR="00C03357">
        <w:rPr>
          <w:rStyle w:val="shorttext"/>
          <w:rFonts w:ascii="Times New Roman" w:hAnsi="Times New Roman"/>
          <w:sz w:val="28"/>
          <w:szCs w:val="28"/>
          <w:lang w:val="en"/>
        </w:rPr>
        <w:t xml:space="preserve"> </w:t>
      </w:r>
      <w:r w:rsidR="00C03357" w:rsidRPr="00CF2C97">
        <w:rPr>
          <w:rStyle w:val="shorttext"/>
          <w:rFonts w:ascii="Times New Roman" w:hAnsi="Times New Roman"/>
          <w:sz w:val="28"/>
          <w:szCs w:val="28"/>
          <w:lang w:val="en"/>
        </w:rPr>
        <w:t>Portable</w:t>
      </w:r>
      <w:r w:rsidR="008E3B61">
        <w:rPr>
          <w:rStyle w:val="shorttext"/>
          <w:rFonts w:ascii="Times New Roman" w:hAnsi="Times New Roman"/>
          <w:sz w:val="28"/>
          <w:szCs w:val="28"/>
          <w:lang w:val="en"/>
        </w:rPr>
        <w:t xml:space="preserve">, </w:t>
      </w:r>
      <w:r w:rsidR="000E1EBF" w:rsidRPr="00CF2C97">
        <w:rPr>
          <w:rStyle w:val="shorttext"/>
          <w:rFonts w:ascii="Times New Roman" w:hAnsi="Times New Roman" w:hint="eastAsia"/>
          <w:sz w:val="28"/>
          <w:szCs w:val="28"/>
        </w:rPr>
        <w:t>Three</w:t>
      </w:r>
      <w:r w:rsidR="000E1EBF" w:rsidRPr="000E1EBF">
        <w:rPr>
          <w:rStyle w:val="shorttext"/>
          <w:rFonts w:ascii="Times New Roman" w:hAnsi="Times New Roman" w:hint="eastAsia"/>
          <w:sz w:val="28"/>
          <w:szCs w:val="28"/>
        </w:rPr>
        <w:t>-</w:t>
      </w:r>
      <w:r w:rsidR="000E1EBF" w:rsidRPr="00CF2C97">
        <w:rPr>
          <w:rStyle w:val="shorttext"/>
          <w:rFonts w:ascii="Times New Roman" w:hAnsi="Times New Roman" w:hint="eastAsia"/>
          <w:sz w:val="28"/>
          <w:szCs w:val="28"/>
        </w:rPr>
        <w:t>axis</w:t>
      </w:r>
      <w:r>
        <w:rPr>
          <w:rStyle w:val="shorttext"/>
          <w:rFonts w:ascii="Times New Roman" w:hAnsi="Times New Roman" w:hint="eastAsia"/>
          <w:sz w:val="28"/>
          <w:szCs w:val="28"/>
        </w:rPr>
        <w:t xml:space="preserve">, </w:t>
      </w:r>
      <w:r w:rsidR="000E1EBF" w:rsidRPr="00CF2C97">
        <w:rPr>
          <w:rStyle w:val="shorttext"/>
          <w:rFonts w:ascii="Times New Roman" w:hAnsi="Times New Roman" w:hint="eastAsia"/>
          <w:sz w:val="28"/>
          <w:szCs w:val="28"/>
        </w:rPr>
        <w:t>Hand</w:t>
      </w:r>
      <w:r w:rsidR="000E1EBF">
        <w:rPr>
          <w:rStyle w:val="shorttext"/>
          <w:rFonts w:ascii="Times New Roman" w:hAnsi="Times New Roman"/>
          <w:sz w:val="28"/>
          <w:szCs w:val="28"/>
        </w:rPr>
        <w:t>-</w:t>
      </w:r>
      <w:r w:rsidR="000E1EBF" w:rsidRPr="00CF2C97">
        <w:rPr>
          <w:rStyle w:val="shorttext"/>
          <w:rFonts w:ascii="Times New Roman" w:hAnsi="Times New Roman"/>
          <w:sz w:val="28"/>
          <w:szCs w:val="28"/>
        </w:rPr>
        <w:t>held</w:t>
      </w:r>
      <w:r>
        <w:rPr>
          <w:rStyle w:val="hps"/>
          <w:rFonts w:ascii="Times New Roman" w:hAnsi="Times New Roman" w:hint="eastAsia"/>
          <w:sz w:val="28"/>
          <w:szCs w:val="28"/>
        </w:rPr>
        <w:t>,</w:t>
      </w:r>
      <w:r>
        <w:rPr>
          <w:rStyle w:val="hps"/>
          <w:rFonts w:ascii="Times New Roman" w:hAnsi="Times New Roman"/>
          <w:sz w:val="28"/>
          <w:szCs w:val="28"/>
          <w:lang w:val="en"/>
        </w:rPr>
        <w:t xml:space="preserve"> </w:t>
      </w:r>
      <w:r w:rsidR="000E1EBF" w:rsidRPr="00CF2C97">
        <w:rPr>
          <w:rStyle w:val="shorttext"/>
          <w:rFonts w:ascii="Times New Roman" w:hAnsi="Times New Roman"/>
          <w:sz w:val="28"/>
          <w:szCs w:val="28"/>
          <w:lang w:val="en"/>
        </w:rPr>
        <w:t>Pan</w:t>
      </w:r>
      <w:r w:rsidR="000E1EBF">
        <w:rPr>
          <w:rStyle w:val="shorttext"/>
          <w:rFonts w:ascii="Times New Roman" w:hAnsi="Times New Roman"/>
          <w:sz w:val="28"/>
          <w:szCs w:val="28"/>
          <w:lang w:val="en"/>
        </w:rPr>
        <w:t>-</w:t>
      </w:r>
      <w:r w:rsidR="000E1EBF" w:rsidRPr="00CF2C97">
        <w:rPr>
          <w:rStyle w:val="shorttext"/>
          <w:rFonts w:ascii="Times New Roman" w:hAnsi="Times New Roman"/>
          <w:sz w:val="28"/>
          <w:szCs w:val="28"/>
          <w:lang w:val="en"/>
        </w:rPr>
        <w:t>tilt</w:t>
      </w:r>
    </w:p>
    <w:p w14:paraId="6308C923" w14:textId="77777777" w:rsidR="00B32045" w:rsidRDefault="00B32045">
      <w:pPr>
        <w:spacing w:before="340" w:after="330" w:line="578" w:lineRule="auto"/>
        <w:jc w:val="center"/>
        <w:outlineLvl w:val="0"/>
        <w:rPr>
          <w:rFonts w:ascii="Times New Roman" w:hAnsi="Times New Roman"/>
        </w:rPr>
      </w:pPr>
      <w:r>
        <w:rPr>
          <w:rStyle w:val="af2"/>
          <w:rFonts w:ascii="Times New Roman" w:hAnsi="Times New Roman"/>
          <w:spacing w:val="80"/>
          <w:sz w:val="44"/>
          <w:szCs w:val="44"/>
        </w:rPr>
        <w:lastRenderedPageBreak/>
        <w:t>目</w:t>
      </w:r>
      <w:r>
        <w:rPr>
          <w:rStyle w:val="af2"/>
          <w:rFonts w:ascii="Times New Roman" w:hAnsi="Times New Roman"/>
          <w:spacing w:val="80"/>
          <w:sz w:val="44"/>
          <w:szCs w:val="44"/>
        </w:rPr>
        <w:t xml:space="preserve">  </w:t>
      </w:r>
      <w:r>
        <w:rPr>
          <w:rStyle w:val="af2"/>
          <w:rFonts w:ascii="Times New Roman" w:hAnsi="Times New Roman"/>
          <w:spacing w:val="80"/>
          <w:sz w:val="44"/>
          <w:szCs w:val="44"/>
        </w:rPr>
        <w:t>录</w:t>
      </w:r>
      <w:r>
        <w:rPr>
          <w:rFonts w:ascii="Times New Roman" w:hAnsi="Times New Roman"/>
        </w:rPr>
        <w:commentReference w:id="1"/>
      </w:r>
    </w:p>
    <w:p w14:paraId="63193DB2" w14:textId="77777777" w:rsidR="00835483" w:rsidRDefault="00B32045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"2-2" \h \z \t "</w:instrText>
      </w:r>
      <w:r>
        <w:instrText>标题</w:instrText>
      </w:r>
      <w:r>
        <w:instrText xml:space="preserve"> 1,1,</w:instrText>
      </w:r>
      <w:r>
        <w:instrText>第一层标题</w:instrText>
      </w:r>
      <w:r>
        <w:instrText xml:space="preserve">,1" </w:instrText>
      </w:r>
      <w:r>
        <w:fldChar w:fldCharType="separate"/>
      </w:r>
      <w:hyperlink w:anchor="_Toc480149866" w:history="1">
        <w:r w:rsidR="00835483" w:rsidRPr="00DB6E99">
          <w:rPr>
            <w:rStyle w:val="af0"/>
            <w:noProof/>
          </w:rPr>
          <w:t>第</w:t>
        </w:r>
        <w:r w:rsidR="00835483" w:rsidRPr="00CF2C97">
          <w:rPr>
            <w:rStyle w:val="af0"/>
            <w:noProof/>
          </w:rPr>
          <w:t>1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noProof/>
          </w:rPr>
          <w:t>绪论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_Toc480149866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1</w:t>
        </w:r>
        <w:r w:rsidR="00835483">
          <w:rPr>
            <w:noProof/>
            <w:webHidden/>
          </w:rPr>
          <w:fldChar w:fldCharType="end"/>
        </w:r>
      </w:hyperlink>
    </w:p>
    <w:p w14:paraId="5A60CAC7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67" w:history="1"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课题研究背景及意义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_Toc480149867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1</w:t>
        </w:r>
        <w:r w:rsidR="00835483">
          <w:rPr>
            <w:noProof/>
            <w:webHidden/>
          </w:rPr>
          <w:fldChar w:fldCharType="end"/>
        </w:r>
      </w:hyperlink>
    </w:p>
    <w:p w14:paraId="4E500A76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68" w:history="1"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相关课题的发展及现状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_Toc480149868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1</w:t>
        </w:r>
        <w:r w:rsidR="00835483">
          <w:rPr>
            <w:noProof/>
            <w:webHidden/>
          </w:rPr>
          <w:fldChar w:fldCharType="end"/>
        </w:r>
      </w:hyperlink>
    </w:p>
    <w:p w14:paraId="6FAE265C" w14:textId="77777777" w:rsidR="00835483" w:rsidRDefault="00411CAF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69" w:history="1">
        <w:r w:rsidR="00835483" w:rsidRPr="00DB6E99">
          <w:rPr>
            <w:rStyle w:val="af0"/>
            <w:noProof/>
          </w:rPr>
          <w:t>第</w:t>
        </w:r>
        <w:r w:rsidR="00835483" w:rsidRPr="00CF2C97">
          <w:rPr>
            <w:rStyle w:val="af0"/>
            <w:noProof/>
          </w:rPr>
          <w:t>2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系统结构和工作原理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_Toc480149869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3</w:t>
        </w:r>
        <w:r w:rsidR="00835483">
          <w:rPr>
            <w:noProof/>
            <w:webHidden/>
          </w:rPr>
          <w:fldChar w:fldCharType="end"/>
        </w:r>
      </w:hyperlink>
    </w:p>
    <w:p w14:paraId="07027AEE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0" w:history="1"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控制器系统结构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_Toc480149870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3</w:t>
        </w:r>
        <w:r w:rsidR="00835483">
          <w:rPr>
            <w:noProof/>
            <w:webHidden/>
          </w:rPr>
          <w:fldChar w:fldCharType="end"/>
        </w:r>
      </w:hyperlink>
    </w:p>
    <w:p w14:paraId="0532B855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1" w:history="1"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三轴云台工作原理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_Toc480149871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3</w:t>
        </w:r>
        <w:r w:rsidR="00835483">
          <w:rPr>
            <w:noProof/>
            <w:webHidden/>
          </w:rPr>
          <w:fldChar w:fldCharType="end"/>
        </w:r>
      </w:hyperlink>
    </w:p>
    <w:p w14:paraId="05D64D61" w14:textId="77777777" w:rsidR="00835483" w:rsidRDefault="00411CAF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72" w:history="1">
        <w:r w:rsidR="00835483" w:rsidRPr="00DB6E99">
          <w:rPr>
            <w:rStyle w:val="af0"/>
            <w:noProof/>
          </w:rPr>
          <w:t>第</w:t>
        </w:r>
        <w:r w:rsidR="00835483" w:rsidRPr="00CF2C97">
          <w:rPr>
            <w:rStyle w:val="af0"/>
            <w:noProof/>
          </w:rPr>
          <w:t>3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noProof/>
          </w:rPr>
          <w:t>系统姿态解算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_Toc480149872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5</w:t>
        </w:r>
        <w:r w:rsidR="00835483">
          <w:rPr>
            <w:noProof/>
            <w:webHidden/>
          </w:rPr>
          <w:fldChar w:fldCharType="end"/>
        </w:r>
      </w:hyperlink>
    </w:p>
    <w:p w14:paraId="09633412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3" w:history="1">
        <w:r w:rsidR="00835483" w:rsidRPr="00CF2C97">
          <w:rPr>
            <w:rStyle w:val="af0"/>
            <w:rFonts w:ascii="Times New Roman" w:hAnsi="Times New Roman"/>
            <w:noProof/>
          </w:rPr>
          <w:t>3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CF2C97">
          <w:rPr>
            <w:rStyle w:val="af0"/>
            <w:rFonts w:ascii="Times New Roman" w:hAnsi="Times New Roman"/>
            <w:noProof/>
          </w:rPr>
          <w:t>IIC</w:t>
        </w:r>
        <w:r w:rsidR="00835483" w:rsidRPr="00DB6E99">
          <w:rPr>
            <w:rStyle w:val="af0"/>
            <w:rFonts w:ascii="Times New Roman" w:hAnsi="Times New Roman"/>
            <w:noProof/>
          </w:rPr>
          <w:t>通讯协议简介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_Toc480149873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5</w:t>
        </w:r>
        <w:r w:rsidR="00835483">
          <w:rPr>
            <w:noProof/>
            <w:webHidden/>
          </w:rPr>
          <w:fldChar w:fldCharType="end"/>
        </w:r>
      </w:hyperlink>
    </w:p>
    <w:p w14:paraId="3DD141FF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4" w:history="1">
        <w:r w:rsidR="00835483" w:rsidRPr="00CF2C97">
          <w:rPr>
            <w:rStyle w:val="af0"/>
            <w:rFonts w:ascii="Times New Roman" w:hAnsi="Times New Roman"/>
            <w:noProof/>
          </w:rPr>
          <w:t>3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参考坐标系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_Toc480149874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5</w:t>
        </w:r>
        <w:r w:rsidR="00835483">
          <w:rPr>
            <w:noProof/>
            <w:webHidden/>
          </w:rPr>
          <w:fldChar w:fldCharType="end"/>
        </w:r>
      </w:hyperlink>
    </w:p>
    <w:p w14:paraId="1FDDBAF7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5" w:history="1">
        <w:r w:rsidR="00835483" w:rsidRPr="00CF2C97">
          <w:rPr>
            <w:rStyle w:val="af0"/>
            <w:rFonts w:ascii="Times New Roman" w:hAnsi="Times New Roman"/>
            <w:noProof/>
          </w:rPr>
          <w:t>3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3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姿态解算算法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_Toc480149875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5</w:t>
        </w:r>
        <w:r w:rsidR="00835483">
          <w:rPr>
            <w:noProof/>
            <w:webHidden/>
          </w:rPr>
          <w:fldChar w:fldCharType="end"/>
        </w:r>
      </w:hyperlink>
    </w:p>
    <w:p w14:paraId="185A5BB7" w14:textId="77777777" w:rsidR="00835483" w:rsidRDefault="00411CAF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76" w:history="1">
        <w:r w:rsidR="00835483" w:rsidRPr="00DB6E99">
          <w:rPr>
            <w:rStyle w:val="af0"/>
            <w:noProof/>
          </w:rPr>
          <w:t>第</w:t>
        </w:r>
        <w:r w:rsidR="00835483" w:rsidRPr="00CF2C97">
          <w:rPr>
            <w:rStyle w:val="af0"/>
            <w:noProof/>
          </w:rPr>
          <w:t>4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noProof/>
          </w:rPr>
          <w:t>系统姿态控制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_Toc480149876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6</w:t>
        </w:r>
        <w:r w:rsidR="00835483">
          <w:rPr>
            <w:noProof/>
            <w:webHidden/>
          </w:rPr>
          <w:fldChar w:fldCharType="end"/>
        </w:r>
      </w:hyperlink>
    </w:p>
    <w:p w14:paraId="5D7D47FB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7" w:history="1">
        <w:r w:rsidR="00835483" w:rsidRPr="00CF2C97">
          <w:rPr>
            <w:rStyle w:val="af0"/>
            <w:rFonts w:ascii="Times New Roman" w:hAnsi="Times New Roman"/>
            <w:noProof/>
          </w:rPr>
          <w:t>4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俯仰和滚转控制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_Toc480149877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6</w:t>
        </w:r>
        <w:r w:rsidR="00835483">
          <w:rPr>
            <w:noProof/>
            <w:webHidden/>
          </w:rPr>
          <w:fldChar w:fldCharType="end"/>
        </w:r>
      </w:hyperlink>
    </w:p>
    <w:p w14:paraId="2A3F537C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8" w:history="1">
        <w:r w:rsidR="00835483" w:rsidRPr="00CF2C97">
          <w:rPr>
            <w:rStyle w:val="af0"/>
            <w:rFonts w:ascii="Times New Roman" w:hAnsi="Times New Roman"/>
            <w:noProof/>
          </w:rPr>
          <w:t>4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偏航控制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_Toc480149878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6</w:t>
        </w:r>
        <w:r w:rsidR="00835483">
          <w:rPr>
            <w:noProof/>
            <w:webHidden/>
          </w:rPr>
          <w:fldChar w:fldCharType="end"/>
        </w:r>
      </w:hyperlink>
    </w:p>
    <w:p w14:paraId="5A7273B8" w14:textId="77777777" w:rsidR="00835483" w:rsidRDefault="00411CAF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79" w:history="1">
        <w:r w:rsidR="00835483" w:rsidRPr="00DB6E99">
          <w:rPr>
            <w:rStyle w:val="af0"/>
            <w:noProof/>
          </w:rPr>
          <w:t>第</w:t>
        </w:r>
        <w:r w:rsidR="00835483" w:rsidRPr="00CF2C97">
          <w:rPr>
            <w:rStyle w:val="af0"/>
            <w:noProof/>
          </w:rPr>
          <w:t>5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三相无刷直流电机控制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_Toc480149879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7</w:t>
        </w:r>
        <w:r w:rsidR="00835483">
          <w:rPr>
            <w:noProof/>
            <w:webHidden/>
          </w:rPr>
          <w:fldChar w:fldCharType="end"/>
        </w:r>
      </w:hyperlink>
    </w:p>
    <w:p w14:paraId="73CE321B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0" w:history="1">
        <w:r w:rsidR="00835483" w:rsidRPr="00CF2C97">
          <w:rPr>
            <w:rStyle w:val="af0"/>
            <w:rFonts w:ascii="Times New Roman" w:hAnsi="Times New Roman"/>
            <w:noProof/>
          </w:rPr>
          <w:t>5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无刷电机工作原理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_Toc480149880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7</w:t>
        </w:r>
        <w:r w:rsidR="00835483">
          <w:rPr>
            <w:noProof/>
            <w:webHidden/>
          </w:rPr>
          <w:fldChar w:fldCharType="end"/>
        </w:r>
      </w:hyperlink>
    </w:p>
    <w:p w14:paraId="486534F6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1" w:history="1">
        <w:r w:rsidR="00835483" w:rsidRPr="00CF2C97">
          <w:rPr>
            <w:rStyle w:val="af0"/>
            <w:rFonts w:ascii="Times New Roman" w:hAnsi="Times New Roman"/>
            <w:noProof/>
          </w:rPr>
          <w:t>5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无刷电机控制方法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_Toc480149881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7</w:t>
        </w:r>
        <w:r w:rsidR="00835483">
          <w:rPr>
            <w:noProof/>
            <w:webHidden/>
          </w:rPr>
          <w:fldChar w:fldCharType="end"/>
        </w:r>
      </w:hyperlink>
    </w:p>
    <w:p w14:paraId="6DADA4A5" w14:textId="77777777" w:rsidR="00835483" w:rsidRDefault="00411CAF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82" w:history="1">
        <w:r w:rsidR="00835483" w:rsidRPr="00DB6E99">
          <w:rPr>
            <w:rStyle w:val="af0"/>
            <w:noProof/>
          </w:rPr>
          <w:t>第</w:t>
        </w:r>
        <w:r w:rsidR="00835483" w:rsidRPr="00CF2C97">
          <w:rPr>
            <w:rStyle w:val="af0"/>
            <w:noProof/>
          </w:rPr>
          <w:t>6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手控输入控制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_Toc480149882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8</w:t>
        </w:r>
        <w:r w:rsidR="00835483">
          <w:rPr>
            <w:noProof/>
            <w:webHidden/>
          </w:rPr>
          <w:fldChar w:fldCharType="end"/>
        </w:r>
      </w:hyperlink>
    </w:p>
    <w:p w14:paraId="399241A2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3" w:history="1">
        <w:r w:rsidR="00835483" w:rsidRPr="00CF2C97">
          <w:rPr>
            <w:rStyle w:val="af0"/>
            <w:rFonts w:ascii="Times New Roman" w:hAnsi="Times New Roman"/>
            <w:noProof/>
          </w:rPr>
          <w:t>6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按键控制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_Toc480149883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8</w:t>
        </w:r>
        <w:r w:rsidR="00835483">
          <w:rPr>
            <w:noProof/>
            <w:webHidden/>
          </w:rPr>
          <w:fldChar w:fldCharType="end"/>
        </w:r>
      </w:hyperlink>
    </w:p>
    <w:p w14:paraId="3AECA8B6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4" w:history="1">
        <w:r w:rsidR="00835483" w:rsidRPr="00CF2C97">
          <w:rPr>
            <w:rStyle w:val="af0"/>
            <w:rFonts w:ascii="Times New Roman" w:hAnsi="Times New Roman"/>
            <w:noProof/>
          </w:rPr>
          <w:t>6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摇杆控制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_Toc480149884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8</w:t>
        </w:r>
        <w:r w:rsidR="00835483">
          <w:rPr>
            <w:noProof/>
            <w:webHidden/>
          </w:rPr>
          <w:fldChar w:fldCharType="end"/>
        </w:r>
      </w:hyperlink>
    </w:p>
    <w:p w14:paraId="24112530" w14:textId="77777777" w:rsidR="00835483" w:rsidRDefault="00411CAF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85" w:history="1">
        <w:r w:rsidR="00835483" w:rsidRPr="00DB6E99">
          <w:rPr>
            <w:rStyle w:val="af0"/>
            <w:noProof/>
          </w:rPr>
          <w:t>第</w:t>
        </w:r>
        <w:r w:rsidR="00835483" w:rsidRPr="00CF2C97">
          <w:rPr>
            <w:rStyle w:val="af0"/>
            <w:noProof/>
          </w:rPr>
          <w:t>7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锂电池电压管理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_Toc480149885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9</w:t>
        </w:r>
        <w:r w:rsidR="00835483">
          <w:rPr>
            <w:noProof/>
            <w:webHidden/>
          </w:rPr>
          <w:fldChar w:fldCharType="end"/>
        </w:r>
      </w:hyperlink>
    </w:p>
    <w:p w14:paraId="40CC5876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6" w:history="1">
        <w:r w:rsidR="00835483" w:rsidRPr="00CF2C97">
          <w:rPr>
            <w:rStyle w:val="af0"/>
            <w:rFonts w:ascii="Times New Roman" w:hAnsi="Times New Roman"/>
            <w:noProof/>
          </w:rPr>
          <w:t>7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锂电池简介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_Toc480149886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9</w:t>
        </w:r>
        <w:r w:rsidR="00835483">
          <w:rPr>
            <w:noProof/>
            <w:webHidden/>
          </w:rPr>
          <w:fldChar w:fldCharType="end"/>
        </w:r>
      </w:hyperlink>
    </w:p>
    <w:p w14:paraId="7A6A7F48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7" w:history="1">
        <w:r w:rsidR="00835483" w:rsidRPr="00CF2C97">
          <w:rPr>
            <w:rStyle w:val="af0"/>
            <w:rFonts w:ascii="Times New Roman" w:hAnsi="Times New Roman"/>
            <w:noProof/>
          </w:rPr>
          <w:t>7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锂电池电压采集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_Toc480149887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9</w:t>
        </w:r>
        <w:r w:rsidR="00835483">
          <w:rPr>
            <w:noProof/>
            <w:webHidden/>
          </w:rPr>
          <w:fldChar w:fldCharType="end"/>
        </w:r>
      </w:hyperlink>
    </w:p>
    <w:p w14:paraId="62A1D3E2" w14:textId="77777777" w:rsidR="00835483" w:rsidRDefault="00411CAF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8" w:history="1">
        <w:r w:rsidR="00835483" w:rsidRPr="00CF2C97">
          <w:rPr>
            <w:rStyle w:val="af0"/>
            <w:rFonts w:ascii="Times New Roman" w:hAnsi="Times New Roman"/>
            <w:noProof/>
          </w:rPr>
          <w:t>7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3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锂电池电压管理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_Toc480149888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9</w:t>
        </w:r>
        <w:r w:rsidR="00835483">
          <w:rPr>
            <w:noProof/>
            <w:webHidden/>
          </w:rPr>
          <w:fldChar w:fldCharType="end"/>
        </w:r>
      </w:hyperlink>
    </w:p>
    <w:p w14:paraId="754A6023" w14:textId="77777777" w:rsidR="00835483" w:rsidRDefault="00411CAF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89" w:history="1">
        <w:r w:rsidR="00835483" w:rsidRPr="00DB6E99">
          <w:rPr>
            <w:rStyle w:val="af0"/>
            <w:noProof/>
          </w:rPr>
          <w:t>第</w:t>
        </w:r>
        <w:r w:rsidR="00835483" w:rsidRPr="00CF2C97">
          <w:rPr>
            <w:rStyle w:val="af0"/>
            <w:noProof/>
          </w:rPr>
          <w:t>8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云台结构设计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_Toc480149889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10</w:t>
        </w:r>
        <w:r w:rsidR="00835483">
          <w:rPr>
            <w:noProof/>
            <w:webHidden/>
          </w:rPr>
          <w:fldChar w:fldCharType="end"/>
        </w:r>
      </w:hyperlink>
    </w:p>
    <w:p w14:paraId="41571327" w14:textId="77777777" w:rsidR="00835483" w:rsidRDefault="00411CAF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0" w:history="1">
        <w:r w:rsidR="00835483" w:rsidRPr="00CF2C97">
          <w:rPr>
            <w:rStyle w:val="af0"/>
            <w:rFonts w:ascii="Times New Roman" w:hAnsi="Times New Roman"/>
            <w:noProof/>
          </w:rPr>
          <w:t>8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 w:rsidRPr="00DB6E99">
          <w:rPr>
            <w:rStyle w:val="af0"/>
            <w:rFonts w:ascii="Times New Roman" w:hAnsi="Times New Roman"/>
            <w:noProof/>
          </w:rPr>
          <w:t xml:space="preserve"> </w:t>
        </w:r>
        <w:r w:rsidR="00835483" w:rsidRPr="00CF2C97">
          <w:rPr>
            <w:rStyle w:val="af0"/>
            <w:rFonts w:ascii="Times New Roman" w:hAnsi="Times New Roman"/>
            <w:noProof/>
          </w:rPr>
          <w:t>SolidWorks</w:t>
        </w:r>
        <w:r w:rsidR="00835483" w:rsidRPr="00DB6E99">
          <w:rPr>
            <w:rStyle w:val="af0"/>
            <w:rFonts w:ascii="Times New Roman" w:hAnsi="Times New Roman"/>
            <w:noProof/>
          </w:rPr>
          <w:t>简介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_Toc480149890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10</w:t>
        </w:r>
        <w:r w:rsidR="00835483">
          <w:rPr>
            <w:noProof/>
            <w:webHidden/>
          </w:rPr>
          <w:fldChar w:fldCharType="end"/>
        </w:r>
      </w:hyperlink>
    </w:p>
    <w:p w14:paraId="4486A37F" w14:textId="77777777" w:rsidR="00835483" w:rsidRDefault="00411CAF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1" w:history="1">
        <w:r w:rsidR="00835483" w:rsidRPr="00CF2C97">
          <w:rPr>
            <w:rStyle w:val="af0"/>
            <w:rFonts w:ascii="Times New Roman" w:hAnsi="Times New Roman"/>
            <w:noProof/>
          </w:rPr>
          <w:t>8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 w:rsidRPr="00DB6E99">
          <w:rPr>
            <w:rStyle w:val="af0"/>
            <w:rFonts w:ascii="Times New Roman" w:hAnsi="Times New Roman"/>
            <w:noProof/>
          </w:rPr>
          <w:t xml:space="preserve"> </w:t>
        </w:r>
        <w:r w:rsidR="00835483" w:rsidRPr="00CF2C97">
          <w:rPr>
            <w:rStyle w:val="af0"/>
            <w:rFonts w:ascii="Times New Roman" w:hAnsi="Times New Roman"/>
            <w:noProof/>
          </w:rPr>
          <w:t>3D</w:t>
        </w:r>
        <w:r w:rsidR="00835483" w:rsidRPr="00DB6E99">
          <w:rPr>
            <w:rStyle w:val="af0"/>
            <w:rFonts w:ascii="Times New Roman" w:hAnsi="Times New Roman"/>
            <w:noProof/>
          </w:rPr>
          <w:t>打印技术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_Toc480149891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10</w:t>
        </w:r>
        <w:r w:rsidR="00835483">
          <w:rPr>
            <w:noProof/>
            <w:webHidden/>
          </w:rPr>
          <w:fldChar w:fldCharType="end"/>
        </w:r>
      </w:hyperlink>
    </w:p>
    <w:p w14:paraId="7C3B214A" w14:textId="77777777" w:rsidR="00835483" w:rsidRDefault="00411CAF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2" w:history="1">
        <w:r w:rsidR="00835483" w:rsidRPr="00DB6E99">
          <w:rPr>
            <w:rStyle w:val="af0"/>
            <w:noProof/>
          </w:rPr>
          <w:t>第</w:t>
        </w:r>
        <w:r w:rsidR="00835483" w:rsidRPr="00CF2C97">
          <w:rPr>
            <w:rStyle w:val="af0"/>
            <w:noProof/>
          </w:rPr>
          <w:t>9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实验结果与分析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_Toc480149892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11</w:t>
        </w:r>
        <w:r w:rsidR="00835483">
          <w:rPr>
            <w:noProof/>
            <w:webHidden/>
          </w:rPr>
          <w:fldChar w:fldCharType="end"/>
        </w:r>
      </w:hyperlink>
    </w:p>
    <w:p w14:paraId="03791224" w14:textId="77777777" w:rsidR="00835483" w:rsidRDefault="00411CAF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3" w:history="1">
        <w:r w:rsidR="00835483" w:rsidRPr="00DB6E99">
          <w:rPr>
            <w:rStyle w:val="af0"/>
            <w:noProof/>
          </w:rPr>
          <w:t>结</w:t>
        </w:r>
        <w:r w:rsidR="00835483" w:rsidRPr="00DB6E99">
          <w:rPr>
            <w:rStyle w:val="af0"/>
            <w:noProof/>
          </w:rPr>
          <w:t xml:space="preserve"> </w:t>
        </w:r>
        <w:r w:rsidR="00835483" w:rsidRPr="00DB6E99">
          <w:rPr>
            <w:rStyle w:val="af0"/>
            <w:noProof/>
          </w:rPr>
          <w:t>束</w:t>
        </w:r>
        <w:r w:rsidR="00835483" w:rsidRPr="00DB6E99">
          <w:rPr>
            <w:rStyle w:val="af0"/>
            <w:noProof/>
          </w:rPr>
          <w:t xml:space="preserve"> </w:t>
        </w:r>
        <w:r w:rsidR="00835483" w:rsidRPr="00DB6E99">
          <w:rPr>
            <w:rStyle w:val="af0"/>
            <w:noProof/>
          </w:rPr>
          <w:t>语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_Toc480149893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12</w:t>
        </w:r>
        <w:r w:rsidR="00835483">
          <w:rPr>
            <w:noProof/>
            <w:webHidden/>
          </w:rPr>
          <w:fldChar w:fldCharType="end"/>
        </w:r>
      </w:hyperlink>
    </w:p>
    <w:p w14:paraId="56B9A51A" w14:textId="77777777" w:rsidR="00835483" w:rsidRDefault="00411CAF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4" w:history="1">
        <w:r w:rsidR="00835483" w:rsidRPr="00DB6E99">
          <w:rPr>
            <w:rStyle w:val="af0"/>
            <w:noProof/>
          </w:rPr>
          <w:t>参考文献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_Toc480149894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13</w:t>
        </w:r>
        <w:r w:rsidR="00835483">
          <w:rPr>
            <w:noProof/>
            <w:webHidden/>
          </w:rPr>
          <w:fldChar w:fldCharType="end"/>
        </w:r>
      </w:hyperlink>
    </w:p>
    <w:p w14:paraId="2AFFAEDD" w14:textId="77777777" w:rsidR="00835483" w:rsidRDefault="00411CAF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5" w:history="1">
        <w:r w:rsidR="00835483" w:rsidRPr="00DB6E99">
          <w:rPr>
            <w:rStyle w:val="af0"/>
            <w:noProof/>
          </w:rPr>
          <w:t>致</w:t>
        </w:r>
        <w:r w:rsidR="00835483" w:rsidRPr="00DB6E99">
          <w:rPr>
            <w:rStyle w:val="af0"/>
            <w:noProof/>
          </w:rPr>
          <w:t xml:space="preserve">    </w:t>
        </w:r>
        <w:r w:rsidR="00835483" w:rsidRPr="00DB6E99">
          <w:rPr>
            <w:rStyle w:val="af0"/>
            <w:noProof/>
          </w:rPr>
          <w:t>谢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_Toc480149895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14</w:t>
        </w:r>
        <w:r w:rsidR="00835483">
          <w:rPr>
            <w:noProof/>
            <w:webHidden/>
          </w:rPr>
          <w:fldChar w:fldCharType="end"/>
        </w:r>
      </w:hyperlink>
    </w:p>
    <w:p w14:paraId="2DE414A6" w14:textId="77777777" w:rsidR="00835483" w:rsidRDefault="00411CAF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6" w:history="1">
        <w:r w:rsidR="00835483" w:rsidRPr="00DB6E99">
          <w:rPr>
            <w:rStyle w:val="af0"/>
            <w:noProof/>
          </w:rPr>
          <w:t>附录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_Toc480149896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noProof/>
            <w:webHidden/>
          </w:rPr>
          <w:t>15</w:t>
        </w:r>
        <w:r w:rsidR="00835483">
          <w:rPr>
            <w:noProof/>
            <w:webHidden/>
          </w:rPr>
          <w:fldChar w:fldCharType="end"/>
        </w:r>
      </w:hyperlink>
    </w:p>
    <w:p w14:paraId="21F8FF45" w14:textId="77777777" w:rsidR="00835483" w:rsidRDefault="00411CAF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7" w:history="1">
        <w:r w:rsidR="00835483" w:rsidRPr="00DB6E99">
          <w:rPr>
            <w:rStyle w:val="af0"/>
            <w:rFonts w:ascii="Times New Roman" w:hAnsi="Times New Roman"/>
            <w:noProof/>
          </w:rPr>
          <w:t>云台控制板原理图与</w:t>
        </w:r>
        <w:r w:rsidR="00835483" w:rsidRPr="00CF2C97">
          <w:rPr>
            <w:rStyle w:val="af0"/>
            <w:rFonts w:ascii="Times New Roman" w:hAnsi="Times New Roman"/>
            <w:noProof/>
          </w:rPr>
          <w:t>PCB</w:t>
        </w:r>
        <w:r w:rsidR="00835483" w:rsidRPr="00DB6E99">
          <w:rPr>
            <w:rStyle w:val="af0"/>
            <w:rFonts w:ascii="Times New Roman" w:hAnsi="Times New Roman"/>
            <w:noProof/>
          </w:rPr>
          <w:t>布线图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_Toc480149897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15</w:t>
        </w:r>
        <w:r w:rsidR="00835483">
          <w:rPr>
            <w:noProof/>
            <w:webHidden/>
          </w:rPr>
          <w:fldChar w:fldCharType="end"/>
        </w:r>
      </w:hyperlink>
    </w:p>
    <w:p w14:paraId="6865C12C" w14:textId="77777777" w:rsidR="00835483" w:rsidRDefault="00411CAF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8" w:history="1">
        <w:r w:rsidR="00835483" w:rsidRPr="00DB6E99">
          <w:rPr>
            <w:rStyle w:val="af0"/>
            <w:rFonts w:ascii="Times New Roman" w:hAnsi="Times New Roman"/>
            <w:noProof/>
          </w:rPr>
          <w:t>附录</w:t>
        </w:r>
        <w:r w:rsidR="00835483" w:rsidRPr="00CF2C97">
          <w:rPr>
            <w:rStyle w:val="af0"/>
            <w:rFonts w:ascii="Times New Roman" w:hAnsi="Times New Roman"/>
            <w:noProof/>
          </w:rPr>
          <w:t>1</w:t>
        </w:r>
        <w:r w:rsidR="00835483" w:rsidRPr="00DB6E99">
          <w:rPr>
            <w:rStyle w:val="af0"/>
            <w:rFonts w:ascii="Times New Roman" w:hAnsi="Times New Roman"/>
            <w:noProof/>
          </w:rPr>
          <w:t>——</w:t>
        </w:r>
        <w:r w:rsidR="00835483" w:rsidRPr="00DB6E99">
          <w:rPr>
            <w:rStyle w:val="af0"/>
            <w:rFonts w:ascii="Times New Roman" w:hAnsi="Times New Roman"/>
            <w:noProof/>
          </w:rPr>
          <w:t>基于</w:t>
        </w:r>
        <w:r w:rsidR="00835483" w:rsidRPr="00CF2C97">
          <w:rPr>
            <w:rStyle w:val="af0"/>
            <w:rFonts w:ascii="Times New Roman" w:hAnsi="Times New Roman"/>
            <w:noProof/>
          </w:rPr>
          <w:t>BP</w:t>
        </w:r>
        <w:r w:rsidR="00835483" w:rsidRPr="00DB6E99">
          <w:rPr>
            <w:rStyle w:val="af0"/>
            <w:rFonts w:ascii="Times New Roman" w:hAnsi="Times New Roman"/>
            <w:noProof/>
          </w:rPr>
          <w:t>网络的设备状态分类器设计的完整的</w:t>
        </w:r>
        <w:r w:rsidR="00835483" w:rsidRPr="00CF2C97">
          <w:rPr>
            <w:rStyle w:val="af0"/>
            <w:rFonts w:ascii="Times New Roman" w:hAnsi="Times New Roman"/>
            <w:noProof/>
          </w:rPr>
          <w:t>MATLAB</w:t>
        </w:r>
        <w:r w:rsidR="00835483" w:rsidRPr="00DB6E99">
          <w:rPr>
            <w:rStyle w:val="af0"/>
            <w:rFonts w:ascii="Times New Roman" w:hAnsi="Times New Roman"/>
            <w:noProof/>
          </w:rPr>
          <w:t>代码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_Toc480149898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15</w:t>
        </w:r>
        <w:r w:rsidR="00835483">
          <w:rPr>
            <w:noProof/>
            <w:webHidden/>
          </w:rPr>
          <w:fldChar w:fldCharType="end"/>
        </w:r>
      </w:hyperlink>
    </w:p>
    <w:p w14:paraId="22B09D49" w14:textId="77777777" w:rsidR="00835483" w:rsidRDefault="00411CAF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9" w:history="1">
        <w:r w:rsidR="00835483" w:rsidRPr="00DB6E99">
          <w:rPr>
            <w:rStyle w:val="af0"/>
            <w:rFonts w:ascii="Times New Roman" w:hAnsi="Times New Roman"/>
            <w:noProof/>
          </w:rPr>
          <w:t>附录</w:t>
        </w:r>
        <w:r w:rsidR="00835483" w:rsidRPr="00CF2C97">
          <w:rPr>
            <w:rStyle w:val="af0"/>
            <w:rFonts w:ascii="Times New Roman" w:hAnsi="Times New Roman"/>
            <w:noProof/>
          </w:rPr>
          <w:t>2</w:t>
        </w:r>
        <w:r w:rsidR="00835483" w:rsidRPr="00DB6E99">
          <w:rPr>
            <w:rStyle w:val="af0"/>
            <w:rFonts w:ascii="Times New Roman" w:hAnsi="Times New Roman"/>
            <w:noProof/>
          </w:rPr>
          <w:t>——</w:t>
        </w:r>
        <w:r w:rsidR="00835483" w:rsidRPr="00DB6E99">
          <w:rPr>
            <w:rStyle w:val="af0"/>
            <w:rFonts w:ascii="Times New Roman" w:hAnsi="Times New Roman"/>
            <w:noProof/>
          </w:rPr>
          <w:t>基于</w:t>
        </w:r>
        <w:r w:rsidR="00835483" w:rsidRPr="00CF2C97">
          <w:rPr>
            <w:rStyle w:val="af0"/>
            <w:rFonts w:ascii="Times New Roman" w:hAnsi="Times New Roman"/>
            <w:noProof/>
          </w:rPr>
          <w:t>RBF</w:t>
        </w:r>
        <w:r w:rsidR="00835483" w:rsidRPr="00DB6E99">
          <w:rPr>
            <w:rStyle w:val="af0"/>
            <w:rFonts w:ascii="Times New Roman" w:hAnsi="Times New Roman"/>
            <w:noProof/>
          </w:rPr>
          <w:t>网络的船用柴油机故障诊断的完整的</w:t>
        </w:r>
        <w:r w:rsidR="00835483" w:rsidRPr="00CF2C97">
          <w:rPr>
            <w:rStyle w:val="af0"/>
            <w:rFonts w:ascii="Times New Roman" w:hAnsi="Times New Roman"/>
            <w:noProof/>
          </w:rPr>
          <w:t>MATLAB</w:t>
        </w:r>
        <w:r w:rsidR="00835483" w:rsidRPr="00DB6E99">
          <w:rPr>
            <w:rStyle w:val="af0"/>
            <w:rFonts w:ascii="Times New Roman" w:hAnsi="Times New Roman"/>
            <w:noProof/>
          </w:rPr>
          <w:t>代码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_Toc480149899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CF2C97">
          <w:rPr>
            <w:rFonts w:ascii="Times New Roman" w:hAnsi="Times New Roman"/>
            <w:noProof/>
            <w:webHidden/>
          </w:rPr>
          <w:t>16</w:t>
        </w:r>
        <w:r w:rsidR="00835483">
          <w:rPr>
            <w:noProof/>
            <w:webHidden/>
          </w:rPr>
          <w:fldChar w:fldCharType="end"/>
        </w:r>
      </w:hyperlink>
    </w:p>
    <w:p w14:paraId="6C8ECD5D" w14:textId="77777777" w:rsidR="00B32045" w:rsidRDefault="00B32045">
      <w:pPr>
        <w:rPr>
          <w:rFonts w:ascii="Times New Roman" w:hAnsi="Times New Roman"/>
        </w:rPr>
        <w:sectPr w:rsidR="00B32045">
          <w:footerReference w:type="default" r:id="rId14"/>
          <w:footerReference w:type="first" r:id="rId15"/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  <w:r>
        <w:rPr>
          <w:rFonts w:ascii="Times New Roman" w:hAnsi="Times New Roman"/>
        </w:rPr>
        <w:fldChar w:fldCharType="end"/>
      </w:r>
    </w:p>
    <w:p w14:paraId="3D694C71" w14:textId="77777777" w:rsidR="00B32045" w:rsidRDefault="00ED231D" w:rsidP="00DF61F5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Times New Roman" w:hAnsi="Times New Roman"/>
          <w:sz w:val="36"/>
          <w:szCs w:val="36"/>
          <w:lang w:val="en-US" w:eastAsia="zh-CN"/>
        </w:rPr>
      </w:pPr>
      <w:bookmarkStart w:id="2" w:name="_Toc480149866"/>
      <w:r>
        <w:rPr>
          <w:rFonts w:ascii="Times New Roman" w:hAnsi="Times New Roman" w:hint="eastAsia"/>
          <w:sz w:val="36"/>
          <w:szCs w:val="36"/>
          <w:lang w:val="en-US" w:eastAsia="zh-CN"/>
        </w:rPr>
        <w:lastRenderedPageBreak/>
        <w:t>绪论</w:t>
      </w:r>
      <w:bookmarkEnd w:id="2"/>
    </w:p>
    <w:p w14:paraId="0BA65502" w14:textId="77777777" w:rsidR="00DF61F5" w:rsidRDefault="007660D4" w:rsidP="00DF61F5">
      <w:pPr>
        <w:pStyle w:val="2"/>
        <w:numPr>
          <w:ilvl w:val="0"/>
          <w:numId w:val="7"/>
        </w:numPr>
        <w:rPr>
          <w:rStyle w:val="af2"/>
          <w:rFonts w:ascii="Times New Roman" w:hAnsi="Times New Roman"/>
          <w:sz w:val="24"/>
          <w:szCs w:val="24"/>
        </w:rPr>
      </w:pPr>
      <w:bookmarkStart w:id="3" w:name="_Toc480149867"/>
      <w:r>
        <w:rPr>
          <w:rStyle w:val="af2"/>
          <w:rFonts w:ascii="Times New Roman" w:hAnsi="Times New Roman" w:hint="eastAsia"/>
          <w:sz w:val="24"/>
          <w:szCs w:val="24"/>
        </w:rPr>
        <w:t>课题</w:t>
      </w:r>
      <w:r w:rsidR="00DF61F5" w:rsidRPr="00DF61F5">
        <w:rPr>
          <w:rStyle w:val="af2"/>
          <w:rFonts w:ascii="Times New Roman" w:hAnsi="Times New Roman" w:hint="eastAsia"/>
          <w:sz w:val="24"/>
          <w:szCs w:val="24"/>
        </w:rPr>
        <w:t>研究背景及意义</w:t>
      </w:r>
      <w:bookmarkEnd w:id="3"/>
    </w:p>
    <w:p w14:paraId="0717EBEC" w14:textId="77777777" w:rsidR="00CE07CD" w:rsidRDefault="0097549B" w:rsidP="001E7313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E07CD">
        <w:rPr>
          <w:rFonts w:ascii="宋体" w:hAnsi="宋体" w:hint="eastAsia"/>
          <w:sz w:val="24"/>
          <w:szCs w:val="24"/>
          <w:lang w:val="x-none"/>
        </w:rPr>
        <w:t>近年来，随着科技的发展和生活水平的提高，</w:t>
      </w:r>
      <w:r w:rsidR="005E36C4" w:rsidRPr="00CE07CD">
        <w:rPr>
          <w:rFonts w:ascii="宋体" w:hAnsi="宋体" w:hint="eastAsia"/>
          <w:sz w:val="24"/>
          <w:szCs w:val="24"/>
          <w:lang w:val="x-none"/>
        </w:rPr>
        <w:t>手持</w:t>
      </w:r>
      <w:r w:rsidR="003462ED">
        <w:rPr>
          <w:rFonts w:ascii="宋体" w:hAnsi="宋体" w:hint="eastAsia"/>
          <w:sz w:val="24"/>
          <w:szCs w:val="24"/>
          <w:lang w:val="x-none"/>
        </w:rPr>
        <w:t>通讯</w:t>
      </w:r>
      <w:r w:rsidR="005E36C4" w:rsidRPr="00CE07CD">
        <w:rPr>
          <w:rFonts w:ascii="宋体" w:hAnsi="宋体" w:hint="eastAsia"/>
          <w:sz w:val="24"/>
          <w:szCs w:val="24"/>
          <w:lang w:val="x-none"/>
        </w:rPr>
        <w:t>设备手机的性能逐步增强，普及率逐步提高，越来越广泛地被应用于摄影摄像、视频通话、视频直播等领域</w:t>
      </w:r>
      <w:r w:rsidR="00F91516" w:rsidRPr="00CE07CD">
        <w:rPr>
          <w:rFonts w:ascii="宋体" w:hAnsi="宋体" w:hint="eastAsia"/>
          <w:sz w:val="24"/>
          <w:szCs w:val="24"/>
          <w:lang w:val="x-none"/>
        </w:rPr>
        <w:t>。在这些使用领域中，由于人体直接手持设备在运动过程中产生的振动，会使可移动设备对焦不准和画面模糊，</w:t>
      </w:r>
      <w:r w:rsidR="00CD02F9" w:rsidRPr="00CE07CD">
        <w:rPr>
          <w:rFonts w:ascii="宋体" w:hAnsi="宋体" w:hint="eastAsia"/>
          <w:sz w:val="24"/>
          <w:szCs w:val="24"/>
          <w:lang w:val="x-none"/>
        </w:rPr>
        <w:t>是一项需要克服的难题。</w:t>
      </w:r>
      <w:r w:rsidR="00CE07CD" w:rsidRPr="00CE07CD">
        <w:rPr>
          <w:rFonts w:ascii="宋体" w:hAnsi="宋体" w:hint="eastAsia"/>
          <w:sz w:val="24"/>
          <w:szCs w:val="24"/>
          <w:lang w:val="x-none"/>
        </w:rPr>
        <w:t>人们在生活中发现，鸟类的前庭眼反射机能能使视线内的目标处于稳定状态，俗称“鸡头稳定”，受此启发，自稳云台应运而生</w:t>
      </w:r>
      <w:r w:rsidR="003F2279">
        <w:rPr>
          <w:rFonts w:ascii="宋体" w:hAnsi="宋体" w:hint="eastAsia"/>
          <w:sz w:val="24"/>
          <w:szCs w:val="24"/>
          <w:lang w:val="x-none"/>
        </w:rPr>
        <w:t>。</w:t>
      </w:r>
      <w:r w:rsidR="003F2279" w:rsidRPr="008D3AAF">
        <w:rPr>
          <w:rFonts w:ascii="宋体" w:hAnsi="宋体"/>
          <w:sz w:val="24"/>
          <w:szCs w:val="24"/>
          <w:lang w:val="x-none"/>
        </w:rPr>
        <w:fldChar w:fldCharType="begin">
          <w:fldData xml:space="preserve">PABMAGkAdABlAHIAYQBsAHMAPgANAAoAPABMAGkAdABlAHIAYQBsACAAaQBkAD0AIgAwAEUAOQA1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=
</w:fldData>
        </w:fldChar>
      </w:r>
      <w:r w:rsidR="003F2279" w:rsidRPr="008D3AAF">
        <w:rPr>
          <w:rFonts w:ascii="宋体" w:hAnsi="宋体"/>
          <w:sz w:val="24"/>
          <w:szCs w:val="24"/>
          <w:lang w:val="x-none"/>
        </w:rPr>
        <w:instrText>ADDIN CNKISM.Ref.{A87D20ABDDE74b878CAA39258010F13D}</w:instrText>
      </w:r>
      <w:r w:rsidR="003F2279" w:rsidRPr="008D3AAF">
        <w:rPr>
          <w:rFonts w:ascii="宋体" w:hAnsi="宋体"/>
          <w:sz w:val="24"/>
          <w:szCs w:val="24"/>
          <w:lang w:val="x-none"/>
        </w:rPr>
      </w:r>
      <w:r w:rsidR="003F2279" w:rsidRPr="008D3AAF">
        <w:rPr>
          <w:rFonts w:ascii="宋体" w:hAnsi="宋体"/>
          <w:sz w:val="24"/>
          <w:szCs w:val="24"/>
          <w:lang w:val="x-none"/>
        </w:rPr>
        <w:fldChar w:fldCharType="separate"/>
      </w:r>
      <w:r w:rsidR="003F2279" w:rsidRPr="008D3AAF">
        <w:rPr>
          <w:rFonts w:ascii="宋体" w:hAnsi="宋体"/>
          <w:sz w:val="24"/>
          <w:szCs w:val="24"/>
          <w:vertAlign w:val="superscript"/>
          <w:lang w:val="x-none"/>
        </w:rPr>
        <w:t>[</w:t>
      </w:r>
      <w:r w:rsidR="003F2279"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1</w:t>
      </w:r>
      <w:r w:rsidR="003F2279" w:rsidRPr="008D3AAF">
        <w:rPr>
          <w:rFonts w:ascii="宋体" w:hAnsi="宋体"/>
          <w:sz w:val="24"/>
          <w:szCs w:val="24"/>
          <w:vertAlign w:val="superscript"/>
          <w:lang w:val="x-none"/>
        </w:rPr>
        <w:t>]</w:t>
      </w:r>
      <w:r w:rsidR="003F2279" w:rsidRPr="008D3AAF">
        <w:rPr>
          <w:rFonts w:ascii="宋体" w:hAnsi="宋体"/>
          <w:sz w:val="24"/>
          <w:szCs w:val="24"/>
          <w:lang w:val="x-none"/>
        </w:rPr>
        <w:fldChar w:fldCharType="end"/>
      </w:r>
    </w:p>
    <w:p w14:paraId="3BC26712" w14:textId="77777777" w:rsidR="00277906" w:rsidRPr="00277906" w:rsidRDefault="00CE07CD" w:rsidP="001E731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277906">
        <w:rPr>
          <w:rFonts w:ascii="宋体" w:hAnsi="宋体" w:hint="eastAsia"/>
          <w:sz w:val="24"/>
          <w:szCs w:val="24"/>
          <w:lang w:val="x-none"/>
        </w:rPr>
        <w:t>目前市面上的自稳云台产品越来越多，但主要是针对专业用途，如摄像机稳定器、光电吊舱、四轴航拍器等。这些云台有的结构复杂难以便携使用，有的是价格昂贵难以普及应用。业界不乏对自稳云台的研究，但在便携式的小型云台的应用方面较少。这类小型云台可用于手机、运动相机、汽车行驶记录仪等</w:t>
      </w:r>
      <w:r w:rsidR="002C2589" w:rsidRPr="00277906">
        <w:rPr>
          <w:rFonts w:ascii="宋体" w:hAnsi="宋体" w:hint="eastAsia"/>
          <w:sz w:val="24"/>
          <w:szCs w:val="24"/>
          <w:lang w:val="x-none"/>
        </w:rPr>
        <w:t>，通过实时补偿</w:t>
      </w:r>
      <w:r w:rsidR="00FE196E" w:rsidRPr="00277906">
        <w:rPr>
          <w:rFonts w:ascii="宋体" w:hAnsi="宋体" w:hint="eastAsia"/>
          <w:sz w:val="24"/>
          <w:szCs w:val="24"/>
          <w:lang w:val="x-none"/>
        </w:rPr>
        <w:t>拍摄设备</w:t>
      </w:r>
      <w:r w:rsidR="002C2589" w:rsidRPr="00277906">
        <w:rPr>
          <w:rFonts w:ascii="宋体" w:hAnsi="宋体" w:hint="eastAsia"/>
          <w:sz w:val="24"/>
          <w:szCs w:val="24"/>
          <w:lang w:val="x-none"/>
        </w:rPr>
        <w:t>的颠簸和抖动，在运动中捕捉清晰、稳定的影像，摆脱模糊的画面、歪斜的构图和杂乱无章的摇晃镜头</w:t>
      </w:r>
      <w:r w:rsidRPr="00277906">
        <w:rPr>
          <w:rFonts w:ascii="宋体" w:hAnsi="宋体" w:hint="eastAsia"/>
          <w:sz w:val="24"/>
          <w:szCs w:val="24"/>
          <w:lang w:val="x-none"/>
        </w:rPr>
        <w:t>。</w:t>
      </w:r>
    </w:p>
    <w:p w14:paraId="2BF8E911" w14:textId="77777777" w:rsidR="00FE196E" w:rsidRPr="00B367B9" w:rsidRDefault="00CE07CD" w:rsidP="00B367B9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277906">
        <w:rPr>
          <w:rFonts w:ascii="宋体" w:hAnsi="宋体" w:hint="eastAsia"/>
          <w:sz w:val="24"/>
          <w:szCs w:val="24"/>
          <w:lang w:val="x-none"/>
        </w:rPr>
        <w:t>基于此类实际应用需求的考虑，在研究的过程中采用模块化的设计思路，尽可能减小云台尺寸，简化云台结构设计，降低云台的成本</w:t>
      </w:r>
      <w:r w:rsidR="00277906" w:rsidRPr="00277906">
        <w:rPr>
          <w:rFonts w:ascii="宋体" w:hAnsi="宋体" w:hint="eastAsia"/>
          <w:sz w:val="24"/>
          <w:szCs w:val="24"/>
          <w:lang w:val="x-none"/>
        </w:rPr>
        <w:t>，</w:t>
      </w:r>
      <w:r w:rsidRPr="00277906">
        <w:rPr>
          <w:rFonts w:ascii="宋体" w:hAnsi="宋体" w:hint="eastAsia"/>
          <w:sz w:val="24"/>
          <w:szCs w:val="24"/>
          <w:lang w:val="x-none"/>
        </w:rPr>
        <w:t>提升系统</w:t>
      </w:r>
      <w:r w:rsidR="00277906">
        <w:rPr>
          <w:rFonts w:ascii="宋体" w:hAnsi="宋体" w:hint="eastAsia"/>
          <w:sz w:val="24"/>
          <w:szCs w:val="24"/>
          <w:lang w:val="x-none"/>
        </w:rPr>
        <w:t>的</w:t>
      </w:r>
      <w:r w:rsidRPr="00277906">
        <w:rPr>
          <w:rFonts w:ascii="宋体" w:hAnsi="宋体" w:hint="eastAsia"/>
          <w:sz w:val="24"/>
          <w:szCs w:val="24"/>
          <w:lang w:val="x-none"/>
        </w:rPr>
        <w:t>稳定性。</w:t>
      </w:r>
    </w:p>
    <w:p w14:paraId="07120E9D" w14:textId="77777777" w:rsidR="00DF61F5" w:rsidRPr="00DF61F5" w:rsidRDefault="00DF61F5" w:rsidP="00DF61F5">
      <w:pPr>
        <w:pStyle w:val="2"/>
        <w:numPr>
          <w:ilvl w:val="0"/>
          <w:numId w:val="7"/>
        </w:numPr>
        <w:rPr>
          <w:rStyle w:val="af2"/>
          <w:rFonts w:ascii="Times New Roman" w:hAnsi="Times New Roman"/>
          <w:sz w:val="24"/>
          <w:szCs w:val="24"/>
        </w:rPr>
      </w:pPr>
      <w:bookmarkStart w:id="4" w:name="_Toc480149868"/>
      <w:r w:rsidRPr="00DF61F5">
        <w:rPr>
          <w:rStyle w:val="af2"/>
          <w:rFonts w:ascii="Times New Roman" w:hAnsi="Times New Roman" w:hint="eastAsia"/>
          <w:sz w:val="24"/>
          <w:szCs w:val="24"/>
        </w:rPr>
        <w:t>相关课题的发展及现状</w:t>
      </w:r>
      <w:bookmarkEnd w:id="4"/>
    </w:p>
    <w:p w14:paraId="5AC763EA" w14:textId="77777777" w:rsidR="003F2279" w:rsidRPr="008D3AAF" w:rsidRDefault="003F2279" w:rsidP="008D3AAF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bookmarkStart w:id="5" w:name="_Toc288387841"/>
      <w:bookmarkStart w:id="6" w:name="_Toc290574926"/>
      <w:bookmarkStart w:id="7" w:name="_Toc291526659"/>
      <w:bookmarkStart w:id="8" w:name="_Toc293059378"/>
      <w:r w:rsidRPr="008D3AAF">
        <w:rPr>
          <w:rFonts w:ascii="宋体" w:hAnsi="宋体" w:hint="eastAsia"/>
          <w:sz w:val="24"/>
          <w:szCs w:val="24"/>
          <w:lang w:val="x-none"/>
        </w:rPr>
        <w:t>自稳云台的发展从纯机械式云台、半自动化的模拟云台到如今的全自动化数字电控云台，云台的控制系统综合了电机控制技术、传感器检测技术、微机电技术、捷联惯导技术和自动控制理论等多门学科。</w:t>
      </w:r>
    </w:p>
    <w:p w14:paraId="2E5101C5" w14:textId="77777777" w:rsidR="007E7439" w:rsidRPr="008D3AAF" w:rsidRDefault="003F2279" w:rsidP="008D3AAF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8D3AAF">
        <w:rPr>
          <w:rFonts w:ascii="宋体" w:hAnsi="宋体" w:hint="eastAsia"/>
          <w:sz w:val="24"/>
          <w:szCs w:val="24"/>
          <w:lang w:val="x-none"/>
        </w:rPr>
        <w:t>自稳云台目前</w:t>
      </w:r>
      <w:r w:rsidR="000D2747" w:rsidRPr="008D3AAF">
        <w:rPr>
          <w:rFonts w:ascii="宋体" w:hAnsi="宋体" w:hint="eastAsia"/>
          <w:sz w:val="24"/>
          <w:szCs w:val="24"/>
          <w:lang w:val="x-none"/>
        </w:rPr>
        <w:t>已</w:t>
      </w:r>
      <w:r w:rsidRPr="008D3AAF">
        <w:rPr>
          <w:rFonts w:ascii="宋体" w:hAnsi="宋体" w:hint="eastAsia"/>
          <w:sz w:val="24"/>
          <w:szCs w:val="24"/>
          <w:lang w:val="x-none"/>
        </w:rPr>
        <w:t>主要应用与无人机上，广泛应用到航拍、勘测、现代农林业航空作业、电力和石油管道无人机巡线、自然灾害航空评估、自主侦察和电子对抗等各个方面，而无人机空中摄影则是应用最为广泛的一面。</w:t>
      </w:r>
      <w:r w:rsidRPr="00D32CDF">
        <w:rPr>
          <w:rFonts w:ascii="宋体" w:hAnsi="宋体"/>
          <w:sz w:val="24"/>
          <w:szCs w:val="24"/>
          <w:vertAlign w:val="superscript"/>
          <w:lang w:val="x-none"/>
        </w:rPr>
        <w:fldChar w:fldCharType="begin">
          <w:fldData xml:space="preserve">PABMAGkAdABlAHIAYQBsAHMAPgANAAoAPABMAGkAdABlAHIAYQBsACAAaQBkAD0AIgBEADEANAA1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</w:fldData>
        </w:fldChar>
      </w:r>
      <w:r w:rsidRPr="00D32CDF">
        <w:rPr>
          <w:rFonts w:ascii="宋体" w:hAnsi="宋体"/>
          <w:sz w:val="24"/>
          <w:szCs w:val="24"/>
          <w:vertAlign w:val="superscript"/>
          <w:lang w:val="x-none"/>
        </w:rPr>
        <w:instrText>ADDIN CNKISM.Ref.{4AD5601BC1F04d5b90D1CC21AF8D8396}</w:instrText>
      </w:r>
      <w:r w:rsidRPr="00D32CDF">
        <w:rPr>
          <w:rFonts w:ascii="宋体" w:hAnsi="宋体"/>
          <w:sz w:val="24"/>
          <w:szCs w:val="24"/>
          <w:vertAlign w:val="superscript"/>
          <w:lang w:val="x-none"/>
        </w:rPr>
      </w:r>
      <w:r w:rsidRPr="00D32CDF">
        <w:rPr>
          <w:rFonts w:ascii="宋体" w:hAnsi="宋体"/>
          <w:sz w:val="24"/>
          <w:szCs w:val="24"/>
          <w:vertAlign w:val="superscript"/>
          <w:lang w:val="x-none"/>
        </w:rPr>
        <w:fldChar w:fldCharType="separate"/>
      </w:r>
      <w:r w:rsidRPr="00D32CDF">
        <w:rPr>
          <w:rFonts w:ascii="宋体" w:hAnsi="宋体"/>
          <w:sz w:val="24"/>
          <w:szCs w:val="24"/>
          <w:vertAlign w:val="superscript"/>
          <w:lang w:val="x-none"/>
        </w:rPr>
        <w:t>[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D32CDF">
        <w:rPr>
          <w:rFonts w:ascii="宋体" w:hAnsi="宋体"/>
          <w:sz w:val="24"/>
          <w:szCs w:val="24"/>
          <w:vertAlign w:val="superscript"/>
          <w:lang w:val="x-none"/>
        </w:rPr>
        <w:t>]</w:t>
      </w:r>
      <w:r w:rsidRPr="00D32CDF">
        <w:rPr>
          <w:rFonts w:ascii="宋体" w:hAnsi="宋体"/>
          <w:sz w:val="24"/>
          <w:szCs w:val="24"/>
          <w:vertAlign w:val="superscript"/>
          <w:lang w:val="x-none"/>
        </w:rPr>
        <w:fldChar w:fldCharType="end"/>
      </w:r>
      <w:r w:rsidRPr="008D3AAF">
        <w:rPr>
          <w:rFonts w:ascii="宋体" w:hAnsi="宋体"/>
          <w:sz w:val="24"/>
          <w:szCs w:val="24"/>
          <w:lang w:val="x-none"/>
        </w:rPr>
        <w:t xml:space="preserve"> </w:t>
      </w:r>
    </w:p>
    <w:p w14:paraId="74BD9C68" w14:textId="77777777" w:rsidR="003F2279" w:rsidRDefault="003F2279" w:rsidP="008D3AAF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8D3AAF">
        <w:rPr>
          <w:rFonts w:ascii="宋体" w:hAnsi="宋体" w:hint="eastAsia"/>
          <w:sz w:val="24"/>
          <w:szCs w:val="24"/>
          <w:lang w:val="x-none"/>
        </w:rPr>
        <w:t>大疆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（</w:t>
      </w:r>
      <w:r w:rsidR="00EB045A" w:rsidRPr="00CF2C97">
        <w:rPr>
          <w:rFonts w:ascii="Times New Roman" w:hAnsi="Times New Roman" w:hint="eastAsia"/>
          <w:sz w:val="24"/>
          <w:szCs w:val="24"/>
          <w:lang w:val="x-none"/>
        </w:rPr>
        <w:t>DJI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）当属</w:t>
      </w:r>
      <w:r w:rsidRPr="008D3AAF">
        <w:rPr>
          <w:rFonts w:ascii="宋体" w:hAnsi="宋体" w:hint="eastAsia"/>
          <w:sz w:val="24"/>
          <w:szCs w:val="24"/>
          <w:lang w:val="x-none"/>
        </w:rPr>
        <w:t>无人机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届翘楚，多年来凭借出色的航拍飞行器系列产品获得广大消费者的认可，其高品质的机载云台系统和航拍相机也备受瞩目。在</w:t>
      </w:r>
      <w:r w:rsidR="00EB045A" w:rsidRPr="00CF2C97">
        <w:rPr>
          <w:rFonts w:ascii="Times New Roman" w:hAnsi="Times New Roman" w:hint="eastAsia"/>
          <w:sz w:val="24"/>
          <w:szCs w:val="24"/>
          <w:lang w:val="x-none"/>
        </w:rPr>
        <w:t>2015</w:t>
      </w:r>
      <w:r w:rsidR="009007AE">
        <w:rPr>
          <w:rFonts w:ascii="宋体" w:hAnsi="宋体"/>
          <w:sz w:val="24"/>
          <w:szCs w:val="24"/>
          <w:lang w:val="x-none"/>
        </w:rPr>
        <w:t xml:space="preserve"> </w:t>
      </w:r>
      <w:r w:rsidR="00EB045A" w:rsidRPr="00CF2C97">
        <w:rPr>
          <w:rFonts w:ascii="Times New Roman" w:hAnsi="Times New Roman" w:hint="eastAsia"/>
          <w:sz w:val="24"/>
          <w:szCs w:val="24"/>
          <w:lang w:val="x-none"/>
        </w:rPr>
        <w:t>CES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大展上，大疆首次将专业级航拍体验延伸到地面，正式推出</w:t>
      </w:r>
      <w:r w:rsidR="00E3409B" w:rsidRPr="00E3409B">
        <w:rPr>
          <w:rFonts w:ascii="宋体" w:hAnsi="宋体" w:hint="eastAsia"/>
          <w:sz w:val="24"/>
          <w:szCs w:val="24"/>
          <w:lang w:val="x-none"/>
        </w:rPr>
        <w:t>灵眸</w:t>
      </w:r>
      <w:r w:rsidR="00E3409B" w:rsidRPr="00CF2C97">
        <w:rPr>
          <w:rFonts w:ascii="Times New Roman" w:hAnsi="Times New Roman" w:hint="eastAsia"/>
          <w:sz w:val="24"/>
          <w:szCs w:val="24"/>
          <w:lang w:val="x-none"/>
        </w:rPr>
        <w:t>Osmo</w:t>
      </w:r>
      <w:r w:rsidR="00E3409B" w:rsidRPr="00E3409B">
        <w:rPr>
          <w:rFonts w:ascii="宋体" w:hAnsi="宋体" w:hint="eastAsia"/>
          <w:sz w:val="24"/>
          <w:szCs w:val="24"/>
          <w:lang w:val="x-none"/>
        </w:rPr>
        <w:t>手持云台相机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，与众运动相机和三轴手持云台展开直接竞争。该机具备手持式三轴万向节稳定技术，俯仰</w:t>
      </w:r>
      <w:r w:rsidR="009007AE">
        <w:rPr>
          <w:rFonts w:ascii="宋体" w:hAnsi="宋体" w:hint="eastAsia"/>
          <w:sz w:val="24"/>
          <w:szCs w:val="24"/>
          <w:lang w:val="x-none"/>
        </w:rPr>
        <w:t>、滚转、偏航</w:t>
      </w:r>
      <w:r w:rsidR="00C85DE6">
        <w:rPr>
          <w:rFonts w:ascii="宋体" w:hAnsi="宋体" w:hint="eastAsia"/>
          <w:sz w:val="24"/>
          <w:szCs w:val="24"/>
          <w:lang w:val="x-none"/>
        </w:rPr>
        <w:t>轴可控</w:t>
      </w:r>
      <w:r w:rsidR="009007AE">
        <w:rPr>
          <w:rFonts w:ascii="宋体" w:hAnsi="宋体" w:hint="eastAsia"/>
          <w:sz w:val="24"/>
          <w:szCs w:val="24"/>
          <w:lang w:val="x-none"/>
        </w:rPr>
        <w:t>角度分别为</w:t>
      </w:r>
      <w:r w:rsidR="00E3409B" w:rsidRPr="00CF2C97">
        <w:rPr>
          <w:rFonts w:ascii="Times New Roman" w:hAnsi="Times New Roman"/>
          <w:sz w:val="24"/>
          <w:szCs w:val="24"/>
          <w:lang w:val="x-none"/>
        </w:rPr>
        <w:t>170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°</w:t>
      </w:r>
      <w:r w:rsidR="009007AE">
        <w:rPr>
          <w:rFonts w:ascii="宋体" w:hAnsi="宋体" w:hint="eastAsia"/>
          <w:sz w:val="24"/>
          <w:szCs w:val="24"/>
          <w:lang w:val="x-none"/>
        </w:rPr>
        <w:t>、</w:t>
      </w:r>
      <w:r w:rsidR="00E3409B" w:rsidRPr="00CF2C97">
        <w:rPr>
          <w:rFonts w:ascii="Times New Roman" w:hAnsi="Times New Roman" w:hint="eastAsia"/>
          <w:sz w:val="24"/>
          <w:szCs w:val="24"/>
          <w:lang w:val="x-none"/>
        </w:rPr>
        <w:t>100</w:t>
      </w:r>
      <w:r w:rsidR="00E3409B">
        <w:rPr>
          <w:rFonts w:ascii="宋体" w:hAnsi="宋体" w:hint="eastAsia"/>
          <w:sz w:val="24"/>
          <w:szCs w:val="24"/>
          <w:lang w:val="x-none"/>
        </w:rPr>
        <w:t>°</w:t>
      </w:r>
      <w:r w:rsidR="009007AE">
        <w:rPr>
          <w:rFonts w:ascii="宋体" w:hAnsi="宋体" w:hint="eastAsia"/>
          <w:sz w:val="24"/>
          <w:szCs w:val="24"/>
          <w:lang w:val="x-none"/>
        </w:rPr>
        <w:t>、</w:t>
      </w:r>
      <w:r w:rsidR="002D3717" w:rsidRPr="00CF2C97">
        <w:rPr>
          <w:rFonts w:ascii="Times New Roman" w:hAnsi="Times New Roman" w:hint="eastAsia"/>
          <w:sz w:val="24"/>
          <w:szCs w:val="24"/>
          <w:lang w:val="x-none"/>
        </w:rPr>
        <w:t>6</w:t>
      </w:r>
      <w:r w:rsidR="002D3717" w:rsidRPr="00CF2C97">
        <w:rPr>
          <w:rFonts w:ascii="Times New Roman" w:hAnsi="Times New Roman"/>
          <w:sz w:val="24"/>
          <w:szCs w:val="24"/>
          <w:lang w:val="x-none"/>
        </w:rPr>
        <w:t>40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°，最大控制转速为</w:t>
      </w:r>
      <w:r w:rsidR="00EB045A" w:rsidRPr="00CF2C97">
        <w:rPr>
          <w:rFonts w:ascii="Times New Roman" w:hAnsi="Times New Roman" w:hint="eastAsia"/>
          <w:sz w:val="24"/>
          <w:szCs w:val="24"/>
          <w:lang w:val="x-none"/>
        </w:rPr>
        <w:t>120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°/</w:t>
      </w:r>
      <w:r w:rsidR="00EB045A" w:rsidRPr="00CF2C97">
        <w:rPr>
          <w:rFonts w:ascii="Times New Roman" w:hAnsi="Times New Roman" w:hint="eastAsia"/>
          <w:sz w:val="24"/>
          <w:szCs w:val="24"/>
          <w:lang w:val="x-none"/>
        </w:rPr>
        <w:t>s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，内置</w:t>
      </w:r>
      <w:r w:rsidR="00E3409B" w:rsidRPr="00CF2C97">
        <w:rPr>
          <w:rFonts w:ascii="Times New Roman" w:hAnsi="Times New Roman" w:hint="eastAsia"/>
          <w:sz w:val="24"/>
          <w:szCs w:val="24"/>
          <w:lang w:val="x-none"/>
        </w:rPr>
        <w:t>980m</w:t>
      </w:r>
      <w:r w:rsidR="00EB045A" w:rsidRPr="00CF2C97">
        <w:rPr>
          <w:rFonts w:ascii="Times New Roman" w:hAnsi="Times New Roman" w:hint="eastAsia"/>
          <w:sz w:val="24"/>
          <w:szCs w:val="24"/>
          <w:lang w:val="x-none"/>
        </w:rPr>
        <w:t>Ah</w:t>
      </w:r>
      <w:r w:rsidR="003E6B56" w:rsidRPr="008D3AAF">
        <w:rPr>
          <w:rFonts w:ascii="宋体" w:hAnsi="宋体" w:hint="eastAsia"/>
          <w:sz w:val="24"/>
          <w:szCs w:val="24"/>
          <w:lang w:val="x-none"/>
        </w:rPr>
        <w:t>容量电池</w:t>
      </w:r>
      <w:r w:rsidR="00E3409B">
        <w:rPr>
          <w:rFonts w:ascii="宋体" w:hAnsi="宋体" w:hint="eastAsia"/>
          <w:sz w:val="24"/>
          <w:szCs w:val="24"/>
          <w:lang w:val="x-none"/>
        </w:rPr>
        <w:t>，</w:t>
      </w:r>
      <w:r w:rsidR="00E3409B" w:rsidRPr="00E3409B">
        <w:rPr>
          <w:rFonts w:ascii="宋体" w:hAnsi="宋体" w:hint="eastAsia"/>
          <w:sz w:val="24"/>
          <w:szCs w:val="24"/>
          <w:lang w:val="x-none"/>
        </w:rPr>
        <w:t>支持一个小时左右的拍摄</w:t>
      </w:r>
      <w:r w:rsidR="00A222CB">
        <w:rPr>
          <w:rFonts w:ascii="宋体" w:hAnsi="宋体" w:hint="eastAsia"/>
          <w:sz w:val="24"/>
          <w:szCs w:val="24"/>
          <w:lang w:val="x-none"/>
        </w:rPr>
        <w:t>，如图</w:t>
      </w:r>
      <w:r w:rsidR="00A222CB" w:rsidRPr="00CF2C97">
        <w:rPr>
          <w:rFonts w:ascii="Times New Roman" w:hAnsi="Times New Roman" w:hint="eastAsia"/>
          <w:sz w:val="24"/>
          <w:szCs w:val="24"/>
          <w:lang w:val="x-none"/>
        </w:rPr>
        <w:t>1</w:t>
      </w:r>
      <w:r w:rsidR="00A222CB">
        <w:rPr>
          <w:rFonts w:ascii="宋体" w:hAnsi="宋体" w:hint="eastAsia"/>
          <w:sz w:val="24"/>
          <w:szCs w:val="24"/>
          <w:lang w:val="x-none"/>
        </w:rPr>
        <w:t>-</w:t>
      </w:r>
      <w:r w:rsidR="00A222CB"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="00A222CB">
        <w:rPr>
          <w:rFonts w:ascii="宋体" w:hAnsi="宋体" w:hint="eastAsia"/>
          <w:sz w:val="24"/>
          <w:szCs w:val="24"/>
          <w:lang w:val="x-none"/>
        </w:rPr>
        <w:t>-</w:t>
      </w:r>
      <w:r w:rsidR="00A222CB" w:rsidRPr="00CF2C97">
        <w:rPr>
          <w:rFonts w:ascii="Times New Roman" w:hAnsi="Times New Roman" w:hint="eastAsia"/>
          <w:sz w:val="24"/>
          <w:szCs w:val="24"/>
          <w:lang w:val="x-none"/>
        </w:rPr>
        <w:t>1</w:t>
      </w:r>
      <w:r w:rsidR="00A222CB">
        <w:rPr>
          <w:rFonts w:ascii="宋体" w:hAnsi="宋体" w:hint="eastAsia"/>
          <w:sz w:val="24"/>
          <w:szCs w:val="24"/>
          <w:lang w:val="x-none"/>
        </w:rPr>
        <w:t>所示。</w:t>
      </w:r>
    </w:p>
    <w:p w14:paraId="29264AAD" w14:textId="7C8DA36F" w:rsidR="00C85DE6" w:rsidRPr="002835F3" w:rsidRDefault="005425E2" w:rsidP="002835F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20"/>
        <w:jc w:val="center"/>
        <w:rPr>
          <w:rFonts w:ascii="黑体" w:eastAsia="黑体" w:hAnsi="黑体"/>
          <w:szCs w:val="21"/>
          <w:lang w:val="x-none"/>
        </w:rPr>
      </w:pPr>
      <w:r w:rsidRPr="002835F3">
        <w:rPr>
          <w:rFonts w:ascii="黑体" w:eastAsia="黑体" w:hAnsi="黑体"/>
          <w:noProof/>
          <w:szCs w:val="21"/>
        </w:rPr>
        <w:lastRenderedPageBreak/>
        <w:drawing>
          <wp:anchor distT="0" distB="0" distL="114300" distR="114300" simplePos="0" relativeHeight="251659264" behindDoc="0" locked="0" layoutInCell="1" allowOverlap="1" wp14:anchorId="7FB5159D" wp14:editId="052521C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940050" cy="2785745"/>
            <wp:effectExtent l="0" t="0" r="0" b="0"/>
            <wp:wrapTopAndBottom/>
            <wp:docPr id="631" name="图片 631" descr="图1-2-1 灵眸 Osmo 手持云台相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图1-2-1 灵眸 Osmo 手持云台相机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2CB" w:rsidRPr="002835F3">
        <w:rPr>
          <w:rFonts w:ascii="黑体" w:eastAsia="黑体" w:hAnsi="黑体" w:hint="eastAsia"/>
          <w:szCs w:val="21"/>
          <w:lang w:val="x-none"/>
        </w:rPr>
        <w:t>图</w:t>
      </w:r>
      <w:r w:rsidR="00A222CB" w:rsidRPr="00CF2C97">
        <w:rPr>
          <w:rFonts w:ascii="Times New Roman" w:eastAsia="黑体" w:hAnsi="Times New Roman" w:hint="eastAsia"/>
          <w:szCs w:val="21"/>
          <w:lang w:val="x-none"/>
        </w:rPr>
        <w:t>1</w:t>
      </w:r>
      <w:r w:rsidR="00A222CB" w:rsidRPr="002835F3">
        <w:rPr>
          <w:rFonts w:ascii="黑体" w:eastAsia="黑体" w:hAnsi="黑体" w:hint="eastAsia"/>
          <w:szCs w:val="21"/>
          <w:lang w:val="x-none"/>
        </w:rPr>
        <w:t>-</w:t>
      </w:r>
      <w:r w:rsidR="00A222CB" w:rsidRPr="00CF2C97">
        <w:rPr>
          <w:rFonts w:ascii="Times New Roman" w:eastAsia="黑体" w:hAnsi="Times New Roman" w:hint="eastAsia"/>
          <w:szCs w:val="21"/>
          <w:lang w:val="x-none"/>
        </w:rPr>
        <w:t>2</w:t>
      </w:r>
      <w:r w:rsidR="00A222CB" w:rsidRPr="002835F3">
        <w:rPr>
          <w:rFonts w:ascii="黑体" w:eastAsia="黑体" w:hAnsi="黑体" w:hint="eastAsia"/>
          <w:szCs w:val="21"/>
          <w:lang w:val="x-none"/>
        </w:rPr>
        <w:t>-</w:t>
      </w:r>
      <w:r w:rsidR="00A222CB" w:rsidRPr="00CF2C97">
        <w:rPr>
          <w:rFonts w:ascii="Times New Roman" w:eastAsia="黑体" w:hAnsi="Times New Roman" w:hint="eastAsia"/>
          <w:szCs w:val="21"/>
          <w:lang w:val="x-none"/>
        </w:rPr>
        <w:t>1</w:t>
      </w:r>
      <w:r w:rsidR="00A222CB" w:rsidRPr="002835F3">
        <w:rPr>
          <w:rFonts w:ascii="黑体" w:eastAsia="黑体" w:hAnsi="黑体" w:hint="eastAsia"/>
          <w:szCs w:val="21"/>
          <w:lang w:val="x-none"/>
        </w:rPr>
        <w:t xml:space="preserve"> 灵眸</w:t>
      </w:r>
      <w:r w:rsidR="00A222CB" w:rsidRPr="00CF2C97">
        <w:rPr>
          <w:rFonts w:ascii="Times New Roman" w:eastAsia="黑体" w:hAnsi="Times New Roman" w:hint="eastAsia"/>
          <w:szCs w:val="21"/>
          <w:lang w:val="x-none"/>
        </w:rPr>
        <w:t>Osmo</w:t>
      </w:r>
      <w:r w:rsidR="00A222CB" w:rsidRPr="002835F3">
        <w:rPr>
          <w:rFonts w:ascii="黑体" w:eastAsia="黑体" w:hAnsi="黑体" w:hint="eastAsia"/>
          <w:szCs w:val="21"/>
          <w:lang w:val="x-none"/>
        </w:rPr>
        <w:t>手持云台相机</w:t>
      </w:r>
    </w:p>
    <w:p w14:paraId="3D0BA34B" w14:textId="1EB4EF9D" w:rsidR="000D2747" w:rsidRDefault="005425E2" w:rsidP="002835F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20"/>
        <w:rPr>
          <w:rFonts w:ascii="宋体" w:hAnsi="宋体"/>
          <w:sz w:val="24"/>
          <w:szCs w:val="24"/>
          <w:lang w:val="x-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0B375F" wp14:editId="7DC8E2E2">
            <wp:simplePos x="0" y="0"/>
            <wp:positionH relativeFrom="column">
              <wp:posOffset>781050</wp:posOffset>
            </wp:positionH>
            <wp:positionV relativeFrom="paragraph">
              <wp:posOffset>1056005</wp:posOffset>
            </wp:positionV>
            <wp:extent cx="3581400" cy="2124075"/>
            <wp:effectExtent l="0" t="0" r="0" b="0"/>
            <wp:wrapTopAndBottom/>
            <wp:docPr id="632" name="图片 632" descr="图1-2-2 Snappa Go手持云台稳定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图1-2-2 Snappa Go手持云台稳定器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DE6" w:rsidRPr="00CF2C97">
        <w:rPr>
          <w:rFonts w:ascii="Times New Roman" w:hAnsi="Times New Roman" w:hint="eastAsia"/>
          <w:sz w:val="24"/>
          <w:szCs w:val="24"/>
          <w:lang w:val="x-none"/>
        </w:rPr>
        <w:t>Snappa</w:t>
      </w:r>
      <w:r w:rsidR="00C85DE6">
        <w:rPr>
          <w:rFonts w:ascii="宋体" w:hAnsi="宋体"/>
          <w:sz w:val="24"/>
          <w:szCs w:val="24"/>
          <w:lang w:val="x-none"/>
        </w:rPr>
        <w:t xml:space="preserve"> </w:t>
      </w:r>
      <w:r w:rsidR="00C85DE6" w:rsidRPr="00CF2C97">
        <w:rPr>
          <w:rFonts w:ascii="Times New Roman" w:hAnsi="Times New Roman" w:hint="eastAsia"/>
          <w:sz w:val="24"/>
          <w:szCs w:val="24"/>
          <w:lang w:val="x-none"/>
        </w:rPr>
        <w:t>Go</w:t>
      </w:r>
      <w:r w:rsidR="00C85DE6">
        <w:rPr>
          <w:rFonts w:ascii="宋体" w:hAnsi="宋体" w:hint="eastAsia"/>
          <w:sz w:val="24"/>
          <w:szCs w:val="24"/>
          <w:lang w:val="x-none"/>
        </w:rPr>
        <w:t>是另一款手持云台稳定器，转为</w:t>
      </w:r>
      <w:r w:rsidR="00C85DE6" w:rsidRPr="00CF2C97">
        <w:rPr>
          <w:rFonts w:ascii="Times New Roman" w:hAnsi="Times New Roman" w:hint="eastAsia"/>
          <w:sz w:val="24"/>
          <w:szCs w:val="24"/>
          <w:lang w:val="x-none"/>
        </w:rPr>
        <w:t>Go</w:t>
      </w:r>
      <w:r w:rsidR="00C85DE6" w:rsidRPr="00CF2C97">
        <w:rPr>
          <w:rFonts w:ascii="Times New Roman" w:hAnsi="Times New Roman"/>
          <w:sz w:val="24"/>
          <w:szCs w:val="24"/>
          <w:lang w:val="x-none"/>
        </w:rPr>
        <w:t>P</w:t>
      </w:r>
      <w:r w:rsidR="00C85DE6" w:rsidRPr="00CF2C97">
        <w:rPr>
          <w:rFonts w:ascii="Times New Roman" w:hAnsi="Times New Roman" w:hint="eastAsia"/>
          <w:sz w:val="24"/>
          <w:szCs w:val="24"/>
          <w:lang w:val="x-none"/>
        </w:rPr>
        <w:t>ro</w:t>
      </w:r>
      <w:r w:rsidR="00C85DE6">
        <w:rPr>
          <w:rFonts w:ascii="宋体" w:hAnsi="宋体" w:hint="eastAsia"/>
          <w:sz w:val="24"/>
          <w:szCs w:val="24"/>
          <w:lang w:val="x-none"/>
        </w:rPr>
        <w:t>运动相机量身设计，是第一款具有</w:t>
      </w:r>
      <w:r w:rsidR="00C85DE6" w:rsidRPr="00C85DE6">
        <w:rPr>
          <w:rFonts w:ascii="宋体" w:hAnsi="宋体" w:hint="eastAsia"/>
          <w:sz w:val="24"/>
          <w:szCs w:val="24"/>
          <w:lang w:val="x-none"/>
        </w:rPr>
        <w:t>集成控制功能，同时能控制</w:t>
      </w:r>
      <w:r w:rsidR="00C85DE6" w:rsidRPr="00CF2C97">
        <w:rPr>
          <w:rFonts w:ascii="Times New Roman" w:hAnsi="Times New Roman"/>
          <w:sz w:val="24"/>
          <w:szCs w:val="24"/>
          <w:lang w:val="x-none"/>
        </w:rPr>
        <w:t>G</w:t>
      </w:r>
      <w:r w:rsidR="00C85DE6" w:rsidRPr="00CF2C97">
        <w:rPr>
          <w:rFonts w:ascii="Times New Roman" w:hAnsi="Times New Roman" w:hint="eastAsia"/>
          <w:sz w:val="24"/>
          <w:szCs w:val="24"/>
          <w:lang w:val="x-none"/>
        </w:rPr>
        <w:t>o</w:t>
      </w:r>
      <w:r w:rsidR="00C85DE6" w:rsidRPr="00CF2C97">
        <w:rPr>
          <w:rFonts w:ascii="Times New Roman" w:hAnsi="Times New Roman"/>
          <w:sz w:val="24"/>
          <w:szCs w:val="24"/>
          <w:lang w:val="x-none"/>
        </w:rPr>
        <w:t>P</w:t>
      </w:r>
      <w:r w:rsidR="00C85DE6" w:rsidRPr="00CF2C97">
        <w:rPr>
          <w:rFonts w:ascii="Times New Roman" w:hAnsi="Times New Roman" w:hint="eastAsia"/>
          <w:sz w:val="24"/>
          <w:szCs w:val="24"/>
          <w:lang w:val="x-none"/>
        </w:rPr>
        <w:t>ro</w:t>
      </w:r>
      <w:r w:rsidR="0035121C">
        <w:rPr>
          <w:rFonts w:ascii="宋体" w:hAnsi="宋体" w:hint="eastAsia"/>
          <w:sz w:val="24"/>
          <w:szCs w:val="24"/>
          <w:lang w:val="x-none"/>
        </w:rPr>
        <w:t>相机和云台本身的手持云台稳定器,通过</w:t>
      </w:r>
      <w:r w:rsidR="0035121C" w:rsidRPr="00CF2C97">
        <w:rPr>
          <w:rFonts w:ascii="Times New Roman" w:hAnsi="Times New Roman" w:hint="eastAsia"/>
          <w:sz w:val="24"/>
          <w:szCs w:val="24"/>
          <w:lang w:val="x-none"/>
        </w:rPr>
        <w:t>Snoppa</w:t>
      </w:r>
      <w:r w:rsidR="0035121C">
        <w:rPr>
          <w:rFonts w:ascii="宋体" w:hAnsi="宋体" w:hint="eastAsia"/>
          <w:sz w:val="24"/>
          <w:szCs w:val="24"/>
          <w:lang w:val="x-none"/>
        </w:rPr>
        <w:t>自主开发的三轴增稳算法技术，可以时刻保持相机的平衡与流畅过渡，获得了</w:t>
      </w:r>
      <w:r w:rsidR="0035121C" w:rsidRPr="00CF2C97">
        <w:rPr>
          <w:rFonts w:ascii="Times New Roman" w:hAnsi="Times New Roman" w:hint="eastAsia"/>
          <w:sz w:val="24"/>
          <w:szCs w:val="24"/>
          <w:lang w:val="x-none"/>
        </w:rPr>
        <w:t>2016</w:t>
      </w:r>
      <w:r w:rsidR="000D2747">
        <w:rPr>
          <w:rFonts w:ascii="宋体" w:hAnsi="宋体" w:hint="eastAsia"/>
          <w:sz w:val="24"/>
          <w:szCs w:val="24"/>
          <w:lang w:val="x-none"/>
        </w:rPr>
        <w:t>近点设计奖年度最佳设计奖，如图</w:t>
      </w:r>
      <w:r w:rsidR="000D2747" w:rsidRPr="00CF2C97">
        <w:rPr>
          <w:rFonts w:ascii="Times New Roman" w:hAnsi="Times New Roman" w:hint="eastAsia"/>
          <w:sz w:val="24"/>
          <w:szCs w:val="24"/>
          <w:lang w:val="x-none"/>
        </w:rPr>
        <w:t>1</w:t>
      </w:r>
      <w:r w:rsidR="000D2747">
        <w:rPr>
          <w:rFonts w:ascii="宋体" w:hAnsi="宋体" w:hint="eastAsia"/>
          <w:sz w:val="24"/>
          <w:szCs w:val="24"/>
          <w:lang w:val="x-none"/>
        </w:rPr>
        <w:t>-</w:t>
      </w:r>
      <w:r w:rsidR="000D2747"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="000D2747">
        <w:rPr>
          <w:rFonts w:ascii="宋体" w:hAnsi="宋体" w:hint="eastAsia"/>
          <w:sz w:val="24"/>
          <w:szCs w:val="24"/>
          <w:lang w:val="x-none"/>
        </w:rPr>
        <w:t>-</w:t>
      </w:r>
      <w:r w:rsidR="000D2747"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="000D2747">
        <w:rPr>
          <w:rFonts w:ascii="宋体" w:hAnsi="宋体" w:hint="eastAsia"/>
          <w:sz w:val="24"/>
          <w:szCs w:val="24"/>
          <w:lang w:val="x-none"/>
        </w:rPr>
        <w:t>所示</w:t>
      </w:r>
      <w:r w:rsidR="002835F3">
        <w:rPr>
          <w:rFonts w:ascii="宋体" w:hAnsi="宋体" w:hint="eastAsia"/>
          <w:sz w:val="24"/>
          <w:szCs w:val="24"/>
          <w:lang w:val="x-none"/>
        </w:rPr>
        <w:t>。</w:t>
      </w:r>
    </w:p>
    <w:p w14:paraId="028442ED" w14:textId="77777777" w:rsidR="000D2747" w:rsidRPr="002835F3" w:rsidRDefault="000D2747" w:rsidP="002835F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20"/>
        <w:jc w:val="center"/>
        <w:rPr>
          <w:rFonts w:ascii="黑体" w:eastAsia="黑体" w:hAnsi="黑体"/>
          <w:szCs w:val="21"/>
          <w:lang w:val="x-none"/>
        </w:rPr>
      </w:pPr>
      <w:r w:rsidRPr="002835F3">
        <w:rPr>
          <w:rFonts w:ascii="黑体" w:eastAsia="黑体" w:hAnsi="黑体" w:hint="eastAsia"/>
          <w:szCs w:val="21"/>
          <w:lang w:val="x-none"/>
        </w:rPr>
        <w:t>图</w:t>
      </w:r>
      <w:r w:rsidRPr="00CF2C97">
        <w:rPr>
          <w:rFonts w:ascii="Times New Roman" w:eastAsia="黑体" w:hAnsi="Times New Roman" w:hint="eastAsia"/>
          <w:szCs w:val="21"/>
          <w:lang w:val="x-none"/>
        </w:rPr>
        <w:t>1</w:t>
      </w:r>
      <w:r w:rsidRPr="002835F3">
        <w:rPr>
          <w:rFonts w:ascii="黑体" w:eastAsia="黑体" w:hAnsi="黑体" w:hint="eastAsia"/>
          <w:szCs w:val="21"/>
          <w:lang w:val="x-none"/>
        </w:rPr>
        <w:t>-</w:t>
      </w:r>
      <w:r w:rsidRPr="00CF2C97">
        <w:rPr>
          <w:rFonts w:ascii="Times New Roman" w:eastAsia="黑体" w:hAnsi="Times New Roman" w:hint="eastAsia"/>
          <w:szCs w:val="21"/>
          <w:lang w:val="x-none"/>
        </w:rPr>
        <w:t>2</w:t>
      </w:r>
      <w:r w:rsidRPr="002835F3">
        <w:rPr>
          <w:rFonts w:ascii="黑体" w:eastAsia="黑体" w:hAnsi="黑体" w:hint="eastAsia"/>
          <w:szCs w:val="21"/>
          <w:lang w:val="x-none"/>
        </w:rPr>
        <w:t>-</w:t>
      </w:r>
      <w:r w:rsidRPr="00CF2C97">
        <w:rPr>
          <w:rFonts w:ascii="Times New Roman" w:eastAsia="黑体" w:hAnsi="Times New Roman" w:hint="eastAsia"/>
          <w:szCs w:val="21"/>
          <w:lang w:val="x-none"/>
        </w:rPr>
        <w:t>2</w:t>
      </w:r>
      <w:r w:rsidRPr="002835F3">
        <w:rPr>
          <w:rFonts w:ascii="黑体" w:eastAsia="黑体" w:hAnsi="黑体" w:hint="eastAsia"/>
          <w:szCs w:val="21"/>
          <w:lang w:val="x-none"/>
        </w:rPr>
        <w:t xml:space="preserve"> </w:t>
      </w:r>
      <w:r w:rsidRPr="00CF2C97">
        <w:rPr>
          <w:rFonts w:ascii="Times New Roman" w:eastAsia="黑体" w:hAnsi="Times New Roman" w:hint="eastAsia"/>
          <w:szCs w:val="21"/>
          <w:lang w:val="x-none"/>
        </w:rPr>
        <w:t>Snappa</w:t>
      </w:r>
      <w:r w:rsidRPr="002835F3">
        <w:rPr>
          <w:rFonts w:ascii="黑体" w:eastAsia="黑体" w:hAnsi="黑体"/>
          <w:szCs w:val="21"/>
          <w:lang w:val="x-none"/>
        </w:rPr>
        <w:t xml:space="preserve"> </w:t>
      </w:r>
      <w:r w:rsidRPr="00CF2C97">
        <w:rPr>
          <w:rFonts w:ascii="Times New Roman" w:eastAsia="黑体" w:hAnsi="Times New Roman" w:hint="eastAsia"/>
          <w:szCs w:val="21"/>
          <w:lang w:val="x-none"/>
        </w:rPr>
        <w:t>Go</w:t>
      </w:r>
      <w:r w:rsidRPr="002835F3">
        <w:rPr>
          <w:rFonts w:ascii="黑体" w:eastAsia="黑体" w:hAnsi="黑体" w:hint="eastAsia"/>
          <w:szCs w:val="21"/>
          <w:lang w:val="x-none"/>
        </w:rPr>
        <w:t>手持云台稳定器</w:t>
      </w:r>
    </w:p>
    <w:p w14:paraId="270826EF" w14:textId="77777777" w:rsidR="000D2747" w:rsidRPr="008D3AAF" w:rsidRDefault="002835F3" w:rsidP="0083548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>
        <w:rPr>
          <w:rFonts w:ascii="宋体" w:hAnsi="宋体" w:hint="eastAsia"/>
          <w:sz w:val="24"/>
          <w:szCs w:val="24"/>
          <w:lang w:val="x-none"/>
        </w:rPr>
        <w:t>这些云台主要面对的是高端市场，对大众用户来说显得可望而不可及。从国内其他行业特点来看，大众需求是一个不可忽视的环节，是兵家必争之地，手持云台在此方面也同样具有广阔市场空间。一方面拍录早已成为刚需，另一方面大众用户需求庞大，</w:t>
      </w:r>
      <w:r>
        <w:rPr>
          <w:rFonts w:hint="eastAsia"/>
          <w:color w:val="2B2B2B"/>
          <w:szCs w:val="21"/>
          <w:shd w:val="clear" w:color="auto" w:fill="FFFFFF"/>
        </w:rPr>
        <w:t>这为手持云台实现大众化并做到全民普及打下先决基础与条件。未来两年手持云台将迎来爆发式增长。</w:t>
      </w:r>
    </w:p>
    <w:p w14:paraId="7ECA7870" w14:textId="77777777" w:rsidR="006B59B5" w:rsidRDefault="003F2279" w:rsidP="00DF61F5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rPr>
          <w:rFonts w:ascii="Times New Roman" w:hAnsi="Times New Roman"/>
          <w:sz w:val="24"/>
          <w:szCs w:val="24"/>
        </w:rPr>
        <w:br w:type="page"/>
      </w:r>
      <w:bookmarkStart w:id="9" w:name="_Toc480149869"/>
      <w:bookmarkEnd w:id="5"/>
      <w:bookmarkEnd w:id="6"/>
      <w:bookmarkEnd w:id="7"/>
      <w:bookmarkEnd w:id="8"/>
      <w:r>
        <w:rPr>
          <w:rFonts w:ascii="宋体" w:hAnsi="宋体" w:hint="eastAsia"/>
          <w:sz w:val="36"/>
          <w:szCs w:val="36"/>
          <w:lang w:eastAsia="zh-CN"/>
        </w:rPr>
        <w:lastRenderedPageBreak/>
        <w:t>系统结构和工作原理</w:t>
      </w:r>
      <w:bookmarkEnd w:id="9"/>
    </w:p>
    <w:p w14:paraId="387B5AD2" w14:textId="77777777" w:rsidR="00CC3B59" w:rsidRDefault="00CC3B59" w:rsidP="007E7439">
      <w:pPr>
        <w:pStyle w:val="2"/>
        <w:numPr>
          <w:ilvl w:val="0"/>
          <w:numId w:val="21"/>
        </w:numPr>
        <w:rPr>
          <w:rStyle w:val="af2"/>
          <w:rFonts w:ascii="Times New Roman" w:hAnsi="Times New Roman"/>
          <w:sz w:val="24"/>
          <w:szCs w:val="24"/>
        </w:rPr>
      </w:pPr>
      <w:bookmarkStart w:id="10" w:name="_Toc480149870"/>
      <w:r w:rsidRPr="00CC3B59">
        <w:rPr>
          <w:rStyle w:val="af2"/>
          <w:rFonts w:ascii="Times New Roman" w:hAnsi="Times New Roman" w:hint="eastAsia"/>
          <w:sz w:val="24"/>
          <w:szCs w:val="24"/>
        </w:rPr>
        <w:t>控制器系统结构</w:t>
      </w:r>
      <w:bookmarkEnd w:id="10"/>
    </w:p>
    <w:p w14:paraId="6F58071F" w14:textId="77777777" w:rsidR="0096018E" w:rsidRPr="003A75F0" w:rsidRDefault="00782826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根据云台控制器的功能要求，本课题设计的云台控制系统主要由主控单元、姿态反馈单元、运动抵消单元、手控输入单元</w:t>
      </w:r>
      <w:r w:rsidR="00FE2E3F" w:rsidRPr="003A75F0">
        <w:rPr>
          <w:rFonts w:ascii="宋体" w:hAnsi="宋体" w:hint="eastAsia"/>
          <w:sz w:val="24"/>
          <w:szCs w:val="24"/>
          <w:lang w:val="x-none"/>
        </w:rPr>
        <w:t>、电源管理单元五</w:t>
      </w:r>
      <w:r w:rsidRPr="003A75F0">
        <w:rPr>
          <w:rFonts w:ascii="宋体" w:hAnsi="宋体" w:hint="eastAsia"/>
          <w:sz w:val="24"/>
          <w:szCs w:val="24"/>
          <w:lang w:val="x-none"/>
        </w:rPr>
        <w:t>部分组成，如图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Pr="003A75F0">
        <w:rPr>
          <w:rFonts w:ascii="宋体" w:hAnsi="宋体" w:hint="eastAsia"/>
          <w:sz w:val="24"/>
          <w:szCs w:val="24"/>
          <w:lang w:val="x-none"/>
        </w:rPr>
        <w:t>-</w:t>
      </w:r>
      <w:r w:rsidRPr="00CF2C97">
        <w:rPr>
          <w:rFonts w:ascii="Times New Roman" w:hAnsi="Times New Roman"/>
          <w:sz w:val="24"/>
          <w:szCs w:val="24"/>
          <w:lang w:val="x-none"/>
        </w:rPr>
        <w:t>1</w:t>
      </w:r>
      <w:r w:rsidRPr="003A75F0">
        <w:rPr>
          <w:rFonts w:ascii="宋体" w:hAnsi="宋体"/>
          <w:sz w:val="24"/>
          <w:szCs w:val="24"/>
          <w:lang w:val="x-none"/>
        </w:rPr>
        <w:t>-</w:t>
      </w:r>
      <w:r w:rsidRPr="00CF2C97">
        <w:rPr>
          <w:rFonts w:ascii="Times New Roman" w:hAnsi="Times New Roman"/>
          <w:sz w:val="24"/>
          <w:szCs w:val="24"/>
          <w:lang w:val="x-none"/>
        </w:rPr>
        <w:t>1</w:t>
      </w:r>
      <w:r w:rsidRPr="003A75F0">
        <w:rPr>
          <w:rFonts w:ascii="宋体" w:hAnsi="宋体" w:hint="eastAsia"/>
          <w:sz w:val="24"/>
          <w:szCs w:val="24"/>
          <w:lang w:val="x-none"/>
        </w:rPr>
        <w:t>所示。</w:t>
      </w:r>
    </w:p>
    <w:p w14:paraId="1F16327D" w14:textId="77777777" w:rsidR="00782826" w:rsidRPr="003A75F0" w:rsidRDefault="00411CAF" w:rsidP="00B11D3C">
      <w:pPr>
        <w:spacing w:line="400" w:lineRule="exact"/>
        <w:ind w:firstLineChars="200" w:firstLine="420"/>
        <w:jc w:val="center"/>
        <w:rPr>
          <w:rFonts w:ascii="宋体" w:hAnsi="宋体"/>
          <w:sz w:val="24"/>
          <w:szCs w:val="24"/>
          <w:lang w:val="x-none"/>
        </w:rPr>
      </w:pPr>
      <w:r>
        <w:rPr>
          <w:noProof/>
        </w:rPr>
        <w:object w:dxaOrig="1440" w:dyaOrig="1440" w14:anchorId="065823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657" type="#_x0000_t75" style="position:absolute;left:0;text-align:left;margin-left:0;margin-top:5.1pt;width:357pt;height:178.5pt;z-index:251663360;mso-position-horizontal:center;mso-position-horizontal-relative:text;mso-position-vertical-relative:text">
            <v:imagedata r:id="rId18" o:title=""/>
            <w10:wrap type="square"/>
          </v:shape>
          <o:OLEObject Type="Embed" ProgID="Visio.Drawing.15" ShapeID="_x0000_s1657" DrawAspect="Content" ObjectID="_1553982924" r:id="rId19"/>
        </w:object>
      </w:r>
    </w:p>
    <w:p w14:paraId="319BB390" w14:textId="77777777" w:rsidR="00782826" w:rsidRPr="00B11D3C" w:rsidRDefault="00782826" w:rsidP="00B11D3C">
      <w:pPr>
        <w:spacing w:line="400" w:lineRule="exact"/>
        <w:ind w:firstLineChars="200" w:firstLine="420"/>
        <w:jc w:val="center"/>
        <w:rPr>
          <w:rFonts w:ascii="黑体" w:eastAsia="黑体" w:hAnsi="黑体"/>
          <w:szCs w:val="24"/>
          <w:lang w:val="x-none"/>
        </w:rPr>
      </w:pPr>
      <w:r w:rsidRPr="00B11D3C">
        <w:rPr>
          <w:rFonts w:ascii="黑体" w:eastAsia="黑体" w:hAnsi="黑体" w:hint="eastAsia"/>
          <w:szCs w:val="24"/>
          <w:lang w:val="x-none"/>
        </w:rPr>
        <w:t>图</w:t>
      </w:r>
      <w:r w:rsidRPr="00CF2C97">
        <w:rPr>
          <w:rFonts w:ascii="Times New Roman" w:eastAsia="黑体" w:hAnsi="Times New Roman" w:hint="eastAsia"/>
          <w:szCs w:val="24"/>
          <w:lang w:val="x-none"/>
        </w:rPr>
        <w:t>2</w:t>
      </w:r>
      <w:r w:rsidRPr="00B11D3C">
        <w:rPr>
          <w:rFonts w:ascii="黑体" w:eastAsia="黑体" w:hAnsi="黑体" w:hint="eastAsia"/>
          <w:szCs w:val="24"/>
          <w:lang w:val="x-none"/>
        </w:rPr>
        <w:t>-</w:t>
      </w:r>
      <w:r w:rsidRPr="00CF2C97">
        <w:rPr>
          <w:rFonts w:ascii="Times New Roman" w:eastAsia="黑体" w:hAnsi="Times New Roman"/>
          <w:szCs w:val="24"/>
          <w:lang w:val="x-none"/>
        </w:rPr>
        <w:t>1</w:t>
      </w:r>
      <w:r w:rsidRPr="00B11D3C">
        <w:rPr>
          <w:rFonts w:ascii="黑体" w:eastAsia="黑体" w:hAnsi="黑体"/>
          <w:szCs w:val="24"/>
          <w:lang w:val="x-none"/>
        </w:rPr>
        <w:t>-</w:t>
      </w:r>
      <w:r w:rsidRPr="00CF2C97">
        <w:rPr>
          <w:rFonts w:ascii="Times New Roman" w:eastAsia="黑体" w:hAnsi="Times New Roman"/>
          <w:szCs w:val="24"/>
          <w:lang w:val="x-none"/>
        </w:rPr>
        <w:t>1</w:t>
      </w:r>
      <w:r w:rsidRPr="00B11D3C">
        <w:rPr>
          <w:rFonts w:ascii="黑体" w:eastAsia="黑体" w:hAnsi="黑体"/>
          <w:szCs w:val="24"/>
          <w:lang w:val="x-none"/>
        </w:rPr>
        <w:t xml:space="preserve"> </w:t>
      </w:r>
      <w:r w:rsidR="00B11D3C" w:rsidRPr="00B11D3C">
        <w:rPr>
          <w:rFonts w:ascii="黑体" w:eastAsia="黑体" w:hAnsi="黑体" w:hint="eastAsia"/>
          <w:szCs w:val="24"/>
          <w:lang w:val="x-none"/>
        </w:rPr>
        <w:t>控制器系统结构</w:t>
      </w:r>
    </w:p>
    <w:p w14:paraId="3D446019" w14:textId="77777777" w:rsidR="00782826" w:rsidRPr="003A75F0" w:rsidRDefault="00782826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主控单元由主控器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STM</w:t>
      </w:r>
      <w:r w:rsidRPr="00CF2C97">
        <w:rPr>
          <w:rFonts w:ascii="Times New Roman" w:hAnsi="Times New Roman"/>
          <w:sz w:val="24"/>
          <w:szCs w:val="24"/>
          <w:lang w:val="x-none"/>
        </w:rPr>
        <w:t>32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F</w:t>
      </w:r>
      <w:r w:rsidRPr="00CF2C97">
        <w:rPr>
          <w:rFonts w:ascii="Times New Roman" w:hAnsi="Times New Roman"/>
          <w:sz w:val="24"/>
          <w:szCs w:val="24"/>
          <w:lang w:val="x-none"/>
        </w:rPr>
        <w:t>103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RCT</w:t>
      </w:r>
      <w:r w:rsidRPr="00CF2C97">
        <w:rPr>
          <w:rFonts w:ascii="Times New Roman" w:hAnsi="Times New Roman"/>
          <w:sz w:val="24"/>
          <w:szCs w:val="24"/>
          <w:lang w:val="x-none"/>
        </w:rPr>
        <w:t>6</w:t>
      </w:r>
      <w:r w:rsidRPr="003A75F0">
        <w:rPr>
          <w:rFonts w:ascii="宋体" w:hAnsi="宋体" w:hint="eastAsia"/>
          <w:sz w:val="24"/>
          <w:szCs w:val="24"/>
          <w:lang w:val="x-none"/>
        </w:rPr>
        <w:t>构成，</w:t>
      </w:r>
      <w:r w:rsidR="0029546B" w:rsidRPr="003A75F0">
        <w:rPr>
          <w:rFonts w:ascii="宋体" w:hAnsi="宋体" w:hint="eastAsia"/>
          <w:sz w:val="24"/>
          <w:szCs w:val="24"/>
          <w:lang w:val="x-none"/>
        </w:rPr>
        <w:t>如图</w:t>
      </w:r>
      <w:r w:rsidR="0029546B"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="0029546B" w:rsidRPr="003A75F0">
        <w:rPr>
          <w:rFonts w:ascii="宋体" w:hAnsi="宋体" w:hint="eastAsia"/>
          <w:sz w:val="24"/>
          <w:szCs w:val="24"/>
          <w:lang w:val="x-none"/>
        </w:rPr>
        <w:t>-</w:t>
      </w:r>
      <w:r w:rsidR="0029546B" w:rsidRPr="00CF2C97">
        <w:rPr>
          <w:rFonts w:ascii="Times New Roman" w:hAnsi="Times New Roman" w:hint="eastAsia"/>
          <w:sz w:val="24"/>
          <w:szCs w:val="24"/>
          <w:lang w:val="x-none"/>
        </w:rPr>
        <w:t>1</w:t>
      </w:r>
      <w:r w:rsidR="0029546B" w:rsidRPr="003A75F0">
        <w:rPr>
          <w:rFonts w:ascii="宋体" w:hAnsi="宋体" w:hint="eastAsia"/>
          <w:sz w:val="24"/>
          <w:szCs w:val="24"/>
          <w:lang w:val="x-none"/>
        </w:rPr>
        <w:t>-</w:t>
      </w:r>
      <w:r w:rsidR="0029546B"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="0029546B" w:rsidRPr="003A75F0">
        <w:rPr>
          <w:rFonts w:ascii="宋体" w:hAnsi="宋体" w:hint="eastAsia"/>
          <w:sz w:val="24"/>
          <w:szCs w:val="24"/>
          <w:lang w:val="x-none"/>
        </w:rPr>
        <w:t>所示。</w:t>
      </w:r>
      <w:r w:rsidRPr="003A75F0">
        <w:rPr>
          <w:rFonts w:ascii="宋体" w:hAnsi="宋体" w:hint="eastAsia"/>
          <w:sz w:val="24"/>
          <w:szCs w:val="24"/>
          <w:lang w:val="x-none"/>
        </w:rPr>
        <w:t>此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IC</w:t>
      </w:r>
      <w:r w:rsidRPr="003A75F0">
        <w:rPr>
          <w:rFonts w:ascii="宋体" w:hAnsi="宋体" w:hint="eastAsia"/>
          <w:sz w:val="24"/>
          <w:szCs w:val="24"/>
          <w:lang w:val="x-none"/>
        </w:rPr>
        <w:t>内核是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ARM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CF2C97">
        <w:rPr>
          <w:rFonts w:ascii="Times New Roman" w:hAnsi="Times New Roman"/>
          <w:sz w:val="24"/>
          <w:szCs w:val="24"/>
          <w:lang w:val="x-none"/>
        </w:rPr>
        <w:t>32</w:t>
      </w:r>
      <w:r w:rsidRPr="003A75F0">
        <w:rPr>
          <w:rFonts w:ascii="宋体" w:hAnsi="宋体" w:hint="eastAsia"/>
          <w:sz w:val="24"/>
          <w:szCs w:val="24"/>
          <w:lang w:val="x-none"/>
        </w:rPr>
        <w:t>位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Cortex</w:t>
      </w:r>
      <w:r w:rsidRPr="003A75F0">
        <w:rPr>
          <w:rFonts w:ascii="宋体" w:hAnsi="宋体" w:hint="eastAsia"/>
          <w:sz w:val="24"/>
          <w:szCs w:val="24"/>
          <w:lang w:val="x-none"/>
        </w:rPr>
        <w:t>-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M3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CPU</w:t>
      </w:r>
      <w:r w:rsidRPr="003A75F0">
        <w:rPr>
          <w:rFonts w:ascii="宋体" w:hAnsi="宋体" w:hint="eastAsia"/>
          <w:sz w:val="24"/>
          <w:szCs w:val="24"/>
          <w:lang w:val="x-none"/>
        </w:rPr>
        <w:t>，工作频率最高可达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72MHz</w:t>
      </w:r>
      <w:r w:rsidRPr="003A75F0">
        <w:rPr>
          <w:rFonts w:ascii="宋体" w:hAnsi="宋体" w:hint="eastAsia"/>
          <w:sz w:val="24"/>
          <w:szCs w:val="24"/>
          <w:lang w:val="x-none"/>
        </w:rPr>
        <w:t>，具有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64</w:t>
      </w:r>
      <w:r w:rsidRPr="003A75F0">
        <w:rPr>
          <w:rFonts w:ascii="宋体" w:hAnsi="宋体" w:hint="eastAsia"/>
          <w:sz w:val="24"/>
          <w:szCs w:val="24"/>
          <w:lang w:val="x-none"/>
        </w:rPr>
        <w:t>个外部引脚、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256</w:t>
      </w:r>
      <w:r w:rsidRPr="00CF2C97">
        <w:rPr>
          <w:rFonts w:ascii="Times New Roman" w:hAnsi="Times New Roman"/>
          <w:sz w:val="24"/>
          <w:szCs w:val="24"/>
          <w:lang w:val="x-none"/>
        </w:rPr>
        <w:t>K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B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Flash</w:t>
      </w:r>
      <w:r w:rsidRPr="003A75F0">
        <w:rPr>
          <w:rFonts w:ascii="宋体" w:hAnsi="宋体" w:hint="eastAsia"/>
          <w:sz w:val="24"/>
          <w:szCs w:val="24"/>
          <w:lang w:val="x-none"/>
        </w:rPr>
        <w:t>和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48KB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SRAM</w:t>
      </w:r>
      <w:r w:rsidRPr="003A75F0">
        <w:rPr>
          <w:rFonts w:ascii="宋体" w:hAnsi="宋体" w:hint="eastAsia"/>
          <w:sz w:val="24"/>
          <w:szCs w:val="24"/>
          <w:lang w:val="x-none"/>
        </w:rPr>
        <w:t>，支持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3A75F0">
        <w:rPr>
          <w:rFonts w:ascii="宋体" w:hAnsi="宋体" w:hint="eastAsia"/>
          <w:sz w:val="24"/>
          <w:szCs w:val="24"/>
          <w:lang w:val="x-none"/>
        </w:rPr>
        <w:t>、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SPI</w:t>
      </w:r>
      <w:r w:rsidRPr="003A75F0">
        <w:rPr>
          <w:rFonts w:ascii="宋体" w:hAnsi="宋体" w:hint="eastAsia"/>
          <w:sz w:val="24"/>
          <w:szCs w:val="24"/>
          <w:lang w:val="x-none"/>
        </w:rPr>
        <w:t>、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UART</w:t>
      </w:r>
      <w:r w:rsidRPr="003A75F0">
        <w:rPr>
          <w:rFonts w:ascii="宋体" w:hAnsi="宋体"/>
          <w:sz w:val="24"/>
          <w:szCs w:val="24"/>
          <w:lang w:val="x-none"/>
        </w:rPr>
        <w:t>/</w:t>
      </w:r>
      <w:r w:rsidRPr="00CF2C97">
        <w:rPr>
          <w:rFonts w:ascii="Times New Roman" w:hAnsi="Times New Roman"/>
          <w:sz w:val="24"/>
          <w:szCs w:val="24"/>
          <w:lang w:val="x-none"/>
        </w:rPr>
        <w:t>USART</w:t>
      </w:r>
      <w:r w:rsidRPr="003A75F0">
        <w:rPr>
          <w:rFonts w:ascii="宋体" w:hAnsi="宋体" w:hint="eastAsia"/>
          <w:sz w:val="24"/>
          <w:szCs w:val="24"/>
          <w:lang w:val="x-none"/>
        </w:rPr>
        <w:t>等基本通信协议。</w:t>
      </w:r>
    </w:p>
    <w:p w14:paraId="03276F2F" w14:textId="18657C50" w:rsidR="0029546B" w:rsidRPr="007F3979" w:rsidRDefault="007F3979" w:rsidP="007F3979">
      <w:pPr>
        <w:spacing w:line="400" w:lineRule="exact"/>
        <w:jc w:val="center"/>
        <w:rPr>
          <w:rFonts w:ascii="黑体" w:eastAsia="黑体" w:hAnsi="黑体"/>
          <w:szCs w:val="21"/>
          <w:lang w:val="x-none"/>
        </w:rPr>
      </w:pPr>
      <w:r w:rsidRPr="007F3979">
        <w:rPr>
          <w:rFonts w:ascii="黑体" w:eastAsia="黑体" w:hAnsi="黑体" w:hint="eastAsia"/>
          <w:szCs w:val="21"/>
          <w:lang w:val="x-none"/>
        </w:rPr>
        <w:t>图</w:t>
      </w:r>
      <w:r w:rsidRPr="00CF2C97">
        <w:rPr>
          <w:rFonts w:ascii="Times New Roman" w:eastAsia="黑体" w:hAnsi="Times New Roman" w:hint="eastAsia"/>
          <w:szCs w:val="21"/>
          <w:lang w:val="x-none"/>
        </w:rPr>
        <w:t>2</w:t>
      </w:r>
      <w:r w:rsidRPr="007F3979">
        <w:rPr>
          <w:rFonts w:ascii="黑体" w:eastAsia="黑体" w:hAnsi="黑体" w:hint="eastAsia"/>
          <w:szCs w:val="21"/>
          <w:lang w:val="x-none"/>
        </w:rPr>
        <w:t>-</w:t>
      </w:r>
      <w:r w:rsidRPr="00CF2C97">
        <w:rPr>
          <w:rFonts w:ascii="Times New Roman" w:eastAsia="黑体" w:hAnsi="Times New Roman" w:hint="eastAsia"/>
          <w:szCs w:val="21"/>
          <w:lang w:val="x-none"/>
        </w:rPr>
        <w:t>1</w:t>
      </w:r>
      <w:r w:rsidRPr="007F3979">
        <w:rPr>
          <w:rFonts w:ascii="黑体" w:eastAsia="黑体" w:hAnsi="黑体" w:hint="eastAsia"/>
          <w:szCs w:val="21"/>
          <w:lang w:val="x-none"/>
        </w:rPr>
        <w:t>-</w:t>
      </w:r>
      <w:r w:rsidRPr="00CF2C97">
        <w:rPr>
          <w:rFonts w:ascii="Times New Roman" w:eastAsia="黑体" w:hAnsi="Times New Roman" w:hint="eastAsia"/>
          <w:szCs w:val="21"/>
          <w:lang w:val="x-none"/>
        </w:rPr>
        <w:t>2</w:t>
      </w:r>
      <w:r w:rsidRPr="007F3979">
        <w:rPr>
          <w:rFonts w:ascii="黑体" w:eastAsia="黑体" w:hAnsi="黑体" w:hint="eastAsia"/>
          <w:szCs w:val="21"/>
          <w:lang w:val="x-none"/>
        </w:rPr>
        <w:t xml:space="preserve"> </w:t>
      </w:r>
      <w:r w:rsidRPr="00CF2C97">
        <w:rPr>
          <w:rFonts w:ascii="Times New Roman" w:eastAsia="黑体" w:hAnsi="Times New Roman" w:hint="eastAsia"/>
          <w:szCs w:val="21"/>
          <w:lang w:val="x-none"/>
        </w:rPr>
        <w:t>STM</w:t>
      </w:r>
      <w:r w:rsidRPr="00CF2C97">
        <w:rPr>
          <w:rFonts w:ascii="Times New Roman" w:eastAsia="黑体" w:hAnsi="Times New Roman"/>
          <w:szCs w:val="21"/>
          <w:lang w:val="x-none"/>
        </w:rPr>
        <w:t>32</w:t>
      </w:r>
      <w:r w:rsidRPr="00CF2C97">
        <w:rPr>
          <w:rFonts w:ascii="Times New Roman" w:eastAsia="黑体" w:hAnsi="Times New Roman" w:hint="eastAsia"/>
          <w:szCs w:val="21"/>
          <w:lang w:val="x-none"/>
        </w:rPr>
        <w:t>F</w:t>
      </w:r>
      <w:r w:rsidRPr="00CF2C97">
        <w:rPr>
          <w:rFonts w:ascii="Times New Roman" w:eastAsia="黑体" w:hAnsi="Times New Roman"/>
          <w:szCs w:val="21"/>
          <w:lang w:val="x-none"/>
        </w:rPr>
        <w:t>103RCT6</w:t>
      </w:r>
      <w:r w:rsidR="005425E2" w:rsidRPr="007F3979"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7E619B8D" wp14:editId="530F98CB">
            <wp:simplePos x="0" y="0"/>
            <wp:positionH relativeFrom="column">
              <wp:align>center</wp:align>
            </wp:positionH>
            <wp:positionV relativeFrom="paragraph">
              <wp:posOffset>32385</wp:posOffset>
            </wp:positionV>
            <wp:extent cx="2333625" cy="1914525"/>
            <wp:effectExtent l="0" t="0" r="0" b="0"/>
            <wp:wrapTopAndBottom/>
            <wp:docPr id="634" name="图片 634" descr="图2-1-2 STM32F103RC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图2-1-2 STM32F103RCT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0" t="20392" r="11613" b="11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11839" w14:textId="77777777" w:rsidR="00EF21FD" w:rsidRPr="003A75F0" w:rsidRDefault="0029546B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姿态反馈单元由两个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MPU</w:t>
      </w:r>
      <w:r w:rsidRPr="00CF2C97">
        <w:rPr>
          <w:rFonts w:ascii="Times New Roman" w:hAnsi="Times New Roman"/>
          <w:sz w:val="24"/>
          <w:szCs w:val="24"/>
          <w:lang w:val="x-none"/>
        </w:rPr>
        <w:t>6050</w:t>
      </w:r>
      <w:r w:rsidRPr="003A75F0">
        <w:rPr>
          <w:rFonts w:ascii="宋体" w:hAnsi="宋体" w:hint="eastAsia"/>
          <w:sz w:val="24"/>
          <w:szCs w:val="24"/>
          <w:lang w:val="x-none"/>
        </w:rPr>
        <w:t>组成，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MPU</w:t>
      </w:r>
      <w:r w:rsidRPr="00CF2C97">
        <w:rPr>
          <w:rFonts w:ascii="Times New Roman" w:hAnsi="Times New Roman"/>
          <w:sz w:val="24"/>
          <w:szCs w:val="24"/>
          <w:lang w:val="x-none"/>
        </w:rPr>
        <w:t>6050</w:t>
      </w:r>
      <w:r w:rsidRPr="003A75F0">
        <w:rPr>
          <w:rFonts w:ascii="宋体" w:hAnsi="宋体" w:hint="eastAsia"/>
          <w:sz w:val="24"/>
          <w:szCs w:val="24"/>
          <w:lang w:val="x-none"/>
        </w:rPr>
        <w:t>#</w:t>
      </w:r>
      <w:r w:rsidRPr="00CF2C97">
        <w:rPr>
          <w:rFonts w:ascii="Times New Roman" w:hAnsi="Times New Roman"/>
          <w:sz w:val="24"/>
          <w:szCs w:val="24"/>
          <w:lang w:val="x-none"/>
        </w:rPr>
        <w:t>1</w:t>
      </w:r>
      <w:r w:rsidRPr="003A75F0">
        <w:rPr>
          <w:rFonts w:ascii="宋体" w:hAnsi="宋体" w:hint="eastAsia"/>
          <w:sz w:val="24"/>
          <w:szCs w:val="24"/>
          <w:lang w:val="x-none"/>
        </w:rPr>
        <w:t>主要用于俯仰角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Pitch</w:t>
      </w:r>
      <w:r w:rsidRPr="003A75F0">
        <w:rPr>
          <w:rFonts w:ascii="宋体" w:hAnsi="宋体" w:hint="eastAsia"/>
          <w:sz w:val="24"/>
          <w:szCs w:val="24"/>
          <w:lang w:val="x-none"/>
        </w:rPr>
        <w:t>和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滚转</w:t>
      </w:r>
      <w:r w:rsidRPr="003A75F0">
        <w:rPr>
          <w:rFonts w:ascii="宋体" w:hAnsi="宋体" w:hint="eastAsia"/>
          <w:sz w:val="24"/>
          <w:szCs w:val="24"/>
          <w:lang w:val="x-none"/>
        </w:rPr>
        <w:t>角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Roll</w:t>
      </w:r>
      <w:r w:rsidRPr="003A75F0">
        <w:rPr>
          <w:rFonts w:ascii="宋体" w:hAnsi="宋体" w:hint="eastAsia"/>
          <w:sz w:val="24"/>
          <w:szCs w:val="24"/>
          <w:lang w:val="x-none"/>
        </w:rPr>
        <w:t>的获取， #</w:t>
      </w:r>
      <w:r w:rsidRPr="00CF2C97">
        <w:rPr>
          <w:rFonts w:ascii="Times New Roman" w:hAnsi="Times New Roman"/>
          <w:sz w:val="24"/>
          <w:szCs w:val="24"/>
          <w:lang w:val="x-none"/>
        </w:rPr>
        <w:t>2</w:t>
      </w:r>
      <w:r w:rsidRPr="003A75F0">
        <w:rPr>
          <w:rFonts w:ascii="宋体" w:hAnsi="宋体" w:hint="eastAsia"/>
          <w:sz w:val="24"/>
          <w:szCs w:val="24"/>
          <w:lang w:val="x-none"/>
        </w:rPr>
        <w:t>主要用于偏航角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Yaw</w:t>
      </w:r>
      <w:r w:rsidRPr="003A75F0">
        <w:rPr>
          <w:rFonts w:ascii="宋体" w:hAnsi="宋体" w:hint="eastAsia"/>
          <w:sz w:val="24"/>
          <w:szCs w:val="24"/>
          <w:lang w:val="x-none"/>
        </w:rPr>
        <w:t>的计算。</w:t>
      </w:r>
      <w:r w:rsidR="00EF21FD" w:rsidRPr="00CF2C97">
        <w:rPr>
          <w:rFonts w:ascii="Times New Roman" w:hAnsi="Times New Roman" w:hint="eastAsia"/>
          <w:sz w:val="24"/>
          <w:szCs w:val="24"/>
          <w:lang w:val="x-none"/>
        </w:rPr>
        <w:t>MPU</w:t>
      </w:r>
      <w:r w:rsidR="00EF21FD" w:rsidRPr="00CF2C97">
        <w:rPr>
          <w:rFonts w:ascii="Times New Roman" w:hAnsi="Times New Roman"/>
          <w:sz w:val="24"/>
          <w:szCs w:val="24"/>
          <w:lang w:val="x-none"/>
        </w:rPr>
        <w:t>6050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#</w:t>
      </w:r>
      <w:r w:rsidR="00EF21FD" w:rsidRPr="00CF2C97">
        <w:rPr>
          <w:rFonts w:ascii="Times New Roman" w:hAnsi="Times New Roman"/>
          <w:sz w:val="24"/>
          <w:szCs w:val="24"/>
          <w:lang w:val="x-none"/>
        </w:rPr>
        <w:t>1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提供的姿态可直接用于俯仰和滚转电机的控制，#</w:t>
      </w:r>
      <w:r w:rsidR="00EF21FD" w:rsidRPr="00CF2C97">
        <w:rPr>
          <w:rFonts w:ascii="Times New Roman" w:hAnsi="Times New Roman"/>
          <w:sz w:val="24"/>
          <w:szCs w:val="24"/>
          <w:lang w:val="x-none"/>
        </w:rPr>
        <w:t>1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和#</w:t>
      </w:r>
      <w:r w:rsidR="00EF21FD" w:rsidRPr="00CF2C97">
        <w:rPr>
          <w:rFonts w:ascii="Times New Roman" w:hAnsi="Times New Roman"/>
          <w:sz w:val="24"/>
          <w:szCs w:val="24"/>
          <w:lang w:val="x-none"/>
        </w:rPr>
        <w:t>2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结合计算出来的角度差和#</w:t>
      </w:r>
      <w:r w:rsidR="00EF21FD" w:rsidRPr="00CF2C97">
        <w:rPr>
          <w:rFonts w:ascii="Times New Roman" w:hAnsi="Times New Roman"/>
          <w:sz w:val="24"/>
          <w:szCs w:val="24"/>
          <w:lang w:val="x-none"/>
        </w:rPr>
        <w:t>2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的角速度用于偏航电机的控制。</w:t>
      </w:r>
    </w:p>
    <w:p w14:paraId="486AF463" w14:textId="77777777" w:rsidR="00EF21FD" w:rsidRPr="003A75F0" w:rsidRDefault="0029546B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lastRenderedPageBreak/>
        <w:t>运动抵消单元是由三个</w:t>
      </w:r>
      <w:r w:rsidRPr="003A75F0">
        <w:rPr>
          <w:rFonts w:ascii="宋体" w:hAnsi="宋体"/>
          <w:sz w:val="24"/>
          <w:szCs w:val="24"/>
          <w:lang w:val="x-none"/>
        </w:rPr>
        <w:t>无刷直流电机</w:t>
      </w:r>
      <w:r w:rsidRPr="003A75F0">
        <w:rPr>
          <w:rFonts w:ascii="宋体" w:hAnsi="宋体" w:hint="eastAsia"/>
          <w:sz w:val="24"/>
          <w:szCs w:val="24"/>
          <w:lang w:val="x-none"/>
        </w:rPr>
        <w:t>（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BLDCM</w:t>
      </w:r>
      <w:r w:rsidRPr="003A75F0">
        <w:rPr>
          <w:rFonts w:ascii="宋体" w:hAnsi="宋体" w:hint="eastAsia"/>
          <w:sz w:val="24"/>
          <w:szCs w:val="24"/>
          <w:lang w:val="x-none"/>
        </w:rPr>
        <w:t>，</w:t>
      </w:r>
      <w:r w:rsidRPr="00CF2C97">
        <w:rPr>
          <w:rFonts w:ascii="Times New Roman" w:hAnsi="Times New Roman"/>
          <w:sz w:val="24"/>
          <w:szCs w:val="24"/>
          <w:lang w:val="x-none"/>
        </w:rPr>
        <w:t>Brushless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CF2C97">
        <w:rPr>
          <w:rFonts w:ascii="Times New Roman" w:hAnsi="Times New Roman"/>
          <w:sz w:val="24"/>
          <w:szCs w:val="24"/>
          <w:lang w:val="x-none"/>
        </w:rPr>
        <w:t>Direct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CF2C97">
        <w:rPr>
          <w:rFonts w:ascii="Times New Roman" w:hAnsi="Times New Roman"/>
          <w:sz w:val="24"/>
          <w:szCs w:val="24"/>
          <w:lang w:val="x-none"/>
        </w:rPr>
        <w:t>Current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CF2C97">
        <w:rPr>
          <w:rFonts w:ascii="Times New Roman" w:hAnsi="Times New Roman"/>
          <w:sz w:val="24"/>
          <w:szCs w:val="24"/>
          <w:lang w:val="x-none"/>
        </w:rPr>
        <w:t>Motor</w:t>
      </w:r>
      <w:r w:rsidRPr="003A75F0">
        <w:rPr>
          <w:rFonts w:ascii="宋体" w:hAnsi="宋体" w:hint="eastAsia"/>
          <w:sz w:val="24"/>
          <w:szCs w:val="24"/>
          <w:lang w:val="x-none"/>
        </w:rPr>
        <w:t>）</w:t>
      </w:r>
      <w:r w:rsidR="00F8402B" w:rsidRPr="003A75F0">
        <w:rPr>
          <w:rFonts w:ascii="宋体" w:hAnsi="宋体" w:hint="eastAsia"/>
          <w:sz w:val="24"/>
          <w:szCs w:val="24"/>
          <w:lang w:val="x-none"/>
        </w:rPr>
        <w:t>和三个半</w:t>
      </w:r>
      <w:r w:rsidR="00F8402B" w:rsidRPr="00CF2C97">
        <w:rPr>
          <w:rFonts w:ascii="Times New Roman" w:hAnsi="Times New Roman" w:hint="eastAsia"/>
          <w:sz w:val="24"/>
          <w:szCs w:val="24"/>
          <w:lang w:val="x-none"/>
        </w:rPr>
        <w:t>H</w:t>
      </w:r>
      <w:r w:rsidR="00F8402B" w:rsidRPr="003A75F0">
        <w:rPr>
          <w:rFonts w:ascii="宋体" w:hAnsi="宋体" w:hint="eastAsia"/>
          <w:sz w:val="24"/>
          <w:szCs w:val="24"/>
          <w:lang w:val="x-none"/>
        </w:rPr>
        <w:t>桥驱动器</w:t>
      </w:r>
      <w:r w:rsidR="00F8402B" w:rsidRPr="00CF2C97">
        <w:rPr>
          <w:rFonts w:ascii="Times New Roman" w:hAnsi="Times New Roman"/>
          <w:sz w:val="24"/>
          <w:szCs w:val="24"/>
          <w:lang w:val="x-none"/>
        </w:rPr>
        <w:t>DRV8313</w:t>
      </w:r>
      <w:r w:rsidRPr="003A75F0">
        <w:rPr>
          <w:rFonts w:ascii="宋体" w:hAnsi="宋体" w:hint="eastAsia"/>
          <w:sz w:val="24"/>
          <w:szCs w:val="24"/>
          <w:lang w:val="x-none"/>
        </w:rPr>
        <w:t>构成</w:t>
      </w:r>
      <w:r w:rsidR="00F8402B" w:rsidRPr="003A75F0">
        <w:rPr>
          <w:rFonts w:ascii="宋体" w:hAnsi="宋体" w:hint="eastAsia"/>
          <w:sz w:val="24"/>
          <w:szCs w:val="24"/>
          <w:lang w:val="x-none"/>
        </w:rPr>
        <w:t>。</w:t>
      </w:r>
    </w:p>
    <w:p w14:paraId="4A2E54DA" w14:textId="77777777" w:rsidR="00EF21FD" w:rsidRPr="003A75F0" w:rsidRDefault="00F8402B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手控输入单元主要由</w:t>
      </w:r>
      <w:r w:rsidR="00BD6CA1">
        <w:rPr>
          <w:rFonts w:ascii="宋体" w:hAnsi="宋体" w:hint="eastAsia"/>
          <w:sz w:val="24"/>
          <w:szCs w:val="24"/>
          <w:lang w:val="x-none"/>
        </w:rPr>
        <w:t>一个自复位</w:t>
      </w:r>
      <w:r w:rsidRPr="003A75F0">
        <w:rPr>
          <w:rFonts w:ascii="宋体" w:hAnsi="宋体" w:hint="eastAsia"/>
          <w:sz w:val="24"/>
          <w:szCs w:val="24"/>
          <w:lang w:val="x-none"/>
        </w:rPr>
        <w:t>按</w:t>
      </w:r>
      <w:r w:rsidR="00C910FA">
        <w:rPr>
          <w:rFonts w:ascii="宋体" w:hAnsi="宋体" w:hint="eastAsia"/>
          <w:sz w:val="24"/>
          <w:szCs w:val="24"/>
          <w:lang w:val="x-none"/>
        </w:rPr>
        <w:t>键</w:t>
      </w:r>
      <w:r w:rsidR="00C910FA" w:rsidRPr="00CF2C97">
        <w:rPr>
          <w:rFonts w:ascii="Times New Roman" w:hAnsi="Times New Roman" w:hint="eastAsia"/>
          <w:sz w:val="24"/>
          <w:szCs w:val="24"/>
          <w:lang w:val="x-none"/>
        </w:rPr>
        <w:t>KEY</w:t>
      </w:r>
      <w:r w:rsidRPr="003A75F0">
        <w:rPr>
          <w:rFonts w:ascii="宋体" w:hAnsi="宋体" w:hint="eastAsia"/>
          <w:sz w:val="24"/>
          <w:szCs w:val="24"/>
          <w:lang w:val="x-none"/>
        </w:rPr>
        <w:t>和</w:t>
      </w:r>
      <w:r w:rsidR="00BD6CA1">
        <w:rPr>
          <w:rFonts w:ascii="宋体" w:hAnsi="宋体" w:hint="eastAsia"/>
          <w:sz w:val="24"/>
          <w:szCs w:val="24"/>
          <w:lang w:val="x-none"/>
        </w:rPr>
        <w:t>一个</w:t>
      </w:r>
      <w:r w:rsidRPr="003A75F0">
        <w:rPr>
          <w:rFonts w:ascii="宋体" w:hAnsi="宋体" w:hint="eastAsia"/>
          <w:sz w:val="24"/>
          <w:szCs w:val="24"/>
          <w:lang w:val="x-none"/>
        </w:rPr>
        <w:t>摇杆模块</w:t>
      </w:r>
      <w:r w:rsidR="00C910FA" w:rsidRPr="00CF2C97">
        <w:rPr>
          <w:rFonts w:ascii="Times New Roman" w:hAnsi="Times New Roman" w:hint="eastAsia"/>
          <w:sz w:val="24"/>
          <w:szCs w:val="24"/>
          <w:lang w:val="x-none"/>
        </w:rPr>
        <w:t>Rocker</w:t>
      </w:r>
      <w:r w:rsidRPr="003A75F0">
        <w:rPr>
          <w:rFonts w:ascii="宋体" w:hAnsi="宋体" w:hint="eastAsia"/>
          <w:sz w:val="24"/>
          <w:szCs w:val="24"/>
          <w:lang w:val="x-none"/>
        </w:rPr>
        <w:t>构成，用于速度控制、角度控制等。</w:t>
      </w:r>
    </w:p>
    <w:p w14:paraId="6E7A15B2" w14:textId="77777777" w:rsidR="00F8402B" w:rsidRPr="003A75F0" w:rsidRDefault="00F8402B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电源管理单元由一个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3s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CF2C97">
        <w:rPr>
          <w:rFonts w:ascii="Times New Roman" w:hAnsi="Times New Roman"/>
          <w:sz w:val="24"/>
          <w:szCs w:val="24"/>
          <w:lang w:val="x-none"/>
        </w:rPr>
        <w:t>1</w:t>
      </w:r>
      <w:r w:rsidR="003E6B56" w:rsidRPr="00CF2C97">
        <w:rPr>
          <w:rFonts w:ascii="Times New Roman" w:hAnsi="Times New Roman"/>
          <w:sz w:val="24"/>
          <w:szCs w:val="24"/>
          <w:lang w:val="x-none"/>
        </w:rPr>
        <w:t>1</w:t>
      </w:r>
      <w:r w:rsidR="003E6B56">
        <w:rPr>
          <w:rFonts w:ascii="宋体" w:hAnsi="宋体"/>
          <w:sz w:val="24"/>
          <w:szCs w:val="24"/>
          <w:lang w:val="x-none"/>
        </w:rPr>
        <w:t>.</w:t>
      </w:r>
      <w:r w:rsidR="003E6B56" w:rsidRPr="00CF2C97">
        <w:rPr>
          <w:rFonts w:ascii="Times New Roman" w:hAnsi="Times New Roman"/>
          <w:sz w:val="24"/>
          <w:szCs w:val="24"/>
          <w:lang w:val="x-none"/>
        </w:rPr>
        <w:t>1</w:t>
      </w:r>
      <w:r w:rsidRPr="00CF2C97">
        <w:rPr>
          <w:rFonts w:ascii="Times New Roman" w:hAnsi="Times New Roman"/>
          <w:sz w:val="24"/>
          <w:szCs w:val="24"/>
          <w:lang w:val="x-none"/>
        </w:rPr>
        <w:t>V</w:t>
      </w:r>
      <w:r w:rsidR="003E6B56">
        <w:rPr>
          <w:rFonts w:ascii="宋体" w:hAnsi="宋体"/>
          <w:sz w:val="24"/>
          <w:szCs w:val="24"/>
          <w:lang w:val="x-none"/>
        </w:rPr>
        <w:t xml:space="preserve"> </w:t>
      </w:r>
      <w:r w:rsidR="003E6B56" w:rsidRPr="00CF2C97">
        <w:rPr>
          <w:rFonts w:ascii="Times New Roman" w:hAnsi="Times New Roman"/>
          <w:sz w:val="24"/>
          <w:szCs w:val="24"/>
          <w:lang w:val="x-none"/>
        </w:rPr>
        <w:t>850</w:t>
      </w:r>
      <w:r w:rsidR="003E6B56" w:rsidRPr="00CF2C97">
        <w:rPr>
          <w:rFonts w:ascii="Times New Roman" w:hAnsi="Times New Roman" w:hint="eastAsia"/>
          <w:sz w:val="24"/>
          <w:szCs w:val="24"/>
          <w:lang w:val="x-none"/>
        </w:rPr>
        <w:t>mAh</w:t>
      </w:r>
      <w:r w:rsidRPr="003A75F0">
        <w:rPr>
          <w:rFonts w:ascii="宋体" w:hAnsi="宋体" w:hint="eastAsia"/>
          <w:sz w:val="24"/>
          <w:szCs w:val="24"/>
          <w:lang w:val="x-none"/>
        </w:rPr>
        <w:t>的锂电池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LiPo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、一个电源开关、两个</w:t>
      </w:r>
      <w:r w:rsidR="00EF21FD" w:rsidRPr="00CF2C97">
        <w:rPr>
          <w:rFonts w:ascii="Times New Roman" w:hAnsi="Times New Roman" w:hint="eastAsia"/>
          <w:sz w:val="24"/>
          <w:szCs w:val="24"/>
          <w:lang w:val="x-none"/>
        </w:rPr>
        <w:t>LED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指示灯和一个有源蜂鸣器</w:t>
      </w:r>
      <w:r w:rsidR="00EF21FD" w:rsidRPr="00CF2C97">
        <w:rPr>
          <w:rFonts w:ascii="Times New Roman" w:hAnsi="Times New Roman" w:hint="eastAsia"/>
          <w:sz w:val="24"/>
          <w:szCs w:val="24"/>
          <w:lang w:val="x-none"/>
        </w:rPr>
        <w:t>Buzzer</w:t>
      </w:r>
      <w:r w:rsidRPr="003A75F0">
        <w:rPr>
          <w:rFonts w:ascii="宋体" w:hAnsi="宋体" w:hint="eastAsia"/>
          <w:sz w:val="24"/>
          <w:szCs w:val="24"/>
          <w:lang w:val="x-none"/>
        </w:rPr>
        <w:t>构成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。绿色</w:t>
      </w:r>
      <w:r w:rsidR="00EF21FD" w:rsidRPr="00CF2C97">
        <w:rPr>
          <w:rFonts w:ascii="Times New Roman" w:hAnsi="Times New Roman" w:hint="eastAsia"/>
          <w:sz w:val="24"/>
          <w:szCs w:val="24"/>
          <w:lang w:val="x-none"/>
        </w:rPr>
        <w:t>LED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作为上电系统运行指示灯，红色</w:t>
      </w:r>
      <w:r w:rsidR="00EF21FD" w:rsidRPr="00CF2C97">
        <w:rPr>
          <w:rFonts w:ascii="Times New Roman" w:hAnsi="Times New Roman" w:hint="eastAsia"/>
          <w:sz w:val="24"/>
          <w:szCs w:val="24"/>
          <w:lang w:val="x-none"/>
        </w:rPr>
        <w:t>LED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和蜂鸣器用于锂电池低电压告警。</w:t>
      </w:r>
    </w:p>
    <w:p w14:paraId="5C9F3A15" w14:textId="77777777" w:rsidR="00CC3B59" w:rsidRDefault="00CC3B59" w:rsidP="007E7439">
      <w:pPr>
        <w:pStyle w:val="2"/>
        <w:numPr>
          <w:ilvl w:val="0"/>
          <w:numId w:val="21"/>
        </w:numPr>
        <w:rPr>
          <w:rStyle w:val="af2"/>
          <w:rFonts w:ascii="Times New Roman" w:hAnsi="Times New Roman"/>
          <w:sz w:val="24"/>
          <w:szCs w:val="24"/>
        </w:rPr>
      </w:pPr>
      <w:bookmarkStart w:id="11" w:name="_Toc480149871"/>
      <w:r w:rsidRPr="00CC3B59">
        <w:rPr>
          <w:rStyle w:val="af2"/>
          <w:rFonts w:ascii="Times New Roman" w:hAnsi="Times New Roman"/>
          <w:sz w:val="24"/>
          <w:szCs w:val="24"/>
        </w:rPr>
        <w:t>三轴云台工作原理</w:t>
      </w:r>
      <w:bookmarkEnd w:id="11"/>
    </w:p>
    <w:p w14:paraId="63843189" w14:textId="77777777" w:rsidR="00EA2698" w:rsidRDefault="00FE196E" w:rsidP="0017733C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B124EF">
        <w:rPr>
          <w:rFonts w:ascii="宋体" w:hAnsi="宋体" w:hint="eastAsia"/>
          <w:sz w:val="24"/>
          <w:szCs w:val="24"/>
          <w:lang w:val="x-none"/>
        </w:rPr>
        <w:t>本课题设计的手持三轴自稳云台是一种搭载手持摄影摄像设备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（下称“相机”）</w:t>
      </w:r>
      <w:r w:rsidRPr="00B124EF">
        <w:rPr>
          <w:rFonts w:ascii="宋体" w:hAnsi="宋体" w:hint="eastAsia"/>
          <w:sz w:val="24"/>
          <w:szCs w:val="24"/>
          <w:lang w:val="x-none"/>
        </w:rPr>
        <w:t>的具有</w:t>
      </w:r>
      <w:r w:rsidR="00EF21FD" w:rsidRPr="00B124EF">
        <w:rPr>
          <w:rFonts w:ascii="宋体" w:hAnsi="宋体" w:hint="eastAsia"/>
          <w:sz w:val="24"/>
          <w:szCs w:val="24"/>
          <w:lang w:val="x-none"/>
        </w:rPr>
        <w:t>俯仰、滚转、偏航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3</w:t>
      </w:r>
      <w:r w:rsidRPr="00B124EF">
        <w:rPr>
          <w:rFonts w:ascii="宋体" w:hAnsi="宋体" w:hint="eastAsia"/>
          <w:sz w:val="24"/>
          <w:szCs w:val="24"/>
          <w:lang w:val="x-none"/>
        </w:rPr>
        <w:t>个自由度的装置</w:t>
      </w:r>
      <w:r w:rsidR="003A75F0" w:rsidRPr="00B124EF">
        <w:rPr>
          <w:rFonts w:ascii="宋体" w:hAnsi="宋体" w:hint="eastAsia"/>
          <w:sz w:val="24"/>
          <w:szCs w:val="24"/>
          <w:lang w:val="x-none"/>
        </w:rPr>
        <w:t>。相机固定于云台上，</w:t>
      </w:r>
      <w:r w:rsidR="00EF21FD" w:rsidRPr="00B124EF">
        <w:rPr>
          <w:rFonts w:ascii="宋体" w:hAnsi="宋体" w:hint="eastAsia"/>
          <w:sz w:val="24"/>
          <w:szCs w:val="24"/>
          <w:lang w:val="x-none"/>
        </w:rPr>
        <w:t>通过</w:t>
      </w:r>
      <w:r w:rsidR="003462ED" w:rsidRPr="00B124EF">
        <w:rPr>
          <w:rFonts w:ascii="宋体" w:hAnsi="宋体" w:hint="eastAsia"/>
          <w:sz w:val="24"/>
          <w:szCs w:val="24"/>
          <w:lang w:val="x-none"/>
        </w:rPr>
        <w:t>捷联惯导技术，解算出来的</w:t>
      </w:r>
      <w:r w:rsidR="00EF21FD" w:rsidRPr="00B124EF">
        <w:rPr>
          <w:rFonts w:ascii="宋体" w:hAnsi="宋体" w:hint="eastAsia"/>
          <w:sz w:val="24"/>
          <w:szCs w:val="24"/>
          <w:lang w:val="x-none"/>
        </w:rPr>
        <w:t>云台</w:t>
      </w:r>
      <w:r w:rsidR="003462ED" w:rsidRPr="00B124EF">
        <w:rPr>
          <w:rFonts w:ascii="宋体" w:hAnsi="宋体" w:hint="eastAsia"/>
          <w:sz w:val="24"/>
          <w:szCs w:val="24"/>
          <w:lang w:val="x-none"/>
        </w:rPr>
        <w:t>姿态即是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相机</w:t>
      </w:r>
      <w:r w:rsidR="003462ED" w:rsidRPr="00B124EF">
        <w:rPr>
          <w:rFonts w:ascii="宋体" w:hAnsi="宋体" w:hint="eastAsia"/>
          <w:sz w:val="24"/>
          <w:szCs w:val="24"/>
          <w:lang w:val="x-none"/>
        </w:rPr>
        <w:t>姿态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。</w:t>
      </w:r>
      <w:r w:rsidR="003A75F0" w:rsidRPr="00B124EF">
        <w:rPr>
          <w:rFonts w:ascii="宋体" w:hAnsi="宋体" w:hint="eastAsia"/>
          <w:sz w:val="24"/>
          <w:szCs w:val="24"/>
          <w:lang w:val="x-none"/>
        </w:rPr>
        <w:t>当云台工作时受到外界环境影响产生震动或角度偏移时，安装在相机底部的姿态控制元件将感知相机角度偏差，通过主控器计算得到姿态控制量，控制电机对偏移角度进行修正。当俯仰轴、滚转轴和偏航轴中任一一轴的转动角度偏差大于可控角度时，则该轴电机将停止运动。当角度偏差进入可控范围时，便可再继续控制。</w:t>
      </w:r>
      <w:r w:rsidR="0017733C">
        <w:rPr>
          <w:rFonts w:ascii="宋体" w:hAnsi="宋体" w:hint="eastAsia"/>
          <w:sz w:val="24"/>
          <w:szCs w:val="24"/>
          <w:lang w:val="x-none"/>
        </w:rPr>
        <w:t>姿态控制流程图如图</w:t>
      </w:r>
      <w:r w:rsidR="0017733C"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="0017733C">
        <w:rPr>
          <w:rFonts w:ascii="宋体" w:hAnsi="宋体" w:hint="eastAsia"/>
          <w:sz w:val="24"/>
          <w:szCs w:val="24"/>
          <w:lang w:val="x-none"/>
        </w:rPr>
        <w:t>-</w:t>
      </w:r>
      <w:r w:rsidR="0017733C"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="0017733C">
        <w:rPr>
          <w:rFonts w:ascii="宋体" w:hAnsi="宋体" w:hint="eastAsia"/>
          <w:sz w:val="24"/>
          <w:szCs w:val="24"/>
          <w:lang w:val="x-none"/>
        </w:rPr>
        <w:t>所示。</w:t>
      </w:r>
    </w:p>
    <w:p w14:paraId="616D42EA" w14:textId="77777777" w:rsidR="00B32045" w:rsidRDefault="003A75F0" w:rsidP="00835483">
      <w:pPr>
        <w:spacing w:line="400" w:lineRule="exact"/>
        <w:ind w:firstLineChars="200" w:firstLine="480"/>
        <w:rPr>
          <w:lang w:val="x-none"/>
        </w:rPr>
      </w:pPr>
      <w:r w:rsidRPr="00B124EF">
        <w:rPr>
          <w:rFonts w:ascii="宋体" w:hAnsi="宋体" w:hint="eastAsia"/>
          <w:sz w:val="24"/>
          <w:szCs w:val="24"/>
          <w:lang w:val="x-none"/>
        </w:rPr>
        <w:t>所以，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当人体手持</w:t>
      </w:r>
      <w:r w:rsidRPr="00B124EF">
        <w:rPr>
          <w:rFonts w:ascii="宋体" w:hAnsi="宋体" w:hint="eastAsia"/>
          <w:sz w:val="24"/>
          <w:szCs w:val="24"/>
          <w:lang w:val="x-none"/>
        </w:rPr>
        <w:t>云台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在水平、垂直和旋转三个方向上运动时，</w:t>
      </w:r>
      <w:r w:rsidRPr="00B124EF">
        <w:rPr>
          <w:rFonts w:ascii="宋体" w:hAnsi="宋体" w:hint="eastAsia"/>
          <w:sz w:val="24"/>
          <w:szCs w:val="24"/>
          <w:lang w:val="x-none"/>
        </w:rPr>
        <w:t>给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相机</w:t>
      </w:r>
      <w:r w:rsidRPr="00B124EF">
        <w:rPr>
          <w:rFonts w:ascii="宋体" w:hAnsi="宋体" w:hint="eastAsia"/>
          <w:sz w:val="24"/>
          <w:szCs w:val="24"/>
          <w:lang w:val="x-none"/>
        </w:rPr>
        <w:t>带来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相同的运动，这样就能通过控制云台的运动来</w:t>
      </w:r>
      <w:r w:rsidRPr="00B124EF">
        <w:rPr>
          <w:rFonts w:ascii="宋体" w:hAnsi="宋体" w:hint="eastAsia"/>
          <w:sz w:val="24"/>
          <w:szCs w:val="24"/>
          <w:lang w:val="x-none"/>
        </w:rPr>
        <w:t>抵消人体带来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的</w:t>
      </w:r>
      <w:r w:rsidRPr="00B124EF">
        <w:rPr>
          <w:rFonts w:ascii="宋体" w:hAnsi="宋体" w:hint="eastAsia"/>
          <w:sz w:val="24"/>
          <w:szCs w:val="24"/>
          <w:lang w:val="x-none"/>
        </w:rPr>
        <w:t>振动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，使相机保持稳定，提高了相机的拍摄质量。</w:t>
      </w:r>
      <w:r w:rsidR="009D328C">
        <w:rPr>
          <w:lang w:val="x-none"/>
        </w:rPr>
        <w:fldChar w:fldCharType="begin">
          <w:fldData xml:space="preserve">PABMAGkAdABlAHIAYQBsAHMAPgANAAoAPABMAGkAdABlAHIAYQBsACAAaQBkAD0AIgA2AEUANgBC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</w:fldData>
        </w:fldChar>
      </w:r>
      <w:r w:rsidR="009D328C">
        <w:rPr>
          <w:lang w:val="x-none"/>
        </w:rPr>
        <w:instrText>ADDIN CNKISM.Ref.{5007CDE0DFBC4b79B100B6D5E166C3D7}</w:instrText>
      </w:r>
      <w:r w:rsidR="009D328C">
        <w:rPr>
          <w:lang w:val="x-none"/>
        </w:rPr>
      </w:r>
      <w:r w:rsidR="009D328C">
        <w:rPr>
          <w:lang w:val="x-none"/>
        </w:rPr>
        <w:fldChar w:fldCharType="separate"/>
      </w:r>
      <w:r w:rsidR="003F2279" w:rsidRPr="003F2279">
        <w:rPr>
          <w:vertAlign w:val="superscript"/>
          <w:lang w:val="x-none"/>
        </w:rPr>
        <w:t>[</w:t>
      </w:r>
      <w:r w:rsidR="003F2279" w:rsidRPr="00CF2C97">
        <w:rPr>
          <w:rFonts w:ascii="Times New Roman" w:hAnsi="Times New Roman"/>
          <w:vertAlign w:val="superscript"/>
          <w:lang w:val="x-none"/>
        </w:rPr>
        <w:t>3</w:t>
      </w:r>
      <w:r w:rsidR="003F2279" w:rsidRPr="003F2279">
        <w:rPr>
          <w:vertAlign w:val="superscript"/>
          <w:lang w:val="x-none"/>
        </w:rPr>
        <w:t>]</w:t>
      </w:r>
      <w:r w:rsidR="009D328C">
        <w:rPr>
          <w:lang w:val="x-none"/>
        </w:rPr>
        <w:fldChar w:fldCharType="end"/>
      </w:r>
      <w:r w:rsidR="00B124EF">
        <w:rPr>
          <w:lang w:val="x-none"/>
        </w:rPr>
        <w:t xml:space="preserve"> </w:t>
      </w:r>
      <w:bookmarkStart w:id="12" w:name="_Toc288387846"/>
      <w:bookmarkStart w:id="13" w:name="_Toc290574927"/>
      <w:bookmarkStart w:id="14" w:name="_Toc291526660"/>
      <w:bookmarkStart w:id="15" w:name="_Toc293059384"/>
    </w:p>
    <w:p w14:paraId="37ACE54C" w14:textId="77777777" w:rsidR="008B2F43" w:rsidRPr="008B2F43" w:rsidRDefault="008B2F43" w:rsidP="008B2F43">
      <w:pPr>
        <w:spacing w:line="400" w:lineRule="exact"/>
        <w:ind w:firstLineChars="200" w:firstLine="420"/>
        <w:jc w:val="center"/>
        <w:rPr>
          <w:rFonts w:ascii="黑体" w:eastAsia="黑体" w:hAnsi="黑体"/>
          <w:lang w:val="x-none" w:eastAsia="x-none"/>
        </w:rPr>
      </w:pPr>
      <w:r w:rsidRPr="008B2F43">
        <w:rPr>
          <w:rFonts w:ascii="黑体" w:eastAsia="黑体" w:hAnsi="黑体" w:hint="eastAsia"/>
          <w:szCs w:val="24"/>
          <w:lang w:val="x-none"/>
        </w:rPr>
        <w:lastRenderedPageBreak/>
        <w:t>图</w:t>
      </w:r>
      <w:r w:rsidRPr="00CF2C97">
        <w:rPr>
          <w:rFonts w:ascii="Times New Roman" w:eastAsia="黑体" w:hAnsi="Times New Roman" w:hint="eastAsia"/>
          <w:szCs w:val="24"/>
          <w:lang w:val="x-none"/>
        </w:rPr>
        <w:t>2</w:t>
      </w:r>
      <w:r w:rsidRPr="008B2F43">
        <w:rPr>
          <w:rFonts w:ascii="黑体" w:eastAsia="黑体" w:hAnsi="黑体" w:hint="eastAsia"/>
          <w:szCs w:val="24"/>
          <w:lang w:val="x-none"/>
        </w:rPr>
        <w:t>-</w:t>
      </w:r>
      <w:r w:rsidRPr="00CF2C97">
        <w:rPr>
          <w:rFonts w:ascii="Times New Roman" w:eastAsia="黑体" w:hAnsi="Times New Roman"/>
          <w:szCs w:val="24"/>
          <w:lang w:val="x-none"/>
        </w:rPr>
        <w:t>2</w:t>
      </w:r>
      <w:r w:rsidRPr="008B2F43">
        <w:rPr>
          <w:rFonts w:ascii="黑体" w:eastAsia="黑体" w:hAnsi="黑体"/>
          <w:szCs w:val="24"/>
          <w:lang w:val="x-none"/>
        </w:rPr>
        <w:t xml:space="preserve"> </w:t>
      </w:r>
      <w:r w:rsidRPr="008B2F43">
        <w:rPr>
          <w:rFonts w:ascii="黑体" w:eastAsia="黑体" w:hAnsi="黑体" w:hint="eastAsia"/>
          <w:szCs w:val="24"/>
          <w:lang w:val="x-none"/>
        </w:rPr>
        <w:t>姿态控制流程图</w:t>
      </w:r>
      <w:r w:rsidR="00411CAF">
        <w:rPr>
          <w:rFonts w:ascii="黑体" w:eastAsia="黑体" w:hAnsi="黑体"/>
          <w:noProof/>
        </w:rPr>
        <w:object w:dxaOrig="1440" w:dyaOrig="1440" w14:anchorId="01995FA5">
          <v:shape id="_x0000_s1660" type="#_x0000_t75" style="position:absolute;left:0;text-align:left;margin-left:0;margin-top:16.5pt;width:414.75pt;height:392.25pt;z-index:251666432;mso-position-horizontal:center;mso-position-horizontal-relative:text;mso-position-vertical-relative:text">
            <v:imagedata r:id="rId21" o:title=""/>
            <w10:wrap type="square"/>
          </v:shape>
          <o:OLEObject Type="Embed" ProgID="Visio.Drawing.15" ShapeID="_x0000_s1660" DrawAspect="Content" ObjectID="_1553982925" r:id="rId22"/>
        </w:object>
      </w:r>
    </w:p>
    <w:p w14:paraId="7EE569B9" w14:textId="77777777" w:rsidR="00B32045" w:rsidRDefault="00B32045" w:rsidP="00CC3B59">
      <w:pPr>
        <w:pStyle w:val="1"/>
        <w:numPr>
          <w:ilvl w:val="0"/>
          <w:numId w:val="5"/>
        </w:numPr>
        <w:spacing w:beforeLines="50" w:before="156" w:afterLines="150" w:after="468" w:line="400" w:lineRule="exact"/>
        <w:jc w:val="center"/>
        <w:rPr>
          <w:rFonts w:ascii="Times New Roman" w:hAnsi="Times New Roman"/>
          <w:sz w:val="36"/>
          <w:szCs w:val="36"/>
          <w:lang w:eastAsia="zh-CN"/>
        </w:rPr>
      </w:pPr>
      <w:r>
        <w:rPr>
          <w:rFonts w:ascii="Times New Roman" w:hAnsi="Times New Roman"/>
        </w:rPr>
        <w:br w:type="page"/>
      </w:r>
      <w:bookmarkStart w:id="16" w:name="_Toc480149872"/>
      <w:r w:rsidR="00CC3B59">
        <w:rPr>
          <w:rFonts w:ascii="Times New Roman" w:hAnsi="Times New Roman" w:hint="eastAsia"/>
          <w:sz w:val="36"/>
          <w:szCs w:val="36"/>
          <w:lang w:eastAsia="zh-CN"/>
        </w:rPr>
        <w:lastRenderedPageBreak/>
        <w:t>系统姿态解算</w:t>
      </w:r>
      <w:bookmarkEnd w:id="16"/>
    </w:p>
    <w:p w14:paraId="4215EB99" w14:textId="77777777" w:rsidR="00A44386" w:rsidRDefault="003B2059" w:rsidP="00A44386">
      <w:pPr>
        <w:pStyle w:val="2"/>
        <w:numPr>
          <w:ilvl w:val="0"/>
          <w:numId w:val="11"/>
        </w:numPr>
        <w:rPr>
          <w:rStyle w:val="af2"/>
          <w:rFonts w:ascii="Times New Roman" w:hAnsi="Times New Roman"/>
          <w:sz w:val="24"/>
          <w:szCs w:val="24"/>
        </w:rPr>
      </w:pPr>
      <w:r>
        <w:rPr>
          <w:rStyle w:val="af2"/>
          <w:rFonts w:ascii="Times New Roman" w:hAnsi="Times New Roman" w:hint="eastAsia"/>
          <w:sz w:val="24"/>
          <w:szCs w:val="24"/>
          <w:lang w:eastAsia="zh-CN"/>
        </w:rPr>
        <w:t>惯性测量单元</w:t>
      </w:r>
    </w:p>
    <w:p w14:paraId="2BF65EF2" w14:textId="784BF0AE" w:rsidR="005E1D95" w:rsidRPr="00CF2C97" w:rsidRDefault="00720CA7" w:rsidP="00720CA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>
        <w:rPr>
          <w:rFonts w:ascii="Times New Roman" w:hAnsi="Times New Roman"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FA193C7" wp14:editId="38F9D92F">
            <wp:simplePos x="0" y="0"/>
            <wp:positionH relativeFrom="margin">
              <wp:posOffset>1304925</wp:posOffset>
            </wp:positionH>
            <wp:positionV relativeFrom="margin">
              <wp:posOffset>2657475</wp:posOffset>
            </wp:positionV>
            <wp:extent cx="2657475" cy="1762125"/>
            <wp:effectExtent l="0" t="0" r="952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3-1-1 惯性测量单元MPU6050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7" t="21875" r="5625" b="20313"/>
                    <a:stretch/>
                  </pic:blipFill>
                  <pic:spPr bwMode="auto">
                    <a:xfrm>
                      <a:off x="0" y="0"/>
                      <a:ext cx="26574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姿态反馈单元是云台控制部分的核心，其中的惯性测量单元采用的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是</w:t>
      </w:r>
      <w:r w:rsidR="005E1D95" w:rsidRPr="00CF2C97">
        <w:rPr>
          <w:rFonts w:ascii="Times New Roman" w:hAnsi="Times New Roman" w:hint="eastAsia"/>
          <w:sz w:val="24"/>
          <w:szCs w:val="24"/>
          <w:lang w:val="x-none"/>
        </w:rPr>
        <w:t>MPU</w:t>
      </w:r>
      <w:r w:rsidR="005E1D95" w:rsidRPr="00CF2C97">
        <w:rPr>
          <w:rFonts w:ascii="Times New Roman" w:hAnsi="Times New Roman"/>
          <w:sz w:val="24"/>
          <w:szCs w:val="24"/>
          <w:lang w:val="x-none"/>
        </w:rPr>
        <w:t>6050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。</w:t>
      </w:r>
      <w:r w:rsidR="005E1D95" w:rsidRPr="00CF2C97">
        <w:rPr>
          <w:rFonts w:ascii="Times New Roman" w:hAnsi="Times New Roman" w:hint="eastAsia"/>
          <w:sz w:val="24"/>
          <w:szCs w:val="24"/>
          <w:lang w:val="x-none"/>
        </w:rPr>
        <w:t>MPU6050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是全球首例整合三轴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MEMS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（微机电系统，</w:t>
      </w:r>
      <w:r w:rsidR="007243AB" w:rsidRPr="00CF2C97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Micro</w:t>
      </w:r>
      <w:r w:rsidR="007243AB" w:rsidRPr="00CF2C97">
        <w:rPr>
          <w:rFonts w:ascii="宋体" w:hAnsi="宋体" w:cs="Arial"/>
          <w:color w:val="333333"/>
          <w:sz w:val="24"/>
          <w:szCs w:val="24"/>
          <w:shd w:val="clear" w:color="auto" w:fill="FFFFFF"/>
        </w:rPr>
        <w:t>-</w:t>
      </w:r>
      <w:r w:rsidR="007243AB" w:rsidRPr="00CF2C97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Electro</w:t>
      </w:r>
      <w:r w:rsidR="007243AB" w:rsidRPr="00CF2C97">
        <w:rPr>
          <w:rFonts w:ascii="宋体" w:hAnsi="宋体" w:cs="Arial"/>
          <w:color w:val="333333"/>
          <w:sz w:val="24"/>
          <w:szCs w:val="24"/>
          <w:shd w:val="clear" w:color="auto" w:fill="FFFFFF"/>
        </w:rPr>
        <w:t>-</w:t>
      </w:r>
      <w:r w:rsidR="007243AB" w:rsidRPr="00CF2C97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Mechanical</w:t>
      </w:r>
      <w:r w:rsidR="007243AB" w:rsidRPr="00CF2C97">
        <w:rPr>
          <w:rFonts w:ascii="宋体" w:hAnsi="宋体" w:cs="Arial"/>
          <w:color w:val="333333"/>
          <w:sz w:val="24"/>
          <w:szCs w:val="24"/>
          <w:shd w:val="clear" w:color="auto" w:fill="FFFFFF"/>
        </w:rPr>
        <w:t xml:space="preserve"> </w:t>
      </w:r>
      <w:r w:rsidR="007243AB" w:rsidRPr="00CF2C97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System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）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加速度计和三轴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MEMS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陀螺仪的运动处理组件，免除了组合陀螺仪与加速度时间轴之差的问题，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还有一个可扩展的数字运动处理器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DMP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，可用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="007243AB"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接口连接一个第三方数字传感器，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减少了大量的封装空间，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传感器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模块外型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如图</w:t>
      </w:r>
      <w:r w:rsidR="005E1D95" w:rsidRPr="00CF2C97">
        <w:rPr>
          <w:rFonts w:ascii="Times New Roman" w:hAnsi="Times New Roman" w:hint="eastAsia"/>
          <w:sz w:val="24"/>
          <w:szCs w:val="24"/>
          <w:lang w:val="x-none"/>
        </w:rPr>
        <w:t>3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5E1D95" w:rsidRPr="00CF2C97">
        <w:rPr>
          <w:rFonts w:ascii="Times New Roman" w:hAnsi="Times New Roman"/>
          <w:sz w:val="24"/>
          <w:szCs w:val="24"/>
          <w:lang w:val="x-none"/>
        </w:rPr>
        <w:t>1</w:t>
      </w:r>
      <w:r w:rsidR="007243AB" w:rsidRPr="00CF2C97">
        <w:rPr>
          <w:rFonts w:ascii="宋体" w:hAnsi="宋体"/>
          <w:sz w:val="24"/>
          <w:szCs w:val="24"/>
          <w:lang w:val="x-none"/>
        </w:rPr>
        <w:t>-</w:t>
      </w:r>
      <w:r w:rsidR="007243AB" w:rsidRPr="00CF2C97">
        <w:rPr>
          <w:rFonts w:ascii="Times New Roman" w:hAnsi="Times New Roman"/>
          <w:sz w:val="24"/>
          <w:szCs w:val="24"/>
          <w:lang w:val="x-none"/>
        </w:rPr>
        <w:t>1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所示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，电路原理图如图</w:t>
      </w:r>
      <w:r w:rsidR="00CF2C97" w:rsidRPr="00CF2C97">
        <w:rPr>
          <w:rFonts w:ascii="Times New Roman" w:hAnsi="Times New Roman" w:hint="eastAsia"/>
          <w:sz w:val="24"/>
          <w:szCs w:val="24"/>
          <w:lang w:val="x-none"/>
        </w:rPr>
        <w:t>3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CF2C97" w:rsidRPr="00CF2C97">
        <w:rPr>
          <w:rFonts w:ascii="Times New Roman" w:hAnsi="Times New Roman" w:hint="eastAsia"/>
          <w:sz w:val="24"/>
          <w:szCs w:val="24"/>
          <w:lang w:val="x-none"/>
        </w:rPr>
        <w:t>1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CF2C97"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所示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。</w:t>
      </w:r>
    </w:p>
    <w:p w14:paraId="65D22B31" w14:textId="50B5AFD1" w:rsidR="002C1C26" w:rsidRPr="002C1C26" w:rsidRDefault="005E1D95" w:rsidP="002C1C26">
      <w:pPr>
        <w:spacing w:line="400" w:lineRule="exact"/>
        <w:jc w:val="center"/>
        <w:rPr>
          <w:rFonts w:ascii="黑体" w:eastAsia="黑体" w:hAnsi="黑体"/>
          <w:szCs w:val="24"/>
          <w:lang w:val="x-none"/>
        </w:rPr>
      </w:pPr>
      <w:r w:rsidRPr="00720CA7">
        <w:rPr>
          <w:rFonts w:ascii="黑体" w:eastAsia="黑体" w:hAnsi="黑体" w:hint="eastAsia"/>
          <w:szCs w:val="24"/>
          <w:lang w:val="x-none"/>
        </w:rPr>
        <w:t>图3-1</w:t>
      </w:r>
      <w:r w:rsidR="00EC754E" w:rsidRPr="00720CA7">
        <w:rPr>
          <w:rFonts w:ascii="黑体" w:eastAsia="黑体" w:hAnsi="黑体"/>
          <w:szCs w:val="24"/>
          <w:lang w:val="x-none"/>
        </w:rPr>
        <w:t>-1</w:t>
      </w:r>
      <w:r w:rsidRPr="00720CA7">
        <w:rPr>
          <w:rFonts w:ascii="黑体" w:eastAsia="黑体" w:hAnsi="黑体" w:hint="eastAsia"/>
          <w:szCs w:val="24"/>
          <w:lang w:val="x-none"/>
        </w:rPr>
        <w:t xml:space="preserve"> 惯性测量单元MPU6050</w:t>
      </w:r>
    </w:p>
    <w:p w14:paraId="02DCB639" w14:textId="145D2BD0" w:rsidR="00720CA7" w:rsidRPr="00720CA7" w:rsidRDefault="00411CAF" w:rsidP="00720CA7">
      <w:pPr>
        <w:spacing w:line="400" w:lineRule="exact"/>
        <w:jc w:val="center"/>
        <w:rPr>
          <w:rFonts w:ascii="黑体" w:eastAsia="黑体" w:hAnsi="黑体"/>
          <w:szCs w:val="24"/>
          <w:lang w:val="x-none"/>
        </w:rPr>
      </w:pPr>
      <w:r>
        <w:rPr>
          <w:noProof/>
        </w:rPr>
        <w:object w:dxaOrig="1440" w:dyaOrig="1440" w14:anchorId="7EF4C385">
          <v:shape id="_x0000_s1662" type="#_x0000_t75" style="position:absolute;left:0;text-align:left;margin-left:0;margin-top:8.25pt;width:332.25pt;height:178.5pt;z-index:251670528;mso-position-horizontal:center;mso-position-horizontal-relative:text;mso-position-vertical-relative:text">
            <v:imagedata r:id="rId24" o:title=""/>
            <w10:wrap type="topAndBottom"/>
          </v:shape>
          <o:OLEObject Type="Embed" ProgID="Visio.Drawing.15" ShapeID="_x0000_s1662" DrawAspect="Content" ObjectID="_1553982926" r:id="rId25"/>
        </w:object>
      </w:r>
      <w:r w:rsidR="00720CA7" w:rsidRPr="00720CA7">
        <w:rPr>
          <w:rFonts w:ascii="黑体" w:eastAsia="黑体" w:hAnsi="黑体" w:hint="eastAsia"/>
          <w:szCs w:val="24"/>
          <w:lang w:val="x-none"/>
        </w:rPr>
        <w:t>图3-1-2</w:t>
      </w:r>
      <w:r w:rsidR="00720CA7" w:rsidRPr="00720CA7">
        <w:rPr>
          <w:rFonts w:ascii="黑体" w:eastAsia="黑体" w:hAnsi="黑体"/>
          <w:szCs w:val="24"/>
          <w:lang w:val="x-none"/>
        </w:rPr>
        <w:t xml:space="preserve"> </w:t>
      </w:r>
      <w:r w:rsidR="00720CA7" w:rsidRPr="00720CA7">
        <w:rPr>
          <w:rFonts w:ascii="黑体" w:eastAsia="黑体" w:hAnsi="黑体" w:hint="eastAsia"/>
          <w:szCs w:val="24"/>
          <w:lang w:val="x-none"/>
        </w:rPr>
        <w:t>MPU</w:t>
      </w:r>
      <w:r w:rsidR="00720CA7" w:rsidRPr="00720CA7">
        <w:rPr>
          <w:rFonts w:ascii="黑体" w:eastAsia="黑体" w:hAnsi="黑体"/>
          <w:szCs w:val="24"/>
          <w:lang w:val="x-none"/>
        </w:rPr>
        <w:t>6050</w:t>
      </w:r>
      <w:r w:rsidR="00720CA7" w:rsidRPr="00720CA7">
        <w:rPr>
          <w:rFonts w:ascii="黑体" w:eastAsia="黑体" w:hAnsi="黑体" w:hint="eastAsia"/>
          <w:szCs w:val="24"/>
          <w:lang w:val="x-none"/>
        </w:rPr>
        <w:t>电路原理图</w:t>
      </w:r>
    </w:p>
    <w:p w14:paraId="4C2B8291" w14:textId="18675130" w:rsidR="00964043" w:rsidRPr="00CF2C97" w:rsidRDefault="005E1D95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Times New Roman" w:hAnsi="Times New Roman" w:hint="eastAsia"/>
          <w:sz w:val="24"/>
          <w:szCs w:val="24"/>
          <w:lang w:val="x-none"/>
        </w:rPr>
        <w:t>MPU</w:t>
      </w:r>
      <w:r w:rsidRPr="00CF2C97">
        <w:rPr>
          <w:rFonts w:ascii="Times New Roman" w:hAnsi="Times New Roman"/>
          <w:sz w:val="24"/>
          <w:szCs w:val="24"/>
          <w:lang w:val="x-none"/>
        </w:rPr>
        <w:t>6050</w:t>
      </w:r>
      <w:r w:rsidRPr="00CF2C97">
        <w:rPr>
          <w:rFonts w:ascii="宋体" w:hAnsi="宋体" w:hint="eastAsia"/>
          <w:sz w:val="24"/>
          <w:szCs w:val="24"/>
          <w:lang w:val="x-none"/>
        </w:rPr>
        <w:t>拥有</w:t>
      </w:r>
      <w:r w:rsidR="00CF2C97" w:rsidRPr="00CF2C97">
        <w:rPr>
          <w:rFonts w:ascii="Times New Roman" w:hAnsi="Times New Roman" w:hint="eastAsia"/>
          <w:sz w:val="24"/>
          <w:szCs w:val="24"/>
          <w:lang w:val="x-none"/>
        </w:rPr>
        <w:t>117</w:t>
      </w:r>
      <w:r w:rsidR="003F13AB" w:rsidRPr="00CF2C97">
        <w:rPr>
          <w:rFonts w:ascii="宋体" w:hAnsi="宋体" w:hint="eastAsia"/>
          <w:sz w:val="24"/>
          <w:szCs w:val="24"/>
          <w:lang w:val="x-none"/>
        </w:rPr>
        <w:t>个</w:t>
      </w:r>
      <w:r w:rsidRPr="00CF2C97">
        <w:rPr>
          <w:rFonts w:ascii="宋体" w:hAnsi="宋体" w:hint="eastAsia"/>
          <w:sz w:val="24"/>
          <w:szCs w:val="24"/>
          <w:lang w:val="x-none"/>
        </w:rPr>
        <w:t>寄存器，可通过程序对寄存器进行配置，改变传感器输出。地址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0x</w:t>
      </w:r>
      <w:r w:rsidRPr="00CF2C97">
        <w:rPr>
          <w:rFonts w:ascii="Times New Roman" w:hAnsi="Times New Roman"/>
          <w:sz w:val="24"/>
          <w:szCs w:val="24"/>
          <w:lang w:val="x-none"/>
        </w:rPr>
        <w:t>1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B</w:t>
      </w:r>
      <w:r w:rsidRPr="00CF2C97">
        <w:rPr>
          <w:rFonts w:ascii="宋体" w:hAnsi="宋体" w:hint="eastAsia"/>
          <w:sz w:val="24"/>
          <w:szCs w:val="24"/>
          <w:lang w:val="x-none"/>
        </w:rPr>
        <w:t>的</w:t>
      </w:r>
      <w:r w:rsidRPr="00CF2C97">
        <w:rPr>
          <w:rFonts w:ascii="Times New Roman" w:hAnsi="Times New Roman"/>
          <w:sz w:val="24"/>
          <w:szCs w:val="24"/>
          <w:lang w:val="x-none"/>
        </w:rPr>
        <w:t>GYRO</w:t>
      </w:r>
      <w:r w:rsidRPr="00CF2C97">
        <w:rPr>
          <w:rFonts w:ascii="宋体" w:hAnsi="宋体"/>
          <w:sz w:val="24"/>
          <w:szCs w:val="24"/>
          <w:lang w:val="x-none"/>
        </w:rPr>
        <w:t>_</w:t>
      </w:r>
      <w:r w:rsidRPr="00CF2C97">
        <w:rPr>
          <w:rFonts w:ascii="Times New Roman" w:hAnsi="Times New Roman"/>
          <w:sz w:val="24"/>
          <w:szCs w:val="24"/>
          <w:lang w:val="x-none"/>
        </w:rPr>
        <w:t>CONFIG</w:t>
      </w:r>
      <w:r w:rsidRPr="00CF2C97">
        <w:rPr>
          <w:rFonts w:ascii="宋体" w:hAnsi="宋体" w:hint="eastAsia"/>
          <w:sz w:val="24"/>
          <w:szCs w:val="24"/>
          <w:lang w:val="x-none"/>
        </w:rPr>
        <w:t>寄存器，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可编程</w:t>
      </w:r>
      <w:r w:rsidRPr="00CF2C97">
        <w:rPr>
          <w:rFonts w:ascii="宋体" w:hAnsi="宋体" w:hint="eastAsia"/>
          <w:sz w:val="24"/>
          <w:szCs w:val="24"/>
          <w:lang w:val="x-none"/>
        </w:rPr>
        <w:t>配置陀螺仪的满量程范围，可配置的范围有±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2</w:t>
      </w:r>
      <w:r w:rsidRPr="00CF2C97">
        <w:rPr>
          <w:rFonts w:ascii="Times New Roman" w:hAnsi="Times New Roman"/>
          <w:sz w:val="24"/>
          <w:szCs w:val="24"/>
          <w:lang w:val="x-none"/>
        </w:rPr>
        <w:t>50</w:t>
      </w:r>
      <w:r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500</w:t>
      </w:r>
      <w:r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1000</w:t>
      </w:r>
      <w:r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2000</w:t>
      </w:r>
      <w:r w:rsidRPr="00CF2C97">
        <w:rPr>
          <w:rFonts w:ascii="宋体" w:hAnsi="宋体" w:hint="eastAsia"/>
          <w:sz w:val="24"/>
          <w:szCs w:val="24"/>
          <w:lang w:val="x-none"/>
        </w:rPr>
        <w:t>°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/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s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（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dps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）</w:t>
      </w:r>
      <w:r w:rsidRPr="00CF2C97">
        <w:rPr>
          <w:rFonts w:ascii="宋体" w:hAnsi="宋体" w:hint="eastAsia"/>
          <w:sz w:val="24"/>
          <w:szCs w:val="24"/>
          <w:lang w:val="x-none"/>
        </w:rPr>
        <w:t>，本课题选择的是±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2000</w:t>
      </w:r>
      <w:r w:rsidRPr="00CF2C97">
        <w:rPr>
          <w:rFonts w:ascii="宋体" w:hAnsi="宋体" w:hint="eastAsia"/>
          <w:sz w:val="24"/>
          <w:szCs w:val="24"/>
          <w:lang w:val="x-none"/>
        </w:rPr>
        <w:t>°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/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s</w:t>
      </w:r>
      <w:r w:rsidRPr="00CF2C97">
        <w:rPr>
          <w:rFonts w:ascii="宋体" w:hAnsi="宋体" w:hint="eastAsia"/>
          <w:sz w:val="24"/>
          <w:szCs w:val="24"/>
          <w:lang w:val="x-none"/>
        </w:rPr>
        <w:t>。地址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0x</w:t>
      </w:r>
      <w:r w:rsidRPr="00CF2C97">
        <w:rPr>
          <w:rFonts w:ascii="Times New Roman" w:hAnsi="Times New Roman"/>
          <w:sz w:val="24"/>
          <w:szCs w:val="24"/>
          <w:lang w:val="x-none"/>
        </w:rPr>
        <w:t>1C</w:t>
      </w:r>
      <w:r w:rsidRPr="00CF2C97">
        <w:rPr>
          <w:rFonts w:ascii="宋体" w:hAnsi="宋体" w:hint="eastAsia"/>
          <w:sz w:val="24"/>
          <w:szCs w:val="24"/>
          <w:lang w:val="x-none"/>
        </w:rPr>
        <w:t>的</w:t>
      </w:r>
      <w:r w:rsidRPr="00CF2C97">
        <w:rPr>
          <w:rFonts w:ascii="Times New Roman" w:hAnsi="Times New Roman"/>
          <w:sz w:val="24"/>
          <w:szCs w:val="24"/>
          <w:lang w:val="x-none"/>
        </w:rPr>
        <w:t>ACCEL</w:t>
      </w:r>
      <w:r w:rsidRPr="00CF2C97">
        <w:rPr>
          <w:rFonts w:ascii="宋体" w:hAnsi="宋体"/>
          <w:sz w:val="24"/>
          <w:szCs w:val="24"/>
          <w:lang w:val="x-none"/>
        </w:rPr>
        <w:t>_</w:t>
      </w:r>
      <w:r w:rsidRPr="00CF2C97">
        <w:rPr>
          <w:rFonts w:ascii="Times New Roman" w:hAnsi="Times New Roman"/>
          <w:sz w:val="24"/>
          <w:szCs w:val="24"/>
          <w:lang w:val="x-none"/>
        </w:rPr>
        <w:t>CONFIG</w:t>
      </w:r>
      <w:r w:rsidRPr="00CF2C97">
        <w:rPr>
          <w:rFonts w:ascii="宋体" w:hAnsi="宋体" w:hint="eastAsia"/>
          <w:sz w:val="24"/>
          <w:szCs w:val="24"/>
          <w:lang w:val="x-none"/>
        </w:rPr>
        <w:t>寄存器，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可编程配置加速度计满量程方位，可配置的范围有±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2g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4g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8g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16g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，本课题选择是±</w:t>
      </w:r>
      <w:r w:rsidR="007243AB" w:rsidRPr="00CF2C97">
        <w:rPr>
          <w:rFonts w:ascii="Times New Roman" w:hAnsi="Times New Roman" w:hint="eastAsia"/>
          <w:sz w:val="24"/>
          <w:szCs w:val="24"/>
          <w:lang w:val="x-none"/>
        </w:rPr>
        <w:t>2g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。</w:t>
      </w:r>
      <w:r w:rsidR="00964043" w:rsidRPr="00CF2C97">
        <w:rPr>
          <w:rFonts w:ascii="Times New Roman" w:hAnsi="Times New Roman" w:hint="eastAsia"/>
          <w:sz w:val="24"/>
          <w:szCs w:val="24"/>
          <w:lang w:val="x-none"/>
        </w:rPr>
        <w:t>MPU</w:t>
      </w:r>
      <w:r w:rsidR="00964043" w:rsidRPr="00CF2C97">
        <w:rPr>
          <w:rFonts w:ascii="Times New Roman" w:hAnsi="Times New Roman"/>
          <w:sz w:val="24"/>
          <w:szCs w:val="24"/>
          <w:lang w:val="x-none"/>
        </w:rPr>
        <w:t>6050</w:t>
      </w:r>
      <w:r w:rsidR="00964043" w:rsidRPr="00CF2C97">
        <w:rPr>
          <w:rFonts w:ascii="宋体" w:hAnsi="宋体" w:hint="eastAsia"/>
          <w:sz w:val="24"/>
          <w:szCs w:val="24"/>
          <w:lang w:val="x-none"/>
        </w:rPr>
        <w:t>内嵌的温度传感器可通过</w:t>
      </w:r>
      <w:r w:rsidR="00A4594D" w:rsidRPr="00CF2C97">
        <w:rPr>
          <w:rFonts w:ascii="宋体" w:hAnsi="宋体" w:hint="eastAsia"/>
          <w:sz w:val="24"/>
          <w:szCs w:val="24"/>
          <w:lang w:val="x-none"/>
        </w:rPr>
        <w:t>读取</w:t>
      </w:r>
      <w:r w:rsidR="00A4594D" w:rsidRPr="00CF2C97">
        <w:rPr>
          <w:rFonts w:ascii="Times New Roman" w:hAnsi="Times New Roman" w:hint="eastAsia"/>
          <w:sz w:val="24"/>
          <w:szCs w:val="24"/>
          <w:lang w:val="x-none"/>
        </w:rPr>
        <w:t>0x</w:t>
      </w:r>
      <w:r w:rsidR="00A4594D" w:rsidRPr="00CF2C97">
        <w:rPr>
          <w:rFonts w:ascii="Times New Roman" w:hAnsi="Times New Roman"/>
          <w:sz w:val="24"/>
          <w:szCs w:val="24"/>
          <w:lang w:val="x-none"/>
        </w:rPr>
        <w:t>41</w:t>
      </w:r>
      <w:r w:rsidR="00A4594D" w:rsidRPr="00CF2C97">
        <w:rPr>
          <w:rFonts w:ascii="宋体" w:hAnsi="宋体" w:hint="eastAsia"/>
          <w:sz w:val="24"/>
          <w:szCs w:val="24"/>
          <w:lang w:val="x-none"/>
        </w:rPr>
        <w:t>和</w:t>
      </w:r>
      <w:r w:rsidR="00A4594D" w:rsidRPr="00CF2C97">
        <w:rPr>
          <w:rFonts w:ascii="Times New Roman" w:hAnsi="Times New Roman" w:hint="eastAsia"/>
          <w:sz w:val="24"/>
          <w:szCs w:val="24"/>
          <w:lang w:val="x-none"/>
        </w:rPr>
        <w:t>0x</w:t>
      </w:r>
      <w:r w:rsidR="00A4594D" w:rsidRPr="00CF2C97">
        <w:rPr>
          <w:rFonts w:ascii="Times New Roman" w:hAnsi="Times New Roman"/>
          <w:sz w:val="24"/>
          <w:szCs w:val="24"/>
          <w:lang w:val="x-none"/>
        </w:rPr>
        <w:t>42</w:t>
      </w:r>
      <w:r w:rsidR="00A4594D" w:rsidRPr="00CF2C97">
        <w:rPr>
          <w:rFonts w:ascii="宋体" w:hAnsi="宋体" w:hint="eastAsia"/>
          <w:sz w:val="24"/>
          <w:szCs w:val="24"/>
          <w:lang w:val="x-none"/>
        </w:rPr>
        <w:t>获得一个</w:t>
      </w:r>
      <w:r w:rsidR="00A4594D" w:rsidRPr="00CF2C97">
        <w:rPr>
          <w:rFonts w:ascii="Times New Roman" w:hAnsi="Times New Roman" w:hint="eastAsia"/>
          <w:sz w:val="24"/>
          <w:szCs w:val="24"/>
          <w:lang w:val="x-none"/>
        </w:rPr>
        <w:t>16</w:t>
      </w:r>
      <w:r w:rsidR="00A4594D" w:rsidRPr="00CF2C97">
        <w:rPr>
          <w:rFonts w:ascii="宋体" w:hAnsi="宋体" w:hint="eastAsia"/>
          <w:sz w:val="24"/>
          <w:szCs w:val="24"/>
          <w:lang w:val="x-none"/>
        </w:rPr>
        <w:t>位数值，可用于温度补</w:t>
      </w:r>
      <w:r w:rsidR="00A4594D" w:rsidRPr="00CF2C97">
        <w:rPr>
          <w:rFonts w:ascii="宋体" w:hAnsi="宋体" w:hint="eastAsia"/>
          <w:sz w:val="24"/>
          <w:szCs w:val="24"/>
          <w:lang w:val="x-none"/>
        </w:rPr>
        <w:lastRenderedPageBreak/>
        <w:t>偿。</w:t>
      </w:r>
    </w:p>
    <w:p w14:paraId="3C3CCF1D" w14:textId="77777777" w:rsidR="00A4594D" w:rsidRPr="00CF2C97" w:rsidRDefault="00A4594D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与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MPU</w:t>
      </w:r>
      <w:r w:rsidRPr="00CF2C97">
        <w:rPr>
          <w:rFonts w:ascii="Times New Roman" w:hAnsi="Times New Roman"/>
          <w:sz w:val="24"/>
          <w:szCs w:val="24"/>
          <w:lang w:val="x-none"/>
        </w:rPr>
        <w:t>6050</w:t>
      </w:r>
      <w:r w:rsidRPr="00CF2C97">
        <w:rPr>
          <w:rFonts w:ascii="宋体" w:hAnsi="宋体" w:hint="eastAsia"/>
          <w:sz w:val="24"/>
          <w:szCs w:val="24"/>
          <w:lang w:val="x-none"/>
        </w:rPr>
        <w:t>的通信是基于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串行总线。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是两线的总线，由串行数据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线和串行时钟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SCL</w:t>
      </w:r>
      <w:r w:rsidRPr="00CF2C97">
        <w:rPr>
          <w:rFonts w:ascii="宋体" w:hAnsi="宋体" w:hint="eastAsia"/>
          <w:sz w:val="24"/>
          <w:szCs w:val="24"/>
          <w:lang w:val="x-none"/>
        </w:rPr>
        <w:t>线在连接到总线的器件间传递信息。每个器件都一个唯一的地址识别，而且都可以作为一个发送器或接收器（由器件的功能决定）。同时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是多主机的总线，数据传输速率在标准模式下可达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100kb</w:t>
      </w:r>
      <w:r w:rsidRPr="00CF2C97">
        <w:rPr>
          <w:rFonts w:ascii="Times New Roman" w:hAnsi="Times New Roman"/>
          <w:sz w:val="24"/>
          <w:szCs w:val="24"/>
          <w:lang w:val="x-none"/>
        </w:rPr>
        <w:t>it</w:t>
      </w:r>
      <w:r w:rsidRPr="00CF2C97">
        <w:rPr>
          <w:rFonts w:ascii="宋体" w:hAnsi="宋体" w:hint="eastAsia"/>
          <w:sz w:val="24"/>
          <w:szCs w:val="24"/>
          <w:lang w:val="x-none"/>
        </w:rPr>
        <w:t>/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</w:t>
      </w:r>
      <w:r w:rsidRPr="00CF2C97">
        <w:rPr>
          <w:rFonts w:ascii="宋体" w:hAnsi="宋体" w:hint="eastAsia"/>
          <w:sz w:val="24"/>
          <w:szCs w:val="24"/>
          <w:lang w:val="x-none"/>
        </w:rPr>
        <w:t>，在快速模式下可达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400Kbit</w:t>
      </w:r>
      <w:r w:rsidRPr="00CF2C97">
        <w:rPr>
          <w:rFonts w:ascii="宋体" w:hAnsi="宋体"/>
          <w:sz w:val="24"/>
          <w:szCs w:val="24"/>
          <w:lang w:val="x-none"/>
        </w:rPr>
        <w:t>/</w:t>
      </w:r>
      <w:r w:rsidRPr="00CF2C97">
        <w:rPr>
          <w:rFonts w:ascii="Times New Roman" w:hAnsi="Times New Roman"/>
          <w:sz w:val="24"/>
          <w:szCs w:val="24"/>
          <w:lang w:val="x-none"/>
        </w:rPr>
        <w:t>s</w:t>
      </w:r>
      <w:r w:rsidRPr="00CF2C97">
        <w:rPr>
          <w:rFonts w:ascii="宋体" w:hAnsi="宋体" w:hint="eastAsia"/>
          <w:sz w:val="24"/>
          <w:szCs w:val="24"/>
          <w:lang w:val="x-none"/>
        </w:rPr>
        <w:t>，在高速模式下可达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3</w:t>
      </w:r>
      <w:r w:rsidRPr="00CF2C97">
        <w:rPr>
          <w:rFonts w:ascii="宋体" w:hAnsi="宋体" w:hint="eastAsia"/>
          <w:sz w:val="24"/>
          <w:szCs w:val="24"/>
          <w:lang w:val="x-none"/>
        </w:rPr>
        <w:t>.</w:t>
      </w:r>
      <w:r w:rsidRPr="00CF2C97">
        <w:rPr>
          <w:rFonts w:ascii="Times New Roman" w:hAnsi="Times New Roman"/>
          <w:sz w:val="24"/>
          <w:szCs w:val="24"/>
          <w:lang w:val="x-none"/>
        </w:rPr>
        <w:t>4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Mbit</w:t>
      </w:r>
      <w:r w:rsidRPr="00CF2C97">
        <w:rPr>
          <w:rFonts w:ascii="宋体" w:hAnsi="宋体"/>
          <w:sz w:val="24"/>
          <w:szCs w:val="24"/>
          <w:lang w:val="x-none"/>
        </w:rPr>
        <w:t>/</w:t>
      </w:r>
      <w:r w:rsidRPr="00CF2C97">
        <w:rPr>
          <w:rFonts w:ascii="Times New Roman" w:hAnsi="Times New Roman"/>
          <w:sz w:val="24"/>
          <w:szCs w:val="24"/>
          <w:lang w:val="x-none"/>
        </w:rPr>
        <w:t>s</w:t>
      </w:r>
      <w:r w:rsidRPr="00CF2C97">
        <w:rPr>
          <w:rFonts w:ascii="宋体" w:hAnsi="宋体" w:hint="eastAsia"/>
          <w:sz w:val="24"/>
          <w:szCs w:val="24"/>
          <w:lang w:val="x-none"/>
        </w:rPr>
        <w:t>。</w:t>
      </w:r>
    </w:p>
    <w:p w14:paraId="03E26E98" w14:textId="77777777" w:rsidR="00A4594D" w:rsidRPr="00CF2C97" w:rsidRDefault="00A4594D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Times New Roman" w:hAnsi="Times New Roman" w:hint="eastAsia"/>
          <w:sz w:val="24"/>
          <w:szCs w:val="24"/>
          <w:lang w:val="x-none"/>
        </w:rPr>
        <w:t>STM</w:t>
      </w:r>
      <w:r w:rsidRPr="00CF2C97">
        <w:rPr>
          <w:rFonts w:ascii="Times New Roman" w:hAnsi="Times New Roman"/>
          <w:sz w:val="24"/>
          <w:szCs w:val="24"/>
          <w:lang w:val="x-none"/>
        </w:rPr>
        <w:t>32</w:t>
      </w:r>
      <w:r w:rsidRPr="00CF2C97">
        <w:rPr>
          <w:rFonts w:ascii="宋体" w:hAnsi="宋体" w:hint="eastAsia"/>
          <w:sz w:val="24"/>
          <w:szCs w:val="24"/>
          <w:lang w:val="x-none"/>
        </w:rPr>
        <w:t>的硬件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尚且存在缺陷，不稳定，可能导致死机，故使用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STM</w:t>
      </w:r>
      <w:r w:rsidRPr="00CF2C97">
        <w:rPr>
          <w:rFonts w:ascii="Times New Roman" w:hAnsi="Times New Roman"/>
          <w:sz w:val="24"/>
          <w:szCs w:val="24"/>
          <w:lang w:val="x-none"/>
        </w:rPr>
        <w:t>32</w:t>
      </w:r>
      <w:r w:rsidRPr="00CF2C97">
        <w:rPr>
          <w:rFonts w:ascii="宋体" w:hAnsi="宋体" w:hint="eastAsia"/>
          <w:sz w:val="24"/>
          <w:szCs w:val="24"/>
          <w:lang w:val="x-none"/>
        </w:rPr>
        <w:t>的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GPIO</w:t>
      </w:r>
      <w:r w:rsidRPr="00CF2C97">
        <w:rPr>
          <w:rFonts w:ascii="宋体" w:hAnsi="宋体" w:hint="eastAsia"/>
          <w:sz w:val="24"/>
          <w:szCs w:val="24"/>
          <w:lang w:val="x-none"/>
        </w:rPr>
        <w:t>引脚模拟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。模拟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即是将引脚设为开漏输出，然后手动改变引脚电平来仿真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通信协议。</w:t>
      </w:r>
    </w:p>
    <w:p w14:paraId="20B975A4" w14:textId="77777777" w:rsidR="00CF1728" w:rsidRPr="00CF2C97" w:rsidRDefault="00CF1728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传输起始条件由唯一的主机产生，表示与从机的数据传输的开始。当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SCL</w:t>
      </w:r>
      <w:r w:rsidRPr="00CF2C97">
        <w:rPr>
          <w:rFonts w:ascii="宋体" w:hAnsi="宋体" w:hint="eastAsia"/>
          <w:sz w:val="24"/>
          <w:szCs w:val="24"/>
          <w:lang w:val="x-none"/>
        </w:rPr>
        <w:t>线保持高电平时，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线电平从高电平转换为低电平，即产生了起始信号。</w:t>
      </w:r>
    </w:p>
    <w:p w14:paraId="05E2E5CE" w14:textId="77777777" w:rsidR="00CF1728" w:rsidRPr="00CF2C97" w:rsidRDefault="00CF1728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传输停止条件也由主机产生，表示与从机的数据传输的结束。当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SCL</w:t>
      </w:r>
      <w:r w:rsidRPr="00CF2C97">
        <w:rPr>
          <w:rFonts w:ascii="宋体" w:hAnsi="宋体" w:hint="eastAsia"/>
          <w:sz w:val="24"/>
          <w:szCs w:val="24"/>
          <w:lang w:val="x-none"/>
        </w:rPr>
        <w:t>线保持高电平时，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线电平从低电平转换为高电平，即产生了停止信号。</w:t>
      </w:r>
    </w:p>
    <w:p w14:paraId="6C96BF6A" w14:textId="42D95B9A" w:rsidR="00CF1728" w:rsidRPr="00CF2C97" w:rsidRDefault="00CF1728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通过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总线发送的每个字节（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8</w:t>
      </w:r>
      <w:r w:rsidRPr="00CF2C97">
        <w:rPr>
          <w:rFonts w:ascii="宋体" w:hAnsi="宋体" w:hint="eastAsia"/>
          <w:sz w:val="24"/>
          <w:szCs w:val="24"/>
          <w:lang w:val="x-none"/>
        </w:rPr>
        <w:t xml:space="preserve"> 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bits</w:t>
      </w:r>
      <w:r w:rsidRPr="00CF2C97">
        <w:rPr>
          <w:rFonts w:ascii="宋体" w:hAnsi="宋体" w:hint="eastAsia"/>
          <w:sz w:val="24"/>
          <w:szCs w:val="24"/>
          <w:lang w:val="x-none"/>
        </w:rPr>
        <w:t>）之后要跟一个接收器的确认条件，即主机在拉低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SCL</w:t>
      </w:r>
      <w:r w:rsidRPr="00CF2C97">
        <w:rPr>
          <w:rFonts w:ascii="宋体" w:hAnsi="宋体" w:hint="eastAsia"/>
          <w:sz w:val="24"/>
          <w:szCs w:val="24"/>
          <w:lang w:val="x-none"/>
        </w:rPr>
        <w:t>线以完成一个字节的第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8</w:t>
      </w:r>
      <w:r w:rsidRPr="00CF2C97">
        <w:rPr>
          <w:rFonts w:ascii="宋体" w:hAnsi="宋体" w:hint="eastAsia"/>
          <w:sz w:val="24"/>
          <w:szCs w:val="24"/>
          <w:lang w:val="x-none"/>
        </w:rPr>
        <w:t>位传输之后，接收器在第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9</w:t>
      </w:r>
      <w:r w:rsidRPr="00CF2C97">
        <w:rPr>
          <w:rFonts w:ascii="宋体" w:hAnsi="宋体" w:hint="eastAsia"/>
          <w:sz w:val="24"/>
          <w:szCs w:val="24"/>
          <w:lang w:val="x-none"/>
        </w:rPr>
        <w:t>位的时间内将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线拉低或者</w:t>
      </w:r>
      <w:r w:rsidR="00E7740A">
        <w:rPr>
          <w:rFonts w:ascii="宋体" w:hAnsi="宋体" w:hint="eastAsia"/>
          <w:sz w:val="24"/>
          <w:szCs w:val="24"/>
          <w:lang w:val="x-none"/>
        </w:rPr>
        <w:t>拉高</w:t>
      </w:r>
      <w:r w:rsidRPr="00CF2C97">
        <w:rPr>
          <w:rFonts w:ascii="宋体" w:hAnsi="宋体" w:hint="eastAsia"/>
          <w:sz w:val="24"/>
          <w:szCs w:val="24"/>
          <w:lang w:val="x-none"/>
        </w:rPr>
        <w:t>。拉低表示接收器正确接收到数据，为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ACK</w:t>
      </w:r>
      <w:r w:rsidRPr="00CF2C97">
        <w:rPr>
          <w:rFonts w:ascii="宋体" w:hAnsi="宋体" w:hint="eastAsia"/>
          <w:sz w:val="24"/>
          <w:szCs w:val="24"/>
          <w:lang w:val="x-none"/>
        </w:rPr>
        <w:t>；</w:t>
      </w:r>
      <w:r w:rsidR="00E7740A">
        <w:rPr>
          <w:rFonts w:ascii="宋体" w:hAnsi="宋体" w:hint="eastAsia"/>
          <w:sz w:val="24"/>
          <w:szCs w:val="24"/>
          <w:lang w:val="x-none"/>
        </w:rPr>
        <w:t>拉高</w:t>
      </w:r>
      <w:r w:rsidRPr="00CF2C97">
        <w:rPr>
          <w:rFonts w:ascii="宋体" w:hAnsi="宋体" w:hint="eastAsia"/>
          <w:sz w:val="24"/>
          <w:szCs w:val="24"/>
          <w:lang w:val="x-none"/>
        </w:rPr>
        <w:t>则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线保持</w:t>
      </w:r>
      <w:r w:rsidR="00E7740A">
        <w:rPr>
          <w:rFonts w:ascii="宋体" w:hAnsi="宋体" w:hint="eastAsia"/>
          <w:sz w:val="24"/>
          <w:szCs w:val="24"/>
          <w:lang w:val="x-none"/>
        </w:rPr>
        <w:t>高</w:t>
      </w:r>
      <w:r w:rsidRPr="00CF2C97">
        <w:rPr>
          <w:rFonts w:ascii="宋体" w:hAnsi="宋体" w:hint="eastAsia"/>
          <w:sz w:val="24"/>
          <w:szCs w:val="24"/>
          <w:lang w:val="x-none"/>
        </w:rPr>
        <w:t>电平，表示接收器未正确接收到数据，为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NACK</w:t>
      </w:r>
      <w:r w:rsidRPr="00CF2C97">
        <w:rPr>
          <w:rFonts w:ascii="宋体" w:hAnsi="宋体" w:hint="eastAsia"/>
          <w:sz w:val="24"/>
          <w:szCs w:val="24"/>
          <w:lang w:val="x-none"/>
        </w:rPr>
        <w:t>。如果缺少</w:t>
      </w:r>
      <w:r w:rsidRPr="00CF2C97">
        <w:rPr>
          <w:rFonts w:ascii="Times New Roman" w:hAnsi="Times New Roman" w:hint="eastAsia"/>
          <w:sz w:val="24"/>
          <w:szCs w:val="24"/>
          <w:lang w:val="x-none"/>
        </w:rPr>
        <w:t>ACK</w:t>
      </w:r>
      <w:r w:rsidRPr="00CF2C97">
        <w:rPr>
          <w:rFonts w:ascii="宋体" w:hAnsi="宋体" w:hint="eastAsia"/>
          <w:sz w:val="24"/>
          <w:szCs w:val="24"/>
          <w:lang w:val="x-none"/>
        </w:rPr>
        <w:t>信号，则从设备会中止传输进入空闲模式。</w:t>
      </w:r>
    </w:p>
    <w:p w14:paraId="3CE8331B" w14:textId="279BFD16" w:rsidR="00EC754E" w:rsidRPr="00CF2C97" w:rsidRDefault="00411CAF" w:rsidP="00C2560E">
      <w:pPr>
        <w:spacing w:line="400" w:lineRule="exact"/>
        <w:ind w:firstLineChars="200" w:firstLine="420"/>
        <w:rPr>
          <w:rFonts w:ascii="宋体" w:hAnsi="宋体"/>
          <w:sz w:val="24"/>
          <w:szCs w:val="24"/>
          <w:lang w:val="x-none"/>
        </w:rPr>
      </w:pPr>
      <w:r>
        <w:rPr>
          <w:noProof/>
        </w:rPr>
        <w:object w:dxaOrig="1440" w:dyaOrig="1440" w14:anchorId="154C6013">
          <v:shape id="_x0000_s1665" type="#_x0000_t75" style="position:absolute;left:0;text-align:left;margin-left:-39.5pt;margin-top:88.45pt;width:478.1pt;height:130.55pt;z-index:251672576;mso-position-horizontal-relative:text;mso-position-vertical-relative:text">
            <v:imagedata r:id="rId26" o:title=""/>
            <w10:wrap type="topAndBottom"/>
          </v:shape>
          <o:OLEObject Type="Embed" ProgID="Visio.Drawing.15" ShapeID="_x0000_s1665" DrawAspect="Content" ObjectID="_1553982927" r:id="rId27"/>
        </w:objec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一次完整的</w:t>
      </w:r>
      <w:r w:rsidR="00CF1728" w:rsidRPr="00CF2C97">
        <w:rPr>
          <w:rFonts w:ascii="Times New Roman" w:hAnsi="Times New Roman" w:hint="eastAsia"/>
          <w:sz w:val="24"/>
          <w:szCs w:val="24"/>
          <w:lang w:val="x-none"/>
        </w:rPr>
        <w:t>I</w:t>
      </w:r>
      <w:r w:rsidR="00CF1728" w:rsidRPr="00CF2C97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="00CF1728" w:rsidRPr="00CF2C97">
        <w:rPr>
          <w:rFonts w:ascii="Times New Roman" w:hAnsi="Times New Roman" w:hint="eastAsia"/>
          <w:sz w:val="24"/>
          <w:szCs w:val="24"/>
          <w:lang w:val="x-none"/>
        </w:rPr>
        <w:t>C</w: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数据传输为，主机发送起始信号，发送从设备地址，地址为</w:t>
      </w:r>
      <w:r w:rsidR="00CF1728" w:rsidRPr="00CF2C97">
        <w:rPr>
          <w:rFonts w:ascii="Times New Roman" w:hAnsi="Times New Roman" w:hint="eastAsia"/>
          <w:sz w:val="24"/>
          <w:szCs w:val="24"/>
          <w:lang w:val="x-none"/>
        </w:rPr>
        <w:t>8</w: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位，前</w:t>
      </w:r>
      <w:r w:rsidR="00CF1728" w:rsidRPr="00CF2C97">
        <w:rPr>
          <w:rFonts w:ascii="Times New Roman" w:hAnsi="Times New Roman" w:hint="eastAsia"/>
          <w:sz w:val="24"/>
          <w:szCs w:val="24"/>
          <w:lang w:val="x-none"/>
        </w:rPr>
        <w:t>7</w: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位为器件地址，后</w:t>
      </w:r>
      <w:r w:rsidR="00CF1728" w:rsidRPr="00CF2C97">
        <w:rPr>
          <w:rFonts w:ascii="Times New Roman" w:hAnsi="Times New Roman" w:hint="eastAsia"/>
          <w:sz w:val="24"/>
          <w:szCs w:val="24"/>
          <w:lang w:val="x-none"/>
        </w:rPr>
        <w:t>1</w: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位表示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x-none"/>
          </w:rPr>
          <m:t>R/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x-none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  <w:lang w:val="x-none"/>
              </w:rPr>
              <m:t>W</m:t>
            </m:r>
          </m:e>
        </m:bar>
      </m:oMath>
      <w:r w:rsidR="003F13AB" w:rsidRPr="00CF2C97">
        <w:rPr>
          <w:rFonts w:ascii="宋体" w:hAnsi="宋体" w:hint="eastAsia"/>
          <w:sz w:val="24"/>
          <w:szCs w:val="24"/>
          <w:lang w:val="x-none"/>
        </w:rPr>
        <w:t>，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地址匹配的从设备发送</w:t>
      </w:r>
      <w:r w:rsidR="00EC754E" w:rsidRPr="00CF2C97">
        <w:rPr>
          <w:rFonts w:ascii="Times New Roman" w:hAnsi="Times New Roman" w:hint="eastAsia"/>
          <w:sz w:val="24"/>
          <w:szCs w:val="24"/>
          <w:lang w:val="x-none"/>
        </w:rPr>
        <w:t>ACK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信号便</w:t>
      </w:r>
      <w:r w:rsidR="00D87E9D">
        <w:rPr>
          <w:rFonts w:ascii="宋体" w:hAnsi="宋体" w:hint="eastAsia"/>
          <w:sz w:val="24"/>
          <w:szCs w:val="24"/>
          <w:lang w:val="x-none"/>
        </w:rPr>
        <w:t>与主机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开始数据传输，每传输一个字节接收器件发送</w:t>
      </w:r>
      <w:r w:rsidR="00EC754E" w:rsidRPr="00CF2C97">
        <w:rPr>
          <w:rFonts w:ascii="Times New Roman" w:hAnsi="Times New Roman" w:hint="eastAsia"/>
          <w:sz w:val="24"/>
          <w:szCs w:val="24"/>
          <w:lang w:val="x-none"/>
        </w:rPr>
        <w:t>ACK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，由主机发送停止信号或者接收设备发送</w:t>
      </w:r>
      <w:r w:rsidR="00EC754E" w:rsidRPr="00CF2C97">
        <w:rPr>
          <w:rFonts w:ascii="Times New Roman" w:hAnsi="Times New Roman" w:hint="eastAsia"/>
          <w:sz w:val="24"/>
          <w:szCs w:val="24"/>
          <w:lang w:val="x-none"/>
        </w:rPr>
        <w:t>NACK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停止传输。完整的数据传输如图</w:t>
      </w:r>
      <w:r w:rsidR="00CF2C97" w:rsidRPr="00CF2C97">
        <w:rPr>
          <w:rFonts w:ascii="Times New Roman" w:hAnsi="Times New Roman" w:hint="eastAsia"/>
          <w:sz w:val="24"/>
          <w:szCs w:val="24"/>
          <w:lang w:val="x-none"/>
        </w:rPr>
        <w:t>3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CF2C97" w:rsidRPr="00CF2C97">
        <w:rPr>
          <w:rFonts w:ascii="Times New Roman" w:hAnsi="Times New Roman" w:hint="eastAsia"/>
          <w:sz w:val="24"/>
          <w:szCs w:val="24"/>
          <w:lang w:val="x-none"/>
        </w:rPr>
        <w:t>1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CF2C97" w:rsidRPr="00CF2C97">
        <w:rPr>
          <w:rFonts w:ascii="Times New Roman" w:hAnsi="Times New Roman" w:hint="eastAsia"/>
          <w:sz w:val="24"/>
          <w:szCs w:val="24"/>
          <w:lang w:val="x-none"/>
        </w:rPr>
        <w:t>3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所示。</w:t>
      </w:r>
    </w:p>
    <w:p w14:paraId="48C87486" w14:textId="3C9E98D5" w:rsidR="00E0365E" w:rsidRPr="00C2560E" w:rsidRDefault="00EC754E" w:rsidP="00C2560E">
      <w:pPr>
        <w:spacing w:line="400" w:lineRule="exact"/>
        <w:jc w:val="center"/>
        <w:rPr>
          <w:rFonts w:ascii="黑体" w:eastAsia="黑体" w:hAnsi="黑体"/>
          <w:szCs w:val="24"/>
          <w:lang w:val="x-none"/>
        </w:rPr>
      </w:pPr>
      <w:r w:rsidRPr="00C2560E">
        <w:rPr>
          <w:rFonts w:ascii="黑体" w:eastAsia="黑体" w:hAnsi="黑体" w:hint="eastAsia"/>
          <w:szCs w:val="24"/>
          <w:lang w:val="x-none"/>
        </w:rPr>
        <w:t>图3-1-</w:t>
      </w:r>
      <w:r w:rsidR="00CF2C97" w:rsidRPr="00C2560E">
        <w:rPr>
          <w:rFonts w:ascii="黑体" w:eastAsia="黑体" w:hAnsi="黑体"/>
          <w:szCs w:val="24"/>
          <w:lang w:val="x-none"/>
        </w:rPr>
        <w:t xml:space="preserve">3 </w:t>
      </w:r>
      <w:r w:rsidRPr="00C2560E">
        <w:rPr>
          <w:rFonts w:ascii="黑体" w:eastAsia="黑体" w:hAnsi="黑体" w:hint="eastAsia"/>
          <w:szCs w:val="24"/>
          <w:lang w:val="x-none"/>
        </w:rPr>
        <w:t>I</w:t>
      </w:r>
      <w:r w:rsidRPr="00C2560E">
        <w:rPr>
          <w:rFonts w:ascii="黑体" w:eastAsia="黑体" w:hAnsi="黑体"/>
          <w:szCs w:val="24"/>
          <w:vertAlign w:val="superscript"/>
          <w:lang w:val="x-none"/>
        </w:rPr>
        <w:t>2</w:t>
      </w:r>
      <w:r w:rsidRPr="00C2560E">
        <w:rPr>
          <w:rFonts w:ascii="黑体" w:eastAsia="黑体" w:hAnsi="黑体" w:hint="eastAsia"/>
          <w:szCs w:val="24"/>
          <w:lang w:val="x-none"/>
        </w:rPr>
        <w:t>C完整</w:t>
      </w:r>
      <w:r w:rsidR="00467CD1" w:rsidRPr="00C2560E">
        <w:rPr>
          <w:rFonts w:ascii="黑体" w:eastAsia="黑体" w:hAnsi="黑体" w:hint="eastAsia"/>
          <w:szCs w:val="24"/>
          <w:lang w:val="x-none"/>
        </w:rPr>
        <w:t>的</w:t>
      </w:r>
      <w:r w:rsidRPr="00C2560E">
        <w:rPr>
          <w:rFonts w:ascii="黑体" w:eastAsia="黑体" w:hAnsi="黑体" w:hint="eastAsia"/>
          <w:szCs w:val="24"/>
          <w:lang w:val="x-none"/>
        </w:rPr>
        <w:t>数据传输</w:t>
      </w:r>
    </w:p>
    <w:p w14:paraId="4D2B016F" w14:textId="77777777" w:rsidR="00CC3B59" w:rsidRDefault="00CC3B59" w:rsidP="00A44386">
      <w:pPr>
        <w:pStyle w:val="2"/>
        <w:numPr>
          <w:ilvl w:val="0"/>
          <w:numId w:val="11"/>
        </w:numPr>
        <w:rPr>
          <w:rStyle w:val="af2"/>
          <w:rFonts w:ascii="Times New Roman" w:hAnsi="Times New Roman"/>
          <w:sz w:val="24"/>
          <w:szCs w:val="24"/>
        </w:rPr>
      </w:pPr>
      <w:bookmarkStart w:id="17" w:name="_Toc480149874"/>
      <w:r w:rsidRPr="00A44386">
        <w:rPr>
          <w:rStyle w:val="af2"/>
          <w:rFonts w:ascii="Times New Roman" w:hAnsi="Times New Roman" w:hint="eastAsia"/>
          <w:sz w:val="24"/>
          <w:szCs w:val="24"/>
        </w:rPr>
        <w:t>参考坐标系</w:t>
      </w:r>
      <w:bookmarkEnd w:id="17"/>
    </w:p>
    <w:p w14:paraId="05E2E77A" w14:textId="77777777" w:rsidR="000D1988" w:rsidRPr="000D1988" w:rsidRDefault="000D1988" w:rsidP="000D1988">
      <w:pPr>
        <w:rPr>
          <w:lang w:val="x-none" w:eastAsia="x-none"/>
        </w:rPr>
      </w:pPr>
    </w:p>
    <w:p w14:paraId="6CD6F93A" w14:textId="77777777" w:rsidR="00CC3B59" w:rsidRPr="00A44386" w:rsidRDefault="00CC3B59" w:rsidP="00A44386">
      <w:pPr>
        <w:pStyle w:val="2"/>
        <w:numPr>
          <w:ilvl w:val="0"/>
          <w:numId w:val="11"/>
        </w:numPr>
        <w:rPr>
          <w:rStyle w:val="af2"/>
          <w:rFonts w:ascii="Times New Roman" w:hAnsi="Times New Roman"/>
          <w:sz w:val="24"/>
          <w:szCs w:val="24"/>
        </w:rPr>
      </w:pPr>
      <w:bookmarkStart w:id="18" w:name="_Toc480149875"/>
      <w:r w:rsidRPr="00A44386">
        <w:rPr>
          <w:rStyle w:val="af2"/>
          <w:rFonts w:ascii="Times New Roman" w:hAnsi="Times New Roman" w:hint="eastAsia"/>
          <w:sz w:val="24"/>
          <w:szCs w:val="24"/>
        </w:rPr>
        <w:lastRenderedPageBreak/>
        <w:t>姿态解算算法</w:t>
      </w:r>
      <w:bookmarkEnd w:id="18"/>
    </w:p>
    <w:p w14:paraId="0E2411F8" w14:textId="77777777" w:rsidR="00B32045" w:rsidRDefault="00B32045" w:rsidP="000D1988">
      <w:pPr>
        <w:spacing w:line="400" w:lineRule="exact"/>
        <w:rPr>
          <w:rStyle w:val="af2"/>
          <w:rFonts w:ascii="Times New Roman" w:hAnsi="Times New Roman"/>
          <w:b w:val="0"/>
          <w:sz w:val="24"/>
          <w:szCs w:val="24"/>
        </w:rPr>
      </w:pPr>
      <w:bookmarkStart w:id="19" w:name="_Toc288387857"/>
      <w:bookmarkStart w:id="20" w:name="_Toc290574931"/>
      <w:bookmarkStart w:id="21" w:name="_Toc291526664"/>
      <w:bookmarkStart w:id="22" w:name="_Toc293059395"/>
      <w:bookmarkEnd w:id="12"/>
      <w:bookmarkEnd w:id="13"/>
      <w:bookmarkEnd w:id="14"/>
      <w:bookmarkEnd w:id="15"/>
    </w:p>
    <w:p w14:paraId="18D22027" w14:textId="77777777" w:rsidR="00B32045" w:rsidRPr="007660D4" w:rsidRDefault="00B32045" w:rsidP="007660D4">
      <w:pPr>
        <w:pStyle w:val="1"/>
        <w:numPr>
          <w:ilvl w:val="0"/>
          <w:numId w:val="5"/>
        </w:numPr>
        <w:spacing w:beforeLines="50" w:before="156" w:afterLines="150" w:after="468" w:line="400" w:lineRule="exact"/>
        <w:jc w:val="center"/>
        <w:rPr>
          <w:rFonts w:ascii="Times New Roman" w:hAnsi="Times New Roman"/>
          <w:sz w:val="36"/>
          <w:szCs w:val="36"/>
          <w:lang w:eastAsia="zh-CN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23" w:name="_Toc480149876"/>
      <w:bookmarkEnd w:id="19"/>
      <w:bookmarkEnd w:id="20"/>
      <w:bookmarkEnd w:id="21"/>
      <w:bookmarkEnd w:id="22"/>
      <w:r w:rsidR="007660D4" w:rsidRPr="007660D4">
        <w:rPr>
          <w:sz w:val="36"/>
          <w:szCs w:val="36"/>
          <w:lang w:eastAsia="zh-CN"/>
        </w:rPr>
        <w:lastRenderedPageBreak/>
        <w:t>系统姿态控制</w:t>
      </w:r>
      <w:bookmarkEnd w:id="23"/>
    </w:p>
    <w:p w14:paraId="50282F77" w14:textId="77777777" w:rsidR="00B32045" w:rsidRDefault="00B32045">
      <w:pPr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本例中选用的是某设备中的减速箱，其目的是设计一个状态分类器，用于检测减速箱的当前状态。判断减速箱的当前状态是属于正常状态、异常状态还是故障状态。</w:t>
      </w:r>
    </w:p>
    <w:p w14:paraId="30B1C405" w14:textId="77777777" w:rsidR="007660D4" w:rsidRDefault="007660D4" w:rsidP="007660D4">
      <w:pPr>
        <w:pStyle w:val="2"/>
        <w:numPr>
          <w:ilvl w:val="0"/>
          <w:numId w:val="12"/>
        </w:numPr>
        <w:rPr>
          <w:rStyle w:val="af2"/>
          <w:rFonts w:ascii="Times New Roman" w:hAnsi="Times New Roman"/>
          <w:sz w:val="24"/>
          <w:szCs w:val="24"/>
        </w:rPr>
      </w:pPr>
      <w:bookmarkStart w:id="24" w:name="_Toc480149877"/>
      <w:r w:rsidRPr="007660D4">
        <w:rPr>
          <w:rStyle w:val="af2"/>
          <w:rFonts w:ascii="Times New Roman" w:hAnsi="Times New Roman" w:hint="eastAsia"/>
          <w:sz w:val="24"/>
          <w:szCs w:val="24"/>
        </w:rPr>
        <w:t>俯仰和</w:t>
      </w:r>
      <w:r w:rsidR="00EF21FD">
        <w:rPr>
          <w:rStyle w:val="af2"/>
          <w:rFonts w:ascii="Times New Roman" w:hAnsi="Times New Roman" w:hint="eastAsia"/>
          <w:sz w:val="24"/>
          <w:szCs w:val="24"/>
        </w:rPr>
        <w:t>滚转</w:t>
      </w:r>
      <w:r w:rsidRPr="007660D4">
        <w:rPr>
          <w:rStyle w:val="af2"/>
          <w:rFonts w:ascii="Times New Roman" w:hAnsi="Times New Roman" w:hint="eastAsia"/>
          <w:sz w:val="24"/>
          <w:szCs w:val="24"/>
        </w:rPr>
        <w:t>控制</w:t>
      </w:r>
      <w:bookmarkEnd w:id="24"/>
    </w:p>
    <w:p w14:paraId="2EB9BADA" w14:textId="77777777" w:rsidR="006C6780" w:rsidRPr="006C6780" w:rsidRDefault="006C6780" w:rsidP="006C6780">
      <w:pPr>
        <w:rPr>
          <w:lang w:val="x-none" w:eastAsia="x-none"/>
        </w:rPr>
      </w:pPr>
    </w:p>
    <w:p w14:paraId="2641F82A" w14:textId="77777777" w:rsidR="007660D4" w:rsidRDefault="007660D4" w:rsidP="007660D4">
      <w:pPr>
        <w:pStyle w:val="2"/>
        <w:numPr>
          <w:ilvl w:val="0"/>
          <w:numId w:val="12"/>
        </w:numPr>
        <w:rPr>
          <w:rStyle w:val="af2"/>
          <w:rFonts w:ascii="Times New Roman" w:hAnsi="Times New Roman"/>
          <w:sz w:val="24"/>
          <w:szCs w:val="24"/>
        </w:rPr>
      </w:pPr>
      <w:bookmarkStart w:id="25" w:name="_Toc480149878"/>
      <w:r w:rsidRPr="007660D4">
        <w:rPr>
          <w:rStyle w:val="af2"/>
          <w:rFonts w:ascii="Times New Roman" w:hAnsi="Times New Roman" w:hint="eastAsia"/>
          <w:sz w:val="24"/>
          <w:szCs w:val="24"/>
        </w:rPr>
        <w:t>偏航控制</w:t>
      </w:r>
      <w:bookmarkEnd w:id="25"/>
    </w:p>
    <w:p w14:paraId="4BDA3B39" w14:textId="77777777" w:rsidR="007660D4" w:rsidRPr="007660D4" w:rsidRDefault="007660D4" w:rsidP="007660D4">
      <w:pPr>
        <w:rPr>
          <w:lang w:val="x-none" w:eastAsia="x-none"/>
        </w:rPr>
      </w:pPr>
    </w:p>
    <w:p w14:paraId="0E1EDCFE" w14:textId="77777777" w:rsidR="00B32045" w:rsidRDefault="00B32045" w:rsidP="006C6780">
      <w:pPr>
        <w:tabs>
          <w:tab w:val="left" w:pos="1125"/>
        </w:tabs>
        <w:spacing w:line="400" w:lineRule="exact"/>
        <w:rPr>
          <w:rStyle w:val="af2"/>
          <w:rFonts w:ascii="Times New Roman" w:hAnsi="Times New Roman"/>
          <w:b w:val="0"/>
          <w:sz w:val="24"/>
          <w:szCs w:val="24"/>
        </w:rPr>
      </w:pPr>
      <w:bookmarkStart w:id="26" w:name="_Toc288387858"/>
      <w:bookmarkStart w:id="27" w:name="_Toc290574932"/>
      <w:bookmarkStart w:id="28" w:name="_Toc291526665"/>
      <w:bookmarkStart w:id="29" w:name="_Toc293059396"/>
    </w:p>
    <w:p w14:paraId="5110A33C" w14:textId="77777777" w:rsidR="00B32045" w:rsidRPr="007660D4" w:rsidRDefault="00B32045" w:rsidP="007660D4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30" w:name="_Toc480149879"/>
      <w:bookmarkEnd w:id="26"/>
      <w:bookmarkEnd w:id="27"/>
      <w:bookmarkEnd w:id="28"/>
      <w:bookmarkEnd w:id="29"/>
      <w:r w:rsidR="007660D4" w:rsidRPr="007660D4">
        <w:rPr>
          <w:rFonts w:ascii="宋体" w:hAnsi="宋体"/>
          <w:sz w:val="36"/>
          <w:szCs w:val="36"/>
          <w:lang w:eastAsia="zh-CN"/>
        </w:rPr>
        <w:lastRenderedPageBreak/>
        <w:t>三相无刷直流</w:t>
      </w:r>
      <w:r w:rsidR="007660D4" w:rsidRPr="007660D4">
        <w:rPr>
          <w:rFonts w:ascii="宋体" w:hAnsi="宋体" w:hint="eastAsia"/>
          <w:sz w:val="36"/>
          <w:szCs w:val="36"/>
          <w:lang w:eastAsia="zh-CN"/>
        </w:rPr>
        <w:t>电机控制</w:t>
      </w:r>
      <w:bookmarkEnd w:id="30"/>
    </w:p>
    <w:p w14:paraId="06532006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本例主要研究如何利用</w:t>
      </w:r>
      <w:r w:rsidRPr="00CF2C97">
        <w:rPr>
          <w:rStyle w:val="af2"/>
          <w:rFonts w:ascii="Times New Roman" w:hAnsi="Times New Roman"/>
          <w:b w:val="0"/>
          <w:sz w:val="24"/>
          <w:szCs w:val="24"/>
        </w:rPr>
        <w:t>MATLAB</w:t>
      </w:r>
      <w:r>
        <w:rPr>
          <w:rStyle w:val="af2"/>
          <w:rFonts w:ascii="Times New Roman" w:hAnsi="Times New Roman"/>
          <w:b w:val="0"/>
          <w:sz w:val="24"/>
          <w:szCs w:val="24"/>
        </w:rPr>
        <w:t>神经网络工具箱，基于</w:t>
      </w:r>
      <w:r w:rsidRPr="00CF2C97">
        <w:rPr>
          <w:rStyle w:val="af2"/>
          <w:rFonts w:ascii="Times New Roman" w:hAnsi="Times New Roman"/>
          <w:b w:val="0"/>
          <w:sz w:val="24"/>
          <w:szCs w:val="24"/>
        </w:rPr>
        <w:t>RBF</w:t>
      </w:r>
      <w:r>
        <w:rPr>
          <w:rStyle w:val="af2"/>
          <w:rFonts w:ascii="Times New Roman" w:hAnsi="Times New Roman"/>
          <w:b w:val="0"/>
          <w:sz w:val="24"/>
          <w:szCs w:val="24"/>
        </w:rPr>
        <w:t>网络进行柴油机的故障诊断。首先建立神经网络模型，然后收集某型号柴油机的征兆</w:t>
      </w:r>
      <w:r>
        <w:rPr>
          <w:rStyle w:val="af2"/>
          <w:rFonts w:ascii="Times New Roman" w:hAnsi="Times New Roman"/>
          <w:b w:val="0"/>
          <w:sz w:val="24"/>
          <w:szCs w:val="24"/>
        </w:rPr>
        <w:t>/</w:t>
      </w:r>
      <w:r>
        <w:rPr>
          <w:rStyle w:val="af2"/>
          <w:rFonts w:ascii="Times New Roman" w:hAnsi="Times New Roman"/>
          <w:b w:val="0"/>
          <w:sz w:val="24"/>
          <w:szCs w:val="24"/>
        </w:rPr>
        <w:t>样本集，采用一个单隐层的</w:t>
      </w:r>
      <w:r w:rsidRPr="00CF2C97">
        <w:rPr>
          <w:rStyle w:val="af2"/>
          <w:rFonts w:ascii="Times New Roman" w:hAnsi="Times New Roman"/>
          <w:b w:val="0"/>
          <w:sz w:val="24"/>
          <w:szCs w:val="24"/>
        </w:rPr>
        <w:t>RBF</w:t>
      </w:r>
      <w:r>
        <w:rPr>
          <w:rStyle w:val="af2"/>
          <w:rFonts w:ascii="Times New Roman" w:hAnsi="Times New Roman"/>
          <w:b w:val="0"/>
          <w:sz w:val="24"/>
          <w:szCs w:val="24"/>
        </w:rPr>
        <w:t>网络对样本进行训练。最后，通过测试网络，验证该网络对于故障模式的识别准确率，并对故障严重程度进行定量预测。</w:t>
      </w:r>
    </w:p>
    <w:p w14:paraId="3E0036E2" w14:textId="77777777" w:rsidR="007660D4" w:rsidRDefault="007660D4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</w:p>
    <w:p w14:paraId="2946587D" w14:textId="77777777" w:rsidR="007660D4" w:rsidRDefault="007660D4" w:rsidP="007660D4">
      <w:pPr>
        <w:pStyle w:val="2"/>
        <w:numPr>
          <w:ilvl w:val="0"/>
          <w:numId w:val="14"/>
        </w:numPr>
        <w:rPr>
          <w:rStyle w:val="af2"/>
          <w:rFonts w:ascii="Times New Roman" w:hAnsi="Times New Roman"/>
          <w:sz w:val="24"/>
          <w:szCs w:val="24"/>
        </w:rPr>
      </w:pPr>
      <w:bookmarkStart w:id="31" w:name="_Toc480149880"/>
      <w:r w:rsidRPr="007660D4">
        <w:rPr>
          <w:rStyle w:val="af2"/>
          <w:rFonts w:ascii="Times New Roman" w:hAnsi="Times New Roman" w:hint="eastAsia"/>
          <w:sz w:val="24"/>
          <w:szCs w:val="24"/>
        </w:rPr>
        <w:t>无刷电机工作原理</w:t>
      </w:r>
      <w:bookmarkEnd w:id="31"/>
    </w:p>
    <w:p w14:paraId="0ABD8BD4" w14:textId="77777777" w:rsidR="006C6780" w:rsidRPr="006C6780" w:rsidRDefault="006C6780" w:rsidP="006C6780">
      <w:pPr>
        <w:rPr>
          <w:lang w:val="x-none" w:eastAsia="x-none"/>
        </w:rPr>
      </w:pPr>
    </w:p>
    <w:p w14:paraId="24AA0462" w14:textId="77777777" w:rsidR="007660D4" w:rsidRDefault="007660D4" w:rsidP="007660D4">
      <w:pPr>
        <w:pStyle w:val="2"/>
        <w:numPr>
          <w:ilvl w:val="0"/>
          <w:numId w:val="14"/>
        </w:numPr>
        <w:rPr>
          <w:rStyle w:val="af2"/>
          <w:rFonts w:ascii="Times New Roman" w:hAnsi="Times New Roman"/>
          <w:sz w:val="24"/>
          <w:szCs w:val="24"/>
        </w:rPr>
      </w:pPr>
      <w:bookmarkStart w:id="32" w:name="_Toc480149881"/>
      <w:r w:rsidRPr="007660D4">
        <w:rPr>
          <w:rStyle w:val="af2"/>
          <w:rFonts w:ascii="Times New Roman" w:hAnsi="Times New Roman" w:hint="eastAsia"/>
          <w:sz w:val="24"/>
          <w:szCs w:val="24"/>
        </w:rPr>
        <w:t>无刷电机控制方法</w:t>
      </w:r>
      <w:bookmarkEnd w:id="32"/>
    </w:p>
    <w:p w14:paraId="2976D834" w14:textId="77777777" w:rsidR="007660D4" w:rsidRDefault="007660D4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</w:p>
    <w:p w14:paraId="4F5109FF" w14:textId="77777777" w:rsidR="00EF21FD" w:rsidRPr="00EF21FD" w:rsidRDefault="00EF21FD" w:rsidP="00EF21FD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bookmarkStart w:id="33" w:name="_Toc293059398"/>
      <w:bookmarkStart w:id="34" w:name="_Toc293059397"/>
      <w:bookmarkStart w:id="35" w:name="_Toc288387859"/>
      <w:bookmarkStart w:id="36" w:name="_Toc290574933"/>
      <w:bookmarkStart w:id="37" w:name="_Toc291526666"/>
      <w:r>
        <w:rPr>
          <w:rFonts w:ascii="宋体" w:hAnsi="宋体"/>
          <w:sz w:val="36"/>
          <w:szCs w:val="36"/>
          <w:lang w:eastAsia="zh-CN"/>
        </w:rPr>
        <w:br w:type="page"/>
      </w:r>
      <w:bookmarkStart w:id="38" w:name="_Toc480149882"/>
      <w:r w:rsidRPr="00EF21FD">
        <w:rPr>
          <w:rFonts w:ascii="宋体" w:hAnsi="宋体" w:hint="eastAsia"/>
          <w:sz w:val="36"/>
          <w:szCs w:val="36"/>
          <w:lang w:eastAsia="zh-CN"/>
        </w:rPr>
        <w:lastRenderedPageBreak/>
        <w:t>手控输入控制</w:t>
      </w:r>
      <w:bookmarkEnd w:id="38"/>
    </w:p>
    <w:p w14:paraId="72F963EF" w14:textId="77777777" w:rsidR="00EF21FD" w:rsidRPr="00EF21FD" w:rsidRDefault="00EF21FD" w:rsidP="00EF21FD">
      <w:pPr>
        <w:pStyle w:val="2"/>
        <w:numPr>
          <w:ilvl w:val="0"/>
          <w:numId w:val="20"/>
        </w:numPr>
        <w:rPr>
          <w:rStyle w:val="af2"/>
          <w:rFonts w:ascii="Times New Roman" w:hAnsi="Times New Roman"/>
          <w:sz w:val="24"/>
          <w:szCs w:val="24"/>
        </w:rPr>
      </w:pPr>
      <w:bookmarkStart w:id="39" w:name="_Toc480149883"/>
      <w:r w:rsidRPr="00EF21FD">
        <w:rPr>
          <w:rStyle w:val="af2"/>
          <w:rFonts w:ascii="Times New Roman" w:hAnsi="Times New Roman"/>
          <w:sz w:val="24"/>
          <w:szCs w:val="24"/>
        </w:rPr>
        <w:t>按键控制</w:t>
      </w:r>
      <w:bookmarkEnd w:id="39"/>
    </w:p>
    <w:p w14:paraId="647BC208" w14:textId="77777777" w:rsidR="00EF21FD" w:rsidRPr="00EF21FD" w:rsidRDefault="00EF21FD" w:rsidP="00EF21FD">
      <w:pPr>
        <w:pStyle w:val="2"/>
        <w:numPr>
          <w:ilvl w:val="0"/>
          <w:numId w:val="20"/>
        </w:numPr>
        <w:rPr>
          <w:rStyle w:val="af2"/>
          <w:rFonts w:ascii="Times New Roman" w:hAnsi="Times New Roman"/>
          <w:sz w:val="24"/>
          <w:szCs w:val="24"/>
        </w:rPr>
      </w:pPr>
      <w:bookmarkStart w:id="40" w:name="_Toc480149884"/>
      <w:r w:rsidRPr="00EF21FD">
        <w:rPr>
          <w:rStyle w:val="af2"/>
          <w:rFonts w:ascii="Times New Roman" w:hAnsi="Times New Roman"/>
          <w:sz w:val="24"/>
          <w:szCs w:val="24"/>
        </w:rPr>
        <w:t>摇杆控制</w:t>
      </w:r>
      <w:bookmarkEnd w:id="40"/>
    </w:p>
    <w:p w14:paraId="7ACF90A2" w14:textId="77777777" w:rsidR="00EF21FD" w:rsidRPr="00EF21FD" w:rsidRDefault="00EF21FD" w:rsidP="00EF21FD">
      <w:pPr>
        <w:rPr>
          <w:lang w:val="x-none" w:eastAsia="x-none"/>
        </w:rPr>
      </w:pPr>
    </w:p>
    <w:p w14:paraId="07EC8DFE" w14:textId="77777777" w:rsidR="003C3B1E" w:rsidRDefault="003C3B1E" w:rsidP="00D064D7">
      <w:pPr>
        <w:rPr>
          <w:rStyle w:val="af2"/>
          <w:rFonts w:ascii="Times New Roman" w:hAnsi="Times New Roman"/>
          <w:b w:val="0"/>
          <w:kern w:val="44"/>
          <w:sz w:val="24"/>
          <w:szCs w:val="24"/>
          <w:lang w:val="x-none"/>
        </w:rPr>
      </w:pPr>
    </w:p>
    <w:p w14:paraId="190FF58F" w14:textId="77777777" w:rsidR="003C3B1E" w:rsidRDefault="005E01B8" w:rsidP="001A1D8C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br w:type="page"/>
      </w:r>
      <w:bookmarkStart w:id="41" w:name="_Toc480149885"/>
      <w:r w:rsidRPr="001A1D8C">
        <w:rPr>
          <w:rFonts w:ascii="宋体" w:hAnsi="宋体" w:hint="eastAsia"/>
          <w:sz w:val="36"/>
          <w:szCs w:val="36"/>
          <w:lang w:eastAsia="zh-CN"/>
        </w:rPr>
        <w:lastRenderedPageBreak/>
        <w:t>锂电池电压</w:t>
      </w:r>
      <w:r w:rsidR="001A1D8C" w:rsidRPr="001A1D8C">
        <w:rPr>
          <w:rFonts w:ascii="宋体" w:hAnsi="宋体" w:hint="eastAsia"/>
          <w:sz w:val="36"/>
          <w:szCs w:val="36"/>
          <w:lang w:eastAsia="zh-CN"/>
        </w:rPr>
        <w:t>管理</w:t>
      </w:r>
      <w:bookmarkEnd w:id="41"/>
    </w:p>
    <w:p w14:paraId="144C2FD7" w14:textId="77777777" w:rsidR="001A1D8C" w:rsidRDefault="001A1D8C" w:rsidP="0058102A">
      <w:pPr>
        <w:pStyle w:val="2"/>
        <w:numPr>
          <w:ilvl w:val="0"/>
          <w:numId w:val="16"/>
        </w:numPr>
        <w:rPr>
          <w:rStyle w:val="af2"/>
          <w:rFonts w:ascii="Times New Roman" w:hAnsi="Times New Roman"/>
          <w:sz w:val="24"/>
          <w:szCs w:val="24"/>
        </w:rPr>
      </w:pPr>
      <w:bookmarkStart w:id="42" w:name="_Toc480149886"/>
      <w:r w:rsidRPr="0058102A">
        <w:rPr>
          <w:rStyle w:val="af2"/>
          <w:rFonts w:ascii="Times New Roman" w:hAnsi="Times New Roman" w:hint="eastAsia"/>
          <w:sz w:val="24"/>
          <w:szCs w:val="24"/>
        </w:rPr>
        <w:t>锂电池简介</w:t>
      </w:r>
      <w:bookmarkEnd w:id="42"/>
    </w:p>
    <w:p w14:paraId="49D40A1F" w14:textId="77777777" w:rsidR="006C6780" w:rsidRPr="006C6780" w:rsidRDefault="006C6780" w:rsidP="006C6780">
      <w:pPr>
        <w:rPr>
          <w:lang w:val="x-none" w:eastAsia="x-none"/>
        </w:rPr>
      </w:pPr>
    </w:p>
    <w:p w14:paraId="669517E2" w14:textId="77777777" w:rsidR="001A1D8C" w:rsidRDefault="0058102A" w:rsidP="0058102A">
      <w:pPr>
        <w:pStyle w:val="2"/>
        <w:numPr>
          <w:ilvl w:val="0"/>
          <w:numId w:val="16"/>
        </w:numPr>
        <w:rPr>
          <w:rStyle w:val="af2"/>
          <w:rFonts w:ascii="Times New Roman" w:hAnsi="Times New Roman"/>
          <w:sz w:val="24"/>
          <w:szCs w:val="24"/>
        </w:rPr>
      </w:pPr>
      <w:bookmarkStart w:id="43" w:name="_Toc480149887"/>
      <w:r>
        <w:rPr>
          <w:rStyle w:val="af2"/>
          <w:rFonts w:ascii="Times New Roman" w:hAnsi="Times New Roman" w:hint="eastAsia"/>
          <w:sz w:val="24"/>
          <w:szCs w:val="24"/>
          <w:lang w:eastAsia="zh-CN"/>
        </w:rPr>
        <w:t>锂电池</w:t>
      </w:r>
      <w:r w:rsidR="001A1D8C" w:rsidRPr="0058102A">
        <w:rPr>
          <w:rStyle w:val="af2"/>
          <w:rFonts w:ascii="Times New Roman" w:hAnsi="Times New Roman"/>
          <w:sz w:val="24"/>
          <w:szCs w:val="24"/>
        </w:rPr>
        <w:t>电压采集</w:t>
      </w:r>
      <w:bookmarkEnd w:id="43"/>
    </w:p>
    <w:p w14:paraId="00C22407" w14:textId="77777777" w:rsidR="006C6780" w:rsidRPr="006C6780" w:rsidRDefault="006C6780" w:rsidP="006C6780">
      <w:pPr>
        <w:rPr>
          <w:lang w:val="x-none" w:eastAsia="x-none"/>
        </w:rPr>
      </w:pPr>
    </w:p>
    <w:p w14:paraId="32ECDBBD" w14:textId="77777777" w:rsidR="0058102A" w:rsidRDefault="0058102A" w:rsidP="0058102A">
      <w:pPr>
        <w:pStyle w:val="2"/>
        <w:numPr>
          <w:ilvl w:val="0"/>
          <w:numId w:val="16"/>
        </w:numPr>
        <w:rPr>
          <w:rStyle w:val="af2"/>
          <w:rFonts w:ascii="Times New Roman" w:hAnsi="Times New Roman"/>
          <w:sz w:val="24"/>
          <w:szCs w:val="24"/>
        </w:rPr>
      </w:pPr>
      <w:bookmarkStart w:id="44" w:name="_Toc480149888"/>
      <w:r w:rsidRPr="0058102A">
        <w:rPr>
          <w:rStyle w:val="af2"/>
          <w:rFonts w:ascii="Times New Roman" w:hAnsi="Times New Roman"/>
          <w:sz w:val="24"/>
          <w:szCs w:val="24"/>
        </w:rPr>
        <w:t>锂电池电压管理</w:t>
      </w:r>
      <w:bookmarkEnd w:id="44"/>
    </w:p>
    <w:p w14:paraId="43B6A82B" w14:textId="77777777" w:rsidR="006C6780" w:rsidRDefault="006C6780" w:rsidP="006C6780">
      <w:pPr>
        <w:rPr>
          <w:lang w:val="x-none" w:eastAsia="x-none"/>
        </w:rPr>
      </w:pPr>
    </w:p>
    <w:p w14:paraId="515E5C0A" w14:textId="77777777" w:rsidR="00EF21FD" w:rsidRDefault="00EF21FD" w:rsidP="00EF21FD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br w:type="page"/>
      </w:r>
      <w:bookmarkStart w:id="45" w:name="_Toc480149889"/>
      <w:r w:rsidRPr="005E01B8">
        <w:rPr>
          <w:rFonts w:ascii="宋体" w:hAnsi="宋体"/>
          <w:sz w:val="36"/>
          <w:szCs w:val="36"/>
          <w:lang w:eastAsia="zh-CN"/>
        </w:rPr>
        <w:lastRenderedPageBreak/>
        <w:t>云台</w:t>
      </w:r>
      <w:r w:rsidRPr="00D064D7">
        <w:rPr>
          <w:rFonts w:ascii="宋体" w:hAnsi="宋体" w:hint="eastAsia"/>
          <w:sz w:val="36"/>
          <w:szCs w:val="36"/>
          <w:lang w:eastAsia="zh-CN"/>
        </w:rPr>
        <w:t>结构设计</w:t>
      </w:r>
      <w:bookmarkEnd w:id="45"/>
    </w:p>
    <w:p w14:paraId="2BFDC8B2" w14:textId="77777777" w:rsidR="00EF21FD" w:rsidRDefault="00EF21FD" w:rsidP="00EF21FD">
      <w:pPr>
        <w:pStyle w:val="2"/>
        <w:numPr>
          <w:ilvl w:val="0"/>
          <w:numId w:val="18"/>
        </w:numPr>
        <w:rPr>
          <w:rStyle w:val="af2"/>
          <w:rFonts w:ascii="Times New Roman" w:hAnsi="Times New Roman"/>
          <w:sz w:val="24"/>
          <w:szCs w:val="24"/>
        </w:rPr>
      </w:pPr>
      <w:bookmarkStart w:id="46" w:name="_Toc480149890"/>
      <w:r w:rsidRPr="00CF2C97">
        <w:rPr>
          <w:rStyle w:val="af2"/>
          <w:rFonts w:ascii="Times New Roman" w:hAnsi="Times New Roman" w:hint="eastAsia"/>
          <w:sz w:val="24"/>
          <w:szCs w:val="24"/>
        </w:rPr>
        <w:t>SolidWorks</w:t>
      </w:r>
      <w:r w:rsidRPr="003C3B1E">
        <w:rPr>
          <w:rStyle w:val="af2"/>
          <w:rFonts w:ascii="Times New Roman" w:hAnsi="Times New Roman" w:hint="eastAsia"/>
          <w:sz w:val="24"/>
          <w:szCs w:val="24"/>
        </w:rPr>
        <w:t>简介</w:t>
      </w:r>
      <w:bookmarkEnd w:id="46"/>
    </w:p>
    <w:p w14:paraId="42091F11" w14:textId="77777777" w:rsidR="00EF21FD" w:rsidRPr="006C6780" w:rsidRDefault="00EF21FD" w:rsidP="00EF21FD">
      <w:pPr>
        <w:rPr>
          <w:lang w:val="x-none" w:eastAsia="x-none"/>
        </w:rPr>
      </w:pPr>
    </w:p>
    <w:p w14:paraId="72F9B72C" w14:textId="77777777" w:rsidR="00EF21FD" w:rsidRDefault="00EF21FD" w:rsidP="00EF21FD">
      <w:pPr>
        <w:pStyle w:val="2"/>
        <w:numPr>
          <w:ilvl w:val="0"/>
          <w:numId w:val="18"/>
        </w:numPr>
        <w:rPr>
          <w:rStyle w:val="af2"/>
          <w:rFonts w:ascii="Times New Roman" w:hAnsi="Times New Roman"/>
          <w:sz w:val="24"/>
          <w:szCs w:val="24"/>
        </w:rPr>
      </w:pPr>
      <w:bookmarkStart w:id="47" w:name="_Toc480149891"/>
      <w:r w:rsidRPr="00CF2C97">
        <w:rPr>
          <w:rStyle w:val="af2"/>
          <w:rFonts w:ascii="Times New Roman" w:hAnsi="Times New Roman" w:hint="eastAsia"/>
          <w:sz w:val="24"/>
          <w:szCs w:val="24"/>
        </w:rPr>
        <w:t>3D</w:t>
      </w:r>
      <w:r w:rsidRPr="003C3B1E">
        <w:rPr>
          <w:rStyle w:val="af2"/>
          <w:rFonts w:ascii="Times New Roman" w:hAnsi="Times New Roman" w:hint="eastAsia"/>
          <w:sz w:val="24"/>
          <w:szCs w:val="24"/>
        </w:rPr>
        <w:t>打印技术</w:t>
      </w:r>
      <w:bookmarkEnd w:id="47"/>
    </w:p>
    <w:p w14:paraId="70F517AE" w14:textId="77777777" w:rsidR="00EF21FD" w:rsidRPr="006C6780" w:rsidRDefault="00EF21FD" w:rsidP="006C6780">
      <w:pPr>
        <w:rPr>
          <w:lang w:val="x-none" w:eastAsia="x-none"/>
        </w:rPr>
      </w:pPr>
    </w:p>
    <w:p w14:paraId="059A626E" w14:textId="77777777" w:rsidR="00B32045" w:rsidRDefault="00EF21FD" w:rsidP="00EF21FD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br w:type="page"/>
      </w:r>
      <w:r w:rsidRPr="00EF21FD">
        <w:rPr>
          <w:rFonts w:ascii="宋体" w:hAnsi="宋体"/>
          <w:sz w:val="36"/>
          <w:szCs w:val="36"/>
          <w:lang w:eastAsia="zh-CN"/>
        </w:rPr>
        <w:lastRenderedPageBreak/>
        <w:t xml:space="preserve"> </w:t>
      </w:r>
      <w:bookmarkStart w:id="48" w:name="_Toc480149892"/>
      <w:r w:rsidR="007660D4" w:rsidRPr="007660D4">
        <w:rPr>
          <w:rFonts w:ascii="宋体" w:hAnsi="宋体" w:hint="eastAsia"/>
          <w:sz w:val="36"/>
          <w:szCs w:val="36"/>
          <w:lang w:eastAsia="zh-CN"/>
        </w:rPr>
        <w:t>实验结果与分析</w:t>
      </w:r>
      <w:bookmarkEnd w:id="48"/>
    </w:p>
    <w:p w14:paraId="0EBEBEF3" w14:textId="77777777" w:rsidR="007660D4" w:rsidRDefault="007660D4" w:rsidP="007660D4">
      <w:pPr>
        <w:rPr>
          <w:lang w:val="x-none"/>
        </w:rPr>
      </w:pPr>
    </w:p>
    <w:p w14:paraId="46B03177" w14:textId="77777777" w:rsidR="007660D4" w:rsidRPr="007660D4" w:rsidRDefault="007660D4" w:rsidP="007660D4">
      <w:pPr>
        <w:rPr>
          <w:lang w:val="x-none"/>
        </w:rPr>
      </w:pPr>
    </w:p>
    <w:p w14:paraId="70667D1E" w14:textId="77777777" w:rsidR="00B32045" w:rsidRPr="00A73E93" w:rsidRDefault="00B32045" w:rsidP="00B53ABE">
      <w:pPr>
        <w:pStyle w:val="1"/>
        <w:spacing w:beforeLines="50" w:before="156" w:afterLines="150" w:after="468" w:line="400" w:lineRule="exact"/>
        <w:jc w:val="center"/>
        <w:rPr>
          <w:rFonts w:ascii="Times New Roman" w:hAnsi="Times New Roman"/>
          <w:sz w:val="36"/>
          <w:szCs w:val="36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49" w:name="_Toc480149893"/>
      <w:r w:rsidRPr="00A73E93">
        <w:rPr>
          <w:rFonts w:ascii="Times New Roman" w:hAnsi="Times New Roman"/>
          <w:sz w:val="36"/>
          <w:szCs w:val="36"/>
        </w:rPr>
        <w:lastRenderedPageBreak/>
        <w:t>结</w:t>
      </w:r>
      <w:r w:rsidRPr="00A73E93">
        <w:rPr>
          <w:rFonts w:ascii="Times New Roman" w:hAnsi="Times New Roman"/>
          <w:sz w:val="36"/>
          <w:szCs w:val="36"/>
        </w:rPr>
        <w:t xml:space="preserve"> </w:t>
      </w:r>
      <w:r w:rsidRPr="00A73E93">
        <w:rPr>
          <w:rFonts w:ascii="Times New Roman" w:hAnsi="Times New Roman"/>
          <w:sz w:val="36"/>
          <w:szCs w:val="36"/>
        </w:rPr>
        <w:t>束</w:t>
      </w:r>
      <w:r w:rsidRPr="00A73E93">
        <w:rPr>
          <w:rFonts w:ascii="Times New Roman" w:hAnsi="Times New Roman"/>
          <w:sz w:val="36"/>
          <w:szCs w:val="36"/>
        </w:rPr>
        <w:t xml:space="preserve"> </w:t>
      </w:r>
      <w:r w:rsidRPr="00A73E93">
        <w:rPr>
          <w:rFonts w:ascii="Times New Roman" w:hAnsi="Times New Roman"/>
          <w:sz w:val="36"/>
          <w:szCs w:val="36"/>
        </w:rPr>
        <w:t>语</w:t>
      </w:r>
      <w:bookmarkEnd w:id="33"/>
      <w:r w:rsidRPr="00A73E93">
        <w:rPr>
          <w:rFonts w:ascii="Times New Roman" w:hAnsi="Times New Roman"/>
          <w:sz w:val="36"/>
          <w:szCs w:val="36"/>
        </w:rPr>
        <w:commentReference w:id="50"/>
      </w:r>
      <w:bookmarkEnd w:id="49"/>
    </w:p>
    <w:p w14:paraId="26DACE67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经过几个月的努力，我的毕业设计课题也终将告一段落了。这次的课题也是我大学生活的最后一次课题，为此我也尽心的去完成的，希望可以给我的大学生活划上一个完美的句号。</w:t>
      </w:r>
    </w:p>
    <w:p w14:paraId="332D0B7A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本次的课题所涉及的内容对我来说都是全新的。机械设备、故障诊断、神经网络，在以往的学习中都是没有接触过的。对于我而言，可以说是重新了解、重新认识、重新学习一门甚至几门新的知识，在这过程中我有不少的收获，让我了解和认识到了许多新的知识，增长了自己的见识。更重要的是，我从中提升了我的自学能力，搜索信息的能力以及接受新信息新知识的能力。</w:t>
      </w:r>
    </w:p>
    <w:p w14:paraId="621E1ACA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但也因此，我所涉及和学习到的也都只是皮毛而已。加上时间和个人能力的问题，本次的课题的完成也有许些不尽完善的地方。比如说对各种机械的认识不足，没办法采集到更多的样本数据，虽然建立的模型能够在实验中准确的诊断出故障问题，但是在实际应用中，仅靠我在本实验中的十几组样本数据是远远不够的。而神经网络的建立学习我也只涉及到了皮毛，故障诊断方面的知识我所学到的更是少的可怜，甚至不能说学到，只能算是有所了解。</w:t>
      </w:r>
    </w:p>
    <w:p w14:paraId="37F69E8F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随着毕业设计的结束，随着毕业论文的完成，我的大学生活渐渐地画上了句号，但是学习是永无止境的。在大学的学习生活中，在毕业设计中，我学到的不仅仅是知识，给我更多的是能力的培养和锻炼。大学所学的知识，所锻炼的能力都是我永恒的财富，它们将在以后的日子里陪伴着我，一直向前。</w:t>
      </w:r>
    </w:p>
    <w:p w14:paraId="0B2DB25D" w14:textId="77777777" w:rsidR="00B32045" w:rsidRPr="00D12F87" w:rsidRDefault="00B32045">
      <w:pPr>
        <w:pStyle w:val="1"/>
        <w:spacing w:beforeLines="50" w:before="156" w:afterLines="100" w:after="312" w:line="400" w:lineRule="exact"/>
        <w:jc w:val="center"/>
        <w:rPr>
          <w:rFonts w:ascii="Times New Roman" w:hAnsi="Times New Roman"/>
          <w:sz w:val="36"/>
          <w:szCs w:val="36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51" w:name="_Toc480149894"/>
      <w:r w:rsidRPr="00D12F87">
        <w:rPr>
          <w:rFonts w:ascii="Times New Roman" w:hAnsi="Times New Roman"/>
          <w:sz w:val="36"/>
          <w:szCs w:val="36"/>
        </w:rPr>
        <w:lastRenderedPageBreak/>
        <w:t>参考文献</w:t>
      </w:r>
      <w:bookmarkEnd w:id="34"/>
      <w:r w:rsidRPr="00D12F87">
        <w:rPr>
          <w:rFonts w:ascii="Times New Roman" w:hAnsi="Times New Roman"/>
          <w:sz w:val="36"/>
          <w:szCs w:val="36"/>
        </w:rPr>
        <w:commentReference w:id="52"/>
      </w:r>
      <w:bookmarkEnd w:id="51"/>
    </w:p>
    <w:p w14:paraId="7320482A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曹龙汉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柴油机智能化故障诊断技术</w:t>
      </w:r>
      <w:r>
        <w:rPr>
          <w:rFonts w:ascii="Times New Roman" w:hAnsi="Times New Roman" w:hint="eastAsia"/>
          <w:szCs w:val="21"/>
        </w:rPr>
        <w:t>[</w:t>
      </w:r>
      <w:r w:rsidRPr="00CF2C97">
        <w:rPr>
          <w:rFonts w:ascii="Times New Roman" w:hAnsi="Times New Roman" w:hint="eastAsia"/>
          <w:szCs w:val="21"/>
        </w:rPr>
        <w:t>M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  <w:szCs w:val="21"/>
        </w:rPr>
        <w:t xml:space="preserve">: </w:t>
      </w:r>
      <w:r>
        <w:rPr>
          <w:rFonts w:ascii="Times New Roman" w:hAnsi="Times New Roman"/>
          <w:szCs w:val="21"/>
        </w:rPr>
        <w:t>国防工业出版社</w:t>
      </w:r>
      <w:r>
        <w:rPr>
          <w:rFonts w:ascii="Times New Roman" w:hAnsi="Times New Roman" w:hint="eastAsia"/>
          <w:szCs w:val="21"/>
        </w:rPr>
        <w:t xml:space="preserve">, </w:t>
      </w:r>
      <w:r w:rsidRPr="00CF2C97">
        <w:rPr>
          <w:rFonts w:ascii="Times New Roman" w:hAnsi="Times New Roman"/>
          <w:szCs w:val="21"/>
        </w:rPr>
        <w:t>2005</w:t>
      </w:r>
      <w:r>
        <w:rPr>
          <w:rFonts w:ascii="Times New Roman" w:hAnsi="Times New Roman" w:hint="eastAsia"/>
          <w:szCs w:val="21"/>
        </w:rPr>
        <w:t>.</w:t>
      </w:r>
    </w:p>
    <w:p w14:paraId="387D5DCF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CF2C97">
        <w:rPr>
          <w:rFonts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张来斌</w:t>
      </w:r>
      <w:r>
        <w:rPr>
          <w:rFonts w:ascii="Times New Roman" w:hAnsi="Times New Roman" w:hint="eastAsia"/>
          <w:szCs w:val="21"/>
        </w:rPr>
        <w:t>,</w:t>
      </w:r>
      <w:r>
        <w:rPr>
          <w:rFonts w:ascii="Times New Roman" w:hAnsi="Times New Roman"/>
          <w:szCs w:val="21"/>
        </w:rPr>
        <w:t>王朝晖等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机械设备故障诊断技术及方法</w:t>
      </w:r>
      <w:r>
        <w:rPr>
          <w:rFonts w:ascii="Times New Roman" w:hAnsi="Times New Roman" w:hint="eastAsia"/>
          <w:szCs w:val="21"/>
        </w:rPr>
        <w:t>[</w:t>
      </w:r>
      <w:r w:rsidRPr="00CF2C97">
        <w:rPr>
          <w:rFonts w:ascii="Times New Roman" w:hAnsi="Times New Roman" w:hint="eastAsia"/>
          <w:szCs w:val="21"/>
        </w:rPr>
        <w:t>M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  <w:szCs w:val="21"/>
        </w:rPr>
        <w:t xml:space="preserve">: </w:t>
      </w:r>
      <w:r>
        <w:rPr>
          <w:rFonts w:ascii="Times New Roman" w:hAnsi="Times New Roman"/>
          <w:szCs w:val="21"/>
        </w:rPr>
        <w:t>石油工业出版社</w:t>
      </w:r>
      <w:r>
        <w:rPr>
          <w:rFonts w:ascii="Times New Roman" w:hAnsi="Times New Roman" w:hint="eastAsia"/>
          <w:szCs w:val="21"/>
        </w:rPr>
        <w:t xml:space="preserve">, </w:t>
      </w:r>
      <w:r w:rsidRPr="00CF2C97">
        <w:rPr>
          <w:rFonts w:ascii="Times New Roman" w:hAnsi="Times New Roman"/>
          <w:szCs w:val="21"/>
        </w:rPr>
        <w:t>2000</w:t>
      </w:r>
      <w:r>
        <w:rPr>
          <w:rFonts w:ascii="Times New Roman" w:hAnsi="Times New Roman"/>
        </w:rPr>
        <w:commentReference w:id="53"/>
      </w:r>
      <w:r>
        <w:rPr>
          <w:rFonts w:ascii="Times New Roman" w:hAnsi="Times New Roman" w:hint="eastAsia"/>
        </w:rPr>
        <w:t>.</w:t>
      </w:r>
    </w:p>
    <w:p w14:paraId="3C848D11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CF2C97">
        <w:rPr>
          <w:rFonts w:ascii="Times New Roman" w:hAnsi="Times New Roman"/>
          <w:szCs w:val="21"/>
        </w:rPr>
        <w:t>3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李葆文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故障诊断逻辑与数学原理</w:t>
      </w:r>
      <w:r>
        <w:rPr>
          <w:rFonts w:ascii="Times New Roman" w:hAnsi="Times New Roman" w:hint="eastAsia"/>
          <w:szCs w:val="21"/>
        </w:rPr>
        <w:t>[</w:t>
      </w:r>
      <w:r w:rsidRPr="00CF2C97">
        <w:rPr>
          <w:rFonts w:ascii="Times New Roman" w:hAnsi="Times New Roman" w:hint="eastAsia"/>
          <w:szCs w:val="21"/>
        </w:rPr>
        <w:t>M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广东高等教育出版社，</w:t>
      </w:r>
      <w:r w:rsidRPr="00CF2C97">
        <w:rPr>
          <w:rFonts w:ascii="Times New Roman" w:hAnsi="Times New Roman"/>
          <w:szCs w:val="21"/>
        </w:rPr>
        <w:t>1995</w:t>
      </w:r>
      <w:r>
        <w:rPr>
          <w:rFonts w:ascii="Times New Roman" w:hAnsi="Times New Roman" w:hint="eastAsia"/>
          <w:szCs w:val="21"/>
        </w:rPr>
        <w:t>.</w:t>
      </w:r>
    </w:p>
    <w:p w14:paraId="442487DD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CF2C97">
        <w:rPr>
          <w:rFonts w:ascii="Times New Roman" w:hAnsi="Times New Roman"/>
          <w:szCs w:val="21"/>
        </w:rPr>
        <w:t>4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吴今培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模糊诊断理论及其应用</w:t>
      </w:r>
      <w:r>
        <w:rPr>
          <w:rFonts w:ascii="Times New Roman" w:hAnsi="Times New Roman" w:hint="eastAsia"/>
          <w:szCs w:val="21"/>
        </w:rPr>
        <w:t>[</w:t>
      </w:r>
      <w:r w:rsidRPr="00CF2C97">
        <w:rPr>
          <w:rFonts w:ascii="Times New Roman" w:hAnsi="Times New Roman" w:hint="eastAsia"/>
          <w:szCs w:val="21"/>
        </w:rPr>
        <w:t>M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科学出版社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1995</w:t>
      </w:r>
      <w:r>
        <w:rPr>
          <w:rFonts w:ascii="Times New Roman" w:hAnsi="Times New Roman" w:hint="eastAsia"/>
          <w:szCs w:val="21"/>
        </w:rPr>
        <w:t>.</w:t>
      </w:r>
    </w:p>
    <w:p w14:paraId="487CF616" w14:textId="77777777" w:rsidR="00B32045" w:rsidRDefault="00B32045">
      <w:pPr>
        <w:adjustRightInd w:val="0"/>
        <w:spacing w:line="360" w:lineRule="exact"/>
        <w:ind w:left="357" w:hangingChars="170" w:hanging="357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CF2C97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飞思科技产品研发中心</w:t>
      </w:r>
      <w:r>
        <w:rPr>
          <w:rFonts w:ascii="Times New Roman" w:hAnsi="Times New Roman" w:hint="eastAsia"/>
          <w:szCs w:val="21"/>
        </w:rPr>
        <w:t xml:space="preserve">. 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MATLAB6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>辅助神经网络分析与设计</w:t>
      </w:r>
      <w:r>
        <w:rPr>
          <w:rFonts w:ascii="Times New Roman" w:hAnsi="Times New Roman" w:hint="eastAsia"/>
        </w:rPr>
        <w:t>[</w:t>
      </w:r>
      <w:r w:rsidRPr="00CF2C97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  <w:szCs w:val="21"/>
        </w:rPr>
        <w:t>:</w:t>
      </w:r>
      <w:r>
        <w:rPr>
          <w:rFonts w:ascii="Times New Roman" w:hAnsi="Times New Roman"/>
          <w:szCs w:val="21"/>
        </w:rPr>
        <w:t>电子工业出版社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 w:hint="eastAsia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2003</w:t>
      </w:r>
      <w:r>
        <w:rPr>
          <w:rFonts w:ascii="Times New Roman" w:hAnsi="Times New Roman" w:hint="eastAsia"/>
          <w:szCs w:val="21"/>
        </w:rPr>
        <w:t>.</w:t>
      </w:r>
    </w:p>
    <w:p w14:paraId="7CF98ACC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CF2C97">
        <w:rPr>
          <w:rFonts w:ascii="Times New Roman" w:hAnsi="Times New Roman"/>
          <w:szCs w:val="21"/>
        </w:rPr>
        <w:t>6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飞思科技产品研发中心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MATLAB7</w:t>
      </w:r>
      <w:r>
        <w:rPr>
          <w:rFonts w:ascii="Times New Roman" w:hAnsi="Times New Roman"/>
          <w:szCs w:val="21"/>
        </w:rPr>
        <w:t>基础与提高</w:t>
      </w:r>
      <w:r>
        <w:rPr>
          <w:rFonts w:ascii="Times New Roman" w:hAnsi="Times New Roman" w:hint="eastAsia"/>
        </w:rPr>
        <w:t>[</w:t>
      </w:r>
      <w:r w:rsidRPr="00CF2C97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  <w:szCs w:val="21"/>
        </w:rPr>
        <w:t>:</w:t>
      </w:r>
      <w:r>
        <w:rPr>
          <w:rFonts w:ascii="Times New Roman" w:hAnsi="Times New Roman"/>
          <w:szCs w:val="21"/>
        </w:rPr>
        <w:t>电子工业出版社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 w:hint="eastAsia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2006</w:t>
      </w:r>
      <w:r>
        <w:rPr>
          <w:rFonts w:ascii="Times New Roman" w:hAnsi="Times New Roman" w:hint="eastAsia"/>
          <w:szCs w:val="21"/>
        </w:rPr>
        <w:t>.</w:t>
      </w:r>
    </w:p>
    <w:p w14:paraId="0C4EA807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CF2C97">
        <w:rPr>
          <w:rFonts w:ascii="Times New Roman" w:hAnsi="Times New Roman"/>
          <w:szCs w:val="21"/>
        </w:rPr>
        <w:t>7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张德丰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MATLAB</w:t>
      </w:r>
      <w:r>
        <w:rPr>
          <w:rFonts w:ascii="Times New Roman" w:hAnsi="Times New Roman"/>
          <w:szCs w:val="21"/>
        </w:rPr>
        <w:t>神经网络仿真与应用</w:t>
      </w:r>
      <w:r>
        <w:rPr>
          <w:rFonts w:ascii="Times New Roman" w:hAnsi="Times New Roman" w:hint="eastAsia"/>
        </w:rPr>
        <w:t>[</w:t>
      </w:r>
      <w:r w:rsidRPr="00CF2C97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电子工业出版社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 w:hint="eastAsia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2009</w:t>
      </w:r>
      <w:r>
        <w:rPr>
          <w:rFonts w:ascii="Times New Roman" w:hAnsi="Times New Roman" w:hint="eastAsia"/>
          <w:szCs w:val="21"/>
        </w:rPr>
        <w:t>.</w:t>
      </w:r>
      <w:r>
        <w:commentReference w:id="54"/>
      </w:r>
    </w:p>
    <w:p w14:paraId="4090C805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CF2C97">
        <w:rPr>
          <w:rFonts w:ascii="Times New Roman" w:hAnsi="Times New Roman"/>
          <w:szCs w:val="21"/>
        </w:rPr>
        <w:t>8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朱大奇</w:t>
      </w:r>
      <w:r>
        <w:rPr>
          <w:rFonts w:ascii="Times New Roman" w:hAnsi="Times New Roman" w:hint="eastAsia"/>
          <w:szCs w:val="21"/>
        </w:rPr>
        <w:t xml:space="preserve">, </w:t>
      </w:r>
      <w:r>
        <w:rPr>
          <w:rFonts w:ascii="Times New Roman" w:hAnsi="Times New Roman"/>
          <w:szCs w:val="21"/>
        </w:rPr>
        <w:t>史慧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人工神经网络原理及应用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</w:rPr>
        <w:t>[</w:t>
      </w:r>
      <w:r w:rsidRPr="00CF2C97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科学出版社</w:t>
      </w:r>
      <w:r>
        <w:rPr>
          <w:rFonts w:ascii="Times New Roman" w:hAnsi="Times New Roman" w:hint="eastAsia"/>
          <w:szCs w:val="21"/>
        </w:rPr>
        <w:t xml:space="preserve">, </w:t>
      </w:r>
      <w:r w:rsidRPr="00CF2C97">
        <w:rPr>
          <w:rFonts w:ascii="Times New Roman" w:hAnsi="Times New Roman"/>
          <w:szCs w:val="21"/>
        </w:rPr>
        <w:t>2006</w:t>
      </w:r>
      <w:r>
        <w:rPr>
          <w:rFonts w:ascii="Times New Roman" w:hAnsi="Times New Roman" w:hint="eastAsia"/>
          <w:szCs w:val="21"/>
        </w:rPr>
        <w:t>.</w:t>
      </w:r>
      <w:r>
        <w:commentReference w:id="55"/>
      </w:r>
    </w:p>
    <w:p w14:paraId="0D56397E" w14:textId="77777777" w:rsidR="00B32045" w:rsidRDefault="00B32045">
      <w:pPr>
        <w:adjustRightInd w:val="0"/>
        <w:spacing w:line="360" w:lineRule="exact"/>
        <w:ind w:left="357" w:hangingChars="170" w:hanging="357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CF2C97">
        <w:rPr>
          <w:rFonts w:ascii="Times New Roman" w:hAnsi="Times New Roman"/>
          <w:szCs w:val="21"/>
        </w:rPr>
        <w:t>9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楼顺天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/>
          <w:szCs w:val="21"/>
        </w:rPr>
        <w:t>施阳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基于</w:t>
      </w:r>
      <w:r w:rsidRPr="00CF2C97">
        <w:rPr>
          <w:rFonts w:ascii="Times New Roman" w:hAnsi="Times New Roman"/>
          <w:szCs w:val="21"/>
        </w:rPr>
        <w:t>MATLAB</w:t>
      </w:r>
      <w:r>
        <w:rPr>
          <w:rFonts w:ascii="Times New Roman" w:hAnsi="Times New Roman"/>
          <w:szCs w:val="21"/>
        </w:rPr>
        <w:t>的系统分析与设计</w:t>
      </w:r>
      <w:r>
        <w:rPr>
          <w:rFonts w:ascii="Times New Roman" w:hAnsi="Times New Roman"/>
          <w:szCs w:val="21"/>
        </w:rPr>
        <w:t>——</w:t>
      </w:r>
      <w:r>
        <w:rPr>
          <w:rFonts w:ascii="Times New Roman" w:hAnsi="Times New Roman"/>
          <w:szCs w:val="21"/>
        </w:rPr>
        <w:t>神经网络</w:t>
      </w:r>
      <w:r>
        <w:rPr>
          <w:rFonts w:ascii="Times New Roman" w:hAnsi="Times New Roman" w:hint="eastAsia"/>
        </w:rPr>
        <w:t>[</w:t>
      </w:r>
      <w:r w:rsidRPr="00CF2C97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西安电子科技大学出版社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 w:hint="eastAsia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1999</w:t>
      </w:r>
      <w:r>
        <w:rPr>
          <w:rFonts w:ascii="Times New Roman" w:hAnsi="Times New Roman" w:hint="eastAsia"/>
          <w:szCs w:val="21"/>
        </w:rPr>
        <w:t>.</w:t>
      </w:r>
    </w:p>
    <w:p w14:paraId="3FE849CD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r w:rsidRPr="00CF2C97">
        <w:rPr>
          <w:rFonts w:ascii="Times New Roman" w:hAnsi="Times New Roman"/>
        </w:rPr>
        <w:t>10</w:t>
      </w:r>
      <w:r>
        <w:rPr>
          <w:rFonts w:ascii="Times New Roman" w:hAnsi="Times New Roman"/>
        </w:rPr>
        <w:t xml:space="preserve">] </w:t>
      </w:r>
      <w:r>
        <w:rPr>
          <w:rFonts w:ascii="Times New Roman" w:hAnsi="Times New Roman"/>
        </w:rPr>
        <w:t>飞思科技产品研发中心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神经网络理论与</w:t>
      </w:r>
      <w:r w:rsidRPr="00CF2C97">
        <w:rPr>
          <w:rFonts w:ascii="Times New Roman" w:hAnsi="Times New Roman"/>
        </w:rPr>
        <w:t>MATLAB7</w:t>
      </w:r>
      <w:r>
        <w:rPr>
          <w:rFonts w:ascii="Times New Roman" w:hAnsi="Times New Roman"/>
        </w:rPr>
        <w:t>实现</w:t>
      </w:r>
      <w:r>
        <w:rPr>
          <w:rFonts w:ascii="Times New Roman" w:hAnsi="Times New Roman" w:hint="eastAsia"/>
        </w:rPr>
        <w:t>[</w:t>
      </w:r>
      <w:r w:rsidRPr="00CF2C97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北京</w:t>
      </w:r>
      <w:r>
        <w:rPr>
          <w:rFonts w:ascii="Times New Roman" w:hAnsi="Times New Roman" w:hint="eastAsia"/>
        </w:rPr>
        <w:t xml:space="preserve">: </w:t>
      </w:r>
      <w:r>
        <w:rPr>
          <w:rFonts w:ascii="Times New Roman" w:hAnsi="Times New Roman"/>
        </w:rPr>
        <w:t>电子工业出版社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 w:rsidRPr="00CF2C97">
        <w:rPr>
          <w:rFonts w:ascii="Times New Roman" w:hAnsi="Times New Roman"/>
        </w:rPr>
        <w:t>2000</w:t>
      </w:r>
      <w:bookmarkStart w:id="56" w:name="_Toc288387860"/>
      <w:bookmarkStart w:id="57" w:name="_Toc290574934"/>
      <w:bookmarkStart w:id="58" w:name="_Toc291526667"/>
      <w:bookmarkStart w:id="59" w:name="_Toc293059399"/>
      <w:bookmarkEnd w:id="35"/>
      <w:bookmarkEnd w:id="36"/>
      <w:bookmarkEnd w:id="37"/>
      <w:r>
        <w:rPr>
          <w:rFonts w:ascii="Times New Roman" w:hAnsi="Times New Roman" w:hint="eastAsia"/>
        </w:rPr>
        <w:t>.</w:t>
      </w:r>
    </w:p>
    <w:p w14:paraId="4D640BB3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r w:rsidRPr="00CF2C97">
        <w:rPr>
          <w:rFonts w:ascii="Times New Roman" w:hAnsi="Times New Roman"/>
        </w:rPr>
        <w:t>11</w:t>
      </w:r>
      <w:r>
        <w:rPr>
          <w:rFonts w:ascii="Times New Roman" w:hAnsi="Times New Roman"/>
        </w:rPr>
        <w:t xml:space="preserve">] </w:t>
      </w:r>
      <w:r>
        <w:rPr>
          <w:rFonts w:ascii="Times New Roman" w:hAnsi="Times New Roman"/>
        </w:rPr>
        <w:t>付钰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>吴晓平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>严承华</w:t>
      </w:r>
      <w:r>
        <w:rPr>
          <w:rFonts w:ascii="Times New Roman" w:hAnsi="Times New Roman"/>
        </w:rPr>
        <w:t xml:space="preserve">.  </w:t>
      </w:r>
      <w:r>
        <w:rPr>
          <w:rFonts w:ascii="Times New Roman" w:hAnsi="Times New Roman"/>
        </w:rPr>
        <w:t>基于贝叶斯网络的信息安全风险评估方法</w:t>
      </w:r>
      <w:r>
        <w:rPr>
          <w:rFonts w:ascii="Times New Roman" w:hAnsi="Times New Roman"/>
        </w:rPr>
        <w:t>[</w:t>
      </w:r>
      <w:r w:rsidRPr="00CF2C97">
        <w:rPr>
          <w:rFonts w:ascii="Times New Roman" w:hAnsi="Times New Roman"/>
        </w:rPr>
        <w:t>J</w:t>
      </w:r>
      <w:r>
        <w:rPr>
          <w:rFonts w:ascii="Times New Roman" w:hAnsi="Times New Roman"/>
        </w:rPr>
        <w:t xml:space="preserve">]. </w:t>
      </w:r>
      <w:r>
        <w:rPr>
          <w:rFonts w:ascii="Times New Roman" w:hAnsi="Times New Roman"/>
        </w:rPr>
        <w:t>武汉大学学报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</w:rPr>
        <w:t>理学版</w:t>
      </w:r>
      <w:r>
        <w:rPr>
          <w:rFonts w:ascii="Times New Roman" w:hAnsi="Times New Roman"/>
        </w:rPr>
        <w:t xml:space="preserve">, </w:t>
      </w:r>
      <w:r w:rsidRPr="00CF2C97">
        <w:rPr>
          <w:rFonts w:ascii="Times New Roman" w:hAnsi="Times New Roman"/>
        </w:rPr>
        <w:t>2006</w:t>
      </w:r>
      <w:r>
        <w:rPr>
          <w:rFonts w:ascii="Times New Roman" w:hAnsi="Times New Roman"/>
        </w:rPr>
        <w:t>,</w:t>
      </w:r>
      <w:r w:rsidRPr="00CF2C97">
        <w:rPr>
          <w:rFonts w:ascii="Times New Roman" w:hAnsi="Times New Roman"/>
        </w:rPr>
        <w:t>52</w:t>
      </w:r>
      <w:r>
        <w:rPr>
          <w:rFonts w:ascii="Times New Roman" w:hAnsi="Times New Roman"/>
        </w:rPr>
        <w:t>(</w:t>
      </w:r>
      <w:r w:rsidRPr="00CF2C97">
        <w:rPr>
          <w:rFonts w:ascii="Times New Roman" w:hAnsi="Times New Roman"/>
        </w:rPr>
        <w:t>5</w:t>
      </w:r>
      <w:r>
        <w:rPr>
          <w:rFonts w:ascii="Times New Roman" w:hAnsi="Times New Roman"/>
        </w:rPr>
        <w:t>):</w:t>
      </w:r>
      <w:r w:rsidRPr="00CF2C97">
        <w:rPr>
          <w:rFonts w:ascii="Times New Roman" w:hAnsi="Times New Roman"/>
        </w:rPr>
        <w:t>631</w:t>
      </w:r>
      <w:r>
        <w:rPr>
          <w:rFonts w:ascii="Times New Roman" w:hAnsi="Times New Roman"/>
        </w:rPr>
        <w:t>-</w:t>
      </w:r>
      <w:r w:rsidRPr="00CF2C97">
        <w:rPr>
          <w:rFonts w:ascii="Times New Roman" w:hAnsi="Times New Roman"/>
        </w:rPr>
        <w:t>634</w:t>
      </w:r>
      <w:r>
        <w:rPr>
          <w:rFonts w:ascii="Times New Roman" w:hAnsi="Times New Roman"/>
        </w:rPr>
        <w:t xml:space="preserve">. </w:t>
      </w:r>
      <w:r>
        <w:commentReference w:id="60"/>
      </w:r>
    </w:p>
    <w:p w14:paraId="12219DC8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  <w:r>
        <w:rPr>
          <w:rFonts w:ascii="Times New Roman" w:hAnsi="Times New Roman" w:hint="eastAsia"/>
        </w:rPr>
        <w:t>[</w:t>
      </w:r>
      <w:r w:rsidRPr="00CF2C97">
        <w:rPr>
          <w:rFonts w:ascii="Times New Roman" w:hAnsi="Times New Roman"/>
        </w:rPr>
        <w:t>1</w:t>
      </w:r>
      <w:r w:rsidRPr="00CF2C97"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 xml:space="preserve">] </w:t>
      </w:r>
      <w:r>
        <w:rPr>
          <w:rFonts w:ascii="Times New Roman" w:hAnsi="Times New Roman"/>
        </w:rPr>
        <w:t>国家质量技术监督局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</w:rPr>
        <w:t>计算机信息系统安全保护等级划分准则</w:t>
      </w:r>
      <w:r>
        <w:rPr>
          <w:rFonts w:ascii="Times New Roman" w:hAnsi="Times New Roman"/>
        </w:rPr>
        <w:t>(</w:t>
      </w:r>
      <w:r w:rsidRPr="00CF2C97">
        <w:rPr>
          <w:rFonts w:ascii="Times New Roman" w:hAnsi="Times New Roman"/>
        </w:rPr>
        <w:t>GB17859</w:t>
      </w:r>
      <w:r>
        <w:rPr>
          <w:rFonts w:ascii="Times New Roman" w:hAnsi="Times New Roman"/>
        </w:rPr>
        <w:t>-</w:t>
      </w:r>
      <w:r w:rsidRPr="00CF2C97">
        <w:rPr>
          <w:rFonts w:ascii="Times New Roman" w:hAnsi="Times New Roman"/>
        </w:rPr>
        <w:t>1999</w:t>
      </w:r>
      <w:r>
        <w:rPr>
          <w:rFonts w:ascii="Times New Roman" w:hAnsi="Times New Roman"/>
        </w:rPr>
        <w:t>)[</w:t>
      </w:r>
      <w:r w:rsidRPr="00CF2C97">
        <w:rPr>
          <w:rFonts w:ascii="Times New Roman" w:hAnsi="Times New Roman"/>
        </w:rPr>
        <w:t>S</w:t>
      </w:r>
      <w:r>
        <w:rPr>
          <w:rFonts w:ascii="Times New Roman" w:hAnsi="Times New Roman"/>
        </w:rPr>
        <w:t>].</w:t>
      </w:r>
      <w:r w:rsidRPr="00CF2C97">
        <w:rPr>
          <w:rFonts w:ascii="Times New Roman" w:hAnsi="Times New Roman"/>
        </w:rPr>
        <w:t>1999</w:t>
      </w:r>
      <w:r>
        <w:rPr>
          <w:rFonts w:ascii="Times New Roman" w:hAnsi="Times New Roman"/>
        </w:rPr>
        <w:t xml:space="preserve">. </w:t>
      </w:r>
    </w:p>
    <w:p w14:paraId="2EAECDA3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  <w:r>
        <w:rPr>
          <w:rFonts w:ascii="Times New Roman" w:hAnsi="Times New Roman" w:hint="eastAsia"/>
        </w:rPr>
        <w:t>[</w:t>
      </w:r>
      <w:r w:rsidRPr="00CF2C97">
        <w:rPr>
          <w:rFonts w:ascii="Times New Roman" w:hAnsi="Times New Roman" w:hint="eastAsia"/>
        </w:rPr>
        <w:t>13</w:t>
      </w:r>
      <w:r>
        <w:rPr>
          <w:rFonts w:ascii="Times New Roman" w:hAnsi="Times New Roman" w:hint="eastAsia"/>
        </w:rPr>
        <w:t xml:space="preserve">] </w:t>
      </w:r>
      <w:r w:rsidRPr="00CF2C97">
        <w:rPr>
          <w:rFonts w:ascii="Times New Roman" w:hAnsi="Times New Roman"/>
        </w:rPr>
        <w:t>Wang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Zhi</w:t>
      </w:r>
      <w:r>
        <w:rPr>
          <w:rFonts w:ascii="Times New Roman" w:hAnsi="Times New Roman"/>
        </w:rPr>
        <w:t xml:space="preserve">, </w:t>
      </w:r>
      <w:r w:rsidRPr="00CF2C97">
        <w:rPr>
          <w:rFonts w:ascii="Times New Roman" w:hAnsi="Times New Roman"/>
        </w:rPr>
        <w:t>Jiang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Xuxian</w:t>
      </w:r>
      <w:r>
        <w:rPr>
          <w:rFonts w:ascii="Times New Roman" w:hAnsi="Times New Roman"/>
        </w:rPr>
        <w:t xml:space="preserve">, </w:t>
      </w:r>
      <w:r w:rsidRPr="00CF2C97">
        <w:rPr>
          <w:rFonts w:ascii="Times New Roman" w:hAnsi="Times New Roman"/>
        </w:rPr>
        <w:t>Cui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Weidong</w:t>
      </w:r>
      <w:r>
        <w:rPr>
          <w:rFonts w:ascii="Times New Roman" w:hAnsi="Times New Roman"/>
        </w:rPr>
        <w:t xml:space="preserve">, </w:t>
      </w:r>
      <w:r w:rsidRPr="00CF2C97">
        <w:rPr>
          <w:rFonts w:ascii="Times New Roman" w:hAnsi="Times New Roman"/>
        </w:rPr>
        <w:t>et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al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</w:t>
      </w:r>
      <w:r w:rsidRPr="00CF2C97">
        <w:rPr>
          <w:rFonts w:ascii="Times New Roman" w:hAnsi="Times New Roman"/>
        </w:rPr>
        <w:t>Countering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Kernel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Rootkits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with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Lightweight</w:t>
      </w:r>
      <w:r>
        <w:rPr>
          <w:rFonts w:ascii="Times New Roman" w:hAnsi="Times New Roman"/>
        </w:rPr>
        <w:t xml:space="preserve">  </w:t>
      </w:r>
      <w:r w:rsidRPr="00CF2C97">
        <w:rPr>
          <w:rFonts w:ascii="Times New Roman" w:hAnsi="Times New Roman"/>
        </w:rPr>
        <w:t>Hook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Protection</w:t>
      </w:r>
      <w:r>
        <w:rPr>
          <w:rFonts w:ascii="Times New Roman" w:hAnsi="Times New Roman"/>
        </w:rPr>
        <w:t>[</w:t>
      </w:r>
      <w:r w:rsidRPr="00CF2C97">
        <w:rPr>
          <w:rFonts w:ascii="Times New Roman" w:hAnsi="Times New Roman"/>
        </w:rPr>
        <w:t>C</w:t>
      </w:r>
      <w:r>
        <w:rPr>
          <w:rFonts w:ascii="Times New Roman" w:hAnsi="Times New Roman"/>
        </w:rPr>
        <w:t xml:space="preserve">]. </w:t>
      </w:r>
      <w:r w:rsidRPr="00CF2C97">
        <w:rPr>
          <w:rFonts w:ascii="Times New Roman" w:hAnsi="Times New Roman"/>
        </w:rPr>
        <w:t>The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16th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ACM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Conference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Computer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and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Communications</w:t>
      </w:r>
      <w:r>
        <w:rPr>
          <w:rFonts w:ascii="Times New Roman" w:hAnsi="Times New Roman"/>
        </w:rPr>
        <w:t xml:space="preserve"> </w:t>
      </w:r>
      <w:r w:rsidRPr="00CF2C97">
        <w:rPr>
          <w:rFonts w:ascii="Times New Roman" w:hAnsi="Times New Roman"/>
        </w:rPr>
        <w:t>Security</w:t>
      </w:r>
      <w:r>
        <w:rPr>
          <w:rFonts w:ascii="Times New Roman" w:hAnsi="Times New Roman"/>
        </w:rPr>
        <w:t xml:space="preserve">. </w:t>
      </w:r>
      <w:r w:rsidRPr="00CF2C97">
        <w:rPr>
          <w:rFonts w:ascii="Times New Roman" w:hAnsi="Times New Roman"/>
        </w:rPr>
        <w:t>2009</w:t>
      </w:r>
      <w:r>
        <w:rPr>
          <w:rFonts w:ascii="Times New Roman" w:hAnsi="Times New Roman"/>
        </w:rPr>
        <w:t xml:space="preserve">: </w:t>
      </w:r>
      <w:r w:rsidRPr="00CF2C97">
        <w:rPr>
          <w:rFonts w:ascii="Times New Roman" w:hAnsi="Times New Roman"/>
        </w:rPr>
        <w:t>545</w:t>
      </w:r>
      <w:r>
        <w:rPr>
          <w:rFonts w:ascii="Times New Roman" w:hAnsi="Times New Roman"/>
        </w:rPr>
        <w:t>-</w:t>
      </w:r>
      <w:r w:rsidRPr="00CF2C97">
        <w:rPr>
          <w:rFonts w:ascii="Times New Roman" w:hAnsi="Times New Roman"/>
        </w:rPr>
        <w:t>554</w:t>
      </w:r>
      <w:r>
        <w:rPr>
          <w:rFonts w:ascii="Times New Roman" w:hAnsi="Times New Roman"/>
        </w:rPr>
        <w:t>.</w:t>
      </w:r>
      <w:r>
        <w:commentReference w:id="61"/>
      </w:r>
    </w:p>
    <w:p w14:paraId="0313A0BD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230A20D1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5699C792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648A0E1E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1F4C8C30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56AAC782" w14:textId="77777777" w:rsidR="00B32045" w:rsidRPr="005B0E30" w:rsidRDefault="00B32045" w:rsidP="004568F0">
      <w:pPr>
        <w:pStyle w:val="1"/>
        <w:spacing w:beforeLines="50" w:before="156" w:afterLines="150" w:after="468" w:line="400" w:lineRule="exact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</w:rPr>
        <w:br w:type="page"/>
      </w:r>
      <w:bookmarkStart w:id="62" w:name="_Toc480149895"/>
      <w:r w:rsidRPr="005B0E30">
        <w:rPr>
          <w:rFonts w:ascii="Times New Roman" w:hAnsi="Times New Roman"/>
          <w:sz w:val="36"/>
          <w:szCs w:val="36"/>
        </w:rPr>
        <w:lastRenderedPageBreak/>
        <w:t>致</w:t>
      </w:r>
      <w:r w:rsidRPr="005B0E30">
        <w:rPr>
          <w:rFonts w:ascii="Times New Roman" w:hAnsi="Times New Roman"/>
          <w:sz w:val="36"/>
          <w:szCs w:val="36"/>
        </w:rPr>
        <w:t xml:space="preserve">    </w:t>
      </w:r>
      <w:r w:rsidRPr="005B0E30">
        <w:rPr>
          <w:rFonts w:ascii="Times New Roman" w:hAnsi="Times New Roman"/>
          <w:sz w:val="36"/>
          <w:szCs w:val="36"/>
        </w:rPr>
        <w:t>谢</w:t>
      </w:r>
      <w:bookmarkEnd w:id="56"/>
      <w:bookmarkEnd w:id="57"/>
      <w:bookmarkEnd w:id="58"/>
      <w:bookmarkEnd w:id="59"/>
      <w:r w:rsidRPr="005B0E30">
        <w:rPr>
          <w:rFonts w:ascii="Times New Roman" w:hAnsi="Times New Roman"/>
          <w:sz w:val="36"/>
          <w:szCs w:val="36"/>
        </w:rPr>
        <w:commentReference w:id="63"/>
      </w:r>
      <w:bookmarkEnd w:id="62"/>
    </w:p>
    <w:p w14:paraId="70B4974C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本次的毕业设计课题的完成离不开自己的学习和努力，更离不开李秀平副教授的悉心指导和不懈支持，也离不开同学们的帮助和支持。</w:t>
      </w:r>
    </w:p>
    <w:p w14:paraId="5B1D2CFA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在整个毕业设计过程中，从选题到收集资料，从写稿到反复修改。李老师始终认真负责的给予我细致而深刻的指导，帮助我开拓思路，精心教导，热心鼓励。无论是在毕业设计的完成还是在毕业论文的措词排版方面，李老师都对我从严要求，在此期间可谓是受益匪浅，他严谨细心的治学态度令我深深折服。在此谨向李老师致以我最诚挚的谢意和崇高的敬意。</w:t>
      </w:r>
      <w:r>
        <w:rPr>
          <w:rFonts w:ascii="Times New Roman" w:hAnsi="Times New Roman"/>
          <w:sz w:val="24"/>
          <w:szCs w:val="24"/>
        </w:rPr>
        <w:commentReference w:id="64"/>
      </w:r>
    </w:p>
    <w:p w14:paraId="09536218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另外，在课题的完成过程中也少不了同学们的支持和帮助。通过跟同学的交流和探讨，让我对课题认识得更深；通过同学提供的信息，让我了解到更多的知识信息；通过同学的提醒，也让我在毕业设计中少走了很多弯路。在此我也向给予我帮助的同学们表示最衷心的感谢。</w:t>
      </w:r>
    </w:p>
    <w:p w14:paraId="5EE6DC14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论文的完成也宣告着我大学生活的即将结束，在此我也向大学四年来给我关怀、授予我知识、给予我帮助的老师们表示我最诚挚的谢意！谢谢你们给予我知识，给予我力量，给予我关怀，给予我踏入社会的信心和能力。</w:t>
      </w:r>
      <w:bookmarkStart w:id="65" w:name="_Toc288387862"/>
      <w:bookmarkStart w:id="66" w:name="_Toc290574936"/>
      <w:bookmarkStart w:id="67" w:name="_Toc291526669"/>
      <w:bookmarkStart w:id="68" w:name="_Toc293059400"/>
    </w:p>
    <w:p w14:paraId="5995CF4B" w14:textId="77777777" w:rsidR="00B32045" w:rsidRPr="00843238" w:rsidRDefault="00B32045">
      <w:pPr>
        <w:pStyle w:val="1"/>
        <w:spacing w:beforeLines="50" w:before="156" w:afterLines="100" w:after="312" w:line="400" w:lineRule="exact"/>
        <w:jc w:val="center"/>
        <w:rPr>
          <w:rFonts w:ascii="Times New Roman" w:hAnsi="Times New Roman"/>
          <w:sz w:val="36"/>
          <w:szCs w:val="36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69" w:name="_Toc480149896"/>
      <w:r w:rsidRPr="00843238">
        <w:rPr>
          <w:rFonts w:ascii="Times New Roman" w:hAnsi="Times New Roman"/>
          <w:sz w:val="36"/>
          <w:szCs w:val="36"/>
        </w:rPr>
        <w:lastRenderedPageBreak/>
        <w:t>附录</w:t>
      </w:r>
      <w:bookmarkEnd w:id="65"/>
      <w:bookmarkEnd w:id="66"/>
      <w:bookmarkEnd w:id="67"/>
      <w:bookmarkEnd w:id="68"/>
      <w:r w:rsidRPr="00843238">
        <w:rPr>
          <w:rFonts w:ascii="Times New Roman" w:hAnsi="Times New Roman"/>
          <w:sz w:val="36"/>
          <w:szCs w:val="36"/>
        </w:rPr>
        <w:commentReference w:id="70"/>
      </w:r>
      <w:bookmarkEnd w:id="69"/>
    </w:p>
    <w:p w14:paraId="633E5CE4" w14:textId="77777777" w:rsidR="003C3B1E" w:rsidRDefault="003C3B1E">
      <w:pPr>
        <w:pStyle w:val="2"/>
        <w:spacing w:beforeLines="50" w:before="156" w:afterLines="50" w:after="156" w:line="240" w:lineRule="auto"/>
        <w:rPr>
          <w:rFonts w:ascii="Times New Roman" w:hAnsi="Times New Roman"/>
          <w:sz w:val="24"/>
          <w:szCs w:val="24"/>
        </w:rPr>
      </w:pPr>
      <w:bookmarkStart w:id="71" w:name="_Toc480149897"/>
      <w:bookmarkStart w:id="72" w:name="_Toc288387863"/>
      <w:bookmarkStart w:id="73" w:name="_Toc290574937"/>
      <w:bookmarkStart w:id="74" w:name="_Toc291526670"/>
      <w:bookmarkStart w:id="75" w:name="_Toc293059401"/>
      <w:r>
        <w:rPr>
          <w:rFonts w:ascii="Times New Roman" w:hAnsi="Times New Roman" w:hint="eastAsia"/>
          <w:sz w:val="24"/>
          <w:szCs w:val="24"/>
          <w:lang w:eastAsia="zh-CN"/>
        </w:rPr>
        <w:t>云台控制板原理图与</w:t>
      </w:r>
      <w:r w:rsidRPr="00CF2C97">
        <w:rPr>
          <w:rFonts w:ascii="Times New Roman" w:hAnsi="Times New Roman" w:hint="eastAsia"/>
          <w:sz w:val="24"/>
          <w:szCs w:val="24"/>
          <w:lang w:eastAsia="zh-CN"/>
        </w:rPr>
        <w:t>PCB</w:t>
      </w:r>
      <w:r>
        <w:rPr>
          <w:rFonts w:ascii="Times New Roman" w:hAnsi="Times New Roman" w:hint="eastAsia"/>
          <w:sz w:val="24"/>
          <w:szCs w:val="24"/>
          <w:lang w:eastAsia="zh-CN"/>
        </w:rPr>
        <w:t>布线图</w:t>
      </w:r>
      <w:bookmarkEnd w:id="71"/>
    </w:p>
    <w:p w14:paraId="6A7E7F33" w14:textId="77777777" w:rsidR="00B32045" w:rsidRDefault="003C3B1E">
      <w:pPr>
        <w:pStyle w:val="2"/>
        <w:spacing w:beforeLines="50" w:before="156" w:afterLines="50" w:after="156" w:line="240" w:lineRule="auto"/>
        <w:rPr>
          <w:rFonts w:ascii="Times New Roman" w:hAnsi="Times New Roman"/>
          <w:sz w:val="24"/>
          <w:szCs w:val="24"/>
        </w:rPr>
      </w:pPr>
      <w:bookmarkStart w:id="76" w:name="_Toc480149898"/>
      <w:r>
        <w:rPr>
          <w:rFonts w:ascii="Times New Roman" w:hAnsi="Times New Roman"/>
          <w:sz w:val="24"/>
          <w:szCs w:val="24"/>
        </w:rPr>
        <w:t>附录</w:t>
      </w:r>
      <w:r w:rsidRPr="00CF2C97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——</w:t>
      </w:r>
      <w:r>
        <w:rPr>
          <w:rFonts w:ascii="Times New Roman" w:hAnsi="Times New Roman"/>
          <w:sz w:val="24"/>
          <w:szCs w:val="24"/>
        </w:rPr>
        <w:t>基于</w:t>
      </w:r>
      <w:r w:rsidRPr="00CF2C97">
        <w:rPr>
          <w:rFonts w:ascii="Times New Roman" w:hAnsi="Times New Roman"/>
          <w:sz w:val="24"/>
          <w:szCs w:val="24"/>
        </w:rPr>
        <w:t>BP</w:t>
      </w:r>
      <w:r>
        <w:rPr>
          <w:rFonts w:ascii="Times New Roman" w:hAnsi="Times New Roman"/>
          <w:sz w:val="24"/>
          <w:szCs w:val="24"/>
        </w:rPr>
        <w:t>网络的设备状态分类器设计的完整的</w:t>
      </w:r>
      <w:r w:rsidRPr="00CF2C97">
        <w:rPr>
          <w:rFonts w:ascii="Times New Roman" w:hAnsi="Times New Roman"/>
          <w:sz w:val="24"/>
          <w:szCs w:val="24"/>
        </w:rPr>
        <w:t>MATLAB</w:t>
      </w:r>
      <w:r>
        <w:rPr>
          <w:rFonts w:ascii="Times New Roman" w:hAnsi="Times New Roman"/>
          <w:sz w:val="24"/>
          <w:szCs w:val="24"/>
        </w:rPr>
        <w:t>代码</w:t>
      </w:r>
      <w:bookmarkEnd w:id="72"/>
      <w:bookmarkEnd w:id="73"/>
      <w:bookmarkEnd w:id="74"/>
      <w:bookmarkEnd w:id="75"/>
      <w:r>
        <w:rPr>
          <w:rFonts w:ascii="Times New Roman" w:hAnsi="Times New Roman"/>
        </w:rPr>
        <w:commentReference w:id="77"/>
      </w:r>
      <w:bookmarkEnd w:id="76"/>
    </w:p>
    <w:p w14:paraId="11E2C8B5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以下为设备状态分类器的创建代码</w:t>
      </w:r>
    </w:p>
    <w:p w14:paraId="443A80ED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=[-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7817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2786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2954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2394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1842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1572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1584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1998</w:t>
      </w:r>
      <w:r>
        <w:rPr>
          <w:rFonts w:ascii="Times New Roman" w:hAnsi="Times New Roman"/>
          <w:szCs w:val="21"/>
        </w:rPr>
        <w:t>;</w:t>
      </w:r>
    </w:p>
    <w:p w14:paraId="1370CE48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8710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2957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3494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2904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1460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1387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1492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2228</w:t>
      </w:r>
      <w:r>
        <w:rPr>
          <w:rFonts w:ascii="Times New Roman" w:hAnsi="Times New Roman"/>
          <w:szCs w:val="21"/>
        </w:rPr>
        <w:t>;</w:t>
      </w:r>
    </w:p>
    <w:p w14:paraId="69A64CE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8347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2817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3566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3476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1820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1435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1778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1849</w:t>
      </w:r>
      <w:r>
        <w:rPr>
          <w:rFonts w:ascii="Times New Roman" w:hAnsi="Times New Roman"/>
          <w:szCs w:val="21"/>
        </w:rPr>
        <w:t>;</w:t>
      </w:r>
      <w:r>
        <w:rPr>
          <w:rFonts w:ascii="Times New Roman" w:hAnsi="Times New Roman"/>
        </w:rPr>
        <w:commentReference w:id="78"/>
      </w:r>
    </w:p>
    <w:p w14:paraId="2BE08B2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8807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2467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2316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2419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1938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2103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2010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2533</w:t>
      </w:r>
      <w:r>
        <w:rPr>
          <w:rFonts w:ascii="Times New Roman" w:hAnsi="Times New Roman"/>
          <w:szCs w:val="21"/>
        </w:rPr>
        <w:t>;</w:t>
      </w:r>
    </w:p>
    <w:p w14:paraId="604796E8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4151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2282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2124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2147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1271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0680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0872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1684</w:t>
      </w:r>
      <w:r>
        <w:rPr>
          <w:rFonts w:ascii="Times New Roman" w:hAnsi="Times New Roman"/>
          <w:szCs w:val="21"/>
        </w:rPr>
        <w:t>;</w:t>
      </w:r>
    </w:p>
    <w:p w14:paraId="35753B84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2879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2252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2012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1298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0245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0390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0762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1672</w:t>
      </w:r>
      <w:r>
        <w:rPr>
          <w:rFonts w:ascii="Times New Roman" w:hAnsi="Times New Roman"/>
          <w:szCs w:val="21"/>
        </w:rPr>
        <w:t>;</w:t>
      </w:r>
    </w:p>
    <w:p w14:paraId="6D790CBE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5239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1979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1094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1402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0994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1394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1673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2810</w:t>
      </w:r>
      <w:r>
        <w:rPr>
          <w:rFonts w:ascii="Times New Roman" w:hAnsi="Times New Roman"/>
          <w:szCs w:val="21"/>
        </w:rPr>
        <w:t>;</w:t>
      </w:r>
    </w:p>
    <w:p w14:paraId="57EAD467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6781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2047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1180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1532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1732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1716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1851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2006</w:t>
      </w:r>
      <w:r>
        <w:rPr>
          <w:rFonts w:ascii="Times New Roman" w:hAnsi="Times New Roman"/>
          <w:szCs w:val="21"/>
        </w:rPr>
        <w:t>;</w:t>
      </w:r>
    </w:p>
    <w:p w14:paraId="66E3452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1605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0920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0160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1246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1802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2087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2234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1003</w:t>
      </w:r>
      <w:r>
        <w:rPr>
          <w:rFonts w:ascii="Times New Roman" w:hAnsi="Times New Roman"/>
          <w:szCs w:val="21"/>
        </w:rPr>
        <w:t>;</w:t>
      </w:r>
    </w:p>
    <w:p w14:paraId="37E13C9E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2045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1078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2246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2031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2428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2050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0704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0403</w:t>
      </w:r>
      <w:r>
        <w:rPr>
          <w:rFonts w:ascii="Times New Roman" w:hAnsi="Times New Roman"/>
          <w:szCs w:val="21"/>
        </w:rPr>
        <w:t>;</w:t>
      </w:r>
    </w:p>
    <w:p w14:paraId="56DF4380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0242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1461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1018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0778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0363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0476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0160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0253</w:t>
      </w:r>
      <w:r>
        <w:rPr>
          <w:rFonts w:ascii="Times New Roman" w:hAnsi="Times New Roman"/>
          <w:szCs w:val="21"/>
        </w:rPr>
        <w:t>;</w:t>
      </w:r>
    </w:p>
    <w:p w14:paraId="4E2D77FD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7915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1018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0737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0945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0955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0044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0467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0719</w:t>
      </w:r>
      <w:r>
        <w:rPr>
          <w:rFonts w:ascii="Times New Roman" w:hAnsi="Times New Roman"/>
          <w:szCs w:val="21"/>
        </w:rPr>
        <w:t>];</w:t>
      </w:r>
    </w:p>
    <w:p w14:paraId="416113BB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=[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];</w:t>
      </w:r>
    </w:p>
    <w:p w14:paraId="443EB936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';</w:t>
      </w:r>
    </w:p>
    <w:p w14:paraId="3554230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';</w:t>
      </w:r>
    </w:p>
    <w:p w14:paraId="77CFEE1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newff</w:t>
      </w:r>
      <w:r>
        <w:rPr>
          <w:rFonts w:ascii="Times New Roman" w:hAnsi="Times New Roman"/>
          <w:szCs w:val="21"/>
        </w:rPr>
        <w:t>(</w:t>
      </w:r>
      <w:r w:rsidRPr="00CF2C97">
        <w:rPr>
          <w:rFonts w:ascii="Times New Roman" w:hAnsi="Times New Roman"/>
          <w:szCs w:val="21"/>
        </w:rPr>
        <w:t>minmax</w:t>
      </w:r>
      <w:r>
        <w:rPr>
          <w:rFonts w:ascii="Times New Roman" w:hAnsi="Times New Roman"/>
          <w:szCs w:val="21"/>
        </w:rPr>
        <w:t>(</w:t>
      </w: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),[</w:t>
      </w:r>
      <w:r w:rsidRPr="00CF2C97">
        <w:rPr>
          <w:rFonts w:ascii="Times New Roman" w:hAnsi="Times New Roman"/>
          <w:szCs w:val="21"/>
        </w:rPr>
        <w:t>8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>],{'</w:t>
      </w:r>
      <w:r w:rsidRPr="00CF2C97">
        <w:rPr>
          <w:rFonts w:ascii="Times New Roman" w:hAnsi="Times New Roman"/>
          <w:szCs w:val="21"/>
        </w:rPr>
        <w:t>tansig</w:t>
      </w:r>
      <w:r>
        <w:rPr>
          <w:rFonts w:ascii="Times New Roman" w:hAnsi="Times New Roman"/>
          <w:szCs w:val="21"/>
        </w:rPr>
        <w:t>','</w:t>
      </w:r>
      <w:r w:rsidRPr="00CF2C97">
        <w:rPr>
          <w:rFonts w:ascii="Times New Roman" w:hAnsi="Times New Roman"/>
          <w:szCs w:val="21"/>
        </w:rPr>
        <w:t>logsig</w:t>
      </w:r>
      <w:r>
        <w:rPr>
          <w:rFonts w:ascii="Times New Roman" w:hAnsi="Times New Roman"/>
          <w:szCs w:val="21"/>
        </w:rPr>
        <w:t>'},'</w:t>
      </w:r>
      <w:r w:rsidRPr="00CF2C97">
        <w:rPr>
          <w:rFonts w:ascii="Times New Roman" w:hAnsi="Times New Roman"/>
          <w:szCs w:val="21"/>
        </w:rPr>
        <w:t>trainlm</w:t>
      </w:r>
      <w:r>
        <w:rPr>
          <w:rFonts w:ascii="Times New Roman" w:hAnsi="Times New Roman"/>
          <w:szCs w:val="21"/>
        </w:rPr>
        <w:t>')</w:t>
      </w:r>
    </w:p>
    <w:p w14:paraId="7EEF18C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以下为设备状态分类器的训练代码</w:t>
      </w:r>
    </w:p>
    <w:p w14:paraId="3595FAA2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trainParam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epochs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1000</w:t>
      </w:r>
      <w:r>
        <w:rPr>
          <w:rFonts w:ascii="Times New Roman" w:hAnsi="Times New Roman"/>
          <w:szCs w:val="21"/>
        </w:rPr>
        <w:t>;%</w:t>
      </w:r>
      <w:r>
        <w:rPr>
          <w:rFonts w:ascii="Times New Roman" w:hAnsi="Times New Roman"/>
          <w:szCs w:val="21"/>
        </w:rPr>
        <w:t>设定循环次数为</w:t>
      </w:r>
      <w:r w:rsidRPr="00CF2C97">
        <w:rPr>
          <w:rFonts w:ascii="Times New Roman" w:hAnsi="Times New Roman"/>
          <w:szCs w:val="21"/>
        </w:rPr>
        <w:t>1000</w:t>
      </w:r>
    </w:p>
    <w:p w14:paraId="55BCF430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trainParam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goal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0001</w:t>
      </w:r>
      <w:r>
        <w:rPr>
          <w:rFonts w:ascii="Times New Roman" w:hAnsi="Times New Roman"/>
          <w:szCs w:val="21"/>
        </w:rPr>
        <w:t>;%</w:t>
      </w:r>
      <w:r>
        <w:rPr>
          <w:rFonts w:ascii="Times New Roman" w:hAnsi="Times New Roman"/>
          <w:szCs w:val="21"/>
        </w:rPr>
        <w:t>训练误差为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0001</w:t>
      </w:r>
      <w:r>
        <w:rPr>
          <w:rFonts w:ascii="Times New Roman" w:hAnsi="Times New Roman"/>
          <w:szCs w:val="21"/>
        </w:rPr>
        <w:t>，其余训练参数区默认值</w:t>
      </w:r>
    </w:p>
    <w:p w14:paraId="4CF0BF6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train</w:t>
      </w:r>
      <w:r>
        <w:rPr>
          <w:rFonts w:ascii="Times New Roman" w:hAnsi="Times New Roman"/>
          <w:szCs w:val="21"/>
        </w:rPr>
        <w:t>(</w:t>
      </w: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);</w:t>
      </w:r>
    </w:p>
    <w:p w14:paraId="4AEB0CA9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以下为设备状态分类器的仿真代码</w:t>
      </w:r>
    </w:p>
    <w:p w14:paraId="3651851D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)</w:t>
      </w:r>
    </w:p>
    <w:p w14:paraId="706C7B94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以下为设备状态分类器的测试代码</w:t>
      </w:r>
    </w:p>
    <w:p w14:paraId="0CCDD900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_</w:t>
      </w:r>
      <w:r w:rsidRPr="00CF2C97">
        <w:rPr>
          <w:rFonts w:ascii="Times New Roman" w:hAnsi="Times New Roman"/>
          <w:szCs w:val="21"/>
        </w:rPr>
        <w:t>test</w:t>
      </w:r>
      <w:r>
        <w:rPr>
          <w:rFonts w:ascii="Times New Roman" w:hAnsi="Times New Roman"/>
          <w:szCs w:val="21"/>
        </w:rPr>
        <w:t>=[-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4736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2845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3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0724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2108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1904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1467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1696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2001</w:t>
      </w:r>
      <w:r>
        <w:rPr>
          <w:rFonts w:ascii="Times New Roman" w:hAnsi="Times New Roman"/>
          <w:szCs w:val="21"/>
        </w:rPr>
        <w:t>;</w:t>
      </w:r>
    </w:p>
    <w:p w14:paraId="500A8EC5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 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6002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2011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1021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1394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1001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1572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1584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2790</w:t>
      </w:r>
      <w:r>
        <w:rPr>
          <w:rFonts w:ascii="Times New Roman" w:hAnsi="Times New Roman"/>
          <w:szCs w:val="21"/>
        </w:rPr>
        <w:t>;</w:t>
      </w:r>
    </w:p>
    <w:p w14:paraId="4013F721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    -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0314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1521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1101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0801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0347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0482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0158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0301</w:t>
      </w:r>
      <w:r>
        <w:rPr>
          <w:rFonts w:ascii="Times New Roman" w:hAnsi="Times New Roman"/>
          <w:szCs w:val="21"/>
        </w:rPr>
        <w:t>]';</w:t>
      </w:r>
    </w:p>
    <w:p w14:paraId="58FC857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Y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_</w:t>
      </w:r>
      <w:r w:rsidRPr="00CF2C97">
        <w:rPr>
          <w:rFonts w:ascii="Times New Roman" w:hAnsi="Times New Roman"/>
          <w:szCs w:val="21"/>
        </w:rPr>
        <w:t>test</w:t>
      </w:r>
      <w:r>
        <w:rPr>
          <w:rFonts w:ascii="Times New Roman" w:hAnsi="Times New Roman"/>
          <w:szCs w:val="21"/>
        </w:rPr>
        <w:t>)</w:t>
      </w:r>
      <w:bookmarkStart w:id="79" w:name="_Toc288387864"/>
      <w:bookmarkStart w:id="80" w:name="_Toc290574938"/>
      <w:bookmarkStart w:id="81" w:name="_Toc291526671"/>
      <w:bookmarkStart w:id="82" w:name="_Toc293059402"/>
    </w:p>
    <w:p w14:paraId="6A998703" w14:textId="77777777" w:rsidR="00B32045" w:rsidRDefault="00B32045">
      <w:pPr>
        <w:pStyle w:val="2"/>
        <w:spacing w:beforeLines="50" w:before="156" w:afterLines="50" w:after="156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Cs w:val="21"/>
        </w:rPr>
        <w:br w:type="page"/>
      </w:r>
      <w:bookmarkStart w:id="83" w:name="_Toc480149899"/>
      <w:r>
        <w:rPr>
          <w:rFonts w:ascii="Times New Roman" w:hAnsi="Times New Roman"/>
          <w:sz w:val="24"/>
          <w:szCs w:val="24"/>
        </w:rPr>
        <w:lastRenderedPageBreak/>
        <w:t>附录</w:t>
      </w:r>
      <w:r w:rsidRPr="00CF2C97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——</w:t>
      </w:r>
      <w:r>
        <w:rPr>
          <w:rFonts w:ascii="Times New Roman" w:hAnsi="Times New Roman"/>
          <w:sz w:val="24"/>
          <w:szCs w:val="24"/>
        </w:rPr>
        <w:t>基于</w:t>
      </w:r>
      <w:r w:rsidRPr="00CF2C97">
        <w:rPr>
          <w:rFonts w:ascii="Times New Roman" w:hAnsi="Times New Roman"/>
          <w:sz w:val="24"/>
          <w:szCs w:val="24"/>
        </w:rPr>
        <w:t>RBF</w:t>
      </w:r>
      <w:r>
        <w:rPr>
          <w:rFonts w:ascii="Times New Roman" w:hAnsi="Times New Roman"/>
          <w:sz w:val="24"/>
          <w:szCs w:val="24"/>
        </w:rPr>
        <w:t>网络的船用柴油机故障诊断的完整的</w:t>
      </w:r>
      <w:r w:rsidRPr="00CF2C97">
        <w:rPr>
          <w:rFonts w:ascii="Times New Roman" w:hAnsi="Times New Roman"/>
          <w:sz w:val="24"/>
          <w:szCs w:val="24"/>
        </w:rPr>
        <w:t>MATLAB</w:t>
      </w:r>
      <w:r>
        <w:rPr>
          <w:rFonts w:ascii="Times New Roman" w:hAnsi="Times New Roman"/>
          <w:sz w:val="24"/>
          <w:szCs w:val="24"/>
        </w:rPr>
        <w:t>代码</w:t>
      </w:r>
      <w:bookmarkEnd w:id="79"/>
      <w:bookmarkEnd w:id="80"/>
      <w:bookmarkEnd w:id="81"/>
      <w:bookmarkEnd w:id="82"/>
      <w:bookmarkEnd w:id="83"/>
    </w:p>
    <w:p w14:paraId="1EDD7B4C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以下为柴油机故障诊断的</w:t>
      </w:r>
      <w:r w:rsidRPr="00CF2C97">
        <w:rPr>
          <w:rFonts w:ascii="Times New Roman" w:hAnsi="Times New Roman"/>
          <w:szCs w:val="21"/>
        </w:rPr>
        <w:t>RBF</w:t>
      </w:r>
      <w:r>
        <w:rPr>
          <w:rFonts w:ascii="Times New Roman" w:hAnsi="Times New Roman"/>
          <w:szCs w:val="21"/>
        </w:rPr>
        <w:t>网络创建和训练代码。</w:t>
      </w:r>
    </w:p>
    <w:p w14:paraId="31CFDA18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=[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>;</w:t>
      </w:r>
    </w:p>
    <w:p w14:paraId="0DEE892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935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576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892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900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088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604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069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130FC2F5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253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301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304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431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298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038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5EB6F02B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277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166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106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200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179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390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2B28802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085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058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039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070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010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061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122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4BCA4764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657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319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351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548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118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419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057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2A21A9A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256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166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179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289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065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225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034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687591AD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615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698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252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687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092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685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065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01629449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128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255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239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254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043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245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020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4799</w:t>
      </w:r>
      <w:r>
        <w:rPr>
          <w:rFonts w:ascii="Times New Roman" w:hAnsi="Times New Roman"/>
          <w:szCs w:val="21"/>
        </w:rPr>
        <w:t>];</w:t>
      </w:r>
    </w:p>
    <w:p w14:paraId="3DDF605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=[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3D804080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7C3751B4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7146531C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31EF4897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43C0A697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50C3D19C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034D36F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</w:p>
    <w:p w14:paraId="4441C39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>];</w:t>
      </w:r>
    </w:p>
    <w:p w14:paraId="29FA7F36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';</w:t>
      </w:r>
    </w:p>
    <w:p w14:paraId="09EEF9E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';</w:t>
      </w:r>
    </w:p>
    <w:p w14:paraId="2FF70BF5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spread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>;</w:t>
      </w:r>
    </w:p>
    <w:p w14:paraId="33929072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newrbe</w:t>
      </w:r>
      <w:r>
        <w:rPr>
          <w:rFonts w:ascii="Times New Roman" w:hAnsi="Times New Roman"/>
          <w:szCs w:val="21"/>
        </w:rPr>
        <w:t>(</w:t>
      </w:r>
      <w:r w:rsidRPr="00CF2C97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spread</w:t>
      </w:r>
      <w:r>
        <w:rPr>
          <w:rFonts w:ascii="Times New Roman" w:hAnsi="Times New Roman"/>
          <w:szCs w:val="21"/>
        </w:rPr>
        <w:t>);</w:t>
      </w:r>
    </w:p>
    <w:p w14:paraId="18BC221C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以下为测试代码</w:t>
      </w:r>
    </w:p>
    <w:p w14:paraId="04754499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 w:rsidRPr="00CF2C97">
        <w:rPr>
          <w:rFonts w:ascii="Times New Roman" w:hAnsi="Times New Roman"/>
          <w:szCs w:val="21"/>
        </w:rPr>
        <w:t>p1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p2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p3</w:t>
      </w:r>
      <w:r>
        <w:rPr>
          <w:rFonts w:ascii="Times New Roman" w:hAnsi="Times New Roman"/>
          <w:szCs w:val="21"/>
        </w:rPr>
        <w:t>分别对应表</w:t>
      </w:r>
      <w:r w:rsidRPr="00CF2C97">
        <w:rPr>
          <w:rFonts w:ascii="Times New Roman" w:hAnsi="Times New Roman"/>
          <w:szCs w:val="21"/>
        </w:rPr>
        <w:t>4</w:t>
      </w:r>
      <w:r>
        <w:rPr>
          <w:rFonts w:ascii="Times New Roman" w:hAnsi="Times New Roman"/>
          <w:szCs w:val="21"/>
        </w:rPr>
        <w:t>中序号</w:t>
      </w:r>
      <w:r w:rsidRPr="00CF2C97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3</w:t>
      </w:r>
      <w:r>
        <w:rPr>
          <w:rFonts w:ascii="Times New Roman" w:hAnsi="Times New Roman"/>
          <w:szCs w:val="21"/>
        </w:rPr>
        <w:t>的数据</w:t>
      </w:r>
    </w:p>
    <w:p w14:paraId="21D54C71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p1</w:t>
      </w:r>
      <w:r>
        <w:rPr>
          <w:rFonts w:ascii="Times New Roman" w:hAnsi="Times New Roman"/>
          <w:szCs w:val="21"/>
        </w:rPr>
        <w:t>=[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920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526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885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970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090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611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071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502</w:t>
      </w:r>
      <w:r>
        <w:rPr>
          <w:rFonts w:ascii="Times New Roman" w:hAnsi="Times New Roman"/>
          <w:szCs w:val="21"/>
        </w:rPr>
        <w:t>]';</w:t>
      </w:r>
    </w:p>
    <w:p w14:paraId="0EE260F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p2</w:t>
      </w:r>
      <w:r>
        <w:rPr>
          <w:rFonts w:ascii="Times New Roman" w:hAnsi="Times New Roman"/>
          <w:szCs w:val="21"/>
        </w:rPr>
        <w:t>=[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091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061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036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068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012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059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131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]';</w:t>
      </w:r>
    </w:p>
    <w:p w14:paraId="1DAFD73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p3</w:t>
      </w:r>
      <w:r>
        <w:rPr>
          <w:rFonts w:ascii="Times New Roman" w:hAnsi="Times New Roman"/>
          <w:szCs w:val="21"/>
        </w:rPr>
        <w:t>=[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671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315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362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552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121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417</w:t>
      </w:r>
      <w:r>
        <w:rPr>
          <w:rFonts w:ascii="Times New Roman" w:hAnsi="Times New Roman"/>
          <w:szCs w:val="21"/>
        </w:rPr>
        <w:t xml:space="preserve"> -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061</w:t>
      </w:r>
      <w:r>
        <w:rPr>
          <w:rFonts w:ascii="Times New Roman" w:hAnsi="Times New Roman"/>
          <w:szCs w:val="21"/>
        </w:rPr>
        <w:t xml:space="preserve"> </w:t>
      </w:r>
      <w:r w:rsidRPr="00CF2C97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CF2C97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]';</w:t>
      </w:r>
    </w:p>
    <w:p w14:paraId="7DE09592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y1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p1</w:t>
      </w:r>
      <w:r>
        <w:rPr>
          <w:rFonts w:ascii="Times New Roman" w:hAnsi="Times New Roman"/>
          <w:szCs w:val="21"/>
        </w:rPr>
        <w:t>)</w:t>
      </w:r>
    </w:p>
    <w:p w14:paraId="2BD7098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y2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p2</w:t>
      </w:r>
      <w:r>
        <w:rPr>
          <w:rFonts w:ascii="Times New Roman" w:hAnsi="Times New Roman"/>
          <w:szCs w:val="21"/>
        </w:rPr>
        <w:t>)</w:t>
      </w:r>
    </w:p>
    <w:p w14:paraId="7394A9A6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CF2C97">
        <w:rPr>
          <w:rFonts w:ascii="Times New Roman" w:hAnsi="Times New Roman"/>
          <w:szCs w:val="21"/>
        </w:rPr>
        <w:t>y3</w:t>
      </w:r>
      <w:r>
        <w:rPr>
          <w:rFonts w:ascii="Times New Roman" w:hAnsi="Times New Roman"/>
          <w:szCs w:val="21"/>
        </w:rPr>
        <w:t>=</w:t>
      </w:r>
      <w:r w:rsidRPr="00CF2C97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CF2C97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CF2C97">
        <w:rPr>
          <w:rFonts w:ascii="Times New Roman" w:hAnsi="Times New Roman"/>
          <w:szCs w:val="21"/>
        </w:rPr>
        <w:t>p3</w:t>
      </w:r>
      <w:r>
        <w:rPr>
          <w:rFonts w:ascii="Times New Roman" w:hAnsi="Times New Roman"/>
          <w:szCs w:val="21"/>
        </w:rPr>
        <w:t>)</w:t>
      </w:r>
    </w:p>
    <w:p w14:paraId="293D34F3" w14:textId="77777777" w:rsidR="00B32045" w:rsidRDefault="00B32045">
      <w:pPr>
        <w:rPr>
          <w:rFonts w:ascii="Times New Roman" w:hAnsi="Times New Roman"/>
        </w:rPr>
      </w:pPr>
    </w:p>
    <w:p w14:paraId="2C251AA1" w14:textId="77777777" w:rsidR="00B32045" w:rsidRDefault="00B32045">
      <w:pPr>
        <w:rPr>
          <w:rFonts w:ascii="Times New Roman" w:hAnsi="Times New Roman"/>
        </w:rPr>
      </w:pPr>
    </w:p>
    <w:p w14:paraId="267B6FDA" w14:textId="77777777" w:rsidR="003F2279" w:rsidRDefault="003F2279" w:rsidP="003F2279">
      <w:pPr>
        <w:jc w:val="left"/>
        <w:rPr>
          <w:rFonts w:ascii="宋体" w:hAnsi="宋体"/>
          <w:b/>
          <w:color w:val="000000"/>
          <w:sz w:val="32"/>
          <w:u w:color="000000"/>
        </w:rPr>
      </w:pPr>
      <w:r>
        <w:rPr>
          <w:rFonts w:ascii="Times New Roman" w:hAnsi="Times New Roman"/>
          <w:color w:val="000000"/>
          <w:u w:color="000000"/>
        </w:rPr>
        <w:fldChar w:fldCharType="begin"/>
      </w:r>
      <w:r>
        <w:rPr>
          <w:rFonts w:ascii="Times New Roman" w:hAnsi="Times New Roman"/>
          <w:color w:val="000000"/>
          <w:u w:color="000000"/>
        </w:rPr>
        <w:instrText>ADDIN CNKISM.Bib</w:instrText>
      </w:r>
      <w:r>
        <w:rPr>
          <w:rFonts w:ascii="Times New Roman" w:hAnsi="Times New Roman"/>
          <w:color w:val="000000"/>
          <w:u w:color="000000"/>
        </w:rPr>
        <w:fldChar w:fldCharType="separate"/>
      </w:r>
      <w:r>
        <w:rPr>
          <w:rFonts w:ascii="宋体" w:hAnsi="宋体"/>
          <w:b/>
          <w:color w:val="000000"/>
          <w:sz w:val="32"/>
          <w:u w:color="000000"/>
        </w:rPr>
        <w:t>参考文献</w:t>
      </w:r>
    </w:p>
    <w:p w14:paraId="687EBE1B" w14:textId="77777777" w:rsidR="003F2279" w:rsidRDefault="003F2279" w:rsidP="003F2279">
      <w:pPr>
        <w:jc w:val="left"/>
        <w:rPr>
          <w:rFonts w:ascii="Times New Roman" w:hAnsi="Times New Roman"/>
          <w:color w:val="000000"/>
          <w:u w:color="000000"/>
        </w:rPr>
      </w:pPr>
      <w:bookmarkStart w:id="84" w:name="_CNKICDE98702BE0A69D5566E43712AEDF7EB"/>
      <w:r>
        <w:rPr>
          <w:rFonts w:ascii="Times New Roman" w:hAnsi="Times New Roman"/>
          <w:color w:val="000000"/>
          <w:u w:color="000000"/>
        </w:rPr>
        <w:t>[</w:t>
      </w:r>
      <w:r w:rsidRPr="00CF2C97">
        <w:rPr>
          <w:rFonts w:ascii="Times New Roman" w:hAnsi="Times New Roman"/>
          <w:color w:val="000000"/>
          <w:u w:color="000000"/>
        </w:rPr>
        <w:t>1</w:t>
      </w:r>
      <w:r>
        <w:rPr>
          <w:rFonts w:ascii="Times New Roman" w:hAnsi="Times New Roman"/>
          <w:color w:val="000000"/>
          <w:u w:color="000000"/>
        </w:rPr>
        <w:t xml:space="preserve">] </w:t>
      </w:r>
      <w:r>
        <w:rPr>
          <w:rFonts w:ascii="Times New Roman" w:hAnsi="Times New Roman" w:hint="eastAsia"/>
          <w:color w:val="000000"/>
          <w:u w:color="000000"/>
        </w:rPr>
        <w:t>郭阳志</w:t>
      </w:r>
      <w:r>
        <w:rPr>
          <w:rFonts w:ascii="Times New Roman" w:hAnsi="Times New Roman"/>
          <w:color w:val="000000"/>
          <w:u w:color="000000"/>
        </w:rPr>
        <w:t xml:space="preserve">. </w:t>
      </w:r>
      <w:r>
        <w:rPr>
          <w:rFonts w:ascii="Times New Roman" w:hAnsi="Times New Roman" w:hint="eastAsia"/>
          <w:color w:val="000000"/>
          <w:u w:color="000000"/>
        </w:rPr>
        <w:t>基于</w:t>
      </w:r>
      <w:r w:rsidRPr="00CF2C97">
        <w:rPr>
          <w:rFonts w:ascii="Times New Roman" w:hAnsi="Times New Roman" w:hint="eastAsia"/>
          <w:color w:val="000000"/>
          <w:u w:color="000000"/>
        </w:rPr>
        <w:t>ARM</w:t>
      </w:r>
      <w:r>
        <w:rPr>
          <w:rFonts w:ascii="Times New Roman" w:hAnsi="Times New Roman" w:hint="eastAsia"/>
          <w:color w:val="000000"/>
          <w:u w:color="000000"/>
        </w:rPr>
        <w:t xml:space="preserve"> </w:t>
      </w:r>
      <w:r>
        <w:rPr>
          <w:rFonts w:ascii="Times New Roman" w:hAnsi="Times New Roman" w:hint="eastAsia"/>
          <w:color w:val="000000"/>
          <w:u w:color="000000"/>
        </w:rPr>
        <w:t>的增稳云台姿态控制系统研究</w:t>
      </w:r>
      <w:r>
        <w:rPr>
          <w:rFonts w:ascii="Times New Roman" w:hAnsi="Times New Roman"/>
          <w:color w:val="000000"/>
          <w:u w:color="000000"/>
        </w:rPr>
        <w:t>[</w:t>
      </w:r>
      <w:r w:rsidRPr="00CF2C97">
        <w:rPr>
          <w:rFonts w:ascii="Times New Roman" w:hAnsi="Times New Roman"/>
          <w:color w:val="000000"/>
          <w:u w:color="000000"/>
        </w:rPr>
        <w:t>D</w:t>
      </w:r>
      <w:r>
        <w:rPr>
          <w:rFonts w:ascii="Times New Roman" w:hAnsi="Times New Roman"/>
          <w:color w:val="000000"/>
          <w:u w:color="000000"/>
        </w:rPr>
        <w:t xml:space="preserve">]. </w:t>
      </w:r>
      <w:r>
        <w:rPr>
          <w:rFonts w:ascii="Times New Roman" w:hAnsi="Times New Roman" w:hint="eastAsia"/>
          <w:color w:val="000000"/>
          <w:u w:color="000000"/>
        </w:rPr>
        <w:t>[</w:t>
      </w:r>
      <w:r>
        <w:rPr>
          <w:rFonts w:ascii="Times New Roman" w:hAnsi="Times New Roman" w:hint="eastAsia"/>
          <w:color w:val="000000"/>
          <w:u w:color="000000"/>
        </w:rPr>
        <w:t>出版地不详</w:t>
      </w:r>
      <w:r>
        <w:rPr>
          <w:rFonts w:ascii="Times New Roman" w:hAnsi="Times New Roman" w:hint="eastAsia"/>
          <w:color w:val="000000"/>
          <w:u w:color="000000"/>
        </w:rPr>
        <w:t>]</w:t>
      </w:r>
      <w:r>
        <w:rPr>
          <w:rFonts w:ascii="Times New Roman" w:hAnsi="Times New Roman"/>
          <w:color w:val="000000"/>
          <w:u w:color="000000"/>
        </w:rPr>
        <w:t xml:space="preserve">: </w:t>
      </w:r>
      <w:r>
        <w:rPr>
          <w:rFonts w:ascii="Times New Roman" w:hAnsi="Times New Roman" w:hint="eastAsia"/>
          <w:color w:val="000000"/>
          <w:u w:color="000000"/>
        </w:rPr>
        <w:t>湖北工业大学</w:t>
      </w:r>
      <w:r>
        <w:rPr>
          <w:rFonts w:ascii="Times New Roman" w:hAnsi="Times New Roman"/>
          <w:color w:val="000000"/>
          <w:u w:color="000000"/>
        </w:rPr>
        <w:t xml:space="preserve">, </w:t>
      </w:r>
      <w:r w:rsidRPr="00CF2C97">
        <w:rPr>
          <w:rFonts w:ascii="Times New Roman" w:hAnsi="Times New Roman"/>
          <w:color w:val="000000"/>
          <w:u w:color="000000"/>
        </w:rPr>
        <w:t>2015</w:t>
      </w:r>
      <w:r>
        <w:rPr>
          <w:rFonts w:ascii="Times New Roman" w:hAnsi="Times New Roman"/>
          <w:color w:val="000000"/>
          <w:u w:color="000000"/>
        </w:rPr>
        <w:t>.</w:t>
      </w:r>
      <w:bookmarkEnd w:id="84"/>
    </w:p>
    <w:p w14:paraId="61500FB0" w14:textId="77777777" w:rsidR="003F2279" w:rsidRDefault="003F2279" w:rsidP="003F2279">
      <w:pPr>
        <w:jc w:val="left"/>
        <w:rPr>
          <w:rFonts w:ascii="Times New Roman" w:hAnsi="Times New Roman"/>
          <w:color w:val="000000"/>
          <w:u w:color="000000"/>
        </w:rPr>
      </w:pPr>
      <w:bookmarkStart w:id="85" w:name="_CNKI11F2325BA1157FE73BC80730E1E2006B"/>
      <w:r>
        <w:rPr>
          <w:rFonts w:ascii="Times New Roman" w:hAnsi="Times New Roman"/>
          <w:color w:val="000000"/>
          <w:u w:color="000000"/>
        </w:rPr>
        <w:t>[</w:t>
      </w:r>
      <w:r w:rsidRPr="00CF2C97">
        <w:rPr>
          <w:rFonts w:ascii="Times New Roman" w:hAnsi="Times New Roman"/>
          <w:color w:val="000000"/>
          <w:u w:color="000000"/>
        </w:rPr>
        <w:t>2</w:t>
      </w:r>
      <w:r>
        <w:rPr>
          <w:rFonts w:ascii="Times New Roman" w:hAnsi="Times New Roman"/>
          <w:color w:val="000000"/>
          <w:u w:color="000000"/>
        </w:rPr>
        <w:t xml:space="preserve">] </w:t>
      </w:r>
      <w:r>
        <w:rPr>
          <w:rFonts w:ascii="Times New Roman" w:hAnsi="Times New Roman" w:hint="eastAsia"/>
          <w:color w:val="000000"/>
          <w:u w:color="000000"/>
        </w:rPr>
        <w:t>佚名</w:t>
      </w:r>
      <w:r>
        <w:rPr>
          <w:rFonts w:ascii="Times New Roman" w:hAnsi="Times New Roman"/>
          <w:color w:val="000000"/>
          <w:u w:color="000000"/>
        </w:rPr>
        <w:t xml:space="preserve">. </w:t>
      </w:r>
      <w:r>
        <w:rPr>
          <w:rFonts w:ascii="Times New Roman" w:hAnsi="Times New Roman" w:hint="eastAsia"/>
          <w:color w:val="000000"/>
          <w:u w:color="000000"/>
        </w:rPr>
        <w:t>无人直升机云台控制系统的设计与实现</w:t>
      </w:r>
      <w:r>
        <w:rPr>
          <w:rFonts w:ascii="Times New Roman" w:hAnsi="Times New Roman"/>
          <w:color w:val="000000"/>
          <w:u w:color="000000"/>
        </w:rPr>
        <w:t>[</w:t>
      </w:r>
      <w:r w:rsidRPr="00CF2C97">
        <w:rPr>
          <w:rFonts w:ascii="Times New Roman" w:hAnsi="Times New Roman"/>
          <w:color w:val="000000"/>
          <w:u w:color="000000"/>
        </w:rPr>
        <w:t>J</w:t>
      </w:r>
      <w:r>
        <w:rPr>
          <w:rFonts w:ascii="Times New Roman" w:hAnsi="Times New Roman"/>
          <w:color w:val="000000"/>
          <w:u w:color="000000"/>
        </w:rPr>
        <w:t xml:space="preserve">]. </w:t>
      </w:r>
      <w:r>
        <w:rPr>
          <w:rFonts w:ascii="Times New Roman" w:hAnsi="Times New Roman" w:hint="eastAsia"/>
          <w:color w:val="000000"/>
          <w:u w:color="000000"/>
        </w:rPr>
        <w:t>刊名缺失</w:t>
      </w:r>
      <w:r>
        <w:rPr>
          <w:rFonts w:ascii="Times New Roman" w:hAnsi="Times New Roman"/>
          <w:color w:val="000000"/>
          <w:u w:color="000000"/>
        </w:rPr>
        <w:t xml:space="preserve">, </w:t>
      </w:r>
      <w:r>
        <w:rPr>
          <w:rFonts w:ascii="Times New Roman" w:hAnsi="Times New Roman" w:hint="eastAsia"/>
          <w:color w:val="000000"/>
          <w:u w:color="000000"/>
        </w:rPr>
        <w:t>出版年缺失</w:t>
      </w:r>
      <w:r>
        <w:rPr>
          <w:rFonts w:ascii="Times New Roman" w:hAnsi="Times New Roman"/>
          <w:color w:val="000000"/>
          <w:u w:color="000000"/>
        </w:rPr>
        <w:t xml:space="preserve">, </w:t>
      </w:r>
      <w:r>
        <w:rPr>
          <w:rFonts w:ascii="Times New Roman" w:hAnsi="Times New Roman" w:hint="eastAsia"/>
          <w:color w:val="000000"/>
          <w:u w:color="000000"/>
        </w:rPr>
        <w:t>卷缺失</w:t>
      </w:r>
      <w:r>
        <w:rPr>
          <w:rFonts w:ascii="Times New Roman" w:hAnsi="Times New Roman"/>
          <w:color w:val="000000"/>
          <w:u w:color="000000"/>
        </w:rPr>
        <w:t>(</w:t>
      </w:r>
      <w:r>
        <w:rPr>
          <w:rFonts w:ascii="Times New Roman" w:hAnsi="Times New Roman" w:hint="eastAsia"/>
          <w:color w:val="000000"/>
          <w:u w:color="000000"/>
        </w:rPr>
        <w:t>期缺失</w:t>
      </w:r>
      <w:r>
        <w:rPr>
          <w:rFonts w:ascii="Times New Roman" w:hAnsi="Times New Roman"/>
          <w:color w:val="000000"/>
          <w:u w:color="000000"/>
        </w:rPr>
        <w:t xml:space="preserve">): </w:t>
      </w:r>
      <w:r>
        <w:rPr>
          <w:rFonts w:ascii="Times New Roman" w:hAnsi="Times New Roman" w:hint="eastAsia"/>
          <w:color w:val="000000"/>
          <w:u w:color="000000"/>
        </w:rPr>
        <w:t>页码范围缺失</w:t>
      </w:r>
      <w:r>
        <w:rPr>
          <w:rFonts w:ascii="Times New Roman" w:hAnsi="Times New Roman"/>
          <w:color w:val="000000"/>
          <w:u w:color="000000"/>
        </w:rPr>
        <w:t>.</w:t>
      </w:r>
      <w:bookmarkEnd w:id="85"/>
    </w:p>
    <w:p w14:paraId="5776B2C5" w14:textId="77777777" w:rsidR="003F2279" w:rsidRPr="003F2279" w:rsidRDefault="003F2279" w:rsidP="003F2279">
      <w:pPr>
        <w:jc w:val="left"/>
        <w:rPr>
          <w:rFonts w:ascii="Times New Roman" w:hAnsi="Times New Roman"/>
          <w:color w:val="000000"/>
          <w:u w:color="000000"/>
        </w:rPr>
      </w:pPr>
      <w:bookmarkStart w:id="86" w:name="_CNKI28550706102192D1023DE0B212860C0B"/>
      <w:r>
        <w:rPr>
          <w:rFonts w:ascii="Times New Roman" w:hAnsi="Times New Roman"/>
          <w:color w:val="000000"/>
          <w:u w:color="000000"/>
        </w:rPr>
        <w:t>[</w:t>
      </w:r>
      <w:r w:rsidRPr="00CF2C97">
        <w:rPr>
          <w:rFonts w:ascii="Times New Roman" w:hAnsi="Times New Roman"/>
          <w:color w:val="000000"/>
          <w:u w:color="000000"/>
        </w:rPr>
        <w:t>3</w:t>
      </w:r>
      <w:r>
        <w:rPr>
          <w:rFonts w:ascii="Times New Roman" w:hAnsi="Times New Roman"/>
          <w:color w:val="000000"/>
          <w:u w:color="000000"/>
        </w:rPr>
        <w:t xml:space="preserve">] </w:t>
      </w:r>
      <w:r>
        <w:rPr>
          <w:rFonts w:ascii="Times New Roman" w:hAnsi="Times New Roman" w:hint="eastAsia"/>
          <w:color w:val="000000"/>
          <w:u w:color="000000"/>
        </w:rPr>
        <w:t>王成波</w:t>
      </w:r>
      <w:r>
        <w:rPr>
          <w:rFonts w:ascii="Times New Roman" w:hAnsi="Times New Roman" w:hint="eastAsia"/>
          <w:color w:val="000000"/>
          <w:u w:color="000000"/>
        </w:rPr>
        <w:t>,</w:t>
      </w:r>
      <w:r>
        <w:rPr>
          <w:rFonts w:ascii="Times New Roman" w:hAnsi="Times New Roman" w:hint="eastAsia"/>
          <w:color w:val="000000"/>
          <w:u w:color="000000"/>
        </w:rPr>
        <w:t>戈振扬</w:t>
      </w:r>
      <w:r>
        <w:rPr>
          <w:rFonts w:ascii="Times New Roman" w:hAnsi="Times New Roman" w:hint="eastAsia"/>
          <w:color w:val="000000"/>
          <w:u w:color="000000"/>
        </w:rPr>
        <w:t>,</w:t>
      </w:r>
      <w:r>
        <w:rPr>
          <w:rFonts w:ascii="Times New Roman" w:hAnsi="Times New Roman" w:hint="eastAsia"/>
          <w:color w:val="000000"/>
          <w:u w:color="000000"/>
        </w:rPr>
        <w:t>贺勇</w:t>
      </w:r>
      <w:r>
        <w:rPr>
          <w:rFonts w:ascii="Times New Roman" w:hAnsi="Times New Roman" w:hint="eastAsia"/>
          <w:color w:val="000000"/>
          <w:u w:color="000000"/>
        </w:rPr>
        <w:t>,</w:t>
      </w:r>
      <w:r>
        <w:rPr>
          <w:rFonts w:ascii="Times New Roman" w:hAnsi="Times New Roman" w:hint="eastAsia"/>
          <w:color w:val="000000"/>
          <w:u w:color="000000"/>
        </w:rPr>
        <w:t>等</w:t>
      </w:r>
      <w:r>
        <w:rPr>
          <w:rFonts w:ascii="Times New Roman" w:hAnsi="Times New Roman"/>
          <w:color w:val="000000"/>
          <w:u w:color="000000"/>
        </w:rPr>
        <w:t xml:space="preserve">. </w:t>
      </w:r>
      <w:r>
        <w:rPr>
          <w:rFonts w:ascii="Times New Roman" w:hAnsi="Times New Roman" w:hint="eastAsia"/>
          <w:color w:val="000000"/>
          <w:u w:color="000000"/>
        </w:rPr>
        <w:t>基于</w:t>
      </w:r>
      <w:r w:rsidRPr="00CF2C97">
        <w:rPr>
          <w:rFonts w:ascii="Times New Roman" w:hAnsi="Times New Roman" w:hint="eastAsia"/>
          <w:color w:val="000000"/>
          <w:u w:color="000000"/>
        </w:rPr>
        <w:t>STM32F4</w:t>
      </w:r>
      <w:r>
        <w:rPr>
          <w:rFonts w:ascii="Times New Roman" w:hAnsi="Times New Roman" w:hint="eastAsia"/>
          <w:color w:val="000000"/>
          <w:u w:color="000000"/>
        </w:rPr>
        <w:t>的机载三轴云台控制器设计</w:t>
      </w:r>
      <w:r>
        <w:rPr>
          <w:rFonts w:ascii="Times New Roman" w:hAnsi="Times New Roman"/>
          <w:color w:val="000000"/>
          <w:u w:color="000000"/>
        </w:rPr>
        <w:t>[</w:t>
      </w:r>
      <w:r w:rsidRPr="00CF2C97">
        <w:rPr>
          <w:rFonts w:ascii="Times New Roman" w:hAnsi="Times New Roman"/>
          <w:color w:val="000000"/>
          <w:u w:color="000000"/>
        </w:rPr>
        <w:t>J</w:t>
      </w:r>
      <w:r>
        <w:rPr>
          <w:rFonts w:ascii="Times New Roman" w:hAnsi="Times New Roman"/>
          <w:color w:val="000000"/>
          <w:u w:color="000000"/>
        </w:rPr>
        <w:t xml:space="preserve">]. </w:t>
      </w:r>
      <w:r>
        <w:rPr>
          <w:rFonts w:ascii="Times New Roman" w:hAnsi="Times New Roman" w:hint="eastAsia"/>
          <w:color w:val="000000"/>
          <w:u w:color="000000"/>
        </w:rPr>
        <w:t>中国农机化学</w:t>
      </w:r>
      <w:r>
        <w:rPr>
          <w:rFonts w:ascii="Times New Roman" w:hAnsi="Times New Roman" w:hint="eastAsia"/>
          <w:color w:val="000000"/>
          <w:u w:color="000000"/>
        </w:rPr>
        <w:lastRenderedPageBreak/>
        <w:t>报</w:t>
      </w:r>
      <w:r>
        <w:rPr>
          <w:rFonts w:ascii="Times New Roman" w:hAnsi="Times New Roman"/>
          <w:color w:val="000000"/>
          <w:u w:color="000000"/>
        </w:rPr>
        <w:t xml:space="preserve">, </w:t>
      </w:r>
      <w:r w:rsidRPr="00CF2C97">
        <w:rPr>
          <w:rFonts w:ascii="Times New Roman" w:hAnsi="Times New Roman"/>
          <w:color w:val="000000"/>
          <w:u w:color="000000"/>
        </w:rPr>
        <w:t>2016</w:t>
      </w:r>
      <w:r>
        <w:rPr>
          <w:rFonts w:ascii="Times New Roman" w:hAnsi="Times New Roman"/>
          <w:color w:val="000000"/>
          <w:u w:color="000000"/>
        </w:rPr>
        <w:t xml:space="preserve">, </w:t>
      </w:r>
      <w:r>
        <w:rPr>
          <w:rFonts w:ascii="Times New Roman" w:hAnsi="Times New Roman" w:hint="eastAsia"/>
          <w:color w:val="000000"/>
          <w:u w:color="000000"/>
        </w:rPr>
        <w:t>卷缺失</w:t>
      </w:r>
      <w:r>
        <w:rPr>
          <w:rFonts w:ascii="Times New Roman" w:hAnsi="Times New Roman"/>
          <w:color w:val="000000"/>
          <w:u w:color="000000"/>
        </w:rPr>
        <w:t>(</w:t>
      </w:r>
      <w:r w:rsidRPr="00CF2C97">
        <w:rPr>
          <w:rFonts w:ascii="Times New Roman" w:hAnsi="Times New Roman"/>
          <w:color w:val="000000"/>
          <w:u w:color="000000"/>
        </w:rPr>
        <w:t>8</w:t>
      </w:r>
      <w:r>
        <w:rPr>
          <w:rFonts w:ascii="Times New Roman" w:hAnsi="Times New Roman"/>
          <w:color w:val="000000"/>
          <w:u w:color="000000"/>
        </w:rPr>
        <w:t xml:space="preserve">): </w:t>
      </w:r>
      <w:r w:rsidRPr="00CF2C97">
        <w:rPr>
          <w:rFonts w:ascii="Times New Roman" w:hAnsi="Times New Roman"/>
          <w:color w:val="000000"/>
          <w:u w:color="000000"/>
        </w:rPr>
        <w:t>177</w:t>
      </w:r>
      <w:r>
        <w:rPr>
          <w:rFonts w:ascii="Times New Roman" w:hAnsi="Times New Roman"/>
          <w:color w:val="000000"/>
          <w:u w:color="000000"/>
        </w:rPr>
        <w:t>-</w:t>
      </w:r>
      <w:r w:rsidRPr="00CF2C97">
        <w:rPr>
          <w:rFonts w:ascii="Times New Roman" w:hAnsi="Times New Roman"/>
          <w:color w:val="000000"/>
          <w:u w:color="000000"/>
        </w:rPr>
        <w:t>181</w:t>
      </w:r>
      <w:r>
        <w:rPr>
          <w:rFonts w:ascii="Times New Roman" w:hAnsi="Times New Roman"/>
          <w:color w:val="000000"/>
          <w:u w:color="000000"/>
        </w:rPr>
        <w:t>.</w:t>
      </w:r>
      <w:bookmarkEnd w:id="86"/>
      <w:r>
        <w:rPr>
          <w:rFonts w:ascii="Times New Roman" w:hAnsi="Times New Roman"/>
          <w:color w:val="000000"/>
          <w:u w:color="000000"/>
        </w:rPr>
        <w:fldChar w:fldCharType="end"/>
      </w:r>
    </w:p>
    <w:sectPr w:rsidR="003F2279" w:rsidRPr="003F2279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fsc" w:date="2015-10-21T09:34:00Z" w:initials="f">
    <w:p w14:paraId="78E6B75B" w14:textId="77777777" w:rsidR="003B2059" w:rsidRDefault="003B2059">
      <w:pPr>
        <w:pStyle w:val="a8"/>
      </w:pPr>
      <w:r>
        <w:rPr>
          <w:rFonts w:hint="eastAsia"/>
        </w:rPr>
        <w:t>多倍行距</w:t>
      </w:r>
      <w:r w:rsidRPr="00CF2C97">
        <w:rPr>
          <w:rFonts w:ascii="Times New Roman" w:hAnsi="Times New Roman" w:hint="eastAsia"/>
        </w:rPr>
        <w:t>2</w:t>
      </w:r>
      <w:r>
        <w:rPr>
          <w:rFonts w:hint="eastAsia"/>
        </w:rPr>
        <w:t>.</w:t>
      </w:r>
      <w:r w:rsidRPr="00CF2C97">
        <w:rPr>
          <w:rFonts w:ascii="Times New Roman" w:hAnsi="Times New Roman" w:hint="eastAsia"/>
        </w:rPr>
        <w:t>41</w:t>
      </w:r>
      <w:r>
        <w:rPr>
          <w:rFonts w:hint="eastAsia"/>
        </w:rPr>
        <w:t>；段前</w:t>
      </w:r>
      <w:r w:rsidRPr="00CF2C97">
        <w:rPr>
          <w:rFonts w:ascii="Times New Roman" w:hAnsi="Times New Roman" w:hint="eastAsia"/>
        </w:rPr>
        <w:t>17</w:t>
      </w:r>
      <w:r>
        <w:rPr>
          <w:rFonts w:hint="eastAsia"/>
        </w:rPr>
        <w:t>磅；段后</w:t>
      </w:r>
      <w:r w:rsidRPr="00CF2C97">
        <w:rPr>
          <w:rFonts w:ascii="Times New Roman" w:hAnsi="Times New Roman" w:hint="eastAsia"/>
        </w:rPr>
        <w:t>16</w:t>
      </w:r>
      <w:r>
        <w:rPr>
          <w:rFonts w:hint="eastAsia"/>
        </w:rPr>
        <w:t>.</w:t>
      </w:r>
      <w:r w:rsidRPr="00CF2C97">
        <w:rPr>
          <w:rFonts w:ascii="Times New Roman" w:hAnsi="Times New Roman" w:hint="eastAsia"/>
        </w:rPr>
        <w:t>5</w:t>
      </w:r>
      <w:r>
        <w:rPr>
          <w:rFonts w:hint="eastAsia"/>
        </w:rPr>
        <w:t>磅</w:t>
      </w:r>
    </w:p>
    <w:p w14:paraId="46150635" w14:textId="77777777" w:rsidR="003B2059" w:rsidRDefault="003B2059" w:rsidP="00FB2158">
      <w:pPr>
        <w:outlineLvl w:val="0"/>
        <w:rPr>
          <w:rFonts w:ascii="Times New Roman" w:eastAsia="微软雅黑" w:hAnsi="Times New Roman"/>
          <w:color w:val="FF0000"/>
        </w:rPr>
      </w:pPr>
      <w:r>
        <w:rPr>
          <w:rFonts w:ascii="Times New Roman" w:eastAsia="微软雅黑" w:hAnsi="Times New Roman"/>
          <w:color w:val="FF0000"/>
        </w:rPr>
        <w:t>注：</w:t>
      </w:r>
    </w:p>
    <w:p w14:paraId="2F9C0BAD" w14:textId="77777777" w:rsidR="003B2059" w:rsidRDefault="003B2059" w:rsidP="00FB2158">
      <w:pPr>
        <w:outlineLvl w:val="0"/>
        <w:rPr>
          <w:rFonts w:ascii="Times New Roman" w:eastAsia="微软雅黑" w:hAnsi="Times New Roman"/>
          <w:color w:val="FF0000"/>
        </w:rPr>
      </w:pPr>
      <w:r w:rsidRPr="00CF2C97">
        <w:rPr>
          <w:rFonts w:ascii="Times New Roman" w:eastAsia="微软雅黑" w:hAnsi="Times New Roman"/>
          <w:color w:val="FF0000"/>
        </w:rPr>
        <w:t>1</w:t>
      </w:r>
      <w:r>
        <w:rPr>
          <w:rFonts w:ascii="Times New Roman" w:eastAsia="微软雅黑" w:hAnsi="Times New Roman"/>
          <w:color w:val="FF0000"/>
        </w:rPr>
        <w:t>、字母、数字用</w:t>
      </w:r>
      <w:r w:rsidRPr="00CF2C97">
        <w:rPr>
          <w:rFonts w:ascii="Times New Roman" w:eastAsia="微软雅黑" w:hAnsi="Times New Roman"/>
          <w:color w:val="FF0000"/>
        </w:rPr>
        <w:t>Times</w:t>
      </w:r>
      <w:r>
        <w:rPr>
          <w:rFonts w:ascii="Times New Roman" w:eastAsia="微软雅黑" w:hAnsi="Times New Roman"/>
          <w:color w:val="FF0000"/>
        </w:rPr>
        <w:t xml:space="preserve"> </w:t>
      </w:r>
      <w:r w:rsidRPr="00CF2C97">
        <w:rPr>
          <w:rFonts w:ascii="Times New Roman" w:eastAsia="微软雅黑" w:hAnsi="Times New Roman"/>
          <w:color w:val="FF0000"/>
        </w:rPr>
        <w:t>New</w:t>
      </w:r>
      <w:r>
        <w:rPr>
          <w:rFonts w:ascii="Times New Roman" w:eastAsia="微软雅黑" w:hAnsi="Times New Roman"/>
          <w:color w:val="FF0000"/>
        </w:rPr>
        <w:t xml:space="preserve"> </w:t>
      </w:r>
      <w:r w:rsidRPr="00CF2C97">
        <w:rPr>
          <w:rFonts w:ascii="Times New Roman" w:eastAsia="微软雅黑" w:hAnsi="Times New Roman"/>
          <w:color w:val="FF0000"/>
        </w:rPr>
        <w:t>Roman</w:t>
      </w:r>
      <w:r>
        <w:rPr>
          <w:rFonts w:ascii="Times New Roman" w:eastAsia="微软雅黑" w:hAnsi="Times New Roman"/>
          <w:color w:val="FF0000"/>
        </w:rPr>
        <w:t>，字号跟随标题，一级标题页码的字号就是四号，二级标题页码就是小四</w:t>
      </w:r>
    </w:p>
    <w:p w14:paraId="1078BF52" w14:textId="77777777" w:rsidR="003B2059" w:rsidRDefault="003B2059" w:rsidP="00FB2158">
      <w:pPr>
        <w:outlineLvl w:val="0"/>
        <w:rPr>
          <w:rFonts w:ascii="Times New Roman" w:eastAsia="微软雅黑" w:hAnsi="Times New Roman"/>
          <w:color w:val="FF0000"/>
        </w:rPr>
      </w:pPr>
      <w:r w:rsidRPr="00CF2C97">
        <w:rPr>
          <w:rFonts w:ascii="Times New Roman" w:eastAsia="微软雅黑" w:hAnsi="Times New Roman"/>
          <w:color w:val="FF0000"/>
        </w:rPr>
        <w:t>2</w:t>
      </w:r>
      <w:r>
        <w:rPr>
          <w:rFonts w:ascii="Times New Roman" w:eastAsia="微软雅黑" w:hAnsi="Times New Roman"/>
          <w:color w:val="FF0000"/>
        </w:rPr>
        <w:t>、一级标题：单倍行距；黑体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四号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加粗</w:t>
      </w:r>
    </w:p>
    <w:p w14:paraId="03506D9B" w14:textId="77777777" w:rsidR="003B2059" w:rsidRDefault="003B2059" w:rsidP="00FB2158">
      <w:pPr>
        <w:outlineLvl w:val="0"/>
        <w:rPr>
          <w:rFonts w:ascii="Times New Roman" w:eastAsia="微软雅黑" w:hAnsi="Times New Roman"/>
          <w:color w:val="FF0000"/>
        </w:rPr>
      </w:pPr>
      <w:r w:rsidRPr="00CF2C97">
        <w:rPr>
          <w:rFonts w:ascii="Times New Roman" w:eastAsia="微软雅黑" w:hAnsi="Times New Roman"/>
          <w:color w:val="FF0000"/>
        </w:rPr>
        <w:t>3</w:t>
      </w:r>
      <w:r>
        <w:rPr>
          <w:rFonts w:ascii="Times New Roman" w:eastAsia="微软雅黑" w:hAnsi="Times New Roman"/>
          <w:color w:val="FF0000"/>
        </w:rPr>
        <w:t>、二级标题：文本之前缩进</w:t>
      </w:r>
      <w:r w:rsidRPr="00CF2C97">
        <w:rPr>
          <w:rFonts w:ascii="Times New Roman" w:eastAsia="微软雅黑" w:hAnsi="Times New Roman"/>
          <w:color w:val="FF0000"/>
        </w:rPr>
        <w:t>0</w:t>
      </w:r>
      <w:r>
        <w:rPr>
          <w:rFonts w:ascii="Times New Roman" w:eastAsia="微软雅黑" w:hAnsi="Times New Roman"/>
          <w:color w:val="FF0000"/>
        </w:rPr>
        <w:t>.</w:t>
      </w:r>
      <w:r w:rsidRPr="00CF2C97">
        <w:rPr>
          <w:rFonts w:ascii="Times New Roman" w:eastAsia="微软雅黑" w:hAnsi="Times New Roman"/>
          <w:color w:val="FF0000"/>
        </w:rPr>
        <w:t>39</w:t>
      </w:r>
      <w:r>
        <w:rPr>
          <w:rFonts w:ascii="Times New Roman" w:eastAsia="微软雅黑" w:hAnsi="Times New Roman"/>
          <w:color w:val="FF0000"/>
        </w:rPr>
        <w:t>厘米，段后</w:t>
      </w:r>
      <w:r w:rsidRPr="00CF2C97">
        <w:rPr>
          <w:rFonts w:ascii="Times New Roman" w:eastAsia="微软雅黑" w:hAnsi="Times New Roman"/>
          <w:color w:val="FF0000"/>
        </w:rPr>
        <w:t>5</w:t>
      </w:r>
      <w:r>
        <w:rPr>
          <w:rFonts w:ascii="Times New Roman" w:eastAsia="微软雅黑" w:hAnsi="Times New Roman"/>
          <w:color w:val="FF0000"/>
        </w:rPr>
        <w:t>磅，多倍行距</w:t>
      </w:r>
      <w:r w:rsidRPr="00CF2C97">
        <w:rPr>
          <w:rFonts w:ascii="Times New Roman" w:eastAsia="微软雅黑" w:hAnsi="Times New Roman"/>
          <w:color w:val="FF0000"/>
        </w:rPr>
        <w:t>1</w:t>
      </w:r>
      <w:r>
        <w:rPr>
          <w:rFonts w:ascii="Times New Roman" w:eastAsia="微软雅黑" w:hAnsi="Times New Roman"/>
          <w:color w:val="FF0000"/>
        </w:rPr>
        <w:t>.</w:t>
      </w:r>
      <w:r w:rsidRPr="00CF2C97">
        <w:rPr>
          <w:rFonts w:ascii="Times New Roman" w:eastAsia="微软雅黑" w:hAnsi="Times New Roman"/>
          <w:color w:val="FF0000"/>
        </w:rPr>
        <w:t>15</w:t>
      </w:r>
      <w:r>
        <w:rPr>
          <w:rFonts w:ascii="Times New Roman" w:eastAsia="微软雅黑" w:hAnsi="Times New Roman"/>
          <w:color w:val="FF0000"/>
        </w:rPr>
        <w:t>；宋体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小四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加粗</w:t>
      </w:r>
    </w:p>
    <w:p w14:paraId="3F898B5B" w14:textId="77777777" w:rsidR="003B2059" w:rsidRDefault="003B2059" w:rsidP="00FB2158">
      <w:pPr>
        <w:outlineLvl w:val="0"/>
        <w:rPr>
          <w:rFonts w:ascii="Times New Roman" w:eastAsia="微软雅黑" w:hAnsi="Times New Roman"/>
          <w:color w:val="FF0000"/>
        </w:rPr>
      </w:pPr>
      <w:r w:rsidRPr="00CF2C97">
        <w:rPr>
          <w:rFonts w:ascii="Times New Roman" w:eastAsia="微软雅黑" w:hAnsi="Times New Roman"/>
          <w:color w:val="FF0000"/>
        </w:rPr>
        <w:t>4</w:t>
      </w:r>
      <w:r>
        <w:rPr>
          <w:rFonts w:ascii="Times New Roman" w:eastAsia="微软雅黑" w:hAnsi="Times New Roman"/>
          <w:color w:val="FF0000"/>
        </w:rPr>
        <w:t>、三级标题：文本之前缩进</w:t>
      </w:r>
      <w:r w:rsidRPr="00CF2C97">
        <w:rPr>
          <w:rFonts w:ascii="Times New Roman" w:eastAsia="微软雅黑" w:hAnsi="Times New Roman"/>
          <w:color w:val="FF0000"/>
        </w:rPr>
        <w:t>0</w:t>
      </w:r>
      <w:r>
        <w:rPr>
          <w:rFonts w:ascii="Times New Roman" w:eastAsia="微软雅黑" w:hAnsi="Times New Roman"/>
          <w:color w:val="FF0000"/>
        </w:rPr>
        <w:t>.</w:t>
      </w:r>
      <w:r w:rsidRPr="00CF2C97">
        <w:rPr>
          <w:rFonts w:ascii="Times New Roman" w:eastAsia="微软雅黑" w:hAnsi="Times New Roman"/>
          <w:color w:val="FF0000"/>
        </w:rPr>
        <w:t>78</w:t>
      </w:r>
      <w:r>
        <w:rPr>
          <w:rFonts w:ascii="Times New Roman" w:eastAsia="微软雅黑" w:hAnsi="Times New Roman"/>
          <w:color w:val="FF0000"/>
        </w:rPr>
        <w:t>厘米，其余与二级标题一样；宋体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小四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加粗</w:t>
      </w:r>
    </w:p>
    <w:p w14:paraId="1AB3F6CF" w14:textId="77777777" w:rsidR="003B2059" w:rsidRPr="00FB2158" w:rsidRDefault="003B2059">
      <w:pPr>
        <w:pStyle w:val="a8"/>
        <w:rPr>
          <w:lang w:val="en-US"/>
        </w:rPr>
      </w:pPr>
    </w:p>
  </w:comment>
  <w:comment w:id="50" w:author="fsc" w:date="2015-10-21T10:08:00Z" w:initials="f">
    <w:p w14:paraId="05101807" w14:textId="77777777" w:rsidR="003B2059" w:rsidRDefault="003B2059">
      <w:pPr>
        <w:pStyle w:val="a8"/>
      </w:pPr>
      <w:r>
        <w:rPr>
          <w:rFonts w:hint="eastAsia"/>
          <w:lang w:eastAsia="zh-CN"/>
        </w:rPr>
        <w:t>宋体，加黑，小二号，</w:t>
      </w:r>
      <w:r>
        <w:rPr>
          <w:rFonts w:hint="eastAsia"/>
        </w:rPr>
        <w:t>段前</w:t>
      </w:r>
      <w:r w:rsidRPr="00CF2C97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CF2C97">
        <w:rPr>
          <w:rFonts w:ascii="Times New Roman" w:hAnsi="Times New Roman" w:hint="eastAsia"/>
        </w:rPr>
        <w:t>5</w:t>
      </w:r>
      <w:r>
        <w:rPr>
          <w:rFonts w:hint="eastAsia"/>
        </w:rPr>
        <w:t>行，段后</w:t>
      </w:r>
      <w:r w:rsidRPr="00CF2C97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  <w:lang w:eastAsia="zh-CN"/>
        </w:rPr>
        <w:t>.</w:t>
      </w:r>
      <w:r w:rsidRPr="00CF2C97">
        <w:rPr>
          <w:rFonts w:ascii="Times New Roman" w:hAnsi="Times New Roman" w:hint="eastAsia"/>
          <w:lang w:eastAsia="zh-CN"/>
        </w:rPr>
        <w:t>5</w:t>
      </w:r>
      <w:r>
        <w:rPr>
          <w:rFonts w:hint="eastAsia"/>
        </w:rPr>
        <w:t>行；行距</w:t>
      </w:r>
      <w:r w:rsidRPr="00CF2C97">
        <w:rPr>
          <w:rFonts w:ascii="Times New Roman" w:hAnsi="Times New Roman" w:hint="eastAsia"/>
        </w:rPr>
        <w:t>20</w:t>
      </w:r>
      <w:r>
        <w:rPr>
          <w:rFonts w:hint="eastAsia"/>
        </w:rPr>
        <w:t>磅</w:t>
      </w:r>
    </w:p>
  </w:comment>
  <w:comment w:id="52" w:author="fsc" w:date="2015-10-21T10:08:00Z" w:initials="f">
    <w:p w14:paraId="55767A31" w14:textId="77777777" w:rsidR="003B2059" w:rsidRDefault="003B2059">
      <w:pPr>
        <w:pStyle w:val="a8"/>
      </w:pPr>
      <w:r>
        <w:rPr>
          <w:rFonts w:hint="eastAsia"/>
          <w:lang w:eastAsia="zh-CN"/>
        </w:rPr>
        <w:t>宋体，加黑，</w:t>
      </w:r>
      <w:r>
        <w:rPr>
          <w:rFonts w:hint="eastAsia"/>
        </w:rPr>
        <w:t>段前</w:t>
      </w:r>
      <w:r w:rsidRPr="00CF2C97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CF2C97">
        <w:rPr>
          <w:rFonts w:ascii="Times New Roman" w:hAnsi="Times New Roman" w:hint="eastAsia"/>
        </w:rPr>
        <w:t>5</w:t>
      </w:r>
      <w:r>
        <w:rPr>
          <w:rFonts w:hint="eastAsia"/>
        </w:rPr>
        <w:t>行，段后</w:t>
      </w:r>
      <w:r w:rsidRPr="00CF2C97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  <w:lang w:eastAsia="zh-CN"/>
        </w:rPr>
        <w:t>.</w:t>
      </w:r>
      <w:r w:rsidRPr="00CF2C97">
        <w:rPr>
          <w:rFonts w:ascii="Times New Roman" w:hAnsi="Times New Roman" w:hint="eastAsia"/>
          <w:lang w:eastAsia="zh-CN"/>
        </w:rPr>
        <w:t>5</w:t>
      </w:r>
      <w:r>
        <w:rPr>
          <w:rFonts w:hint="eastAsia"/>
        </w:rPr>
        <w:t>行；行距</w:t>
      </w:r>
      <w:r w:rsidRPr="00CF2C97">
        <w:rPr>
          <w:rFonts w:ascii="Times New Roman" w:hAnsi="Times New Roman" w:hint="eastAsia"/>
        </w:rPr>
        <w:t>20</w:t>
      </w:r>
      <w:r>
        <w:rPr>
          <w:rFonts w:hint="eastAsia"/>
        </w:rPr>
        <w:t>磅</w:t>
      </w:r>
    </w:p>
  </w:comment>
  <w:comment w:id="53" w:author="fsc" w:date="2015-05-14T20:47:00Z" w:initials="f">
    <w:p w14:paraId="3D3A85BD" w14:textId="77777777" w:rsidR="003B2059" w:rsidRDefault="003B2059">
      <w:pPr>
        <w:pStyle w:val="a8"/>
      </w:pPr>
      <w:r>
        <w:rPr>
          <w:rFonts w:hint="eastAsia"/>
        </w:rPr>
        <w:t>行距</w:t>
      </w:r>
      <w:r w:rsidRPr="00CF2C97">
        <w:rPr>
          <w:rFonts w:ascii="Times New Roman" w:hAnsi="Times New Roman" w:hint="eastAsia"/>
        </w:rPr>
        <w:t>18</w:t>
      </w:r>
      <w:r>
        <w:rPr>
          <w:rFonts w:hint="eastAsia"/>
        </w:rPr>
        <w:t>磅；宋体</w:t>
      </w:r>
      <w:r>
        <w:rPr>
          <w:rFonts w:hint="eastAsia"/>
        </w:rPr>
        <w:t xml:space="preserve"> </w:t>
      </w:r>
      <w:r>
        <w:rPr>
          <w:rFonts w:hint="eastAsia"/>
        </w:rPr>
        <w:t>五号，数字英文</w:t>
      </w:r>
      <w:r w:rsidRPr="00CF2C97">
        <w:rPr>
          <w:rFonts w:ascii="Times New Roman" w:hAnsi="Times New Roman" w:hint="eastAsia"/>
        </w:rPr>
        <w:t>Times</w:t>
      </w:r>
      <w:r>
        <w:rPr>
          <w:rFonts w:hint="eastAsia"/>
        </w:rPr>
        <w:t xml:space="preserve"> </w:t>
      </w:r>
      <w:r w:rsidRPr="00CF2C97">
        <w:rPr>
          <w:rFonts w:ascii="Times New Roman" w:hAnsi="Times New Roman" w:hint="eastAsia"/>
        </w:rPr>
        <w:t>New</w:t>
      </w:r>
      <w:r>
        <w:rPr>
          <w:rFonts w:hint="eastAsia"/>
        </w:rPr>
        <w:t xml:space="preserve"> </w:t>
      </w:r>
      <w:r w:rsidRPr="00CF2C97">
        <w:rPr>
          <w:rFonts w:ascii="Times New Roman" w:hAnsi="Times New Roman" w:hint="eastAsia"/>
        </w:rPr>
        <w:t>Roman</w:t>
      </w:r>
    </w:p>
  </w:comment>
  <w:comment w:id="54" w:author="Administrator" w:date="2015-10-15T22:27:00Z" w:initials="dgut">
    <w:p w14:paraId="092978A2" w14:textId="77777777" w:rsidR="003B2059" w:rsidRDefault="003B2059">
      <w:pPr>
        <w:pStyle w:val="a8"/>
        <w:rPr>
          <w:lang w:val="en-US" w:eastAsia="zh-CN"/>
        </w:rPr>
      </w:pPr>
      <w:r>
        <w:rPr>
          <w:rFonts w:hint="eastAsia"/>
          <w:lang w:val="en-US" w:eastAsia="zh-CN"/>
        </w:rPr>
        <w:t>参考文献格式：作者、文献题目、文献类型标注、出版社或期刊名称、发表或出版时间、页号范围</w:t>
      </w:r>
    </w:p>
  </w:comment>
  <w:comment w:id="55" w:author="Administrator" w:date="2015-10-15T22:26:00Z" w:initials="dgut">
    <w:p w14:paraId="17059195" w14:textId="77777777" w:rsidR="003B2059" w:rsidRDefault="003B2059">
      <w:pPr>
        <w:pStyle w:val="a8"/>
        <w:rPr>
          <w:lang w:val="en-US" w:eastAsia="zh-CN"/>
        </w:rPr>
      </w:pPr>
      <w:r>
        <w:rPr>
          <w:rFonts w:hint="eastAsia"/>
          <w:lang w:val="en-US" w:eastAsia="zh-CN"/>
        </w:rPr>
        <w:t>文献类型为教材或著作，在书名后给出类型标识</w:t>
      </w:r>
      <w:r>
        <w:rPr>
          <w:rFonts w:hint="eastAsia"/>
          <w:lang w:val="en-US" w:eastAsia="zh-CN"/>
        </w:rPr>
        <w:t>[</w:t>
      </w:r>
      <w:r w:rsidRPr="00CF2C97">
        <w:rPr>
          <w:rFonts w:ascii="Times New Roman" w:hAnsi="Times New Roman" w:hint="eastAsia"/>
          <w:lang w:val="en-US" w:eastAsia="zh-CN"/>
        </w:rPr>
        <w:t>M</w:t>
      </w:r>
      <w:r>
        <w:rPr>
          <w:rFonts w:hint="eastAsia"/>
          <w:lang w:val="en-US" w:eastAsia="zh-CN"/>
        </w:rPr>
        <w:t>]</w:t>
      </w:r>
      <w:r>
        <w:rPr>
          <w:rFonts w:hint="eastAsia"/>
          <w:lang w:val="en-US" w:eastAsia="zh-CN"/>
        </w:rPr>
        <w:t>，不需页号范围</w:t>
      </w:r>
    </w:p>
  </w:comment>
  <w:comment w:id="60" w:author="Administrator" w:date="2015-10-15T22:30:00Z" w:initials="dgut">
    <w:p w14:paraId="4BAEB37B" w14:textId="77777777" w:rsidR="003B2059" w:rsidRDefault="003B2059">
      <w:pPr>
        <w:pStyle w:val="a8"/>
        <w:rPr>
          <w:lang w:eastAsia="zh-CN"/>
        </w:rPr>
      </w:pPr>
      <w:r>
        <w:rPr>
          <w:rFonts w:hint="eastAsia"/>
          <w:lang w:eastAsia="zh-CN"/>
        </w:rPr>
        <w:t>若文献类型为期刊论文，在类型标识为</w:t>
      </w:r>
      <w:r>
        <w:rPr>
          <w:rFonts w:hint="eastAsia"/>
          <w:lang w:val="en-US" w:eastAsia="zh-CN"/>
        </w:rPr>
        <w:t>[</w:t>
      </w:r>
      <w:r w:rsidRPr="00CF2C97">
        <w:rPr>
          <w:rFonts w:ascii="Times New Roman" w:hAnsi="Times New Roman" w:hint="eastAsia"/>
          <w:lang w:val="en-US" w:eastAsia="zh-CN"/>
        </w:rPr>
        <w:t>J</w:t>
      </w:r>
      <w:r>
        <w:rPr>
          <w:rFonts w:hint="eastAsia"/>
          <w:lang w:val="en-US" w:eastAsia="zh-CN"/>
        </w:rPr>
        <w:t>]</w:t>
      </w:r>
      <w:r>
        <w:rPr>
          <w:rFonts w:hint="eastAsia"/>
          <w:lang w:val="en-US" w:eastAsia="zh-CN"/>
        </w:rPr>
        <w:t>，后接期刊名称、发表年度、卷好、期号、页码范围</w:t>
      </w:r>
    </w:p>
  </w:comment>
  <w:comment w:id="61" w:author="Administrator" w:date="2015-10-15T22:32:00Z" w:initials="dgut">
    <w:p w14:paraId="082851ED" w14:textId="77777777" w:rsidR="003B2059" w:rsidRDefault="003B2059">
      <w:pPr>
        <w:pStyle w:val="a8"/>
        <w:rPr>
          <w:lang w:eastAsia="zh-CN"/>
        </w:rPr>
      </w:pPr>
      <w:r>
        <w:rPr>
          <w:rFonts w:hint="eastAsia"/>
          <w:lang w:eastAsia="zh-CN"/>
        </w:rPr>
        <w:t>对于会议论文，则类型标识为</w:t>
      </w:r>
      <w:r>
        <w:rPr>
          <w:rFonts w:hint="eastAsia"/>
          <w:lang w:val="en-US" w:eastAsia="zh-CN"/>
        </w:rPr>
        <w:t>[</w:t>
      </w:r>
      <w:r w:rsidRPr="00CF2C97">
        <w:rPr>
          <w:rFonts w:ascii="Times New Roman" w:hAnsi="Times New Roman" w:hint="eastAsia"/>
          <w:lang w:val="en-US" w:eastAsia="zh-CN"/>
        </w:rPr>
        <w:t>C</w:t>
      </w:r>
      <w:r>
        <w:rPr>
          <w:rFonts w:hint="eastAsia"/>
          <w:lang w:val="en-US" w:eastAsia="zh-CN"/>
        </w:rPr>
        <w:t>]</w:t>
      </w:r>
      <w:r>
        <w:rPr>
          <w:rFonts w:hint="eastAsia"/>
          <w:lang w:val="en-US" w:eastAsia="zh-CN"/>
        </w:rPr>
        <w:t>，后接会议名称，时间，页号范围</w:t>
      </w:r>
    </w:p>
  </w:comment>
  <w:comment w:id="63" w:author="fsc" w:date="2015-10-21T10:09:00Z" w:initials="f">
    <w:p w14:paraId="0DDB9537" w14:textId="77777777" w:rsidR="003B2059" w:rsidRDefault="003B2059">
      <w:pPr>
        <w:pStyle w:val="a8"/>
      </w:pPr>
      <w:r>
        <w:rPr>
          <w:rFonts w:hint="eastAsia"/>
          <w:lang w:eastAsia="zh-CN"/>
        </w:rPr>
        <w:t>宋体，加黑，</w:t>
      </w:r>
      <w:r>
        <w:rPr>
          <w:rFonts w:hint="eastAsia"/>
        </w:rPr>
        <w:t>段前</w:t>
      </w:r>
      <w:r w:rsidRPr="00CF2C97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CF2C97">
        <w:rPr>
          <w:rFonts w:ascii="Times New Roman" w:hAnsi="Times New Roman" w:hint="eastAsia"/>
        </w:rPr>
        <w:t>5</w:t>
      </w:r>
      <w:r>
        <w:rPr>
          <w:rFonts w:hint="eastAsia"/>
        </w:rPr>
        <w:t>行，段后</w:t>
      </w:r>
      <w:r w:rsidRPr="00CF2C97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  <w:lang w:eastAsia="zh-CN"/>
        </w:rPr>
        <w:t>.</w:t>
      </w:r>
      <w:r w:rsidRPr="00CF2C97">
        <w:rPr>
          <w:rFonts w:ascii="Times New Roman" w:hAnsi="Times New Roman" w:hint="eastAsia"/>
          <w:lang w:eastAsia="zh-CN"/>
        </w:rPr>
        <w:t>5</w:t>
      </w:r>
      <w:r>
        <w:rPr>
          <w:rFonts w:hint="eastAsia"/>
        </w:rPr>
        <w:t>行；行距</w:t>
      </w:r>
      <w:r w:rsidRPr="00CF2C97">
        <w:rPr>
          <w:rFonts w:ascii="Times New Roman" w:hAnsi="Times New Roman" w:hint="eastAsia"/>
        </w:rPr>
        <w:t>20</w:t>
      </w:r>
      <w:r>
        <w:rPr>
          <w:rFonts w:hint="eastAsia"/>
        </w:rPr>
        <w:t>磅</w:t>
      </w:r>
    </w:p>
  </w:comment>
  <w:comment w:id="64" w:author="fsc" w:date="2015-05-14T20:46:00Z" w:initials="f">
    <w:p w14:paraId="3BF82796" w14:textId="77777777" w:rsidR="003B2059" w:rsidRDefault="003B2059">
      <w:pPr>
        <w:pStyle w:val="a8"/>
      </w:pPr>
      <w:r>
        <w:rPr>
          <w:rFonts w:hint="eastAsia"/>
        </w:rPr>
        <w:t>行距</w:t>
      </w:r>
      <w:r w:rsidRPr="00CF2C97">
        <w:rPr>
          <w:rFonts w:ascii="Times New Roman" w:hAnsi="Times New Roman" w:hint="eastAsia"/>
        </w:rPr>
        <w:t>20</w:t>
      </w:r>
      <w:r>
        <w:rPr>
          <w:rFonts w:hint="eastAsia"/>
        </w:rPr>
        <w:t>磅；首行缩进</w:t>
      </w:r>
      <w:r w:rsidRPr="00CF2C97">
        <w:rPr>
          <w:rFonts w:ascii="Times New Roman" w:hAnsi="Times New Roman" w:hint="eastAsia"/>
        </w:rPr>
        <w:t>2</w:t>
      </w:r>
      <w:r>
        <w:rPr>
          <w:rFonts w:hint="eastAsia"/>
        </w:rPr>
        <w:t>个字符；宋体</w:t>
      </w:r>
      <w:r>
        <w:rPr>
          <w:rFonts w:hint="eastAsia"/>
        </w:rPr>
        <w:t xml:space="preserve"> </w:t>
      </w:r>
      <w:r>
        <w:rPr>
          <w:rFonts w:hint="eastAsia"/>
        </w:rPr>
        <w:t>小四</w:t>
      </w:r>
    </w:p>
  </w:comment>
  <w:comment w:id="70" w:author="fsc" w:date="2015-10-21T10:10:00Z" w:initials="f">
    <w:p w14:paraId="3A137FB5" w14:textId="77777777" w:rsidR="003B2059" w:rsidRDefault="003B2059">
      <w:pPr>
        <w:pStyle w:val="a8"/>
      </w:pPr>
      <w:r>
        <w:rPr>
          <w:rFonts w:hint="eastAsia"/>
          <w:lang w:eastAsia="zh-CN"/>
        </w:rPr>
        <w:t>小二号，宋体，加黑，</w:t>
      </w:r>
      <w:r>
        <w:rPr>
          <w:rFonts w:hint="eastAsia"/>
        </w:rPr>
        <w:t>段前</w:t>
      </w:r>
      <w:r w:rsidRPr="00CF2C97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CF2C97">
        <w:rPr>
          <w:rFonts w:ascii="Times New Roman" w:hAnsi="Times New Roman" w:hint="eastAsia"/>
        </w:rPr>
        <w:t>5</w:t>
      </w:r>
      <w:r>
        <w:rPr>
          <w:rFonts w:hint="eastAsia"/>
        </w:rPr>
        <w:t>行；段后</w:t>
      </w:r>
      <w:r w:rsidRPr="00CF2C97">
        <w:rPr>
          <w:rFonts w:ascii="Times New Roman" w:hAnsi="Times New Roman" w:hint="eastAsia"/>
        </w:rPr>
        <w:t>1</w:t>
      </w:r>
      <w:r>
        <w:rPr>
          <w:rFonts w:hint="eastAsia"/>
        </w:rPr>
        <w:t>行；行距</w:t>
      </w:r>
      <w:r w:rsidRPr="00CF2C97">
        <w:rPr>
          <w:rFonts w:ascii="Times New Roman" w:hAnsi="Times New Roman" w:hint="eastAsia"/>
        </w:rPr>
        <w:t>20</w:t>
      </w:r>
      <w:r>
        <w:rPr>
          <w:rFonts w:hint="eastAsia"/>
        </w:rPr>
        <w:t>磅</w:t>
      </w:r>
    </w:p>
  </w:comment>
  <w:comment w:id="77" w:author="fsc" w:date="2015-10-21T10:11:00Z" w:initials="f">
    <w:p w14:paraId="191710E8" w14:textId="77777777" w:rsidR="003B2059" w:rsidRDefault="003B2059">
      <w:pPr>
        <w:pStyle w:val="a8"/>
      </w:pPr>
      <w:r>
        <w:rPr>
          <w:rFonts w:hint="eastAsia"/>
          <w:lang w:eastAsia="zh-CN"/>
        </w:rPr>
        <w:t>小四号，</w:t>
      </w:r>
      <w:r>
        <w:rPr>
          <w:rFonts w:hint="eastAsia"/>
        </w:rPr>
        <w:t>段前</w:t>
      </w:r>
      <w:r w:rsidRPr="00CF2C97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CF2C97">
        <w:rPr>
          <w:rFonts w:ascii="Times New Roman" w:hAnsi="Times New Roman" w:hint="eastAsia"/>
        </w:rPr>
        <w:t>5</w:t>
      </w:r>
      <w:r>
        <w:rPr>
          <w:rFonts w:hint="eastAsia"/>
        </w:rPr>
        <w:t>行，段后</w:t>
      </w:r>
      <w:r w:rsidRPr="00CF2C97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CF2C97">
        <w:rPr>
          <w:rFonts w:ascii="Times New Roman" w:hAnsi="Times New Roman" w:hint="eastAsia"/>
        </w:rPr>
        <w:t>5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rPr>
          <w:rFonts w:hint="eastAsia"/>
        </w:rPr>
        <w:t>单倍行距</w:t>
      </w:r>
    </w:p>
  </w:comment>
  <w:comment w:id="78" w:author="fsc" w:date="2015-05-14T21:00:00Z" w:initials="f">
    <w:p w14:paraId="24F05911" w14:textId="77777777" w:rsidR="003B2059" w:rsidRDefault="003B2059">
      <w:pPr>
        <w:pStyle w:val="a8"/>
      </w:pPr>
      <w:r>
        <w:rPr>
          <w:rFonts w:hint="eastAsia"/>
        </w:rPr>
        <w:t>行距</w:t>
      </w:r>
      <w:r w:rsidRPr="00CF2C97">
        <w:rPr>
          <w:rFonts w:ascii="Times New Roman" w:hAnsi="Times New Roman" w:hint="eastAsia"/>
        </w:rPr>
        <w:t>17</w:t>
      </w:r>
      <w:r>
        <w:rPr>
          <w:rFonts w:hint="eastAsia"/>
        </w:rPr>
        <w:t>磅；五号字体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AB3F6CF" w15:done="0"/>
  <w15:commentEx w15:paraId="05101807" w15:done="0"/>
  <w15:commentEx w15:paraId="55767A31" w15:done="0"/>
  <w15:commentEx w15:paraId="3D3A85BD" w15:done="0"/>
  <w15:commentEx w15:paraId="092978A2" w15:done="0"/>
  <w15:commentEx w15:paraId="17059195" w15:done="0"/>
  <w15:commentEx w15:paraId="4BAEB37B" w15:done="0"/>
  <w15:commentEx w15:paraId="082851ED" w15:done="0"/>
  <w15:commentEx w15:paraId="0DDB9537" w15:done="0"/>
  <w15:commentEx w15:paraId="3BF82796" w15:done="0"/>
  <w15:commentEx w15:paraId="3A137FB5" w15:done="0"/>
  <w15:commentEx w15:paraId="191710E8" w15:done="0"/>
  <w15:commentEx w15:paraId="24F0591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00EAAF" w14:textId="77777777" w:rsidR="00411CAF" w:rsidRDefault="00411CAF">
      <w:r>
        <w:separator/>
      </w:r>
    </w:p>
  </w:endnote>
  <w:endnote w:type="continuationSeparator" w:id="0">
    <w:p w14:paraId="240A44A1" w14:textId="77777777" w:rsidR="00411CAF" w:rsidRDefault="00411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0F87CE" w14:textId="77777777" w:rsidR="003B2059" w:rsidRDefault="003B2059">
    <w:pPr>
      <w:pStyle w:val="af4"/>
      <w:framePr w:wrap="around" w:vAnchor="text" w:hAnchor="margin" w:xAlign="right" w:y="1"/>
      <w:rPr>
        <w:rStyle w:val="af1"/>
      </w:rPr>
    </w:pPr>
    <w:r>
      <w:fldChar w:fldCharType="begin"/>
    </w:r>
    <w:r>
      <w:rPr>
        <w:rStyle w:val="af1"/>
      </w:rPr>
      <w:instrText xml:space="preserve">PAGE  </w:instrText>
    </w:r>
    <w:r>
      <w:fldChar w:fldCharType="end"/>
    </w:r>
  </w:p>
  <w:p w14:paraId="08D9CBD9" w14:textId="77777777" w:rsidR="003B2059" w:rsidRDefault="003B2059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53FEC9" w14:textId="77777777" w:rsidR="003B2059" w:rsidRDefault="003B2059">
    <w:pPr>
      <w:pStyle w:val="af4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5C3E37" w14:textId="77777777" w:rsidR="003B2059" w:rsidRDefault="003B2059">
    <w:pPr>
      <w:pStyle w:val="af4"/>
      <w:ind w:right="36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66A7F8" w14:textId="77777777" w:rsidR="003B2059" w:rsidRDefault="003B2059">
    <w:pPr>
      <w:pStyle w:val="af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37F78" w14:textId="3A6D5DA1" w:rsidR="003B2059" w:rsidRDefault="003B2059">
    <w:pPr>
      <w:pStyle w:val="af4"/>
      <w:ind w:right="360"/>
      <w:jc w:val="center"/>
    </w:pPr>
    <w:r>
      <w:rPr>
        <w:rFonts w:hint="eastAsia"/>
        <w:szCs w:val="21"/>
      </w:rPr>
      <w:t xml:space="preserve"> </w:t>
    </w:r>
    <w:r>
      <w:rPr>
        <w:rFonts w:ascii="宋体" w:hAnsi="宋体" w:cs="宋体" w:hint="eastAsia"/>
        <w:szCs w:val="21"/>
      </w:rPr>
      <w:fldChar w:fldCharType="begin"/>
    </w:r>
    <w:r>
      <w:rPr>
        <w:rFonts w:ascii="宋体" w:hAnsi="宋体" w:cs="宋体" w:hint="eastAsia"/>
        <w:szCs w:val="21"/>
      </w:rPr>
      <w:instrText xml:space="preserve"> PAGE </w:instrText>
    </w:r>
    <w:r>
      <w:rPr>
        <w:rFonts w:ascii="宋体" w:hAnsi="宋体" w:cs="宋体" w:hint="eastAsia"/>
        <w:szCs w:val="21"/>
      </w:rPr>
      <w:fldChar w:fldCharType="separate"/>
    </w:r>
    <w:r w:rsidR="00DB0ACF">
      <w:rPr>
        <w:rFonts w:ascii="宋体" w:hAnsi="宋体" w:cs="宋体"/>
        <w:noProof/>
        <w:szCs w:val="21"/>
      </w:rPr>
      <w:t>20</w:t>
    </w:r>
    <w:r>
      <w:rPr>
        <w:rFonts w:ascii="宋体" w:hAnsi="宋体" w:cs="宋体" w:hint="eastAsia"/>
        <w:szCs w:val="21"/>
      </w:rPr>
      <w:fldChar w:fldCharType="end"/>
    </w:r>
    <w:r>
      <w:rPr>
        <w:rFonts w:ascii="宋体" w:hAnsi="宋体" w:cs="宋体"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771E5F" w14:textId="77777777" w:rsidR="00411CAF" w:rsidRDefault="00411CAF">
      <w:r>
        <w:separator/>
      </w:r>
    </w:p>
  </w:footnote>
  <w:footnote w:type="continuationSeparator" w:id="0">
    <w:p w14:paraId="35868C8C" w14:textId="77777777" w:rsidR="00411CAF" w:rsidRDefault="00411C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CD60CA" w14:textId="77777777" w:rsidR="003B2059" w:rsidRDefault="003B2059" w:rsidP="00581645">
    <w:pPr>
      <w:pStyle w:val="ae"/>
      <w:pBdr>
        <w:bottom w:val="thickThinLargeGap" w:sz="4" w:space="1" w:color="auto"/>
      </w:pBdr>
      <w:rPr>
        <w:rFonts w:ascii="Times New Roman" w:hAnsi="Times New Roman"/>
        <w:sz w:val="21"/>
        <w:szCs w:val="21"/>
        <w:lang w:eastAsia="zh-CN"/>
      </w:rPr>
    </w:pPr>
    <w:r>
      <w:rPr>
        <w:rFonts w:ascii="Times New Roman" w:hAnsi="Times New Roman" w:hint="eastAsia"/>
        <w:sz w:val="21"/>
        <w:szCs w:val="21"/>
        <w:lang w:eastAsia="zh-CN"/>
      </w:rPr>
      <w:t>廖昌海</w:t>
    </w:r>
    <w:r>
      <w:rPr>
        <w:rFonts w:ascii="Times New Roman" w:hAnsi="Times New Roman"/>
        <w:sz w:val="21"/>
        <w:szCs w:val="21"/>
      </w:rPr>
      <w:t>：</w:t>
    </w:r>
    <w:r>
      <w:rPr>
        <w:rFonts w:ascii="Times New Roman" w:hAnsi="Times New Roman" w:hint="eastAsia"/>
        <w:sz w:val="21"/>
        <w:szCs w:val="21"/>
        <w:lang w:eastAsia="zh-CN"/>
      </w:rPr>
      <w:t>便携式三轴手持云台的设计与实现</w:t>
    </w:r>
  </w:p>
  <w:p w14:paraId="6906FC4C" w14:textId="77777777" w:rsidR="003B2059" w:rsidRDefault="003B2059">
    <w:pPr>
      <w:pBdr>
        <w:bottom w:val="single" w:sz="4" w:space="0" w:color="auto"/>
      </w:pBdr>
    </w:pPr>
  </w:p>
  <w:p w14:paraId="4C09E46C" w14:textId="77777777" w:rsidR="003B2059" w:rsidRDefault="003B2059">
    <w:pPr>
      <w:rPr>
        <w:u w:val="singl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35D28" w14:textId="77777777" w:rsidR="003B2059" w:rsidRDefault="003B2059">
    <w:pPr>
      <w:pStyle w:val="ae"/>
      <w:pBdr>
        <w:bottom w:val="thickThinLargeGap" w:sz="4" w:space="1" w:color="auto"/>
      </w:pBdr>
      <w:rPr>
        <w:rFonts w:ascii="Times New Roman" w:hAnsi="Times New Roman"/>
        <w:sz w:val="21"/>
        <w:szCs w:val="21"/>
      </w:rPr>
    </w:pPr>
    <w:r>
      <w:rPr>
        <w:rFonts w:ascii="Times New Roman" w:hAnsi="Times New Roman" w:hint="eastAsia"/>
        <w:sz w:val="21"/>
        <w:szCs w:val="21"/>
        <w:lang w:eastAsia="zh-CN"/>
      </w:rPr>
      <w:t>廖昌海</w:t>
    </w:r>
    <w:r>
      <w:rPr>
        <w:rFonts w:ascii="Times New Roman" w:hAnsi="Times New Roman"/>
        <w:sz w:val="21"/>
        <w:szCs w:val="21"/>
      </w:rPr>
      <w:t>：</w:t>
    </w:r>
    <w:r>
      <w:rPr>
        <w:rFonts w:ascii="Times New Roman" w:hAnsi="Times New Roman" w:hint="eastAsia"/>
        <w:sz w:val="21"/>
        <w:szCs w:val="21"/>
        <w:lang w:eastAsia="zh-CN"/>
      </w:rPr>
      <w:t>便携式三轴手持云台的设计与实现</w:t>
    </w:r>
  </w:p>
  <w:p w14:paraId="3AC9A4F8" w14:textId="77777777" w:rsidR="003B2059" w:rsidRDefault="003B2059">
    <w:pPr>
      <w:pBdr>
        <w:bottom w:val="single" w:sz="4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E001EF" w14:textId="77777777" w:rsidR="003B2059" w:rsidRPr="0031675C" w:rsidRDefault="003B2059" w:rsidP="0031675C">
    <w:pPr>
      <w:pStyle w:val="ae"/>
      <w:pBdr>
        <w:bottom w:val="thickThinLargeGap" w:sz="4" w:space="1" w:color="auto"/>
      </w:pBdr>
      <w:rPr>
        <w:rFonts w:ascii="Times New Roman" w:hAnsi="Times New Roman"/>
        <w:sz w:val="21"/>
        <w:szCs w:val="21"/>
      </w:rPr>
    </w:pPr>
    <w:r>
      <w:rPr>
        <w:rFonts w:ascii="Times New Roman" w:hAnsi="Times New Roman" w:hint="eastAsia"/>
        <w:sz w:val="21"/>
        <w:szCs w:val="21"/>
        <w:lang w:eastAsia="zh-CN"/>
      </w:rPr>
      <w:t>廖昌海</w:t>
    </w:r>
    <w:r>
      <w:rPr>
        <w:rFonts w:ascii="Times New Roman" w:hAnsi="Times New Roman"/>
        <w:sz w:val="21"/>
        <w:szCs w:val="21"/>
      </w:rPr>
      <w:t>：</w:t>
    </w:r>
    <w:r>
      <w:rPr>
        <w:rFonts w:ascii="Times New Roman" w:hAnsi="Times New Roman" w:hint="eastAsia"/>
        <w:sz w:val="21"/>
        <w:szCs w:val="21"/>
        <w:lang w:eastAsia="zh-CN"/>
      </w:rPr>
      <w:t>便携式三轴手持云台的设计与实现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56D52"/>
    <w:multiLevelType w:val="hybridMultilevel"/>
    <w:tmpl w:val="C2C0C34A"/>
    <w:lvl w:ilvl="0" w:tplc="FCBE8736">
      <w:start w:val="1"/>
      <w:numFmt w:val="decimal"/>
      <w:suff w:val="space"/>
      <w:lvlText w:val="2.1.%1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EB2F9E"/>
    <w:multiLevelType w:val="multilevel"/>
    <w:tmpl w:val="0A8E6D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F537DD"/>
    <w:multiLevelType w:val="hybridMultilevel"/>
    <w:tmpl w:val="B8D68FDC"/>
    <w:lvl w:ilvl="0" w:tplc="20F84FDE">
      <w:start w:val="1"/>
      <w:numFmt w:val="decimal"/>
      <w:lvlText w:val="第%1章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1A7183"/>
    <w:multiLevelType w:val="hybridMultilevel"/>
    <w:tmpl w:val="24702ED4"/>
    <w:lvl w:ilvl="0" w:tplc="229C378A">
      <w:start w:val="1"/>
      <w:numFmt w:val="decimal"/>
      <w:lvlText w:val="第%1章"/>
      <w:lvlJc w:val="left"/>
      <w:pPr>
        <w:ind w:left="0" w:firstLine="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4810" w:hanging="420"/>
      </w:pPr>
    </w:lvl>
    <w:lvl w:ilvl="2" w:tplc="0409001B" w:tentative="1">
      <w:start w:val="1"/>
      <w:numFmt w:val="lowerRoman"/>
      <w:lvlText w:val="%3."/>
      <w:lvlJc w:val="right"/>
      <w:pPr>
        <w:ind w:left="5230" w:hanging="420"/>
      </w:pPr>
    </w:lvl>
    <w:lvl w:ilvl="3" w:tplc="0409000F" w:tentative="1">
      <w:start w:val="1"/>
      <w:numFmt w:val="decimal"/>
      <w:lvlText w:val="%4."/>
      <w:lvlJc w:val="left"/>
      <w:pPr>
        <w:ind w:left="5650" w:hanging="420"/>
      </w:pPr>
    </w:lvl>
    <w:lvl w:ilvl="4" w:tplc="04090019" w:tentative="1">
      <w:start w:val="1"/>
      <w:numFmt w:val="lowerLetter"/>
      <w:lvlText w:val="%5)"/>
      <w:lvlJc w:val="left"/>
      <w:pPr>
        <w:ind w:left="6070" w:hanging="420"/>
      </w:pPr>
    </w:lvl>
    <w:lvl w:ilvl="5" w:tplc="0409001B" w:tentative="1">
      <w:start w:val="1"/>
      <w:numFmt w:val="lowerRoman"/>
      <w:lvlText w:val="%6."/>
      <w:lvlJc w:val="right"/>
      <w:pPr>
        <w:ind w:left="6490" w:hanging="420"/>
      </w:pPr>
    </w:lvl>
    <w:lvl w:ilvl="6" w:tplc="0409000F" w:tentative="1">
      <w:start w:val="1"/>
      <w:numFmt w:val="decimal"/>
      <w:lvlText w:val="%7."/>
      <w:lvlJc w:val="left"/>
      <w:pPr>
        <w:ind w:left="6910" w:hanging="420"/>
      </w:pPr>
    </w:lvl>
    <w:lvl w:ilvl="7" w:tplc="04090019" w:tentative="1">
      <w:start w:val="1"/>
      <w:numFmt w:val="lowerLetter"/>
      <w:lvlText w:val="%8)"/>
      <w:lvlJc w:val="left"/>
      <w:pPr>
        <w:ind w:left="7330" w:hanging="420"/>
      </w:pPr>
    </w:lvl>
    <w:lvl w:ilvl="8" w:tplc="0409001B" w:tentative="1">
      <w:start w:val="1"/>
      <w:numFmt w:val="lowerRoman"/>
      <w:lvlText w:val="%9."/>
      <w:lvlJc w:val="right"/>
      <w:pPr>
        <w:ind w:left="7750" w:hanging="420"/>
      </w:pPr>
    </w:lvl>
  </w:abstractNum>
  <w:abstractNum w:abstractNumId="4" w15:restartNumberingAfterBreak="0">
    <w:nsid w:val="11C30C9E"/>
    <w:multiLevelType w:val="hybridMultilevel"/>
    <w:tmpl w:val="657CCA30"/>
    <w:lvl w:ilvl="0" w:tplc="55AABB52">
      <w:start w:val="1"/>
      <w:numFmt w:val="decimal"/>
      <w:lvlText w:val="2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E3650C"/>
    <w:multiLevelType w:val="hybridMultilevel"/>
    <w:tmpl w:val="AD66AB00"/>
    <w:lvl w:ilvl="0" w:tplc="55AABB52">
      <w:start w:val="1"/>
      <w:numFmt w:val="decimal"/>
      <w:lvlText w:val="2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C446A6"/>
    <w:multiLevelType w:val="hybridMultilevel"/>
    <w:tmpl w:val="B9A8FC6E"/>
    <w:lvl w:ilvl="0" w:tplc="48AEC256">
      <w:start w:val="1"/>
      <w:numFmt w:val="decimal"/>
      <w:lvlText w:val="6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34BED"/>
    <w:multiLevelType w:val="multilevel"/>
    <w:tmpl w:val="29C34BED"/>
    <w:lvl w:ilvl="0">
      <w:start w:val="1"/>
      <w:numFmt w:val="bullet"/>
      <w:lvlText w:val=""/>
      <w:lvlJc w:val="left"/>
      <w:pPr>
        <w:ind w:left="5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8" w15:restartNumberingAfterBreak="0">
    <w:nsid w:val="35000390"/>
    <w:multiLevelType w:val="hybridMultilevel"/>
    <w:tmpl w:val="F01265E6"/>
    <w:lvl w:ilvl="0" w:tplc="78A49CA8">
      <w:start w:val="1"/>
      <w:numFmt w:val="decimal"/>
      <w:suff w:val="space"/>
      <w:lvlText w:val="8.%1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8253ED"/>
    <w:multiLevelType w:val="hybridMultilevel"/>
    <w:tmpl w:val="C0F87148"/>
    <w:lvl w:ilvl="0" w:tplc="78A49CA8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E925B6"/>
    <w:multiLevelType w:val="multilevel"/>
    <w:tmpl w:val="3EE925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9757BC"/>
    <w:multiLevelType w:val="hybridMultilevel"/>
    <w:tmpl w:val="38184C2E"/>
    <w:lvl w:ilvl="0" w:tplc="CC66FFE4">
      <w:start w:val="1"/>
      <w:numFmt w:val="decimal"/>
      <w:lvlText w:val="5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1FB25A"/>
    <w:multiLevelType w:val="singleLevel"/>
    <w:tmpl w:val="561FB25A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61FB2C7"/>
    <w:multiLevelType w:val="singleLevel"/>
    <w:tmpl w:val="561FB2C7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572D1B9C"/>
    <w:multiLevelType w:val="hybridMultilevel"/>
    <w:tmpl w:val="B11E66FE"/>
    <w:lvl w:ilvl="0" w:tplc="420C30D4">
      <w:start w:val="1"/>
      <w:numFmt w:val="decimal"/>
      <w:lvlText w:val="3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566090"/>
    <w:multiLevelType w:val="hybridMultilevel"/>
    <w:tmpl w:val="46940874"/>
    <w:lvl w:ilvl="0" w:tplc="7D743EA8">
      <w:start w:val="1"/>
      <w:numFmt w:val="decimal"/>
      <w:lvlText w:val="2.%1"/>
      <w:lvlJc w:val="left"/>
      <w:pPr>
        <w:ind w:left="0" w:firstLine="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ED85528"/>
    <w:multiLevelType w:val="hybridMultilevel"/>
    <w:tmpl w:val="30965ADA"/>
    <w:lvl w:ilvl="0" w:tplc="8B1E9F90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FCE3E60"/>
    <w:multiLevelType w:val="hybridMultilevel"/>
    <w:tmpl w:val="DCF89B10"/>
    <w:lvl w:ilvl="0" w:tplc="55AABB52">
      <w:start w:val="1"/>
      <w:numFmt w:val="decimal"/>
      <w:lvlText w:val="2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364892"/>
    <w:multiLevelType w:val="hybridMultilevel"/>
    <w:tmpl w:val="C0F87148"/>
    <w:lvl w:ilvl="0" w:tplc="78A49CA8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FDB66A5"/>
    <w:multiLevelType w:val="hybridMultilevel"/>
    <w:tmpl w:val="45960E10"/>
    <w:lvl w:ilvl="0" w:tplc="F0E8B928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B73A2B"/>
    <w:multiLevelType w:val="hybridMultilevel"/>
    <w:tmpl w:val="A70ACB2E"/>
    <w:lvl w:ilvl="0" w:tplc="9980728C">
      <w:start w:val="1"/>
      <w:numFmt w:val="decimal"/>
      <w:lvlText w:val="4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7"/>
  </w:num>
  <w:num w:numId="5">
    <w:abstractNumId w:val="3"/>
  </w:num>
  <w:num w:numId="6">
    <w:abstractNumId w:val="1"/>
  </w:num>
  <w:num w:numId="7">
    <w:abstractNumId w:val="19"/>
  </w:num>
  <w:num w:numId="8">
    <w:abstractNumId w:val="15"/>
  </w:num>
  <w:num w:numId="9">
    <w:abstractNumId w:val="4"/>
  </w:num>
  <w:num w:numId="10">
    <w:abstractNumId w:val="2"/>
  </w:num>
  <w:num w:numId="11">
    <w:abstractNumId w:val="14"/>
  </w:num>
  <w:num w:numId="12">
    <w:abstractNumId w:val="20"/>
  </w:num>
  <w:num w:numId="13">
    <w:abstractNumId w:val="5"/>
  </w:num>
  <w:num w:numId="14">
    <w:abstractNumId w:val="11"/>
  </w:num>
  <w:num w:numId="15">
    <w:abstractNumId w:val="18"/>
  </w:num>
  <w:num w:numId="16">
    <w:abstractNumId w:val="16"/>
  </w:num>
  <w:num w:numId="17">
    <w:abstractNumId w:val="0"/>
  </w:num>
  <w:num w:numId="18">
    <w:abstractNumId w:val="8"/>
  </w:num>
  <w:num w:numId="19">
    <w:abstractNumId w:val="9"/>
  </w:num>
  <w:num w:numId="20">
    <w:abstractNumId w:val="6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cumentProtection w:edit="comments" w:formatting="1" w:enforcement="1" w:cryptProviderType="rsaAES" w:cryptAlgorithmClass="hash" w:cryptAlgorithmType="typeAny" w:cryptAlgorithmSid="14" w:cryptSpinCount="100000" w:hash="rS3w5/ou/zQ9cvgMlY2JVvH9diidmY5TDD8EiQYV2TwrbgoKrSSa1tTEQ/noha+vYgx6GA3hUgNsas2gVYBQrQ==" w:salt="8Xt5bYO3xp1HG2SpCBPK1Q==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yle="mso-position-horizontal:center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D7B"/>
    <w:rsid w:val="00001C57"/>
    <w:rsid w:val="00024ADF"/>
    <w:rsid w:val="000700E0"/>
    <w:rsid w:val="00074BEF"/>
    <w:rsid w:val="000B2B40"/>
    <w:rsid w:val="000D1988"/>
    <w:rsid w:val="000D2747"/>
    <w:rsid w:val="000E1EBF"/>
    <w:rsid w:val="000F34D1"/>
    <w:rsid w:val="00106DBC"/>
    <w:rsid w:val="0013062E"/>
    <w:rsid w:val="00130ED3"/>
    <w:rsid w:val="00134F40"/>
    <w:rsid w:val="0014261F"/>
    <w:rsid w:val="001465F0"/>
    <w:rsid w:val="0015674F"/>
    <w:rsid w:val="00157265"/>
    <w:rsid w:val="0017733C"/>
    <w:rsid w:val="00182024"/>
    <w:rsid w:val="00185A14"/>
    <w:rsid w:val="001A1D8C"/>
    <w:rsid w:val="001A238B"/>
    <w:rsid w:val="001C082A"/>
    <w:rsid w:val="001D18A0"/>
    <w:rsid w:val="001E0529"/>
    <w:rsid w:val="001E7313"/>
    <w:rsid w:val="001F1155"/>
    <w:rsid w:val="001F3A56"/>
    <w:rsid w:val="002112D1"/>
    <w:rsid w:val="0023171F"/>
    <w:rsid w:val="002658F2"/>
    <w:rsid w:val="00277906"/>
    <w:rsid w:val="002835F3"/>
    <w:rsid w:val="0029546B"/>
    <w:rsid w:val="002A0803"/>
    <w:rsid w:val="002A26B3"/>
    <w:rsid w:val="002A77FE"/>
    <w:rsid w:val="002C1C26"/>
    <w:rsid w:val="002C2589"/>
    <w:rsid w:val="002D33E3"/>
    <w:rsid w:val="002D3717"/>
    <w:rsid w:val="002E7B05"/>
    <w:rsid w:val="003043D7"/>
    <w:rsid w:val="0031675C"/>
    <w:rsid w:val="00331344"/>
    <w:rsid w:val="00334856"/>
    <w:rsid w:val="003462ED"/>
    <w:rsid w:val="0035121C"/>
    <w:rsid w:val="00356172"/>
    <w:rsid w:val="00367D7B"/>
    <w:rsid w:val="0037261A"/>
    <w:rsid w:val="00395E81"/>
    <w:rsid w:val="003A75F0"/>
    <w:rsid w:val="003B09C8"/>
    <w:rsid w:val="003B2059"/>
    <w:rsid w:val="003C3B1E"/>
    <w:rsid w:val="003E6B56"/>
    <w:rsid w:val="003F13AB"/>
    <w:rsid w:val="003F2279"/>
    <w:rsid w:val="00402E48"/>
    <w:rsid w:val="00411CAF"/>
    <w:rsid w:val="00430B81"/>
    <w:rsid w:val="00440ED1"/>
    <w:rsid w:val="00450F83"/>
    <w:rsid w:val="004568F0"/>
    <w:rsid w:val="00457A70"/>
    <w:rsid w:val="00460786"/>
    <w:rsid w:val="00466BFB"/>
    <w:rsid w:val="00467CD1"/>
    <w:rsid w:val="00475B29"/>
    <w:rsid w:val="004A5C47"/>
    <w:rsid w:val="004B1CF2"/>
    <w:rsid w:val="004C0872"/>
    <w:rsid w:val="004C6E44"/>
    <w:rsid w:val="00531AF6"/>
    <w:rsid w:val="005346AD"/>
    <w:rsid w:val="005425E2"/>
    <w:rsid w:val="005619EF"/>
    <w:rsid w:val="005739EC"/>
    <w:rsid w:val="0058102A"/>
    <w:rsid w:val="00581645"/>
    <w:rsid w:val="005927A0"/>
    <w:rsid w:val="005B0E30"/>
    <w:rsid w:val="005C3043"/>
    <w:rsid w:val="005D7817"/>
    <w:rsid w:val="005E01B8"/>
    <w:rsid w:val="005E1D95"/>
    <w:rsid w:val="005E36C4"/>
    <w:rsid w:val="005F7D62"/>
    <w:rsid w:val="00605004"/>
    <w:rsid w:val="00622FA7"/>
    <w:rsid w:val="00635FF6"/>
    <w:rsid w:val="00653073"/>
    <w:rsid w:val="006706FD"/>
    <w:rsid w:val="00674BB3"/>
    <w:rsid w:val="00685397"/>
    <w:rsid w:val="006B59B5"/>
    <w:rsid w:val="006C6780"/>
    <w:rsid w:val="006E158B"/>
    <w:rsid w:val="006E4121"/>
    <w:rsid w:val="00720CA7"/>
    <w:rsid w:val="007243AB"/>
    <w:rsid w:val="00745B81"/>
    <w:rsid w:val="007614F2"/>
    <w:rsid w:val="00761C31"/>
    <w:rsid w:val="007660D4"/>
    <w:rsid w:val="00782826"/>
    <w:rsid w:val="00790831"/>
    <w:rsid w:val="007956A4"/>
    <w:rsid w:val="007E0B80"/>
    <w:rsid w:val="007E7439"/>
    <w:rsid w:val="007F3979"/>
    <w:rsid w:val="008340AD"/>
    <w:rsid w:val="00835483"/>
    <w:rsid w:val="00837EF9"/>
    <w:rsid w:val="00843238"/>
    <w:rsid w:val="00856131"/>
    <w:rsid w:val="00883B19"/>
    <w:rsid w:val="00890A78"/>
    <w:rsid w:val="008926C8"/>
    <w:rsid w:val="008B2F43"/>
    <w:rsid w:val="008D3AAF"/>
    <w:rsid w:val="008E3B61"/>
    <w:rsid w:val="008F6E6F"/>
    <w:rsid w:val="009007AE"/>
    <w:rsid w:val="00917D47"/>
    <w:rsid w:val="00920BC3"/>
    <w:rsid w:val="00934E1D"/>
    <w:rsid w:val="00937E8D"/>
    <w:rsid w:val="0096018E"/>
    <w:rsid w:val="0096267C"/>
    <w:rsid w:val="00964043"/>
    <w:rsid w:val="0097549B"/>
    <w:rsid w:val="009818A2"/>
    <w:rsid w:val="0098550C"/>
    <w:rsid w:val="009A2A32"/>
    <w:rsid w:val="009A423E"/>
    <w:rsid w:val="009A67F4"/>
    <w:rsid w:val="009B425A"/>
    <w:rsid w:val="009D328C"/>
    <w:rsid w:val="009E3435"/>
    <w:rsid w:val="00A008E2"/>
    <w:rsid w:val="00A029D0"/>
    <w:rsid w:val="00A154D0"/>
    <w:rsid w:val="00A222CB"/>
    <w:rsid w:val="00A44386"/>
    <w:rsid w:val="00A4594D"/>
    <w:rsid w:val="00A45DBB"/>
    <w:rsid w:val="00A47139"/>
    <w:rsid w:val="00A47DCA"/>
    <w:rsid w:val="00A52391"/>
    <w:rsid w:val="00A5764E"/>
    <w:rsid w:val="00A60609"/>
    <w:rsid w:val="00A73E93"/>
    <w:rsid w:val="00A91F72"/>
    <w:rsid w:val="00A95AC8"/>
    <w:rsid w:val="00AD237C"/>
    <w:rsid w:val="00AD49C0"/>
    <w:rsid w:val="00AE21B1"/>
    <w:rsid w:val="00AE5884"/>
    <w:rsid w:val="00AE77CE"/>
    <w:rsid w:val="00B11D3C"/>
    <w:rsid w:val="00B124EF"/>
    <w:rsid w:val="00B1300E"/>
    <w:rsid w:val="00B32045"/>
    <w:rsid w:val="00B32A52"/>
    <w:rsid w:val="00B35C3B"/>
    <w:rsid w:val="00B367B9"/>
    <w:rsid w:val="00B53ABE"/>
    <w:rsid w:val="00B752AD"/>
    <w:rsid w:val="00B7768F"/>
    <w:rsid w:val="00BD3EF7"/>
    <w:rsid w:val="00BD42B7"/>
    <w:rsid w:val="00BD6CA1"/>
    <w:rsid w:val="00C03357"/>
    <w:rsid w:val="00C10D0F"/>
    <w:rsid w:val="00C2560E"/>
    <w:rsid w:val="00C31B4E"/>
    <w:rsid w:val="00C43424"/>
    <w:rsid w:val="00C85DE6"/>
    <w:rsid w:val="00C910FA"/>
    <w:rsid w:val="00CB5827"/>
    <w:rsid w:val="00CC1C02"/>
    <w:rsid w:val="00CC3B59"/>
    <w:rsid w:val="00CD02F9"/>
    <w:rsid w:val="00CE07CD"/>
    <w:rsid w:val="00CF1728"/>
    <w:rsid w:val="00CF2C97"/>
    <w:rsid w:val="00CF593D"/>
    <w:rsid w:val="00CF64ED"/>
    <w:rsid w:val="00CF7068"/>
    <w:rsid w:val="00D064D7"/>
    <w:rsid w:val="00D12F87"/>
    <w:rsid w:val="00D173C9"/>
    <w:rsid w:val="00D2257A"/>
    <w:rsid w:val="00D32CDF"/>
    <w:rsid w:val="00D524C8"/>
    <w:rsid w:val="00D60E2B"/>
    <w:rsid w:val="00D87E9D"/>
    <w:rsid w:val="00DB0ACF"/>
    <w:rsid w:val="00DD1F1F"/>
    <w:rsid w:val="00DE52E1"/>
    <w:rsid w:val="00DF61F5"/>
    <w:rsid w:val="00E0365E"/>
    <w:rsid w:val="00E3409B"/>
    <w:rsid w:val="00E552EE"/>
    <w:rsid w:val="00E74B3D"/>
    <w:rsid w:val="00E7511A"/>
    <w:rsid w:val="00E752DF"/>
    <w:rsid w:val="00E75B14"/>
    <w:rsid w:val="00E7740A"/>
    <w:rsid w:val="00EA2698"/>
    <w:rsid w:val="00EB045A"/>
    <w:rsid w:val="00EB5663"/>
    <w:rsid w:val="00EC754E"/>
    <w:rsid w:val="00ED231D"/>
    <w:rsid w:val="00EF21FD"/>
    <w:rsid w:val="00EF50A5"/>
    <w:rsid w:val="00EF7A8A"/>
    <w:rsid w:val="00F05F10"/>
    <w:rsid w:val="00F105D6"/>
    <w:rsid w:val="00F3487C"/>
    <w:rsid w:val="00F4786D"/>
    <w:rsid w:val="00F8402B"/>
    <w:rsid w:val="00F91516"/>
    <w:rsid w:val="00FA1CD2"/>
    <w:rsid w:val="00FB2158"/>
    <w:rsid w:val="00FB702C"/>
    <w:rsid w:val="00FD35FF"/>
    <w:rsid w:val="00FE196E"/>
    <w:rsid w:val="00FE2E3F"/>
    <w:rsid w:val="00FF0F8E"/>
    <w:rsid w:val="00FF4461"/>
    <w:rsid w:val="0F0B0E67"/>
    <w:rsid w:val="15C52948"/>
    <w:rsid w:val="1AFD0956"/>
    <w:rsid w:val="1EF30556"/>
    <w:rsid w:val="21380790"/>
    <w:rsid w:val="23902CBA"/>
    <w:rsid w:val="28865B09"/>
    <w:rsid w:val="2CC51381"/>
    <w:rsid w:val="30B12BF1"/>
    <w:rsid w:val="35C673C5"/>
    <w:rsid w:val="38953CE0"/>
    <w:rsid w:val="3E9911BF"/>
    <w:rsid w:val="43682952"/>
    <w:rsid w:val="44877E79"/>
    <w:rsid w:val="46654E8C"/>
    <w:rsid w:val="47095999"/>
    <w:rsid w:val="47446A78"/>
    <w:rsid w:val="49DE4D43"/>
    <w:rsid w:val="4D86623D"/>
    <w:rsid w:val="4D99525E"/>
    <w:rsid w:val="4F2B7BF3"/>
    <w:rsid w:val="54B8530B"/>
    <w:rsid w:val="56B55151"/>
    <w:rsid w:val="588D6F55"/>
    <w:rsid w:val="58E24461"/>
    <w:rsid w:val="5AA10BBF"/>
    <w:rsid w:val="5B991157"/>
    <w:rsid w:val="5DD94F09"/>
    <w:rsid w:val="62AB5771"/>
    <w:rsid w:val="687F107F"/>
    <w:rsid w:val="6C0C37CF"/>
    <w:rsid w:val="6DEE4FE9"/>
    <w:rsid w:val="6E460EFB"/>
    <w:rsid w:val="6E775E47"/>
    <w:rsid w:val="72AF1D34"/>
    <w:rsid w:val="748E6D46"/>
    <w:rsid w:val="7D63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2E7DD3C"/>
  <w15:chartTrackingRefBased/>
  <w15:docId w15:val="{4CFB6CAA-24A1-4E46-9606-1CF09CF3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semiHidden="1" w:uiPriority="39" w:unhideWhenUsed="1"/>
    <w:lsdException w:name="toc 7" w:semiHidden="1" w:uiPriority="39" w:unhideWhenUsed="1"/>
    <w:lsdException w:name="toc 8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/>
    <w:lsdException w:name="header" w:unhideWhenUsed="1"/>
    <w:lsdException w:name="footer" w:unhideWhenUsed="1"/>
    <w:lsdException w:name="index heading" w:semiHidden="1" w:unhideWhenUsed="1"/>
    <w:lsdException w:name="caption" w:uiPriority="35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主题 字符"/>
    <w:link w:val="a4"/>
    <w:semiHidden/>
    <w:rPr>
      <w:rFonts w:ascii="Calibri" w:eastAsia="宋体" w:hAnsi="Calibri" w:cs="Times New Roman"/>
      <w:b/>
      <w:bCs/>
    </w:rPr>
  </w:style>
  <w:style w:type="character" w:customStyle="1" w:styleId="a5">
    <w:name w:val="批注框文本 字符"/>
    <w:link w:val="a6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a7">
    <w:name w:val="批注文字 字符"/>
    <w:link w:val="a8"/>
    <w:semiHidden/>
    <w:rPr>
      <w:rFonts w:ascii="Calibri" w:eastAsia="宋体" w:hAnsi="Calibri" w:cs="Times New Roman"/>
    </w:rPr>
  </w:style>
  <w:style w:type="character" w:customStyle="1" w:styleId="a9">
    <w:name w:val="标题 字符"/>
    <w:link w:val="aa"/>
    <w:uiPriority w:val="10"/>
    <w:rPr>
      <w:rFonts w:ascii="Cambria" w:eastAsia="宋体" w:hAnsi="Cambria" w:cs="Times New Roman"/>
      <w:b/>
      <w:bCs/>
      <w:sz w:val="32"/>
      <w:szCs w:val="32"/>
    </w:rPr>
  </w:style>
  <w:style w:type="character" w:customStyle="1" w:styleId="20">
    <w:name w:val="标题 2 字符"/>
    <w:link w:val="2"/>
    <w:uiPriority w:val="9"/>
    <w:rPr>
      <w:rFonts w:ascii="Cambria" w:eastAsia="宋体" w:hAnsi="Cambria" w:cs="Times New Roman"/>
      <w:b/>
      <w:bCs/>
      <w:sz w:val="32"/>
      <w:szCs w:val="32"/>
    </w:rPr>
  </w:style>
  <w:style w:type="character" w:customStyle="1" w:styleId="50">
    <w:name w:val="标题 5 字符"/>
    <w:link w:val="5"/>
    <w:uiPriority w:val="9"/>
    <w:rPr>
      <w:rFonts w:ascii="Calibri" w:eastAsia="宋体" w:hAnsi="Calibri" w:cs="Times New Roman"/>
      <w:b/>
      <w:bCs/>
      <w:sz w:val="28"/>
      <w:szCs w:val="28"/>
    </w:rPr>
  </w:style>
  <w:style w:type="character" w:customStyle="1" w:styleId="ab">
    <w:name w:val="文档结构图 字符"/>
    <w:link w:val="ac"/>
    <w:uiPriority w:val="99"/>
    <w:semiHidden/>
    <w:rPr>
      <w:rFonts w:ascii="宋体" w:eastAsia="宋体" w:hAnsi="Calibri" w:cs="Times New Roman"/>
      <w:sz w:val="18"/>
      <w:szCs w:val="18"/>
    </w:rPr>
  </w:style>
  <w:style w:type="character" w:customStyle="1" w:styleId="ad">
    <w:name w:val="页眉 字符"/>
    <w:link w:val="ae"/>
    <w:uiPriority w:val="99"/>
    <w:rPr>
      <w:sz w:val="18"/>
      <w:szCs w:val="18"/>
    </w:rPr>
  </w:style>
  <w:style w:type="character" w:styleId="af">
    <w:name w:val="annotation reference"/>
    <w:semiHidden/>
    <w:rPr>
      <w:sz w:val="21"/>
      <w:szCs w:val="21"/>
    </w:rPr>
  </w:style>
  <w:style w:type="character" w:customStyle="1" w:styleId="shorttext">
    <w:name w:val="short_text"/>
    <w:basedOn w:val="a0"/>
  </w:style>
  <w:style w:type="character" w:styleId="af0">
    <w:name w:val="Hyperlink"/>
    <w:uiPriority w:val="99"/>
    <w:unhideWhenUsed/>
    <w:rPr>
      <w:color w:val="0000FF"/>
      <w:u w:val="single"/>
    </w:rPr>
  </w:style>
  <w:style w:type="character" w:styleId="af1">
    <w:name w:val="page number"/>
    <w:basedOn w:val="a0"/>
  </w:style>
  <w:style w:type="character" w:customStyle="1" w:styleId="30">
    <w:name w:val="标题 3 字符"/>
    <w:link w:val="3"/>
    <w:uiPriority w:val="9"/>
    <w:rPr>
      <w:rFonts w:ascii="Calibri" w:eastAsia="宋体" w:hAnsi="Calibri" w:cs="Times New Roman"/>
      <w:b/>
      <w:bCs/>
      <w:sz w:val="32"/>
      <w:szCs w:val="32"/>
    </w:rPr>
  </w:style>
  <w:style w:type="character" w:customStyle="1" w:styleId="longtext">
    <w:name w:val="long_text"/>
    <w:basedOn w:val="a0"/>
  </w:style>
  <w:style w:type="character" w:customStyle="1" w:styleId="hps">
    <w:name w:val="hps"/>
    <w:basedOn w:val="a0"/>
  </w:style>
  <w:style w:type="character" w:styleId="af2">
    <w:name w:val="Strong"/>
    <w:uiPriority w:val="22"/>
    <w:qFormat/>
    <w:rPr>
      <w:rFonts w:eastAsia="宋体"/>
      <w:b/>
      <w:bCs/>
    </w:rPr>
  </w:style>
  <w:style w:type="character" w:customStyle="1" w:styleId="40">
    <w:name w:val="标题 4 字符"/>
    <w:link w:val="4"/>
    <w:uiPriority w:val="9"/>
    <w:rPr>
      <w:rFonts w:ascii="Cambria" w:eastAsia="宋体" w:hAnsi="Cambria" w:cs="Times New Roman"/>
      <w:b/>
      <w:bCs/>
      <w:sz w:val="28"/>
      <w:szCs w:val="28"/>
    </w:rPr>
  </w:style>
  <w:style w:type="character" w:customStyle="1" w:styleId="af3">
    <w:name w:val="页脚 字符"/>
    <w:link w:val="af4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qFormat/>
    <w:pPr>
      <w:widowControl/>
      <w:tabs>
        <w:tab w:val="right" w:leader="middleDot" w:pos="8296"/>
      </w:tabs>
      <w:jc w:val="left"/>
    </w:pPr>
    <w:rPr>
      <w:rFonts w:ascii="Times New Roman" w:eastAsia="黑体" w:hAnsi="Times New Roman"/>
      <w:kern w:val="0"/>
      <w:sz w:val="28"/>
      <w:szCs w:val="28"/>
    </w:r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4">
    <w:name w:val="annotation subject"/>
    <w:basedOn w:val="a8"/>
    <w:next w:val="a8"/>
    <w:link w:val="a3"/>
    <w:semiHidden/>
    <w:rPr>
      <w:b/>
      <w:bCs/>
    </w:rPr>
  </w:style>
  <w:style w:type="paragraph" w:styleId="21">
    <w:name w:val="toc 2"/>
    <w:basedOn w:val="a"/>
    <w:next w:val="a"/>
    <w:uiPriority w:val="39"/>
    <w:unhideWhenUsed/>
    <w:qFormat/>
    <w:pPr>
      <w:widowControl/>
      <w:tabs>
        <w:tab w:val="right" w:leader="middleDot" w:pos="8296"/>
      </w:tabs>
      <w:spacing w:after="100" w:line="276" w:lineRule="auto"/>
      <w:ind w:left="220"/>
    </w:pPr>
    <w:rPr>
      <w:kern w:val="0"/>
      <w:sz w:val="22"/>
    </w:rPr>
  </w:style>
  <w:style w:type="paragraph" w:styleId="41">
    <w:name w:val="toc 4"/>
    <w:basedOn w:val="a"/>
    <w:next w:val="a"/>
    <w:uiPriority w:val="39"/>
    <w:unhideWhenUsed/>
    <w:pPr>
      <w:ind w:leftChars="600" w:left="1260"/>
    </w:pPr>
  </w:style>
  <w:style w:type="paragraph" w:styleId="ae">
    <w:name w:val="header"/>
    <w:basedOn w:val="a"/>
    <w:link w:val="ad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6">
    <w:name w:val="Balloon Text"/>
    <w:basedOn w:val="a"/>
    <w:link w:val="a5"/>
    <w:uiPriority w:val="99"/>
    <w:unhideWhenUsed/>
    <w:rPr>
      <w:kern w:val="0"/>
      <w:sz w:val="18"/>
      <w:szCs w:val="18"/>
      <w:lang w:val="x-none" w:eastAsia="x-none"/>
    </w:rPr>
  </w:style>
  <w:style w:type="paragraph" w:styleId="af4">
    <w:name w:val="footer"/>
    <w:basedOn w:val="a"/>
    <w:link w:val="af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a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paragraph" w:styleId="af5">
    <w:name w:val="table of figures"/>
    <w:basedOn w:val="a"/>
    <w:next w:val="a"/>
    <w:uiPriority w:val="99"/>
    <w:unhideWhenUsed/>
    <w:pPr>
      <w:ind w:left="420" w:hanging="420"/>
      <w:jc w:val="left"/>
    </w:pPr>
    <w:rPr>
      <w:smallCaps/>
      <w:sz w:val="20"/>
      <w:szCs w:val="20"/>
    </w:rPr>
  </w:style>
  <w:style w:type="paragraph" w:styleId="af6">
    <w:name w:val="caption"/>
    <w:basedOn w:val="a"/>
    <w:next w:val="a"/>
    <w:uiPriority w:val="35"/>
    <w:qFormat/>
    <w:rPr>
      <w:rFonts w:ascii="Cambria" w:eastAsia="黑体" w:hAnsi="Cambria"/>
      <w:sz w:val="20"/>
      <w:szCs w:val="20"/>
    </w:rPr>
  </w:style>
  <w:style w:type="paragraph" w:styleId="ac">
    <w:name w:val="Document Map"/>
    <w:basedOn w:val="a"/>
    <w:link w:val="ab"/>
    <w:uiPriority w:val="99"/>
    <w:unhideWhenUsed/>
    <w:rPr>
      <w:rFonts w:ascii="宋体"/>
      <w:kern w:val="0"/>
      <w:sz w:val="18"/>
      <w:szCs w:val="18"/>
      <w:lang w:val="x-none" w:eastAsia="x-none"/>
    </w:rPr>
  </w:style>
  <w:style w:type="paragraph" w:styleId="a8">
    <w:name w:val="annotation text"/>
    <w:basedOn w:val="a"/>
    <w:link w:val="a7"/>
    <w:semiHidden/>
    <w:pPr>
      <w:jc w:val="left"/>
    </w:pPr>
    <w:rPr>
      <w:kern w:val="0"/>
      <w:sz w:val="20"/>
      <w:szCs w:val="20"/>
      <w:lang w:val="x-none" w:eastAsia="x-none"/>
    </w:rPr>
  </w:style>
  <w:style w:type="paragraph" w:styleId="51">
    <w:name w:val="toc 5"/>
    <w:basedOn w:val="a"/>
    <w:next w:val="a"/>
    <w:uiPriority w:val="39"/>
    <w:unhideWhenUsed/>
    <w:pPr>
      <w:ind w:leftChars="800" w:left="1680"/>
    </w:pPr>
  </w:style>
  <w:style w:type="paragraph" w:styleId="31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customStyle="1" w:styleId="af7">
    <w:name w:val="第一层标题"/>
    <w:basedOn w:val="1"/>
    <w:rPr>
      <w:rFonts w:ascii="黑体" w:eastAsia="黑体"/>
      <w:sz w:val="28"/>
      <w:szCs w:val="28"/>
    </w:r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6">
    <w:name w:val="Table List 6"/>
    <w:basedOn w:val="a1"/>
    <w:uiPriority w:val="99"/>
    <w:unhideWhenUsed/>
    <w:pPr>
      <w:widowControl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af8">
    <w:name w:val="Table Grid"/>
    <w:basedOn w:val="6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customStyle="1" w:styleId="1-4">
    <w:name w:val="中等深浅网格 1 - 强调文字颜色 4"/>
    <w:basedOn w:val="a1"/>
    <w:uiPriority w:val="67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110">
    <w:name w:val="中等深浅网格 11"/>
    <w:basedOn w:val="a1"/>
    <w:uiPriority w:val="67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12">
    <w:name w:val="浅色网格1"/>
    <w:basedOn w:val="a1"/>
    <w:uiPriority w:val="62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  <w:tl2br w:val="nil"/>
          <w:tr2bl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  <w:tl2br w:val="nil"/>
          <w:tr2bl w:val="nil"/>
        </w:tcBorders>
      </w:tcPr>
    </w:tblStylePr>
  </w:style>
  <w:style w:type="table" w:customStyle="1" w:styleId="13">
    <w:name w:val="浅色底纹1"/>
    <w:basedOn w:val="a1"/>
    <w:uiPriority w:val="60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character" w:styleId="af9">
    <w:name w:val="Placeholder Text"/>
    <w:basedOn w:val="a0"/>
    <w:uiPriority w:val="99"/>
    <w:unhideWhenUsed/>
    <w:rsid w:val="003F13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1/relationships/commentsExtended" Target="commentsExtended.xml"/><Relationship Id="rId18" Type="http://schemas.openxmlformats.org/officeDocument/2006/relationships/image" Target="media/image3.emf"/><Relationship Id="rId26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2.png"/><Relationship Id="rId25" Type="http://schemas.openxmlformats.org/officeDocument/2006/relationships/package" Target="embeddings/Microsoft_Visio___2.vsdx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jpe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emf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jpg"/><Relationship Id="rId28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package" Target="embeddings/Microsoft_Visio___.vsd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package" Target="embeddings/Microsoft_Visio___1.vsdx"/><Relationship Id="rId27" Type="http://schemas.openxmlformats.org/officeDocument/2006/relationships/package" Target="embeddings/Microsoft_Visio___3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ABE42-15A8-4163-9653-A27CCA37F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24</Pages>
  <Words>1791</Words>
  <Characters>10209</Characters>
  <Application>Microsoft Office Word</Application>
  <DocSecurity>8</DocSecurity>
  <PresentationFormat/>
  <Lines>85</Lines>
  <Paragraphs>23</Paragraphs>
  <Slides>0</Slides>
  <Notes>0</Notes>
  <HiddenSlides>0</HiddenSlides>
  <MMClips>0</MMClips>
  <ScaleCrop>false</ScaleCrop>
  <Manager/>
  <Company>Microsoft Corporation</Company>
  <LinksUpToDate>false</LinksUpToDate>
  <CharactersWithSpaces>11977</CharactersWithSpaces>
  <SharedDoc>false</SharedDoc>
  <HLinks>
    <vt:vector size="204" baseType="variant">
      <vt:variant>
        <vt:i4>1966136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_Toc480149899</vt:lpwstr>
      </vt:variant>
      <vt:variant>
        <vt:i4>1966136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_Toc480149898</vt:lpwstr>
      </vt:variant>
      <vt:variant>
        <vt:i4>1966136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_Toc480149897</vt:lpwstr>
      </vt:variant>
      <vt:variant>
        <vt:i4>1966136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_Toc480149896</vt:lpwstr>
      </vt:variant>
      <vt:variant>
        <vt:i4>1966136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_Toc480149895</vt:lpwstr>
      </vt:variant>
      <vt:variant>
        <vt:i4>1966136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_Toc480149894</vt:lpwstr>
      </vt:variant>
      <vt:variant>
        <vt:i4>1966136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_Toc480149893</vt:lpwstr>
      </vt:variant>
      <vt:variant>
        <vt:i4>1966136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_Toc480149892</vt:lpwstr>
      </vt:variant>
      <vt:variant>
        <vt:i4>1966136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_Toc480149891</vt:lpwstr>
      </vt:variant>
      <vt:variant>
        <vt:i4>1966136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_Toc480149890</vt:lpwstr>
      </vt:variant>
      <vt:variant>
        <vt:i4>2031672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_Toc480149889</vt:lpwstr>
      </vt:variant>
      <vt:variant>
        <vt:i4>2031672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_Toc480149888</vt:lpwstr>
      </vt:variant>
      <vt:variant>
        <vt:i4>2031672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_Toc480149887</vt:lpwstr>
      </vt:variant>
      <vt:variant>
        <vt:i4>2031672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_Toc480149886</vt:lpwstr>
      </vt:variant>
      <vt:variant>
        <vt:i4>2031672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_Toc480149885</vt:lpwstr>
      </vt:variant>
      <vt:variant>
        <vt:i4>2031672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_Toc480149884</vt:lpwstr>
      </vt:variant>
      <vt:variant>
        <vt:i4>2031672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_Toc480149883</vt:lpwstr>
      </vt:variant>
      <vt:variant>
        <vt:i4>2031672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_Toc480149882</vt:lpwstr>
      </vt:variant>
      <vt:variant>
        <vt:i4>2031672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_Toc480149881</vt:lpwstr>
      </vt:variant>
      <vt:variant>
        <vt:i4>2031672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_Toc480149880</vt:lpwstr>
      </vt:variant>
      <vt:variant>
        <vt:i4>1048632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_Toc480149879</vt:lpwstr>
      </vt:variant>
      <vt:variant>
        <vt:i4>1048632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_Toc480149878</vt:lpwstr>
      </vt:variant>
      <vt:variant>
        <vt:i4>1048632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_Toc480149877</vt:lpwstr>
      </vt:variant>
      <vt:variant>
        <vt:i4>1048632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_Toc480149876</vt:lpwstr>
      </vt:variant>
      <vt:variant>
        <vt:i4>1048632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_Toc480149875</vt:lpwstr>
      </vt:variant>
      <vt:variant>
        <vt:i4>1048632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_Toc480149874</vt:lpwstr>
      </vt:variant>
      <vt:variant>
        <vt:i4>1048632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_Toc480149873</vt:lpwstr>
      </vt:variant>
      <vt:variant>
        <vt:i4>1048632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_Toc480149872</vt:lpwstr>
      </vt:variant>
      <vt:variant>
        <vt:i4>1048632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_Toc480149871</vt:lpwstr>
      </vt:variant>
      <vt:variant>
        <vt:i4>1048632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_Toc480149870</vt:lpwstr>
      </vt:variant>
      <vt:variant>
        <vt:i4>1114168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_Toc480149869</vt:lpwstr>
      </vt:variant>
      <vt:variant>
        <vt:i4>1114168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_Toc480149868</vt:lpwstr>
      </vt:variant>
      <vt:variant>
        <vt:i4>1114168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_Toc480149867</vt:lpwstr>
      </vt:variant>
      <vt:variant>
        <vt:i4>1114168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_Toc480149866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张媛：神经网络故障诊断的MATLAB仿真</dc:title>
  <dc:subject/>
  <dc:creator>Microsoft</dc:creator>
  <cp:keywords/>
  <dc:description/>
  <cp:lastModifiedBy>Changhai Liao</cp:lastModifiedBy>
  <cp:revision>14</cp:revision>
  <dcterms:created xsi:type="dcterms:W3CDTF">2017-04-17T07:57:00Z</dcterms:created>
  <dcterms:modified xsi:type="dcterms:W3CDTF">2017-04-17T17:09:00Z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