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227FA15F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 w:rsidR="009A3E3C">
        <w:rPr>
          <w:b/>
          <w:i/>
          <w:caps/>
          <w:sz w:val="28"/>
          <w:szCs w:val="32"/>
          <w:lang w:val="ro-RO"/>
        </w:rPr>
        <w:t>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9A3E3C">
        <w:rPr>
          <w:b/>
          <w:i/>
          <w:caps/>
          <w:sz w:val="28"/>
          <w:szCs w:val="32"/>
          <w:lang w:val="ro-RO"/>
        </w:rPr>
        <w:t>DE ROTAȚIE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5A4872C9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Bureacă Angela-Emilia</w:t>
      </w:r>
    </w:p>
    <w:p w14:paraId="00ABB707" w14:textId="1D3C351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Huțanu David</w:t>
      </w:r>
    </w:p>
    <w:p w14:paraId="56993087" w14:textId="3A476850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 w:rsidR="00294D98">
        <w:rPr>
          <w:lang w:val="ro-RO"/>
        </w:rPr>
        <w:t>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75D64AB9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</w:t>
      </w:r>
      <w:r w:rsidR="006F616F">
        <w:rPr>
          <w:b/>
          <w:bCs/>
          <w:lang w:val="ro-RO"/>
        </w:rPr>
        <w:t>3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2BAB989D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</w:t>
            </w:r>
            <w:r w:rsidR="00C2724E">
              <w:rPr>
                <w:rStyle w:val="Hyperlink"/>
                <w:noProof/>
                <w:lang w:val="ro-RO"/>
              </w:rPr>
              <w:t>54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3D818F6E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UART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0939F0E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GPIO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6119D7D8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PIT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41FE66B6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ADC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48684F95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F3EE079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CF000F">
              <w:rPr>
                <w:rStyle w:val="Hyperlink"/>
                <w:noProof/>
                <w:lang w:val="ro-RO"/>
              </w:rPr>
              <w:t>5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A067B3B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CF000F">
              <w:rPr>
                <w:rStyle w:val="Hyperlink"/>
                <w:noProof/>
                <w:lang w:val="ro-RO"/>
              </w:rPr>
              <w:t>6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12747D07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</w:t>
      </w:r>
      <w:bookmarkEnd w:id="0"/>
      <w:r w:rsidR="00C2724E">
        <w:rPr>
          <w:lang w:val="ro-RO"/>
        </w:rPr>
        <w:t>54</w:t>
      </w:r>
    </w:p>
    <w:p w14:paraId="3960B1AB" w14:textId="4D8CC829" w:rsidR="00BF329A" w:rsidRPr="00E649C3" w:rsidRDefault="00BF329A" w:rsidP="002D0778">
      <w:pPr>
        <w:rPr>
          <w:lang w:val="ro-RO"/>
        </w:rPr>
      </w:pPr>
    </w:p>
    <w:p w14:paraId="22EFB5AB" w14:textId="1EC70EC0" w:rsidR="002D0778" w:rsidRDefault="00BF329A" w:rsidP="002D0778">
      <w:pPr>
        <w:ind w:firstLine="284"/>
      </w:pPr>
      <w:r w:rsidRPr="00E649C3">
        <w:rPr>
          <w:lang w:val="ro-RO"/>
        </w:rPr>
        <w:t>Senzorul DFR00</w:t>
      </w:r>
      <w:r w:rsidR="00C2724E">
        <w:rPr>
          <w:lang w:val="ro-RO"/>
        </w:rPr>
        <w:t>54</w:t>
      </w:r>
      <w:r w:rsidRPr="00E649C3">
        <w:rPr>
          <w:lang w:val="ro-RO"/>
        </w:rPr>
        <w:t xml:space="preserve"> este un senzor </w:t>
      </w:r>
      <w:r w:rsidR="00C2724E">
        <w:rPr>
          <w:lang w:val="ro-RO"/>
        </w:rPr>
        <w:t>analogic</w:t>
      </w:r>
      <w:r w:rsidR="002878E3">
        <w:rPr>
          <w:lang w:val="ro-RO"/>
        </w:rPr>
        <w:t>,</w:t>
      </w:r>
      <w:r w:rsidR="00B33ADE">
        <w:rPr>
          <w:lang w:val="ro-RO"/>
        </w:rPr>
        <w:t xml:space="preserve"> </w:t>
      </w:r>
      <w:r w:rsidR="00B33ADE" w:rsidRPr="00B33ADE">
        <w:t xml:space="preserve">un </w:t>
      </w:r>
      <w:proofErr w:type="spellStart"/>
      <w:r w:rsidR="00B33ADE" w:rsidRPr="00B33ADE">
        <w:t>simplu</w:t>
      </w:r>
      <w:proofErr w:type="spellEnd"/>
      <w:r w:rsidR="00B33ADE" w:rsidRPr="00B33ADE">
        <w:t xml:space="preserve"> </w:t>
      </w:r>
      <w:proofErr w:type="spellStart"/>
      <w:r w:rsidR="00B33ADE" w:rsidRPr="00B33ADE">
        <w:t>potențiometru</w:t>
      </w:r>
      <w:proofErr w:type="spellEnd"/>
      <w:r w:rsidR="00B33ADE" w:rsidRPr="00B33ADE">
        <w:rPr>
          <w:lang w:val="ro-RO"/>
        </w:rPr>
        <w:t xml:space="preserve"> </w:t>
      </w:r>
      <w:r w:rsidR="002878E3" w:rsidRPr="002878E3">
        <w:rPr>
          <w:lang w:val="ro-RO"/>
        </w:rPr>
        <w:t>(rotary potentiometer sensor) produs de DFRobot, parte a seriei Gravity</w:t>
      </w:r>
      <w:r w:rsidR="00B33ADE">
        <w:rPr>
          <w:lang w:val="ro-RO"/>
        </w:rPr>
        <w:t xml:space="preserve">, </w:t>
      </w:r>
      <w:r w:rsidR="00B33ADE" w:rsidRPr="00B33ADE">
        <w:t xml:space="preserve">care </w:t>
      </w:r>
      <w:proofErr w:type="spellStart"/>
      <w:r w:rsidR="00B33ADE" w:rsidRPr="00B33ADE">
        <w:t>permite</w:t>
      </w:r>
      <w:proofErr w:type="spellEnd"/>
      <w:r w:rsidR="00B33ADE" w:rsidRPr="00B33ADE">
        <w:t xml:space="preserve"> </w:t>
      </w:r>
      <w:proofErr w:type="spellStart"/>
      <w:r w:rsidR="00B33ADE" w:rsidRPr="00B33ADE">
        <w:t>rotația</w:t>
      </w:r>
      <w:proofErr w:type="spellEnd"/>
      <w:r w:rsidR="00B33ADE" w:rsidRPr="00B33ADE">
        <w:t xml:space="preserve"> de la 0 </w:t>
      </w:r>
      <w:proofErr w:type="spellStart"/>
      <w:r w:rsidR="00B33ADE" w:rsidRPr="00B33ADE">
        <w:t>până</w:t>
      </w:r>
      <w:proofErr w:type="spellEnd"/>
      <w:r w:rsidR="00B33ADE" w:rsidRPr="00B33ADE">
        <w:t xml:space="preserve"> la 300 de grade.</w:t>
      </w:r>
    </w:p>
    <w:p w14:paraId="558D9D9C" w14:textId="77777777" w:rsidR="002D0778" w:rsidRDefault="002D0778" w:rsidP="002D0778">
      <w:pPr>
        <w:ind w:firstLine="284"/>
      </w:pPr>
    </w:p>
    <w:p w14:paraId="7BC950B5" w14:textId="77777777" w:rsidR="002D0778" w:rsidRPr="00E649C3" w:rsidRDefault="002D0778" w:rsidP="002D0778">
      <w:pPr>
        <w:keepNext/>
        <w:ind w:firstLine="284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F1CB4B6" wp14:editId="3B4D950A">
            <wp:extent cx="351790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81" cy="264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8EAA9" w14:textId="744473A6" w:rsidR="002D0778" w:rsidRDefault="002D0778" w:rsidP="002D0778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>
        <w:rPr>
          <w:lang w:val="ro-RO"/>
        </w:rPr>
        <w:t>45</w:t>
      </w:r>
    </w:p>
    <w:p w14:paraId="0115AB68" w14:textId="77777777" w:rsidR="002D0778" w:rsidRPr="002D0778" w:rsidRDefault="002D0778" w:rsidP="002D0778">
      <w:pPr>
        <w:rPr>
          <w:lang w:val="ro-RO"/>
        </w:rPr>
      </w:pPr>
    </w:p>
    <w:p w14:paraId="182ACDCC" w14:textId="77777777" w:rsidR="002878E3" w:rsidRPr="002878E3" w:rsidRDefault="002878E3" w:rsidP="002878E3">
      <w:pPr>
        <w:ind w:firstLine="284"/>
        <w:rPr>
          <w:b/>
          <w:bCs/>
        </w:rPr>
      </w:pPr>
      <w:proofErr w:type="spellStart"/>
      <w:r w:rsidRPr="002878E3">
        <w:rPr>
          <w:b/>
          <w:bCs/>
        </w:rPr>
        <w:t>Descriere</w:t>
      </w:r>
      <w:proofErr w:type="spellEnd"/>
      <w:r w:rsidRPr="002878E3">
        <w:rPr>
          <w:b/>
          <w:bCs/>
        </w:rPr>
        <w:t>:</w:t>
      </w:r>
    </w:p>
    <w:p w14:paraId="3D25D464" w14:textId="77777777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Tipul</w:t>
      </w:r>
      <w:proofErr w:type="spellEnd"/>
      <w:r w:rsidRPr="002878E3">
        <w:rPr>
          <w:b/>
          <w:bCs/>
        </w:rPr>
        <w:t xml:space="preserve"> </w:t>
      </w:r>
      <w:proofErr w:type="spellStart"/>
      <w:r w:rsidRPr="002878E3">
        <w:rPr>
          <w:b/>
          <w:bCs/>
        </w:rPr>
        <w:t>Senzorului</w:t>
      </w:r>
      <w:proofErr w:type="spellEnd"/>
      <w:r w:rsidRPr="002878E3">
        <w:rPr>
          <w:b/>
          <w:bCs/>
        </w:rPr>
        <w:t>:</w:t>
      </w:r>
      <w:r w:rsidRPr="002878E3">
        <w:t xml:space="preserve"> Potențiometru </w:t>
      </w:r>
      <w:proofErr w:type="spellStart"/>
      <w:r w:rsidRPr="002878E3">
        <w:t>rotativ</w:t>
      </w:r>
      <w:proofErr w:type="spellEnd"/>
      <w:r w:rsidRPr="002878E3">
        <w:t xml:space="preserve">. </w:t>
      </w:r>
      <w:proofErr w:type="spellStart"/>
      <w:r w:rsidRPr="002878E3">
        <w:t>Acesta</w:t>
      </w:r>
      <w:proofErr w:type="spellEnd"/>
      <w:r w:rsidRPr="002878E3">
        <w:t xml:space="preserve"> </w:t>
      </w:r>
      <w:proofErr w:type="spellStart"/>
      <w:r w:rsidRPr="002878E3">
        <w:t>este</w:t>
      </w:r>
      <w:proofErr w:type="spellEnd"/>
      <w:r w:rsidRPr="002878E3">
        <w:t xml:space="preserve"> un </w:t>
      </w:r>
      <w:proofErr w:type="spellStart"/>
      <w:r w:rsidRPr="002878E3">
        <w:t>senzor</w:t>
      </w:r>
      <w:proofErr w:type="spellEnd"/>
      <w:r w:rsidRPr="002878E3">
        <w:t xml:space="preserve"> analogic care </w:t>
      </w:r>
      <w:proofErr w:type="spellStart"/>
      <w:r w:rsidRPr="002878E3">
        <w:t>furnizează</w:t>
      </w:r>
      <w:proofErr w:type="spellEnd"/>
      <w:r w:rsidRPr="002878E3">
        <w:t xml:space="preserve"> o </w:t>
      </w:r>
      <w:proofErr w:type="spellStart"/>
      <w:r w:rsidRPr="002878E3">
        <w:t>valoare</w:t>
      </w:r>
      <w:proofErr w:type="spellEnd"/>
      <w:r w:rsidRPr="002878E3">
        <w:t xml:space="preserve"> </w:t>
      </w:r>
      <w:proofErr w:type="spellStart"/>
      <w:r w:rsidRPr="002878E3">
        <w:t>variabilă</w:t>
      </w:r>
      <w:proofErr w:type="spellEnd"/>
      <w:r w:rsidRPr="002878E3">
        <w:t xml:space="preserve"> </w:t>
      </w:r>
      <w:proofErr w:type="spellStart"/>
      <w:r w:rsidRPr="002878E3">
        <w:t>în</w:t>
      </w:r>
      <w:proofErr w:type="spellEnd"/>
      <w:r w:rsidRPr="002878E3">
        <w:t xml:space="preserve"> </w:t>
      </w:r>
      <w:proofErr w:type="spellStart"/>
      <w:r w:rsidRPr="002878E3">
        <w:t>funcție</w:t>
      </w:r>
      <w:proofErr w:type="spellEnd"/>
      <w:r w:rsidRPr="002878E3">
        <w:t xml:space="preserve"> de </w:t>
      </w:r>
      <w:proofErr w:type="spellStart"/>
      <w:r w:rsidRPr="002878E3">
        <w:t>poziția</w:t>
      </w:r>
      <w:proofErr w:type="spellEnd"/>
      <w:r w:rsidRPr="002878E3">
        <w:t xml:space="preserve"> </w:t>
      </w:r>
      <w:proofErr w:type="spellStart"/>
      <w:r w:rsidRPr="002878E3">
        <w:t>sau</w:t>
      </w:r>
      <w:proofErr w:type="spellEnd"/>
      <w:r w:rsidRPr="002878E3">
        <w:t xml:space="preserve"> </w:t>
      </w:r>
      <w:proofErr w:type="spellStart"/>
      <w:r w:rsidRPr="002878E3">
        <w:t>rotația</w:t>
      </w:r>
      <w:proofErr w:type="spellEnd"/>
      <w:r w:rsidRPr="002878E3">
        <w:t xml:space="preserve"> </w:t>
      </w:r>
      <w:proofErr w:type="spellStart"/>
      <w:r w:rsidRPr="002878E3">
        <w:t>unui</w:t>
      </w:r>
      <w:proofErr w:type="spellEnd"/>
      <w:r w:rsidRPr="002878E3">
        <w:t xml:space="preserve"> </w:t>
      </w:r>
      <w:proofErr w:type="spellStart"/>
      <w:r w:rsidRPr="002878E3">
        <w:t>potențiometru</w:t>
      </w:r>
      <w:proofErr w:type="spellEnd"/>
      <w:r w:rsidRPr="002878E3">
        <w:t>.</w:t>
      </w:r>
    </w:p>
    <w:p w14:paraId="6F51CC87" w14:textId="77777777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Interfață</w:t>
      </w:r>
      <w:proofErr w:type="spellEnd"/>
      <w:r w:rsidRPr="002878E3">
        <w:rPr>
          <w:b/>
          <w:bCs/>
        </w:rPr>
        <w:t>:</w:t>
      </w:r>
      <w:r w:rsidRPr="002878E3">
        <w:t xml:space="preserve"> </w:t>
      </w:r>
      <w:proofErr w:type="spellStart"/>
      <w:r w:rsidRPr="002878E3">
        <w:t>Analogică</w:t>
      </w:r>
      <w:proofErr w:type="spellEnd"/>
      <w:r w:rsidRPr="002878E3">
        <w:t xml:space="preserve">. </w:t>
      </w:r>
      <w:proofErr w:type="spellStart"/>
      <w:r w:rsidRPr="002878E3">
        <w:t>Acest</w:t>
      </w:r>
      <w:proofErr w:type="spellEnd"/>
      <w:r w:rsidRPr="002878E3">
        <w:t xml:space="preserve"> </w:t>
      </w:r>
      <w:proofErr w:type="spellStart"/>
      <w:r w:rsidRPr="002878E3">
        <w:t>senzor</w:t>
      </w:r>
      <w:proofErr w:type="spellEnd"/>
      <w:r w:rsidRPr="002878E3">
        <w:t xml:space="preserve"> se </w:t>
      </w:r>
      <w:proofErr w:type="spellStart"/>
      <w:r w:rsidRPr="002878E3">
        <w:t>conectează</w:t>
      </w:r>
      <w:proofErr w:type="spellEnd"/>
      <w:r w:rsidRPr="002878E3">
        <w:t xml:space="preserve"> la un port analogic al </w:t>
      </w:r>
      <w:proofErr w:type="spellStart"/>
      <w:r w:rsidRPr="002878E3">
        <w:t>unui</w:t>
      </w:r>
      <w:proofErr w:type="spellEnd"/>
      <w:r w:rsidRPr="002878E3">
        <w:t xml:space="preserve"> </w:t>
      </w:r>
      <w:proofErr w:type="spellStart"/>
      <w:r w:rsidRPr="002878E3">
        <w:t>microcontroler</w:t>
      </w:r>
      <w:proofErr w:type="spellEnd"/>
      <w:r w:rsidRPr="002878E3">
        <w:t xml:space="preserve"> </w:t>
      </w:r>
      <w:proofErr w:type="spellStart"/>
      <w:r w:rsidRPr="002878E3">
        <w:t>sau</w:t>
      </w:r>
      <w:proofErr w:type="spellEnd"/>
      <w:r w:rsidRPr="002878E3">
        <w:t xml:space="preserve"> </w:t>
      </w:r>
      <w:proofErr w:type="spellStart"/>
      <w:r w:rsidRPr="002878E3">
        <w:t>unei</w:t>
      </w:r>
      <w:proofErr w:type="spellEnd"/>
      <w:r w:rsidRPr="002878E3">
        <w:t xml:space="preserve"> </w:t>
      </w:r>
      <w:proofErr w:type="spellStart"/>
      <w:r w:rsidRPr="002878E3">
        <w:t>plăci</w:t>
      </w:r>
      <w:proofErr w:type="spellEnd"/>
      <w:r w:rsidRPr="002878E3">
        <w:t xml:space="preserve"> de </w:t>
      </w:r>
      <w:proofErr w:type="spellStart"/>
      <w:r w:rsidRPr="002878E3">
        <w:t>dezvoltare</w:t>
      </w:r>
      <w:proofErr w:type="spellEnd"/>
      <w:r w:rsidRPr="002878E3">
        <w:t xml:space="preserve"> </w:t>
      </w:r>
      <w:proofErr w:type="spellStart"/>
      <w:r w:rsidRPr="002878E3">
        <w:t>pentru</w:t>
      </w:r>
      <w:proofErr w:type="spellEnd"/>
      <w:r w:rsidRPr="002878E3">
        <w:t xml:space="preserve"> a </w:t>
      </w:r>
      <w:proofErr w:type="spellStart"/>
      <w:r w:rsidRPr="002878E3">
        <w:t>transmite</w:t>
      </w:r>
      <w:proofErr w:type="spellEnd"/>
      <w:r w:rsidRPr="002878E3">
        <w:t xml:space="preserve"> </w:t>
      </w:r>
      <w:proofErr w:type="spellStart"/>
      <w:r w:rsidRPr="002878E3">
        <w:t>valori</w:t>
      </w:r>
      <w:proofErr w:type="spellEnd"/>
      <w:r w:rsidRPr="002878E3">
        <w:t xml:space="preserve"> </w:t>
      </w:r>
      <w:proofErr w:type="spellStart"/>
      <w:r w:rsidRPr="002878E3">
        <w:t>analogice</w:t>
      </w:r>
      <w:proofErr w:type="spellEnd"/>
      <w:r w:rsidRPr="002878E3">
        <w:t>.</w:t>
      </w:r>
    </w:p>
    <w:p w14:paraId="30204CD5" w14:textId="76276B6A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Tensiune</w:t>
      </w:r>
      <w:proofErr w:type="spellEnd"/>
      <w:r w:rsidRPr="002878E3">
        <w:rPr>
          <w:b/>
          <w:bCs/>
        </w:rPr>
        <w:t xml:space="preserve"> de </w:t>
      </w:r>
      <w:proofErr w:type="spellStart"/>
      <w:r w:rsidRPr="002878E3">
        <w:rPr>
          <w:b/>
          <w:bCs/>
        </w:rPr>
        <w:t>Lucru</w:t>
      </w:r>
      <w:proofErr w:type="spellEnd"/>
      <w:r w:rsidRPr="002878E3">
        <w:rPr>
          <w:b/>
          <w:bCs/>
        </w:rPr>
        <w:t>:</w:t>
      </w:r>
      <w:r w:rsidRPr="002878E3">
        <w:t xml:space="preserve"> </w:t>
      </w:r>
      <w:proofErr w:type="spellStart"/>
      <w:r w:rsidRPr="002878E3">
        <w:t>Alimentare</w:t>
      </w:r>
      <w:proofErr w:type="spellEnd"/>
      <w:r w:rsidRPr="002878E3">
        <w:t xml:space="preserve"> la </w:t>
      </w:r>
      <w:r w:rsidR="006F616F">
        <w:t>3.3</w:t>
      </w:r>
      <w:r w:rsidRPr="002878E3">
        <w:t xml:space="preserve">VDC. </w:t>
      </w:r>
      <w:proofErr w:type="spellStart"/>
      <w:r w:rsidRPr="002878E3">
        <w:t>Acesta</w:t>
      </w:r>
      <w:proofErr w:type="spellEnd"/>
      <w:r w:rsidRPr="002878E3">
        <w:t xml:space="preserve"> </w:t>
      </w:r>
      <w:proofErr w:type="spellStart"/>
      <w:r w:rsidRPr="002878E3">
        <w:t>necesită</w:t>
      </w:r>
      <w:proofErr w:type="spellEnd"/>
      <w:r w:rsidRPr="002878E3">
        <w:t xml:space="preserve"> o </w:t>
      </w:r>
      <w:proofErr w:type="spellStart"/>
      <w:r w:rsidRPr="002878E3">
        <w:t>alimentare</w:t>
      </w:r>
      <w:proofErr w:type="spellEnd"/>
      <w:r w:rsidRPr="002878E3">
        <w:t xml:space="preserve"> de </w:t>
      </w:r>
      <w:r w:rsidR="006F616F">
        <w:t>3.3</w:t>
      </w:r>
      <w:r w:rsidRPr="002878E3">
        <w:t xml:space="preserve"> </w:t>
      </w:r>
      <w:proofErr w:type="spellStart"/>
      <w:r w:rsidRPr="002878E3">
        <w:t>volți</w:t>
      </w:r>
      <w:proofErr w:type="spellEnd"/>
      <w:r w:rsidRPr="002878E3">
        <w:t xml:space="preserve"> </w:t>
      </w:r>
      <w:proofErr w:type="spellStart"/>
      <w:r w:rsidRPr="002878E3">
        <w:t>pentru</w:t>
      </w:r>
      <w:proofErr w:type="spellEnd"/>
      <w:r w:rsidRPr="002878E3">
        <w:t xml:space="preserve"> a </w:t>
      </w:r>
      <w:proofErr w:type="spellStart"/>
      <w:r w:rsidRPr="002878E3">
        <w:t>funcționa</w:t>
      </w:r>
      <w:proofErr w:type="spellEnd"/>
      <w:r w:rsidRPr="002878E3">
        <w:t xml:space="preserve"> </w:t>
      </w:r>
      <w:proofErr w:type="spellStart"/>
      <w:r w:rsidRPr="002878E3">
        <w:t>corect</w:t>
      </w:r>
      <w:proofErr w:type="spellEnd"/>
      <w:r w:rsidRPr="002878E3">
        <w:t>.</w:t>
      </w:r>
    </w:p>
    <w:p w14:paraId="3CF2E8F0" w14:textId="018EFCAF" w:rsidR="00BF329A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Canale:</w:t>
      </w:r>
      <w:r w:rsidRPr="002878E3">
        <w:t xml:space="preserve"> Are un </w:t>
      </w:r>
      <w:proofErr w:type="spellStart"/>
      <w:r w:rsidRPr="002878E3">
        <w:t>singur</w:t>
      </w:r>
      <w:proofErr w:type="spellEnd"/>
      <w:r w:rsidRPr="002878E3">
        <w:t xml:space="preserve"> canal (Ch: 1), </w:t>
      </w:r>
      <w:proofErr w:type="spellStart"/>
      <w:r w:rsidRPr="002878E3">
        <w:t>ceea</w:t>
      </w:r>
      <w:proofErr w:type="spellEnd"/>
      <w:r w:rsidRPr="002878E3">
        <w:t xml:space="preserve"> </w:t>
      </w:r>
      <w:proofErr w:type="spellStart"/>
      <w:r w:rsidRPr="002878E3">
        <w:t>ce</w:t>
      </w:r>
      <w:proofErr w:type="spellEnd"/>
      <w:r w:rsidRPr="002878E3">
        <w:t xml:space="preserve"> </w:t>
      </w:r>
      <w:proofErr w:type="spellStart"/>
      <w:r w:rsidRPr="002878E3">
        <w:t>înseamnă</w:t>
      </w:r>
      <w:proofErr w:type="spellEnd"/>
      <w:r w:rsidRPr="002878E3">
        <w:t xml:space="preserve"> </w:t>
      </w:r>
      <w:proofErr w:type="spellStart"/>
      <w:r w:rsidRPr="002878E3">
        <w:t>că</w:t>
      </w:r>
      <w:proofErr w:type="spellEnd"/>
      <w:r w:rsidRPr="002878E3">
        <w:t xml:space="preserve"> </w:t>
      </w:r>
      <w:proofErr w:type="spellStart"/>
      <w:r w:rsidRPr="002878E3">
        <w:t>oferă</w:t>
      </w:r>
      <w:proofErr w:type="spellEnd"/>
      <w:r w:rsidRPr="002878E3">
        <w:t xml:space="preserve"> o </w:t>
      </w:r>
      <w:proofErr w:type="spellStart"/>
      <w:r w:rsidRPr="002878E3">
        <w:t>singură</w:t>
      </w:r>
      <w:proofErr w:type="spellEnd"/>
      <w:r w:rsidRPr="002878E3">
        <w:t xml:space="preserve"> </w:t>
      </w:r>
      <w:proofErr w:type="spellStart"/>
      <w:r w:rsidRPr="002878E3">
        <w:t>valoare</w:t>
      </w:r>
      <w:proofErr w:type="spellEnd"/>
      <w:r w:rsidRPr="002878E3">
        <w:t xml:space="preserve"> de </w:t>
      </w:r>
      <w:proofErr w:type="spellStart"/>
      <w:r w:rsidRPr="002878E3">
        <w:t>ieșire</w:t>
      </w:r>
      <w:proofErr w:type="spellEnd"/>
      <w:r w:rsidRPr="002878E3">
        <w:t>.</w:t>
      </w:r>
    </w:p>
    <w:p w14:paraId="22159C2A" w14:textId="1D2E0F4C" w:rsidR="00BF329A" w:rsidRPr="00E649C3" w:rsidRDefault="002D0778" w:rsidP="00575E25">
      <w:pPr>
        <w:pStyle w:val="Caption"/>
        <w:ind w:firstLine="284"/>
        <w:jc w:val="center"/>
        <w:rPr>
          <w:noProof/>
          <w:lang w:val="ro-RO"/>
        </w:rPr>
      </w:pPr>
      <w:r w:rsidRPr="00B9209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B0DA0B8" wp14:editId="24DB589C">
            <wp:extent cx="4267200" cy="2137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816" cy="21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5F" w14:textId="367AB022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F000F">
        <w:rPr>
          <w:lang w:val="ro-RO"/>
        </w:rPr>
        <w:t>45</w:t>
      </w:r>
    </w:p>
    <w:p w14:paraId="1C0D915E" w14:textId="77777777" w:rsidR="002D0778" w:rsidRPr="002D0778" w:rsidRDefault="002D0778" w:rsidP="002D0778">
      <w:proofErr w:type="spellStart"/>
      <w:r w:rsidRPr="002D0778">
        <w:t>Specificații</w:t>
      </w:r>
      <w:proofErr w:type="spellEnd"/>
      <w:r w:rsidRPr="002D0778">
        <w:t>:</w:t>
      </w:r>
    </w:p>
    <w:p w14:paraId="4F8E7CCE" w14:textId="77777777" w:rsidR="002D0778" w:rsidRPr="002D0778" w:rsidRDefault="002D0778" w:rsidP="002D0778">
      <w:pPr>
        <w:numPr>
          <w:ilvl w:val="0"/>
          <w:numId w:val="16"/>
        </w:numPr>
      </w:pPr>
      <w:proofErr w:type="spellStart"/>
      <w:r w:rsidRPr="002D0778">
        <w:t>Tensiune</w:t>
      </w:r>
      <w:proofErr w:type="spellEnd"/>
      <w:r w:rsidRPr="002D0778">
        <w:t xml:space="preserve"> de </w:t>
      </w:r>
      <w:proofErr w:type="spellStart"/>
      <w:r w:rsidRPr="002D0778">
        <w:t>alimentare</w:t>
      </w:r>
      <w:proofErr w:type="spellEnd"/>
      <w:r w:rsidRPr="002D0778">
        <w:t xml:space="preserve">: 3.3V </w:t>
      </w:r>
      <w:proofErr w:type="spellStart"/>
      <w:r w:rsidRPr="002D0778">
        <w:t>până</w:t>
      </w:r>
      <w:proofErr w:type="spellEnd"/>
      <w:r w:rsidRPr="002D0778">
        <w:t xml:space="preserve"> la 5V;</w:t>
      </w:r>
    </w:p>
    <w:p w14:paraId="2856CF21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 xml:space="preserve">Se </w:t>
      </w:r>
      <w:proofErr w:type="spellStart"/>
      <w:r w:rsidRPr="002D0778">
        <w:t>poate</w:t>
      </w:r>
      <w:proofErr w:type="spellEnd"/>
      <w:r w:rsidRPr="002D0778">
        <w:t xml:space="preserve"> roti </w:t>
      </w:r>
      <w:proofErr w:type="spellStart"/>
      <w:r w:rsidRPr="002D0778">
        <w:t>până</w:t>
      </w:r>
      <w:proofErr w:type="spellEnd"/>
      <w:r w:rsidRPr="002D0778">
        <w:t xml:space="preserve"> la 300 de grade;</w:t>
      </w:r>
    </w:p>
    <w:p w14:paraId="2554F085" w14:textId="77777777" w:rsidR="002D0778" w:rsidRPr="002D0778" w:rsidRDefault="002D0778" w:rsidP="002D0778">
      <w:pPr>
        <w:numPr>
          <w:ilvl w:val="0"/>
          <w:numId w:val="16"/>
        </w:numPr>
      </w:pPr>
      <w:proofErr w:type="spellStart"/>
      <w:r w:rsidRPr="002D0778">
        <w:t>Mărime</w:t>
      </w:r>
      <w:proofErr w:type="spellEnd"/>
      <w:r w:rsidRPr="002D0778">
        <w:t>: 22x31 mm.</w:t>
      </w:r>
    </w:p>
    <w:tbl>
      <w:tblPr>
        <w:tblStyle w:val="TableGrid"/>
        <w:tblpPr w:leftFromText="180" w:rightFromText="180" w:vertAnchor="text" w:horzAnchor="page" w:tblpX="7333" w:tblpY="3679"/>
        <w:tblW w:w="0" w:type="auto"/>
        <w:tblLook w:val="04A0" w:firstRow="1" w:lastRow="0" w:firstColumn="1" w:lastColumn="0" w:noHBand="0" w:noVBand="1"/>
      </w:tblPr>
      <w:tblGrid>
        <w:gridCol w:w="1796"/>
        <w:gridCol w:w="1796"/>
      </w:tblGrid>
      <w:tr w:rsidR="002D0778" w14:paraId="5EE4F583" w14:textId="77777777" w:rsidTr="002D0778">
        <w:tc>
          <w:tcPr>
            <w:tcW w:w="1796" w:type="dxa"/>
          </w:tcPr>
          <w:p w14:paraId="3C0B9255" w14:textId="77777777" w:rsidR="002D0778" w:rsidRDefault="002D0778" w:rsidP="002D0778">
            <w:r>
              <w:t>Red</w:t>
            </w:r>
          </w:p>
        </w:tc>
        <w:tc>
          <w:tcPr>
            <w:tcW w:w="1796" w:type="dxa"/>
          </w:tcPr>
          <w:p w14:paraId="22F9A969" w14:textId="77777777" w:rsidR="002D0778" w:rsidRDefault="002D0778" w:rsidP="002D0778">
            <w:r>
              <w:t>VCC</w:t>
            </w:r>
          </w:p>
        </w:tc>
      </w:tr>
      <w:tr w:rsidR="002D0778" w14:paraId="51AC23B8" w14:textId="77777777" w:rsidTr="002D0778">
        <w:tc>
          <w:tcPr>
            <w:tcW w:w="1796" w:type="dxa"/>
          </w:tcPr>
          <w:p w14:paraId="10AB90AA" w14:textId="77777777" w:rsidR="002D0778" w:rsidRDefault="002D0778" w:rsidP="002D0778">
            <w:r>
              <w:t>Black</w:t>
            </w:r>
          </w:p>
        </w:tc>
        <w:tc>
          <w:tcPr>
            <w:tcW w:w="1796" w:type="dxa"/>
          </w:tcPr>
          <w:p w14:paraId="20D976B8" w14:textId="77777777" w:rsidR="002D0778" w:rsidRDefault="002D0778" w:rsidP="002D0778">
            <w:r>
              <w:t>GND</w:t>
            </w:r>
          </w:p>
        </w:tc>
      </w:tr>
      <w:tr w:rsidR="002D0778" w14:paraId="181D7F95" w14:textId="77777777" w:rsidTr="002D0778">
        <w:tc>
          <w:tcPr>
            <w:tcW w:w="1796" w:type="dxa"/>
          </w:tcPr>
          <w:p w14:paraId="53E3307F" w14:textId="77777777" w:rsidR="002D0778" w:rsidRDefault="002D0778" w:rsidP="002D0778">
            <w:r>
              <w:t>Blue/Green</w:t>
            </w:r>
          </w:p>
        </w:tc>
        <w:tc>
          <w:tcPr>
            <w:tcW w:w="1796" w:type="dxa"/>
          </w:tcPr>
          <w:p w14:paraId="4DC84C21" w14:textId="77777777" w:rsidR="002D0778" w:rsidRDefault="002D0778" w:rsidP="002D0778">
            <w:r>
              <w:t>Analog signal output</w:t>
            </w:r>
          </w:p>
        </w:tc>
      </w:tr>
    </w:tbl>
    <w:p w14:paraId="25B134DC" w14:textId="77777777" w:rsidR="002D0778" w:rsidRPr="00E649C3" w:rsidRDefault="00EB31F8" w:rsidP="002D0778">
      <w:pPr>
        <w:rPr>
          <w:rFonts w:cs="Times New Roman"/>
          <w:lang w:val="ro-RO"/>
        </w:rPr>
      </w:pPr>
      <w:r w:rsidRPr="00E649C3">
        <w:rPr>
          <w:lang w:val="ro-RO"/>
        </w:rPr>
        <w:tab/>
      </w:r>
      <w:r w:rsidR="002D0778" w:rsidRPr="00B92093">
        <w:rPr>
          <w:rFonts w:cs="Times New Roman"/>
          <w:noProof/>
          <w:sz w:val="28"/>
          <w:szCs w:val="28"/>
        </w:rPr>
        <w:drawing>
          <wp:inline distT="0" distB="0" distL="0" distR="0" wp14:anchorId="2F7C7641" wp14:editId="54D162B8">
            <wp:extent cx="3169813" cy="3261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18" cy="32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A03" w14:textId="4B1CA9F7" w:rsidR="00333C59" w:rsidRPr="00E649C3" w:rsidRDefault="00333C59" w:rsidP="002D0778">
      <w:pPr>
        <w:rPr>
          <w:rFonts w:cs="Times New Roman"/>
          <w:lang w:val="ro-RO"/>
        </w:rPr>
      </w:pPr>
    </w:p>
    <w:p w14:paraId="555116C0" w14:textId="5C2B4201" w:rsidR="00470173" w:rsidRPr="00E649C3" w:rsidRDefault="00470173" w:rsidP="00575E25">
      <w:pPr>
        <w:keepNext/>
        <w:ind w:firstLine="284"/>
        <w:jc w:val="center"/>
        <w:rPr>
          <w:lang w:val="ro-RO"/>
        </w:rPr>
      </w:pPr>
    </w:p>
    <w:p w14:paraId="42467994" w14:textId="3999D8CE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 xml:space="preserve">. </w:t>
      </w:r>
      <w:r w:rsidR="002D0778">
        <w:rPr>
          <w:lang w:val="ro-RO"/>
        </w:rPr>
        <w:t>C</w:t>
      </w:r>
      <w:r w:rsidRPr="00E649C3">
        <w:rPr>
          <w:lang w:val="ro-RO"/>
        </w:rPr>
        <w:t>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47BDDD4" w14:textId="2EF9F904" w:rsidR="00470173" w:rsidRPr="00E649C3" w:rsidRDefault="00470173" w:rsidP="002878E3">
      <w:pPr>
        <w:rPr>
          <w:lang w:val="ro-RO"/>
        </w:rPr>
      </w:pPr>
    </w:p>
    <w:p w14:paraId="46D2D09D" w14:textId="26608D5A" w:rsidR="0047017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lastRenderedPageBreak/>
        <w:t>Scop proiect</w:t>
      </w:r>
      <w:bookmarkEnd w:id="1"/>
    </w:p>
    <w:p w14:paraId="611B8724" w14:textId="77777777" w:rsidR="003E7B8C" w:rsidRPr="003E7B8C" w:rsidRDefault="003E7B8C" w:rsidP="003E7B8C">
      <w:pPr>
        <w:rPr>
          <w:lang w:val="ro-RO"/>
        </w:rPr>
      </w:pPr>
    </w:p>
    <w:p w14:paraId="6DE5EC5F" w14:textId="2942E75E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Scopul acestui proiect este acela de a afișa în interfață, un grafic ce reprezintă datele primite de la senzor</w:t>
      </w:r>
      <w:r>
        <w:rPr>
          <w:lang w:val="ro-RO"/>
        </w:rPr>
        <w:t>ul de roatie</w:t>
      </w:r>
      <w:r w:rsidRPr="00CA1261">
        <w:rPr>
          <w:lang w:val="ro-RO"/>
        </w:rPr>
        <w:t xml:space="preserve"> în timp real și modificarea LED-ulu</w:t>
      </w:r>
      <w:r>
        <w:rPr>
          <w:lang w:val="ro-RO"/>
        </w:rPr>
        <w:t>rilor, atat cele de pe breadboard, cat si cel</w:t>
      </w:r>
      <w:r w:rsidRPr="00CA1261">
        <w:rPr>
          <w:lang w:val="ro-RO"/>
        </w:rPr>
        <w:t xml:space="preserve"> prezent pe pl</w:t>
      </w:r>
      <w:r>
        <w:rPr>
          <w:lang w:val="ro-RO"/>
        </w:rPr>
        <w:t>aca</w:t>
      </w:r>
      <w:r w:rsidRPr="00CA1261">
        <w:rPr>
          <w:lang w:val="ro-RO"/>
        </w:rPr>
        <w:t xml:space="preserve"> de dezvoltare pusă la dispoziție în funcți</w:t>
      </w:r>
      <w:r>
        <w:rPr>
          <w:lang w:val="ro-RO"/>
        </w:rPr>
        <w:t>e</w:t>
      </w:r>
      <w:r w:rsidRPr="00CA1261">
        <w:rPr>
          <w:lang w:val="ro-RO"/>
        </w:rPr>
        <w:t xml:space="preserve"> de poziția</w:t>
      </w:r>
      <w:r>
        <w:rPr>
          <w:lang w:val="ro-RO"/>
        </w:rPr>
        <w:t xml:space="preserve"> </w:t>
      </w:r>
      <w:r w:rsidRPr="00CA1261">
        <w:rPr>
          <w:lang w:val="ro-RO"/>
        </w:rPr>
        <w:t>senzor</w:t>
      </w:r>
      <w:r>
        <w:rPr>
          <w:lang w:val="ro-RO"/>
        </w:rPr>
        <w:t>ului</w:t>
      </w:r>
      <w:r w:rsidRPr="00CA1261">
        <w:rPr>
          <w:lang w:val="ro-RO"/>
        </w:rPr>
        <w:t>.</w:t>
      </w:r>
    </w:p>
    <w:p w14:paraId="28A9FAD0" w14:textId="7EEA24C5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Se va dezvolta un program care, la un interval de 0.15 secunde, va verifica valorile primite de la senzor și va actualiza graficul.</w:t>
      </w:r>
    </w:p>
    <w:p w14:paraId="5E623AFE" w14:textId="7EB3CDC7" w:rsidR="00496CA3" w:rsidRPr="00E649C3" w:rsidRDefault="003E7B8C" w:rsidP="006E6B9A">
      <w:pPr>
        <w:ind w:firstLine="284"/>
        <w:rPr>
          <w:lang w:val="ro-RO"/>
        </w:rPr>
      </w:pPr>
      <w:r w:rsidRPr="00CA1261">
        <w:rPr>
          <w:lang w:val="ro-RO"/>
        </w:rPr>
        <w:t xml:space="preserve">De asemenea, </w:t>
      </w:r>
      <w:r w:rsidR="006E6B9A">
        <w:rPr>
          <w:lang w:val="ro-RO"/>
        </w:rPr>
        <w:t xml:space="preserve">sunt </w:t>
      </w:r>
      <w:r w:rsidRPr="00CA1261">
        <w:rPr>
          <w:lang w:val="ro-RO"/>
        </w:rPr>
        <w:t>asignat</w:t>
      </w:r>
      <w:r w:rsidR="006E6B9A">
        <w:rPr>
          <w:lang w:val="ro-RO"/>
        </w:rPr>
        <w:t>e</w:t>
      </w:r>
      <w:r w:rsidRPr="00CA1261">
        <w:rPr>
          <w:lang w:val="ro-RO"/>
        </w:rPr>
        <w:t xml:space="preserve"> </w:t>
      </w:r>
      <w:r w:rsidR="006E6B9A">
        <w:rPr>
          <w:lang w:val="ro-RO"/>
        </w:rPr>
        <w:t>patru</w:t>
      </w:r>
      <w:r w:rsidRPr="00CA1261">
        <w:rPr>
          <w:lang w:val="ro-RO"/>
        </w:rPr>
        <w:t xml:space="preserve"> culoar</w:t>
      </w:r>
      <w:r w:rsidR="006E6B9A">
        <w:rPr>
          <w:lang w:val="ro-RO"/>
        </w:rPr>
        <w:t>i</w:t>
      </w:r>
      <w:r w:rsidRPr="00CA1261">
        <w:rPr>
          <w:lang w:val="ro-RO"/>
        </w:rPr>
        <w:t xml:space="preserve"> specific</w:t>
      </w:r>
      <w:r w:rsidR="006E6B9A">
        <w:rPr>
          <w:lang w:val="ro-RO"/>
        </w:rPr>
        <w:t>e</w:t>
      </w:r>
      <w:r w:rsidRPr="00CA1261">
        <w:rPr>
          <w:lang w:val="ro-RO"/>
        </w:rPr>
        <w:t>,</w:t>
      </w:r>
      <w:r w:rsidR="006E6B9A">
        <w:rPr>
          <w:lang w:val="ro-RO"/>
        </w:rPr>
        <w:t xml:space="preserve"> care trebuie sa fie afisate in ordine</w:t>
      </w:r>
      <w:r w:rsidRPr="00CA1261">
        <w:rPr>
          <w:lang w:val="ro-RO"/>
        </w:rPr>
        <w:t xml:space="preserve"> pe LED-ul dispus pe placuță, astfel:</w:t>
      </w:r>
      <w:r w:rsidR="006E6B9A">
        <w:rPr>
          <w:lang w:val="ro-RO"/>
        </w:rPr>
        <w:t xml:space="preserve"> verde, albastru, mov si negru.</w:t>
      </w:r>
      <w:r w:rsidR="004E7818">
        <w:rPr>
          <w:lang w:val="ro-RO"/>
        </w:rPr>
        <w:t xml:space="preserve"> </w:t>
      </w:r>
      <w:r w:rsidR="006E6B9A">
        <w:rPr>
          <w:lang w:val="ro-RO"/>
        </w:rPr>
        <w:t>Ordinea poate fi schimbata din interfata ( poate fi cea data anterior sau invers : nergu, mov, albastru si verde).</w:t>
      </w: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028FFCFB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verde – </w:t>
      </w:r>
    </w:p>
    <w:p w14:paraId="55156BF8" w14:textId="342DD8F7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roșu – </w:t>
      </w:r>
    </w:p>
    <w:p w14:paraId="50DDC33F" w14:textId="30C7E641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 negru 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6BCEAE94" w:rsidR="00AC25AE" w:rsidRPr="00E649C3" w:rsidRDefault="00AC25AE" w:rsidP="00575E25">
      <w:pPr>
        <w:pStyle w:val="ListParagraph"/>
        <w:keepNext/>
        <w:ind w:left="0" w:firstLine="284"/>
        <w:jc w:val="center"/>
        <w:rPr>
          <w:lang w:val="ro-RO"/>
        </w:rPr>
      </w:pP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lastRenderedPageBreak/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7C5B0125" w14:textId="730C4339" w:rsidR="00E649C3" w:rsidRPr="00E649C3" w:rsidRDefault="00E649C3" w:rsidP="00575E25">
      <w:pPr>
        <w:keepNext/>
        <w:ind w:firstLine="284"/>
        <w:jc w:val="center"/>
        <w:rPr>
          <w:lang w:val="ro-RO"/>
        </w:rPr>
      </w:pP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5094E6A1" w14:textId="5D35557A" w:rsidR="00872090" w:rsidRDefault="00872090" w:rsidP="00575E25">
      <w:pPr>
        <w:keepNext/>
        <w:ind w:firstLine="284"/>
      </w:pPr>
    </w:p>
    <w:p w14:paraId="4B9E8896" w14:textId="391B8E4B" w:rsidR="004D1881" w:rsidRDefault="00872090" w:rsidP="00575E25">
      <w:pPr>
        <w:pStyle w:val="Caption"/>
        <w:ind w:firstLine="284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6350F5">
          <w:rPr>
            <w:noProof/>
          </w:rPr>
          <w:t>8</w:t>
        </w:r>
      </w:fldSimple>
      <w:r>
        <w:t xml:space="preserve">.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1803D1A" w14:textId="77777777" w:rsidR="00872090" w:rsidRPr="00872090" w:rsidRDefault="00872090" w:rsidP="00575E25">
      <w:pPr>
        <w:ind w:firstLine="284"/>
      </w:pPr>
    </w:p>
    <w:p w14:paraId="33964783" w14:textId="0C1FB918" w:rsidR="00F20D1E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UART</w:t>
      </w:r>
    </w:p>
    <w:p w14:paraId="380C7CB3" w14:textId="5218B498" w:rsidR="005364C5" w:rsidRDefault="005364C5" w:rsidP="005364C5">
      <w:pPr>
        <w:rPr>
          <w:lang w:val="ro-RO"/>
        </w:rPr>
      </w:pPr>
    </w:p>
    <w:p w14:paraId="01AAA562" w14:textId="51B7E118" w:rsid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Vom folosi modulul UART pentru comunicația serială </w:t>
      </w:r>
      <w:r w:rsidR="0000422E">
        <w:rPr>
          <w:lang w:val="ro-RO"/>
        </w:rPr>
        <w:t xml:space="preserve">si asincrona </w:t>
      </w:r>
      <w:r w:rsidRPr="005364C5">
        <w:rPr>
          <w:lang w:val="ro-RO"/>
        </w:rPr>
        <w:t>cu PC prin cablul USB.</w:t>
      </w:r>
      <w:r w:rsidR="0000422E">
        <w:rPr>
          <w:lang w:val="ro-RO"/>
        </w:rPr>
        <w:t xml:space="preserve"> Are doua linii: receptie si transmisie.</w:t>
      </w:r>
      <w:r w:rsidR="005565DC">
        <w:rPr>
          <w:lang w:val="ro-RO"/>
        </w:rPr>
        <w:t xml:space="preserve"> </w:t>
      </w:r>
    </w:p>
    <w:p w14:paraId="164346DD" w14:textId="599FAA66" w:rsidR="006C686E" w:rsidRDefault="006C686E" w:rsidP="006C686E">
      <w:pPr>
        <w:ind w:firstLine="720"/>
        <w:jc w:val="center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D58E9B0" wp14:editId="7EDD2C92">
            <wp:extent cx="5759450" cy="105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DD1" w14:textId="01BC859E" w:rsidR="005565DC" w:rsidRPr="005364C5" w:rsidRDefault="005565DC" w:rsidP="005565DC">
      <w:pPr>
        <w:rPr>
          <w:lang w:val="ro-RO"/>
        </w:rPr>
      </w:pPr>
      <w:r>
        <w:rPr>
          <w:lang w:val="ro-RO"/>
        </w:rPr>
        <w:t>return UART0-&gt;D : inseamna citire, iau de pe stiva.</w:t>
      </w:r>
    </w:p>
    <w:p w14:paraId="18D515B2" w14:textId="7D3790F7" w:rsidR="005364C5" w:rsidRDefault="005364C5" w:rsidP="005364C5">
      <w:pPr>
        <w:rPr>
          <w:lang w:val="ro-RO"/>
        </w:rPr>
      </w:pPr>
    </w:p>
    <w:p w14:paraId="57C151FC" w14:textId="2E730CEF" w:rsidR="005364C5" w:rsidRDefault="005364C5" w:rsidP="005364C5">
      <w:pPr>
        <w:rPr>
          <w:lang w:val="ro-RO"/>
        </w:rPr>
      </w:pPr>
    </w:p>
    <w:p w14:paraId="0EC4053E" w14:textId="77777777" w:rsidR="005364C5" w:rsidRPr="005364C5" w:rsidRDefault="005364C5" w:rsidP="005364C5">
      <w:pPr>
        <w:rPr>
          <w:lang w:val="ro-RO"/>
        </w:rPr>
      </w:pPr>
    </w:p>
    <w:p w14:paraId="06BF69D3" w14:textId="033CAC53" w:rsidR="003D2F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GPIO</w:t>
      </w:r>
    </w:p>
    <w:p w14:paraId="6092DD10" w14:textId="77777777" w:rsidR="005364C5" w:rsidRDefault="005364C5" w:rsidP="005364C5">
      <w:pPr>
        <w:ind w:firstLine="720"/>
        <w:rPr>
          <w:lang w:val="ro-RO"/>
        </w:rPr>
      </w:pPr>
    </w:p>
    <w:p w14:paraId="5D23826F" w14:textId="7DE959AE" w:rsidR="005364C5" w:rsidRP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Modulul GPIO </w:t>
      </w:r>
      <w:r>
        <w:rPr>
          <w:lang w:val="ro-RO"/>
        </w:rPr>
        <w:t>se ocupa cu pinii expusi fizic</w:t>
      </w:r>
      <w:r w:rsidR="00FF7922">
        <w:rPr>
          <w:lang w:val="ro-RO"/>
        </w:rPr>
        <w:t xml:space="preserve"> si</w:t>
      </w:r>
      <w:r>
        <w:rPr>
          <w:lang w:val="ro-RO"/>
        </w:rPr>
        <w:t xml:space="preserve"> </w:t>
      </w:r>
      <w:r w:rsidRPr="005364C5">
        <w:rPr>
          <w:lang w:val="ro-RO"/>
        </w:rPr>
        <w:t xml:space="preserve">permite controlarea la „run-time” a comportamentului unui pin al unui circuit integrat, mai specific, a direcției de trecere a curentului electric prin el </w:t>
      </w:r>
      <w:r w:rsidR="00FF7922">
        <w:rPr>
          <w:lang w:val="ro-RO"/>
        </w:rPr>
        <w:t xml:space="preserve">(intrare / iesire) </w:t>
      </w:r>
      <w:r w:rsidRPr="005364C5">
        <w:rPr>
          <w:lang w:val="ro-RO"/>
        </w:rPr>
        <w:t>si valoarea logică pe care acesta o are.</w:t>
      </w:r>
    </w:p>
    <w:p w14:paraId="364FB1AB" w14:textId="77777777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Un pin poate fi configurat pentru scriere sau citire.</w:t>
      </w:r>
    </w:p>
    <w:p w14:paraId="2A5FC2B1" w14:textId="6C29720B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Interfațe (dispozitive externe)</w:t>
      </w:r>
      <w:r w:rsidR="00FF7922">
        <w:rPr>
          <w:lang w:val="ro-RO"/>
        </w:rPr>
        <w:t xml:space="preserve"> </w:t>
      </w:r>
      <w:r w:rsidRPr="005364C5">
        <w:rPr>
          <w:lang w:val="ro-RO"/>
        </w:rPr>
        <w:t>:</w:t>
      </w:r>
    </w:p>
    <w:p w14:paraId="36BCC469" w14:textId="6B875C63" w:rsidR="005364C5" w:rsidRPr="00FF7922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Intrare – switch;</w:t>
      </w:r>
    </w:p>
    <w:p w14:paraId="02C7CE42" w14:textId="3ADF2C35" w:rsidR="005364C5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Ieșire – LED;</w:t>
      </w:r>
    </w:p>
    <w:p w14:paraId="1EAFB437" w14:textId="55A155FB" w:rsidR="0009793F" w:rsidRDefault="0009793F" w:rsidP="0009793F">
      <w:pPr>
        <w:pStyle w:val="ListParagraph"/>
        <w:rPr>
          <w:lang w:val="ro-RO"/>
        </w:rPr>
      </w:pPr>
    </w:p>
    <w:p w14:paraId="296C5A46" w14:textId="4257F364" w:rsidR="0009793F" w:rsidRDefault="0009793F" w:rsidP="0009793F">
      <w:pPr>
        <w:ind w:firstLine="360"/>
        <w:rPr>
          <w:lang w:val="ro-RO"/>
        </w:rPr>
      </w:pPr>
      <w:r w:rsidRPr="0009793F">
        <w:rPr>
          <w:lang w:val="ro-RO"/>
        </w:rPr>
        <w:t xml:space="preserve">Pe placa noi avem Port A, B, C si D. Fiecare port are 32 de biti (bit = pin fizic expus pe microcontroler), dar nu toti sunt expusi. </w:t>
      </w:r>
    </w:p>
    <w:p w14:paraId="7BB81336" w14:textId="7649449A" w:rsidR="0009793F" w:rsidRDefault="0009793F" w:rsidP="0009793F">
      <w:pPr>
        <w:ind w:firstLine="360"/>
        <w:rPr>
          <w:lang w:val="ro-RO"/>
        </w:rPr>
      </w:pPr>
      <w:r>
        <w:rPr>
          <w:lang w:val="ro-RO"/>
        </w:rPr>
        <w:t>Pentru a controla un bit/pin, trebuie sa interactionam cu 3 registrii : PDIR, PDOR si PDDR:</w:t>
      </w:r>
    </w:p>
    <w:p w14:paraId="73D9CC1E" w14:textId="378C1369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PDIR (GPIOx_PD</w:t>
      </w:r>
      <w:r w:rsidR="004A1549">
        <w:rPr>
          <w:lang w:val="ro-RO"/>
        </w:rPr>
        <w:t>I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folosit pentru a mentine valoare bitului de intrare. Observam ca putem doar citi(R) din el,  nu putem scrie(W).</w:t>
      </w:r>
    </w:p>
    <w:p w14:paraId="1B2713E1" w14:textId="77777777" w:rsidR="007C3A8B" w:rsidRDefault="007C3A8B" w:rsidP="007C3A8B">
      <w:pPr>
        <w:pStyle w:val="ListParagraph"/>
        <w:ind w:left="1080"/>
        <w:rPr>
          <w:lang w:val="ro-RO"/>
        </w:rPr>
      </w:pPr>
    </w:p>
    <w:p w14:paraId="14197EE3" w14:textId="0BCA7FA4" w:rsid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18802695" wp14:editId="025A4E77">
            <wp:extent cx="5759450" cy="225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9C9" w14:textId="58BA3F94" w:rsidR="007C3A8B" w:rsidRPr="007C3A8B" w:rsidRDefault="007C3A8B" w:rsidP="007C3A8B">
      <w:pPr>
        <w:rPr>
          <w:lang w:val="ro-RO"/>
        </w:rPr>
      </w:pPr>
      <w:r>
        <w:rPr>
          <w:lang w:val="ro-RO"/>
        </w:rPr>
        <w:lastRenderedPageBreak/>
        <w:tab/>
        <w:t>In cazul in care folosesc mai multi pini de pe acelasi port si acestia genereaza intreruperi, in handler-ul asociat pinului, cu ajutorul acestui registru GPIOx-&gt;PDIR pot sa vad verificand-ul, de pe care pin a venit intreruperea</w:t>
      </w:r>
      <w:r w:rsidR="00663162">
        <w:rPr>
          <w:lang w:val="ro-RO"/>
        </w:rPr>
        <w:t xml:space="preserve"> </w:t>
      </w:r>
      <w:r>
        <w:rPr>
          <w:lang w:val="ro-RO"/>
        </w:rPr>
        <w:t>!!!</w:t>
      </w:r>
      <w:r w:rsidR="00663162">
        <w:rPr>
          <w:lang w:val="ro-RO"/>
        </w:rPr>
        <w:t xml:space="preserve"> (de exemplu folosim PTA4 si PTA12, pe ambii sunt conectate doua push-botton uri).</w:t>
      </w:r>
    </w:p>
    <w:p w14:paraId="3CFF8322" w14:textId="3212EB65" w:rsidR="007C3A8B" w:rsidRDefault="0009793F" w:rsidP="007C3A8B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O</w:t>
      </w:r>
      <w:r w:rsidRPr="0009793F">
        <w:rPr>
          <w:lang w:val="ro-RO"/>
        </w:rPr>
        <w:t>R (GPIOx_PD</w:t>
      </w:r>
      <w:r w:rsidR="004A1549">
        <w:rPr>
          <w:lang w:val="ro-RO"/>
        </w:rPr>
        <w:t>O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este folosit pentru a scrie in el ceea ce vrem output.</w:t>
      </w:r>
    </w:p>
    <w:p w14:paraId="5CAF52F1" w14:textId="59902B89" w:rsidR="007C3A8B" w:rsidRP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0AE30735" wp14:editId="4C5B38F3">
            <wp:extent cx="575945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EE1" w14:textId="51F4F248" w:rsidR="007C3A8B" w:rsidRDefault="007C3A8B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 Putem modifica registru PDOR in 4 moduri :</w:t>
      </w:r>
    </w:p>
    <w:p w14:paraId="6A8BF288" w14:textId="15A40F8B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Scriu direct in el</w:t>
      </w:r>
    </w:p>
    <w:p w14:paraId="784E9CE6" w14:textId="5E55AB6A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PSOR</w:t>
      </w:r>
      <w:r w:rsidR="009657AD">
        <w:rPr>
          <w:lang w:val="ro-RO"/>
        </w:rPr>
        <w:t xml:space="preserve">: </w:t>
      </w:r>
    </w:p>
    <w:p w14:paraId="5795EAD1" w14:textId="196C88DF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73CB9E16" wp14:editId="5FB7B86F">
            <wp:extent cx="5759450" cy="2798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FAA" w14:textId="5574CF9F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lastRenderedPageBreak/>
        <w:t>Prin registrul PCOR</w:t>
      </w:r>
      <w:r w:rsidR="009657AD">
        <w:rPr>
          <w:lang w:val="ro-RO"/>
        </w:rPr>
        <w:t xml:space="preserve"> :</w:t>
      </w:r>
    </w:p>
    <w:p w14:paraId="7D4DF9C6" w14:textId="29C27078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23616A76" wp14:editId="556EC5EE">
            <wp:extent cx="575945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20E" w14:textId="2C056C42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PTOR</w:t>
      </w:r>
      <w:r w:rsidR="009657AD">
        <w:rPr>
          <w:lang w:val="ro-RO"/>
        </w:rPr>
        <w:t>:</w:t>
      </w:r>
    </w:p>
    <w:p w14:paraId="6716E236" w14:textId="6DBB3FF5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43918D9E" wp14:editId="31F0CF6F">
            <wp:extent cx="5759450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48" w14:textId="77777777" w:rsidR="007C3A8B" w:rsidRPr="007C3A8B" w:rsidRDefault="007C3A8B" w:rsidP="007C3A8B">
      <w:pPr>
        <w:rPr>
          <w:lang w:val="ro-RO"/>
        </w:rPr>
      </w:pPr>
    </w:p>
    <w:p w14:paraId="30FCB5F7" w14:textId="77777777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D</w:t>
      </w:r>
      <w:r w:rsidRPr="0009793F">
        <w:rPr>
          <w:lang w:val="ro-RO"/>
        </w:rPr>
        <w:t xml:space="preserve">R (GPIOx_PDDR , unde x poate fi A, B, C sau D) : </w:t>
      </w:r>
      <w:r>
        <w:rPr>
          <w:lang w:val="ro-RO"/>
        </w:rPr>
        <w:t xml:space="preserve">prin acest registru configurez/setez pinul ca fiind de input sau de output. </w:t>
      </w:r>
    </w:p>
    <w:p w14:paraId="2E305464" w14:textId="13B7BB19" w:rsidR="005A7761" w:rsidRDefault="0009793F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De exemplu, daca pentru pinul PTA4 registrul PDDR e setat pe 1, adica  GPIOA-&gt;PDDR |= 1 &lt;&lt; 4; atunci acel pin va fi </w:t>
      </w:r>
      <w:r w:rsidR="005A7761">
        <w:rPr>
          <w:lang w:val="ro-RO"/>
        </w:rPr>
        <w:t>folosit pentru output, iar daca e setat pe 0, acel pin va fi folosit pentru input.</w:t>
      </w:r>
    </w:p>
    <w:p w14:paraId="0A916D66" w14:textId="77777777" w:rsidR="007C3A8B" w:rsidRPr="007C3A8B" w:rsidRDefault="007C3A8B" w:rsidP="007C3A8B">
      <w:pPr>
        <w:pStyle w:val="ListParagraph"/>
        <w:ind w:left="1080"/>
        <w:rPr>
          <w:lang w:val="ro-RO"/>
        </w:rPr>
      </w:pPr>
    </w:p>
    <w:p w14:paraId="1D9D760B" w14:textId="008AE65C" w:rsidR="005A7761" w:rsidRPr="007C3A8B" w:rsidRDefault="005A7761" w:rsidP="007C3A8B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3B4F771" wp14:editId="0A6219D2">
            <wp:extent cx="5759450" cy="183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6EA" w14:textId="77777777" w:rsidR="0009793F" w:rsidRPr="0009793F" w:rsidRDefault="0009793F" w:rsidP="00E43FBF">
      <w:pPr>
        <w:rPr>
          <w:lang w:val="ro-RO"/>
        </w:rPr>
      </w:pPr>
    </w:p>
    <w:p w14:paraId="49AB93DD" w14:textId="5396FFC8" w:rsidR="005364C5" w:rsidRDefault="005364C5" w:rsidP="005364C5">
      <w:pPr>
        <w:rPr>
          <w:lang w:val="ro-RO"/>
        </w:rPr>
      </w:pPr>
      <w:r w:rsidRPr="005364C5">
        <w:rPr>
          <w:lang w:val="ro-RO"/>
        </w:rPr>
        <w:t>În continuare vom prezenta implementarea modului în proiectul nostru:</w:t>
      </w:r>
    </w:p>
    <w:p w14:paraId="62DF842E" w14:textId="77777777" w:rsidR="00E43FBF" w:rsidRPr="005364C5" w:rsidRDefault="00E43FBF" w:rsidP="005364C5">
      <w:pPr>
        <w:rPr>
          <w:lang w:val="ro-RO"/>
        </w:rPr>
      </w:pPr>
    </w:p>
    <w:p w14:paraId="297B6021" w14:textId="034A86D5" w:rsidR="00B721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PIT</w:t>
      </w:r>
    </w:p>
    <w:p w14:paraId="1892D801" w14:textId="3C2F1006" w:rsidR="00221C94" w:rsidRDefault="00221C94" w:rsidP="00221C94">
      <w:pPr>
        <w:ind w:left="720"/>
        <w:rPr>
          <w:lang w:val="ro-RO"/>
        </w:rPr>
      </w:pPr>
    </w:p>
    <w:p w14:paraId="451CFDD5" w14:textId="174F4894" w:rsidR="00E43FBF" w:rsidRPr="00AC7087" w:rsidRDefault="00221C94" w:rsidP="00AC7087">
      <w:pPr>
        <w:ind w:firstLine="720"/>
      </w:pPr>
      <w:r>
        <w:rPr>
          <w:lang w:val="ro-RO"/>
        </w:rPr>
        <w:t>Perifericul P</w:t>
      </w:r>
      <w:r w:rsidR="0009278C">
        <w:rPr>
          <w:lang w:val="ro-RO"/>
        </w:rPr>
        <w:t>IT</w:t>
      </w:r>
      <w:r>
        <w:rPr>
          <w:lang w:val="ro-RO"/>
        </w:rPr>
        <w:t xml:space="preserve"> e o entitate separata de procesor si poate functiona in paralel chiar daca noi facem debug</w:t>
      </w:r>
      <w:r w:rsidR="0009278C">
        <w:rPr>
          <w:lang w:val="ro-RO"/>
        </w:rPr>
        <w:t xml:space="preserve">. </w:t>
      </w:r>
      <w:proofErr w:type="spellStart"/>
      <w:r w:rsidR="00AC7087">
        <w:t>Perifericul</w:t>
      </w:r>
      <w:proofErr w:type="spellEnd"/>
      <w:r w:rsidR="00AC7087">
        <w:t xml:space="preserve"> PIT nu </w:t>
      </w:r>
      <w:proofErr w:type="spellStart"/>
      <w:r w:rsidR="00AC7087">
        <w:t>interfatează</w:t>
      </w:r>
      <w:proofErr w:type="spellEnd"/>
      <w:r w:rsidR="00AC7087">
        <w:t xml:space="preserve"> cu </w:t>
      </w:r>
      <w:proofErr w:type="spellStart"/>
      <w:r w:rsidR="00AC7087">
        <w:t>pini</w:t>
      </w:r>
      <w:proofErr w:type="spellEnd"/>
      <w:r w:rsidR="00AC7087">
        <w:t xml:space="preserve"> </w:t>
      </w:r>
      <w:proofErr w:type="spellStart"/>
      <w:r w:rsidR="00AC7087">
        <w:t>externi</w:t>
      </w:r>
      <w:proofErr w:type="spellEnd"/>
      <w:r w:rsidR="00AC7087">
        <w:t xml:space="preserve">. </w:t>
      </w:r>
      <w:r w:rsidR="00E43FBF">
        <w:rPr>
          <w:lang w:val="ro-RO"/>
        </w:rPr>
        <w:t xml:space="preserve">In general, pentru un numarator (PIT) avem : </w:t>
      </w:r>
    </w:p>
    <w:p w14:paraId="2B8E38B5" w14:textId="06AC2BA5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 w:rsidRPr="00E43FBF">
        <w:rPr>
          <w:lang w:val="ro-RO"/>
        </w:rPr>
        <w:t xml:space="preserve">o frecventa de intrare (Fclk) </w:t>
      </w:r>
      <w:r>
        <w:rPr>
          <w:lang w:val="ro-RO"/>
        </w:rPr>
        <w:t>= frecventa sursei de ceas</w:t>
      </w:r>
    </w:p>
    <w:p w14:paraId="1612FF3C" w14:textId="2EBB9C36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si rezolutia = pe cati biti e acel numarator, adica pana la cat numara.</w:t>
      </w:r>
    </w:p>
    <w:p w14:paraId="450711B4" w14:textId="0629A39B" w:rsidR="00E43FBF" w:rsidRDefault="00DC4FC2" w:rsidP="00E43FBF">
      <w:pPr>
        <w:ind w:firstLine="720"/>
        <w:rPr>
          <w:lang w:val="ro-RO"/>
        </w:rPr>
      </w:pPr>
      <w:r>
        <w:rPr>
          <w:lang w:val="ro-RO"/>
        </w:rPr>
        <w:t>Pe aceasta placa</w:t>
      </w:r>
      <w:r w:rsidR="00685812">
        <w:rPr>
          <w:lang w:val="ro-RO"/>
        </w:rPr>
        <w:t xml:space="preserve"> </w:t>
      </w:r>
      <w:r w:rsidR="00685812">
        <w:t>FRDM-KL25Z</w:t>
      </w:r>
      <w:r>
        <w:rPr>
          <w:lang w:val="ro-RO"/>
        </w:rPr>
        <w:t xml:space="preserve"> avem</w:t>
      </w:r>
      <w:r w:rsidR="00685812">
        <w:rPr>
          <w:lang w:val="ro-RO"/>
        </w:rPr>
        <w:t xml:space="preserve"> doua surse de ceas</w:t>
      </w:r>
      <w:r w:rsidR="00685812">
        <w:t xml:space="preserve"> (</w:t>
      </w:r>
      <w:proofErr w:type="spellStart"/>
      <w:r w:rsidR="00685812">
        <w:t>acele</w:t>
      </w:r>
      <w:proofErr w:type="spellEnd"/>
      <w:r w:rsidR="00685812">
        <w:t xml:space="preserve"> 2 </w:t>
      </w:r>
      <w:proofErr w:type="spellStart"/>
      <w:r w:rsidR="00685812">
        <w:t>cipuri</w:t>
      </w:r>
      <w:proofErr w:type="spellEnd"/>
      <w:r w:rsidR="00685812">
        <w:t xml:space="preserve"> cu </w:t>
      </w:r>
      <w:proofErr w:type="spellStart"/>
      <w:r w:rsidR="00685812">
        <w:t>suprafata</w:t>
      </w:r>
      <w:proofErr w:type="spellEnd"/>
      <w:r w:rsidR="00685812">
        <w:t xml:space="preserve"> </w:t>
      </w:r>
      <w:proofErr w:type="spellStart"/>
      <w:r w:rsidR="00685812">
        <w:t>metalica</w:t>
      </w:r>
      <w:proofErr w:type="spellEnd"/>
      <w:r w:rsidR="00685812">
        <w:t xml:space="preserve">, </w:t>
      </w:r>
      <w:proofErr w:type="spellStart"/>
      <w:r w:rsidR="00685812">
        <w:t>argintie</w:t>
      </w:r>
      <w:proofErr w:type="spellEnd"/>
      <w:r w:rsidR="00685812">
        <w:t xml:space="preserve"> : y1 </w:t>
      </w:r>
      <w:proofErr w:type="spellStart"/>
      <w:r w:rsidR="00685812">
        <w:t>si</w:t>
      </w:r>
      <w:proofErr w:type="spellEnd"/>
      <w:r w:rsidR="00685812">
        <w:t xml:space="preserve"> y2)</w:t>
      </w:r>
      <w:r>
        <w:rPr>
          <w:lang w:val="ro-RO"/>
        </w:rPr>
        <w:t xml:space="preserve">. Exista doua </w:t>
      </w:r>
      <w:r w:rsidR="00E43FBF">
        <w:rPr>
          <w:lang w:val="ro-RO"/>
        </w:rPr>
        <w:t>numaratoare</w:t>
      </w:r>
      <w:r>
        <w:rPr>
          <w:lang w:val="ro-RO"/>
        </w:rPr>
        <w:t xml:space="preserve"> care sunt </w:t>
      </w:r>
      <w:r w:rsidR="00E43FBF">
        <w:rPr>
          <w:lang w:val="ro-RO"/>
        </w:rPr>
        <w:t xml:space="preserve"> descrescatoare si sunt pe 32 biti =&gt; numere de la 0 pana la 2^32 – 1.  Frecventa Fclk este de maxim 24 MHz = &gt; Pclk = 1/(24*10^5)s = 0,041 * 10^6s = 41ns. </w:t>
      </w:r>
    </w:p>
    <w:p w14:paraId="31913E13" w14:textId="3056CA8D" w:rsidR="00685812" w:rsidRDefault="00E43FBF" w:rsidP="00685812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F790F2D" wp14:editId="54EBC04F">
            <wp:extent cx="4674536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09" cy="995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5812">
        <w:rPr>
          <w:lang w:val="ro-RO"/>
        </w:rPr>
        <w:t xml:space="preserve"> </w:t>
      </w:r>
    </w:p>
    <w:p w14:paraId="39A19701" w14:textId="45265738" w:rsidR="00DC4FC2" w:rsidRDefault="00DC4FC2" w:rsidP="00DC4FC2">
      <w:r>
        <w:rPr>
          <w:lang w:val="ro-RO"/>
        </w:rPr>
        <w:tab/>
        <w:t xml:space="preserve">Pentru a mari rezolutia avem la dispozitie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canale</w:t>
      </w:r>
      <w:proofErr w:type="spellEnd"/>
      <w:r w:rsidR="00AC7087">
        <w:t xml:space="preserve"> care pot fi</w:t>
      </w:r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timere</w:t>
      </w:r>
      <w:proofErr w:type="spellEnd"/>
      <w:r w:rsidR="00AC7087">
        <w:t xml:space="preserve"> </w:t>
      </w:r>
      <w:r>
        <w:t xml:space="preserve">(Channel 0 </w:t>
      </w:r>
      <w:proofErr w:type="spellStart"/>
      <w:r>
        <w:t>si</w:t>
      </w:r>
      <w:proofErr w:type="spellEnd"/>
      <w:r>
        <w:t xml:space="preserve"> Channel 1</w:t>
      </w:r>
      <w:r w:rsidR="00AC7087">
        <w:t xml:space="preserve">, </w:t>
      </w:r>
      <w:proofErr w:type="spellStart"/>
      <w:r w:rsidR="00AC7087">
        <w:t>fiecare</w:t>
      </w:r>
      <w:proofErr w:type="spellEnd"/>
      <w:r w:rsidR="00AC7087">
        <w:t xml:space="preserve"> pe 32 </w:t>
      </w:r>
      <w:proofErr w:type="spellStart"/>
      <w:r w:rsidR="00AC7087">
        <w:t>biti</w:t>
      </w:r>
      <w:proofErr w:type="spellEnd"/>
      <w:r>
        <w:t>)</w:t>
      </w:r>
      <w:r w:rsidR="00AC7087">
        <w:t xml:space="preserve">. Daca le </w:t>
      </w:r>
      <w:proofErr w:type="spellStart"/>
      <w:r w:rsidR="00AC7087">
        <w:t>concatenam</w:t>
      </w:r>
      <w:proofErr w:type="spellEnd"/>
      <w:r w:rsidR="00AC7087">
        <w:t xml:space="preserve"> </w:t>
      </w:r>
      <w:proofErr w:type="spellStart"/>
      <w:r w:rsidR="00AC7087">
        <w:t>vom</w:t>
      </w:r>
      <w:proofErr w:type="spellEnd"/>
      <w:r w:rsidR="00AC7087">
        <w:t xml:space="preserve"> </w:t>
      </w:r>
      <w:proofErr w:type="spellStart"/>
      <w:r w:rsidR="00AC7087">
        <w:t>avea</w:t>
      </w:r>
      <w:proofErr w:type="spellEnd"/>
      <w:r w:rsidR="00AC7087">
        <w:t xml:space="preserve"> </w:t>
      </w:r>
      <w:proofErr w:type="spellStart"/>
      <w:r w:rsidR="00AC7087">
        <w:t>numarator</w:t>
      </w:r>
      <w:proofErr w:type="spellEnd"/>
      <w:r w:rsidR="00AC7087">
        <w:t xml:space="preserve"> pe 64biti = &gt; </w:t>
      </w:r>
      <w:proofErr w:type="spellStart"/>
      <w:r w:rsidR="00AC7087">
        <w:t>numara</w:t>
      </w:r>
      <w:proofErr w:type="spellEnd"/>
      <w:r w:rsidR="00AC7087">
        <w:t xml:space="preserve"> de la 0 la 2^62 – 1 (se </w:t>
      </w:r>
      <w:proofErr w:type="spellStart"/>
      <w:r w:rsidR="00AC7087">
        <w:t>mareste</w:t>
      </w:r>
      <w:proofErr w:type="spellEnd"/>
      <w:r w:rsidR="00AC7087">
        <w:t xml:space="preserve"> </w:t>
      </w:r>
      <w:proofErr w:type="spellStart"/>
      <w:r w:rsidR="00AC7087">
        <w:t>plaja</w:t>
      </w:r>
      <w:proofErr w:type="spellEnd"/>
      <w:r w:rsidR="00AC7087">
        <w:t xml:space="preserve"> de </w:t>
      </w:r>
      <w:proofErr w:type="spellStart"/>
      <w:r w:rsidR="00AC7087">
        <w:t>valori</w:t>
      </w:r>
      <w:proofErr w:type="spellEnd"/>
      <w:r w:rsidR="00AC7087">
        <w:t xml:space="preserve">). </w:t>
      </w:r>
      <w:proofErr w:type="spellStart"/>
      <w:r w:rsidR="00AC7087">
        <w:t>Accesul</w:t>
      </w:r>
      <w:proofErr w:type="spellEnd"/>
      <w:r w:rsidR="00AC7087">
        <w:t xml:space="preserve"> la un canal se face cu </w:t>
      </w:r>
      <w:proofErr w:type="spellStart"/>
      <w:r w:rsidR="00AC7087">
        <w:t>ajutorul</w:t>
      </w:r>
      <w:proofErr w:type="spellEnd"/>
      <w:r w:rsidR="00AC7087">
        <w:t xml:space="preserve"> </w:t>
      </w:r>
      <w:proofErr w:type="spellStart"/>
      <w:r w:rsidR="00AC7087">
        <w:t>sintaxei</w:t>
      </w:r>
      <w:proofErr w:type="spellEnd"/>
      <w:r w:rsidR="00AC7087">
        <w:t xml:space="preserve"> PIT-&gt;CHANNEL[x].</w:t>
      </w:r>
    </w:p>
    <w:p w14:paraId="3DF1D16D" w14:textId="4893D3B9" w:rsidR="00AC7087" w:rsidRDefault="00DC4FC2" w:rsidP="00AC7087">
      <w:pPr>
        <w:ind w:firstLine="720"/>
      </w:pPr>
      <w:proofErr w:type="spellStart"/>
      <w:r>
        <w:t>Fiecare</w:t>
      </w:r>
      <w:proofErr w:type="spellEnd"/>
      <w:r>
        <w:t xml:space="preserve"> timer are </w:t>
      </w:r>
      <w:proofErr w:type="spellStart"/>
      <w:r>
        <w:t>asociată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de </w:t>
      </w:r>
      <w:proofErr w:type="spellStart"/>
      <w:r>
        <w:t>numărare</w:t>
      </w:r>
      <w:proofErr w:type="spellEnd"/>
      <w:r w:rsidR="00AC7087">
        <w:t xml:space="preserve"> </w:t>
      </w:r>
      <w:proofErr w:type="spellStart"/>
      <w:r>
        <w:t>independentă</w:t>
      </w:r>
      <w:proofErr w:type="spellEnd"/>
      <w:r w:rsidR="00AC7087">
        <w:t xml:space="preserve"> (</w:t>
      </w:r>
      <w:proofErr w:type="spellStart"/>
      <w:r w:rsidR="00AC7087">
        <w:t>load_value</w:t>
      </w:r>
      <w:proofErr w:type="spellEnd"/>
      <w:r w:rsidR="00AC7087">
        <w:t xml:space="preserve"> = LDVAL)</w:t>
      </w:r>
      <w:r>
        <w:t>.</w:t>
      </w:r>
      <w:r w:rsidR="00AC7087">
        <w:t xml:space="preserve"> In </w:t>
      </w:r>
      <w:proofErr w:type="spellStart"/>
      <w:r w:rsidR="00AC7087">
        <w:t>cazul</w:t>
      </w:r>
      <w:proofErr w:type="spellEnd"/>
      <w:r w:rsidR="00AC7087">
        <w:t xml:space="preserve"> </w:t>
      </w:r>
      <w:proofErr w:type="spellStart"/>
      <w:r w:rsidR="00AC7087">
        <w:t>placii</w:t>
      </w:r>
      <w:proofErr w:type="spellEnd"/>
      <w:r w:rsidR="00AC7087">
        <w:t xml:space="preserve"> </w:t>
      </w:r>
      <w:proofErr w:type="spellStart"/>
      <w:r w:rsidR="00AC7087">
        <w:t>noastre</w:t>
      </w:r>
      <w:proofErr w:type="spellEnd"/>
      <w:r w:rsidR="00AC7087">
        <w:t xml:space="preserve">, e o </w:t>
      </w:r>
      <w:proofErr w:type="spellStart"/>
      <w:r w:rsidR="00AC7087">
        <w:t>valoare</w:t>
      </w:r>
      <w:proofErr w:type="spellEnd"/>
      <w:r w:rsidR="00AC7087">
        <w:t xml:space="preserve"> de la </w:t>
      </w:r>
      <w:proofErr w:type="spellStart"/>
      <w:r w:rsidR="00AC7087">
        <w:t>xare</w:t>
      </w:r>
      <w:proofErr w:type="spellEnd"/>
      <w:r w:rsidR="00AC7087">
        <w:t xml:space="preserve"> </w:t>
      </w:r>
      <w:proofErr w:type="spellStart"/>
      <w:r w:rsidR="00AC7087">
        <w:t>incepe</w:t>
      </w:r>
      <w:proofErr w:type="spellEnd"/>
      <w:r w:rsidR="00AC7087">
        <w:t xml:space="preserve"> </w:t>
      </w:r>
      <w:proofErr w:type="spellStart"/>
      <w:r w:rsidR="00AC7087">
        <w:t>sa</w:t>
      </w:r>
      <w:proofErr w:type="spellEnd"/>
      <w:r w:rsidR="00AC7087">
        <w:t xml:space="preserve"> </w:t>
      </w:r>
      <w:proofErr w:type="spellStart"/>
      <w:r w:rsidR="00AC7087">
        <w:t>numere</w:t>
      </w:r>
      <w:proofErr w:type="spellEnd"/>
      <w:r w:rsidR="00AC7087">
        <w:t xml:space="preserve"> (</w:t>
      </w:r>
      <w:proofErr w:type="spellStart"/>
      <w:r w:rsidR="00AC7087">
        <w:t>sa</w:t>
      </w:r>
      <w:proofErr w:type="spellEnd"/>
      <w:r w:rsidR="00AC7087">
        <w:t xml:space="preserve"> </w:t>
      </w:r>
      <w:proofErr w:type="spellStart"/>
      <w:r w:rsidR="00AC7087">
        <w:t>decrementeze</w:t>
      </w:r>
      <w:proofErr w:type="spellEnd"/>
      <w:r w:rsidR="00AC7087">
        <w:t>).</w:t>
      </w:r>
    </w:p>
    <w:p w14:paraId="735B5225" w14:textId="77777777" w:rsidR="00AC7087" w:rsidRDefault="00AC7087" w:rsidP="00AC7087">
      <w:pPr>
        <w:ind w:firstLine="720"/>
      </w:pPr>
      <w:r>
        <w:t xml:space="preserve">PIT </w:t>
      </w:r>
      <w:proofErr w:type="spellStart"/>
      <w:r>
        <w:t>ul</w:t>
      </w:r>
      <w:proofErr w:type="spellEnd"/>
      <w:r>
        <w:t xml:space="preserve">, in general, are 3 </w:t>
      </w:r>
      <w:proofErr w:type="spellStart"/>
      <w:r>
        <w:t>registrii</w:t>
      </w:r>
      <w:proofErr w:type="spellEnd"/>
      <w:r>
        <w:t xml:space="preserve"> </w:t>
      </w:r>
      <w:proofErr w:type="spellStart"/>
      <w:r>
        <w:t>specifici</w:t>
      </w:r>
      <w:proofErr w:type="spellEnd"/>
      <w:r>
        <w:t>:</w:t>
      </w:r>
    </w:p>
    <w:p w14:paraId="05F690AA" w14:textId="6B82F7B8" w:rsidR="005D668E" w:rsidRDefault="00AC7087" w:rsidP="005D668E">
      <w:pPr>
        <w:pStyle w:val="ListParagraph"/>
        <w:numPr>
          <w:ilvl w:val="0"/>
          <w:numId w:val="15"/>
        </w:numPr>
      </w:pPr>
      <w:r>
        <w:t>PIT_MCR</w:t>
      </w:r>
      <w:r w:rsidR="005D668E">
        <w:t xml:space="preserve"> : </w:t>
      </w:r>
      <w:r w:rsidR="005D668E" w:rsidRPr="005D668E">
        <w:t>This register enables or disables the PIT timer clocks and controls the timers when the</w:t>
      </w:r>
      <w:r w:rsidR="005D668E">
        <w:t xml:space="preserve"> </w:t>
      </w:r>
      <w:r w:rsidR="005D668E" w:rsidRPr="005D668E">
        <w:t>PIT enters the Debug mode.</w:t>
      </w:r>
      <w:r w:rsidR="005D668E">
        <w:t xml:space="preserve"> </w:t>
      </w:r>
      <w:proofErr w:type="spellStart"/>
      <w:r w:rsidR="005D668E">
        <w:t>Contine</w:t>
      </w:r>
      <w:proofErr w:type="spellEnd"/>
      <w:r w:rsidR="005D668E">
        <w:t xml:space="preserve"> </w:t>
      </w:r>
      <w:proofErr w:type="spellStart"/>
      <w:r w:rsidR="005D668E">
        <w:t>printre</w:t>
      </w:r>
      <w:proofErr w:type="spellEnd"/>
      <w:r w:rsidR="005D668E">
        <w:t xml:space="preserve"> </w:t>
      </w:r>
      <w:proofErr w:type="spellStart"/>
      <w:r w:rsidR="005D668E">
        <w:t>cei</w:t>
      </w:r>
      <w:proofErr w:type="spellEnd"/>
      <w:r w:rsidR="005D668E">
        <w:t xml:space="preserve"> 32 de </w:t>
      </w:r>
      <w:proofErr w:type="spellStart"/>
      <w:r w:rsidR="005D668E">
        <w:t>biti</w:t>
      </w:r>
      <w:proofErr w:type="spellEnd"/>
      <w:r w:rsidR="005D668E">
        <w:t>:</w:t>
      </w:r>
    </w:p>
    <w:p w14:paraId="5A2C5F5F" w14:textId="153E3CE4" w:rsidR="005D668E" w:rsidRDefault="005D668E" w:rsidP="005D668E">
      <w:pPr>
        <w:pStyle w:val="ListParagraph"/>
        <w:numPr>
          <w:ilvl w:val="0"/>
          <w:numId w:val="17"/>
        </w:numPr>
      </w:pPr>
      <w:r>
        <w:t xml:space="preserve">un bit </w:t>
      </w:r>
      <w:proofErr w:type="spellStart"/>
      <w:r>
        <w:t>pentru</w:t>
      </w:r>
      <w:proofErr w:type="spellEnd"/>
      <w:r>
        <w:t xml:space="preserve"> MDIS</w:t>
      </w:r>
      <w:r w:rsidR="00C92AA9">
        <w:t xml:space="preserve"> : </w:t>
      </w:r>
    </w:p>
    <w:p w14:paraId="0FB2A7E9" w14:textId="289AF5F3" w:rsidR="00423E12" w:rsidRDefault="00423E12" w:rsidP="00423E12">
      <w:r>
        <w:rPr>
          <w:noProof/>
        </w:rPr>
        <w:lastRenderedPageBreak/>
        <w:drawing>
          <wp:inline distT="0" distB="0" distL="0" distR="0" wp14:anchorId="5BDA3D8C" wp14:editId="5F096DC6">
            <wp:extent cx="5759450" cy="96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4CA" w14:textId="22E53AFA" w:rsidR="00C92AA9" w:rsidRDefault="005D668E" w:rsidP="00C92AA9">
      <w:pPr>
        <w:pStyle w:val="ListParagraph"/>
        <w:numPr>
          <w:ilvl w:val="0"/>
          <w:numId w:val="17"/>
        </w:numPr>
      </w:pPr>
      <w:r>
        <w:t xml:space="preserve">un bit </w:t>
      </w:r>
      <w:proofErr w:type="spellStart"/>
      <w:r>
        <w:t>pentru</w:t>
      </w:r>
      <w:proofErr w:type="spellEnd"/>
      <w:r>
        <w:t xml:space="preserve"> FRZ : </w:t>
      </w:r>
      <w:proofErr w:type="spellStart"/>
      <w:r>
        <w:t>daca</w:t>
      </w:r>
      <w:proofErr w:type="spellEnd"/>
      <w:r>
        <w:t xml:space="preserve"> e 0</w:t>
      </w:r>
      <w:r w:rsidR="00106952">
        <w:t>,</w:t>
      </w:r>
      <w:r>
        <w:t xml:space="preserve"> </w:t>
      </w:r>
      <w:proofErr w:type="spellStart"/>
      <w:r>
        <w:t>timerul</w:t>
      </w:r>
      <w:proofErr w:type="spellEnd"/>
      <w:r>
        <w:t xml:space="preserve"> nu se </w:t>
      </w:r>
      <w:proofErr w:type="spellStart"/>
      <w:r>
        <w:t>blocheaza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facem</w:t>
      </w:r>
      <w:proofErr w:type="spellEnd"/>
      <w:r>
        <w:t xml:space="preserve"> debug,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e 1</w:t>
      </w:r>
      <w:r w:rsidR="00106952">
        <w:t>,</w:t>
      </w:r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timerul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oprit</w:t>
      </w:r>
      <w:proofErr w:type="spellEnd"/>
      <w:r>
        <w:t>.</w:t>
      </w:r>
    </w:p>
    <w:p w14:paraId="4F1447D6" w14:textId="77777777" w:rsidR="00C92AA9" w:rsidRDefault="00C92AA9" w:rsidP="00C92AA9">
      <w:pPr>
        <w:pStyle w:val="ListParagraph"/>
        <w:ind w:left="1080"/>
      </w:pPr>
    </w:p>
    <w:p w14:paraId="3C2A5CD3" w14:textId="41EC6CDA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>4H</w:t>
      </w:r>
      <w:r w:rsidR="00423E12">
        <w:t xml:space="preserve"> </w:t>
      </w:r>
      <w:r>
        <w:t xml:space="preserve">: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sunt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inlantuire</w:t>
      </w:r>
      <w:proofErr w:type="spellEnd"/>
      <w:r>
        <w:t>/</w:t>
      </w:r>
      <w:proofErr w:type="spellStart"/>
      <w:r>
        <w:t>concatenare</w:t>
      </w:r>
      <w:proofErr w:type="spellEnd"/>
      <w:r>
        <w:t xml:space="preserve"> de </w:t>
      </w:r>
      <w:proofErr w:type="spellStart"/>
      <w:r>
        <w:t>timere</w:t>
      </w:r>
      <w:proofErr w:type="spellEnd"/>
    </w:p>
    <w:p w14:paraId="0A0B54D2" w14:textId="7A9D115C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 xml:space="preserve">4L </w:t>
      </w:r>
    </w:p>
    <w:p w14:paraId="6A2E3745" w14:textId="77777777" w:rsidR="00AC7087" w:rsidRDefault="00AC7087" w:rsidP="00AC7087">
      <w:pPr>
        <w:ind w:firstLine="720"/>
      </w:pPr>
    </w:p>
    <w:p w14:paraId="19384A10" w14:textId="50D53EDE" w:rsidR="00AC7087" w:rsidRDefault="00AC7087" w:rsidP="00AC7087">
      <w:pPr>
        <w:ind w:firstLine="720"/>
      </w:pPr>
      <w:r>
        <w:t xml:space="preserve">Si </w:t>
      </w:r>
      <w:proofErr w:type="spellStart"/>
      <w:r>
        <w:t>fiecare</w:t>
      </w:r>
      <w:proofErr w:type="spellEnd"/>
      <w:r>
        <w:t xml:space="preserve"> timer/</w:t>
      </w:r>
      <w:proofErr w:type="spellStart"/>
      <w:r>
        <w:t>numarator</w:t>
      </w:r>
      <w:proofErr w:type="spellEnd"/>
      <w:r>
        <w:t xml:space="preserve">/PIT la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are cate 4 </w:t>
      </w:r>
      <w:proofErr w:type="spellStart"/>
      <w:r>
        <w:t>registrii</w:t>
      </w:r>
      <w:proofErr w:type="spellEnd"/>
      <w:r>
        <w:t xml:space="preserve"> </w:t>
      </w:r>
      <w:proofErr w:type="spellStart"/>
      <w:r>
        <w:t>specifici</w:t>
      </w:r>
      <w:proofErr w:type="spellEnd"/>
      <w:r>
        <w:t xml:space="preserve">: </w:t>
      </w:r>
    </w:p>
    <w:p w14:paraId="50B8A14C" w14:textId="3EF0FA22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PIT_LDVALn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1) :</w:t>
      </w:r>
      <w:r w:rsidR="00423E12">
        <w:t xml:space="preserve"> </w:t>
      </w:r>
      <w:proofErr w:type="spellStart"/>
      <w:r w:rsidR="000D6110">
        <w:t>reprezinta</w:t>
      </w:r>
      <w:proofErr w:type="spellEnd"/>
      <w:r w:rsidR="000D6110">
        <w:t xml:space="preserve"> </w:t>
      </w:r>
      <w:proofErr w:type="spellStart"/>
      <w:r w:rsidR="000D6110">
        <w:t>load_value</w:t>
      </w:r>
      <w:proofErr w:type="spellEnd"/>
      <w:r w:rsidR="000D6110">
        <w:t xml:space="preserve">; </w:t>
      </w:r>
      <w:proofErr w:type="spellStart"/>
      <w:r w:rsidR="000D6110">
        <w:t>prin</w:t>
      </w:r>
      <w:proofErr w:type="spellEnd"/>
      <w:r w:rsidR="000D6110">
        <w:t xml:space="preserve"> </w:t>
      </w:r>
      <w:proofErr w:type="spellStart"/>
      <w:r w:rsidR="000D6110">
        <w:t>el</w:t>
      </w:r>
      <w:proofErr w:type="spellEnd"/>
      <w:r w:rsidR="000D6110">
        <w:t xml:space="preserve"> specific </w:t>
      </w:r>
      <w:proofErr w:type="spellStart"/>
      <w:r w:rsidR="000D6110">
        <w:t>perioada</w:t>
      </w:r>
      <w:proofErr w:type="spellEnd"/>
      <w:r w:rsidR="000D6110">
        <w:t xml:space="preserve"> </w:t>
      </w:r>
      <w:proofErr w:type="spellStart"/>
      <w:r w:rsidR="000D6110">
        <w:t>dintre</w:t>
      </w:r>
      <w:proofErr w:type="spellEnd"/>
      <w:r w:rsidR="000D6110">
        <w:t xml:space="preserve"> </w:t>
      </w:r>
      <w:proofErr w:type="spellStart"/>
      <w:r w:rsidR="000D6110">
        <w:t>doua</w:t>
      </w:r>
      <w:proofErr w:type="spellEnd"/>
      <w:r w:rsidR="000D6110">
        <w:t xml:space="preserve"> </w:t>
      </w:r>
      <w:proofErr w:type="spellStart"/>
      <w:r w:rsidR="000D6110">
        <w:t>intreruperi</w:t>
      </w:r>
      <w:proofErr w:type="spellEnd"/>
      <w:r w:rsidR="000D6110">
        <w:t>(</w:t>
      </w:r>
      <w:proofErr w:type="spellStart"/>
      <w:r w:rsidR="000D6110">
        <w:t>reseturi</w:t>
      </w:r>
      <w:proofErr w:type="spellEnd"/>
      <w:r w:rsidR="000D6110">
        <w:t>).</w:t>
      </w:r>
    </w:p>
    <w:p w14:paraId="3DB8C1DE" w14:textId="1FB0D906" w:rsidR="000D6110" w:rsidRDefault="000D6110" w:rsidP="000D6110">
      <w:r>
        <w:rPr>
          <w:noProof/>
        </w:rPr>
        <w:drawing>
          <wp:inline distT="0" distB="0" distL="0" distR="0" wp14:anchorId="5E82861B" wp14:editId="34C2F6F6">
            <wp:extent cx="5759450" cy="1299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BDC" w14:textId="423FEAED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PIT_CVALn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1) :</w:t>
      </w:r>
      <w:r w:rsidR="000D6110">
        <w:t xml:space="preserve"> </w:t>
      </w:r>
      <w:proofErr w:type="spellStart"/>
      <w:r w:rsidR="000D6110">
        <w:t>avem</w:t>
      </w:r>
      <w:proofErr w:type="spellEnd"/>
      <w:r w:rsidR="000D6110">
        <w:t xml:space="preserve"> </w:t>
      </w:r>
      <w:proofErr w:type="spellStart"/>
      <w:r w:rsidR="000D6110">
        <w:t>doar</w:t>
      </w:r>
      <w:proofErr w:type="spellEnd"/>
      <w:r w:rsidR="000D6110">
        <w:t xml:space="preserve"> </w:t>
      </w:r>
      <w:proofErr w:type="spellStart"/>
      <w:r w:rsidR="000D6110">
        <w:t>drept</w:t>
      </w:r>
      <w:proofErr w:type="spellEnd"/>
      <w:r w:rsidR="000D6110">
        <w:t xml:space="preserve"> de read(R) </w:t>
      </w:r>
      <w:proofErr w:type="spellStart"/>
      <w:r w:rsidR="000D6110">
        <w:t>si</w:t>
      </w:r>
      <w:proofErr w:type="spellEnd"/>
      <w:r w:rsidR="000D6110">
        <w:t xml:space="preserve"> </w:t>
      </w:r>
      <w:proofErr w:type="spellStart"/>
      <w:r w:rsidR="000D6110">
        <w:t>reprezinta</w:t>
      </w:r>
      <w:proofErr w:type="spellEnd"/>
      <w:r w:rsidR="000D6110">
        <w:t xml:space="preserve"> </w:t>
      </w:r>
      <w:proofErr w:type="spellStart"/>
      <w:r w:rsidR="000D6110">
        <w:t>valoarea</w:t>
      </w:r>
      <w:proofErr w:type="spellEnd"/>
      <w:r w:rsidR="000D6110">
        <w:t xml:space="preserve"> </w:t>
      </w:r>
      <w:proofErr w:type="spellStart"/>
      <w:r w:rsidR="000D6110">
        <w:t>curenta</w:t>
      </w:r>
      <w:proofErr w:type="spellEnd"/>
      <w:r w:rsidR="000D6110">
        <w:t xml:space="preserve"> a </w:t>
      </w:r>
      <w:proofErr w:type="spellStart"/>
      <w:r w:rsidR="000D6110">
        <w:t>timerului</w:t>
      </w:r>
      <w:proofErr w:type="spellEnd"/>
      <w:r w:rsidR="000D6110">
        <w:t>.</w:t>
      </w:r>
    </w:p>
    <w:p w14:paraId="29244CD5" w14:textId="731F8DC3" w:rsidR="000D6110" w:rsidRDefault="000D6110" w:rsidP="000D6110">
      <w:r>
        <w:rPr>
          <w:noProof/>
        </w:rPr>
        <w:drawing>
          <wp:inline distT="0" distB="0" distL="0" distR="0" wp14:anchorId="1C8E7052" wp14:editId="7378B5C6">
            <wp:extent cx="5759450" cy="1338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02D" w14:textId="22A6B5E9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PIT_TCTRLn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1) :</w:t>
      </w:r>
      <w:r w:rsidR="000D6110">
        <w:t xml:space="preserve"> </w:t>
      </w:r>
    </w:p>
    <w:p w14:paraId="709D675C" w14:textId="0CB8AC01" w:rsidR="000D6110" w:rsidRDefault="000D6110" w:rsidP="000D6110">
      <w:r>
        <w:rPr>
          <w:noProof/>
        </w:rPr>
        <w:lastRenderedPageBreak/>
        <w:drawing>
          <wp:inline distT="0" distB="0" distL="0" distR="0" wp14:anchorId="6FB77AAD" wp14:editId="2325BFE4">
            <wp:extent cx="5759450" cy="5307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12E" w14:textId="77777777" w:rsidR="000D6110" w:rsidRDefault="000D6110" w:rsidP="000D6110"/>
    <w:p w14:paraId="6111805D" w14:textId="2183FDA3" w:rsidR="00AC7087" w:rsidRDefault="00AC7087" w:rsidP="00AC7087">
      <w:pPr>
        <w:pStyle w:val="ListParagraph"/>
        <w:numPr>
          <w:ilvl w:val="0"/>
          <w:numId w:val="15"/>
        </w:numPr>
      </w:pPr>
      <w:proofErr w:type="spellStart"/>
      <w:r>
        <w:t>PIT_T</w:t>
      </w:r>
      <w:r w:rsidR="000D6110">
        <w:t>F</w:t>
      </w:r>
      <w:r>
        <w:t>LGn</w:t>
      </w:r>
      <w:proofErr w:type="spellEnd"/>
      <w:r>
        <w:t xml:space="preserve"> (n e specific </w:t>
      </w:r>
      <w:proofErr w:type="spellStart"/>
      <w:r>
        <w:t>canalului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0 </w:t>
      </w:r>
      <w:proofErr w:type="spellStart"/>
      <w:r>
        <w:t>sau</w:t>
      </w:r>
      <w:proofErr w:type="spellEnd"/>
      <w:r>
        <w:t xml:space="preserve"> 1) :</w:t>
      </w:r>
    </w:p>
    <w:p w14:paraId="7B33ED82" w14:textId="033DCBBA" w:rsidR="00AC7087" w:rsidRPr="00E43FBF" w:rsidRDefault="000D6110" w:rsidP="000D6110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4BD435B" wp14:editId="436B76C8">
            <wp:extent cx="5759450" cy="3833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7E56" w14:textId="3CED77A2" w:rsidR="00FC6D13" w:rsidRDefault="0009278C" w:rsidP="00FC6D13">
      <w:pPr>
        <w:ind w:firstLine="720"/>
        <w:rPr>
          <w:lang w:val="ro-RO"/>
        </w:rPr>
      </w:pPr>
      <w:r>
        <w:rPr>
          <w:lang w:val="ro-RO"/>
        </w:rPr>
        <w:t>La proiectul nostru, modulul PIT este in stransa legatura cu led ul de pe placa, PIT fiind considerat device input iar ledul de pe placa, device</w:t>
      </w:r>
      <w:r w:rsidR="005778B2">
        <w:rPr>
          <w:lang w:val="ro-RO"/>
        </w:rPr>
        <w:t xml:space="preserve"> </w:t>
      </w:r>
      <w:r>
        <w:rPr>
          <w:lang w:val="ro-RO"/>
        </w:rPr>
        <w:t>output. Cu ajutorul lui vom afisa succesiunea de culori in oridinea : verde, albastru, mov si negru, sau invers.</w:t>
      </w:r>
      <w:r w:rsidR="00685812">
        <w:rPr>
          <w:lang w:val="ro-RO"/>
        </w:rPr>
        <w:t xml:space="preserve"> </w:t>
      </w:r>
    </w:p>
    <w:p w14:paraId="7D136401" w14:textId="1289AC3E" w:rsidR="00685812" w:rsidRDefault="00685812" w:rsidP="00FC6D13">
      <w:pPr>
        <w:ind w:firstLine="720"/>
        <w:rPr>
          <w:lang w:val="ro-RO"/>
        </w:rPr>
      </w:pPr>
      <w:r>
        <w:rPr>
          <w:lang w:val="ro-RO"/>
        </w:rPr>
        <w:t>Orice periferic de pe aceasta placa va avea ca si frecventa valoarea lui Bus clock ( = frexcventa de ceas a magistralei). Pentru a calcula valoarea lui LDVAL avem nevoie sa stim valoarea lui bus clock care se calculeaza astfel (capitolul 5.4 din referance manual):</w:t>
      </w:r>
    </w:p>
    <w:p w14:paraId="46D484EB" w14:textId="46A17F9E" w:rsidR="00685812" w:rsidRDefault="00685812" w:rsidP="00685812">
      <w:pPr>
        <w:rPr>
          <w:lang w:val="ro-RO"/>
        </w:rPr>
      </w:pPr>
      <w:r>
        <w:rPr>
          <w:noProof/>
        </w:rPr>
        <w:drawing>
          <wp:inline distT="0" distB="0" distL="0" distR="0" wp14:anchorId="65CB818B" wp14:editId="34AE13EE">
            <wp:extent cx="5759450" cy="329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B9F9" w14:textId="3290E72D" w:rsidR="00685812" w:rsidRDefault="00685812" w:rsidP="00685812">
      <w:pPr>
        <w:rPr>
          <w:lang w:val="ro-RO"/>
        </w:rPr>
      </w:pPr>
      <w:r>
        <w:rPr>
          <w:lang w:val="ro-RO"/>
        </w:rPr>
        <w:t xml:space="preserve">In </w:t>
      </w:r>
      <w:r w:rsidR="008223D6">
        <w:rPr>
          <w:noProof/>
        </w:rPr>
        <w:drawing>
          <wp:inline distT="0" distB="0" distL="0" distR="0" wp14:anchorId="04C01E0E" wp14:editId="594DB6C2">
            <wp:extent cx="1400175" cy="28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3D6">
        <w:rPr>
          <w:lang w:val="ro-RO"/>
        </w:rPr>
        <w:t xml:space="preserve"> gasim valoarea lui system clock (e o valoare in hertz) : </w:t>
      </w:r>
    </w:p>
    <w:p w14:paraId="0F897022" w14:textId="0AEE6BFC" w:rsidR="008223D6" w:rsidRDefault="008223D6" w:rsidP="00685812">
      <w:pPr>
        <w:rPr>
          <w:lang w:val="ro-RO"/>
        </w:rPr>
      </w:pPr>
      <w:r>
        <w:rPr>
          <w:noProof/>
        </w:rPr>
        <w:drawing>
          <wp:inline distT="0" distB="0" distL="0" distR="0" wp14:anchorId="5D41457B" wp14:editId="6179C860">
            <wp:extent cx="5759450" cy="160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C0E" w14:textId="190B8F3C" w:rsidR="00331FBF" w:rsidRDefault="00331FBF" w:rsidP="00331FBF">
      <w:pPr>
        <w:jc w:val="center"/>
        <w:rPr>
          <w:lang w:val="ro-RO"/>
        </w:rPr>
      </w:pPr>
      <w:r>
        <w:rPr>
          <w:lang w:val="ro-RO"/>
        </w:rPr>
        <w:t>Valoarea lui OUTDIV4 o vom lua</w:t>
      </w:r>
      <w:r w:rsidR="0058636D">
        <w:rPr>
          <w:lang w:val="ro-RO"/>
        </w:rPr>
        <w:t xml:space="preserve"> cea de reset (vedem ca e 001)</w:t>
      </w:r>
      <w:r>
        <w:rPr>
          <w:lang w:val="ro-RO"/>
        </w:rPr>
        <w:t xml:space="preserve"> de unde e definita, si anume in registrul SIM_CLKDIV : </w:t>
      </w:r>
      <w:r>
        <w:rPr>
          <w:noProof/>
        </w:rPr>
        <w:drawing>
          <wp:inline distT="0" distB="0" distL="0" distR="0" wp14:anchorId="3834F260" wp14:editId="62430E6F">
            <wp:extent cx="3295650" cy="1895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9FE5" w14:textId="771B4BE8" w:rsidR="00331FBF" w:rsidRDefault="0058636D" w:rsidP="00331FBF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25C01E2" wp14:editId="1DA5A799">
            <wp:extent cx="5759450" cy="237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461" w14:textId="3D99CF96" w:rsidR="0058636D" w:rsidRDefault="0058636D" w:rsidP="00331FBF">
      <w:pPr>
        <w:rPr>
          <w:lang w:val="ro-RO"/>
        </w:rPr>
      </w:pPr>
      <w:r>
        <w:rPr>
          <w:lang w:val="ro-RO"/>
        </w:rPr>
        <w:t>Ce inseamna 001? -&gt; inseamna divide-by-</w:t>
      </w:r>
      <w:r w:rsidR="00884CAA">
        <w:rPr>
          <w:lang w:val="ro-RO"/>
        </w:rPr>
        <w:t xml:space="preserve">2 = &gt; ceea ce inseamna ca frecventa de intrare va fi </w:t>
      </w:r>
      <w:r w:rsidR="00884CAA" w:rsidRPr="00884CAA">
        <w:rPr>
          <w:lang w:val="ro-RO"/>
        </w:rPr>
        <w:t>DEFAULT_SYSTEM_CLOCK</w:t>
      </w:r>
      <w:r w:rsidR="00884CAA">
        <w:rPr>
          <w:lang w:val="ro-RO"/>
        </w:rPr>
        <w:t xml:space="preserve">/2 </w:t>
      </w:r>
      <w:r w:rsidR="0074032E">
        <w:rPr>
          <w:lang w:val="ro-RO"/>
        </w:rPr>
        <w:t xml:space="preserve"> = </w:t>
      </w:r>
      <w:r w:rsidR="0074032E" w:rsidRPr="0074032E">
        <w:rPr>
          <w:lang w:val="ro-RO"/>
        </w:rPr>
        <w:t>20971520</w:t>
      </w:r>
      <w:r w:rsidR="0074032E">
        <w:rPr>
          <w:lang w:val="ro-RO"/>
        </w:rPr>
        <w:t>/2 = 10485760 Hz = frecventa maxima la care lucreaza microcontrolerul</w:t>
      </w:r>
      <w:r w:rsidR="00884CAA">
        <w:rPr>
          <w:lang w:val="ro-RO"/>
        </w:rPr>
        <w:t>.</w:t>
      </w:r>
    </w:p>
    <w:p w14:paraId="299402A3" w14:textId="486C8DE1" w:rsidR="008223D6" w:rsidRDefault="006C4BCC" w:rsidP="006C4BCC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1DB2D66" wp14:editId="3881F345">
            <wp:extent cx="5899085" cy="335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93" cy="3357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60A0A" w14:textId="0442FB2D" w:rsidR="00FC6D13" w:rsidRDefault="00FC6D13" w:rsidP="00FC6D13">
      <w:pPr>
        <w:rPr>
          <w:lang w:val="ro-RO"/>
        </w:rPr>
      </w:pPr>
    </w:p>
    <w:p w14:paraId="21E7E487" w14:textId="77777777" w:rsidR="00FB5D12" w:rsidRPr="00221C94" w:rsidRDefault="00FB5D12" w:rsidP="00221C94">
      <w:pPr>
        <w:ind w:firstLine="720"/>
        <w:rPr>
          <w:lang w:val="ro-RO"/>
        </w:rPr>
      </w:pPr>
    </w:p>
    <w:p w14:paraId="4ED5004C" w14:textId="4CECADA0" w:rsidR="00FB4C72" w:rsidRPr="00805899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ADC</w:t>
      </w:r>
    </w:p>
    <w:p w14:paraId="625F9D32" w14:textId="44188C04" w:rsidR="00C96D33" w:rsidRPr="00805899" w:rsidRDefault="00C96D33" w:rsidP="00C96D33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7CC03CDB" w14:textId="75EBA1BB" w:rsidR="00CF000F" w:rsidRDefault="00CF000F" w:rsidP="00C96D33">
      <w:pPr>
        <w:rPr>
          <w:lang w:val="ro-RO"/>
        </w:rPr>
      </w:pPr>
    </w:p>
    <w:p w14:paraId="6BA86CA8" w14:textId="619F7037" w:rsidR="00CF000F" w:rsidRDefault="00CF000F" w:rsidP="00C96D33">
      <w:pPr>
        <w:rPr>
          <w:lang w:val="ro-RO"/>
        </w:rPr>
      </w:pPr>
    </w:p>
    <w:p w14:paraId="14F1F365" w14:textId="77777777" w:rsidR="00CF000F" w:rsidRDefault="00CF000F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6" w:name="_Toc93045606"/>
      <w:r>
        <w:rPr>
          <w:lang w:val="ro-RO"/>
        </w:rPr>
        <w:lastRenderedPageBreak/>
        <w:t>Dificultăți întâmpinate</w:t>
      </w:r>
      <w:bookmarkEnd w:id="6"/>
    </w:p>
    <w:p w14:paraId="4D8F6DE7" w14:textId="127810FC" w:rsidR="00A62A6A" w:rsidRDefault="00A62A6A" w:rsidP="00A62A6A">
      <w:pPr>
        <w:rPr>
          <w:lang w:val="ro-RO"/>
        </w:rPr>
      </w:pPr>
    </w:p>
    <w:p w14:paraId="406C0496" w14:textId="1B1C11FE" w:rsidR="00883E20" w:rsidRDefault="003D2852" w:rsidP="00F56775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5047FD1C" w14:textId="77777777" w:rsidR="00B168BD" w:rsidRPr="00B168BD" w:rsidRDefault="00B168BD" w:rsidP="00B168BD">
      <w:pPr>
        <w:pStyle w:val="ListParagraph"/>
        <w:numPr>
          <w:ilvl w:val="0"/>
          <w:numId w:val="9"/>
        </w:numPr>
      </w:pPr>
      <w:r>
        <w:rPr>
          <w:lang w:val="ro-RO"/>
        </w:rPr>
        <w:t xml:space="preserve">Nu stiam cum sa conectam ledurile pe breadboard. Rezolvare : </w:t>
      </w:r>
      <w:proofErr w:type="spellStart"/>
      <w:r w:rsidRPr="00B168BD">
        <w:t>Majoritatea</w:t>
      </w:r>
      <w:proofErr w:type="spellEnd"/>
      <w:r w:rsidRPr="00B168BD">
        <w:t xml:space="preserve"> </w:t>
      </w:r>
      <w:proofErr w:type="spellStart"/>
      <w:r w:rsidRPr="00B168BD">
        <w:t>becurilor</w:t>
      </w:r>
      <w:proofErr w:type="spellEnd"/>
      <w:r w:rsidRPr="00B168BD">
        <w:t xml:space="preserve"> LED au </w:t>
      </w:r>
      <w:proofErr w:type="spellStart"/>
      <w:r w:rsidRPr="00B168BD">
        <w:t>polaritate</w:t>
      </w:r>
      <w:proofErr w:type="spellEnd"/>
      <w:r w:rsidRPr="00B168BD">
        <w:t xml:space="preserve">, </w:t>
      </w:r>
      <w:proofErr w:type="spellStart"/>
      <w:r w:rsidRPr="00B168BD">
        <w:t>ceea</w:t>
      </w:r>
      <w:proofErr w:type="spellEnd"/>
      <w:r w:rsidRPr="00B168BD">
        <w:t xml:space="preserve"> </w:t>
      </w:r>
      <w:proofErr w:type="spellStart"/>
      <w:r w:rsidRPr="00B168BD">
        <w:t>ce</w:t>
      </w:r>
      <w:proofErr w:type="spellEnd"/>
      <w:r w:rsidRPr="00B168BD">
        <w:t xml:space="preserve"> </w:t>
      </w:r>
      <w:proofErr w:type="spellStart"/>
      <w:r w:rsidRPr="00B168BD">
        <w:t>înseamnă</w:t>
      </w:r>
      <w:proofErr w:type="spellEnd"/>
      <w:r w:rsidRPr="00B168BD">
        <w:t xml:space="preserve"> </w:t>
      </w:r>
      <w:proofErr w:type="spellStart"/>
      <w:r w:rsidRPr="00B168BD">
        <w:t>că</w:t>
      </w:r>
      <w:proofErr w:type="spellEnd"/>
      <w:r w:rsidRPr="00B168BD">
        <w:t xml:space="preserve"> </w:t>
      </w:r>
      <w:proofErr w:type="spellStart"/>
      <w:r w:rsidRPr="00B168BD">
        <w:t>trebuie</w:t>
      </w:r>
      <w:proofErr w:type="spellEnd"/>
      <w:r w:rsidRPr="00B168BD">
        <w:t xml:space="preserve"> </w:t>
      </w:r>
      <w:proofErr w:type="spellStart"/>
      <w:r w:rsidRPr="00B168BD">
        <w:t>conectate</w:t>
      </w:r>
      <w:proofErr w:type="spellEnd"/>
      <w:r w:rsidRPr="00B168BD">
        <w:t xml:space="preserve"> </w:t>
      </w:r>
      <w:proofErr w:type="spellStart"/>
      <w:r w:rsidRPr="00B168BD">
        <w:t>corect</w:t>
      </w:r>
      <w:proofErr w:type="spellEnd"/>
      <w:r w:rsidRPr="00B168BD">
        <w:t xml:space="preserve"> </w:t>
      </w:r>
      <w:proofErr w:type="spellStart"/>
      <w:r w:rsidRPr="00B168BD">
        <w:t>pentru</w:t>
      </w:r>
      <w:proofErr w:type="spellEnd"/>
      <w:r w:rsidRPr="00B168BD">
        <w:t xml:space="preserve"> a </w:t>
      </w:r>
      <w:proofErr w:type="spellStart"/>
      <w:r w:rsidRPr="00B168BD">
        <w:t>funcționa</w:t>
      </w:r>
      <w:proofErr w:type="spellEnd"/>
      <w:r w:rsidRPr="00B168BD">
        <w:t xml:space="preserve">. </w:t>
      </w:r>
      <w:proofErr w:type="spellStart"/>
      <w:r w:rsidRPr="00B168BD">
        <w:t>În</w:t>
      </w:r>
      <w:proofErr w:type="spellEnd"/>
      <w:r w:rsidRPr="00B168BD">
        <w:t xml:space="preserve"> general, </w:t>
      </w:r>
      <w:proofErr w:type="spellStart"/>
      <w:r w:rsidRPr="00B168BD">
        <w:t>pentru</w:t>
      </w:r>
      <w:proofErr w:type="spellEnd"/>
      <w:r w:rsidRPr="00B168BD">
        <w:t xml:space="preserve"> un LED:</w:t>
      </w:r>
    </w:p>
    <w:p w14:paraId="74C5FE39" w14:textId="4802FD35" w:rsidR="00B168BD" w:rsidRPr="00B168BD" w:rsidRDefault="00B168BD" w:rsidP="00B168BD">
      <w:pPr>
        <w:pStyle w:val="ListParagraph"/>
      </w:pPr>
      <w:proofErr w:type="spellStart"/>
      <w:r w:rsidRPr="00B168BD">
        <w:rPr>
          <w:b/>
          <w:bCs/>
        </w:rPr>
        <w:t>Anodul</w:t>
      </w:r>
      <w:proofErr w:type="spellEnd"/>
      <w:r w:rsidRPr="00B168BD">
        <w:t xml:space="preserve"> </w:t>
      </w:r>
      <w:proofErr w:type="spellStart"/>
      <w:r w:rsidRPr="00B168BD">
        <w:t>este</w:t>
      </w:r>
      <w:proofErr w:type="spellEnd"/>
      <w:r w:rsidRPr="00B168BD">
        <w:t xml:space="preserve"> </w:t>
      </w:r>
      <w:proofErr w:type="spellStart"/>
      <w:r w:rsidRPr="00B168BD">
        <w:t>partea</w:t>
      </w:r>
      <w:proofErr w:type="spellEnd"/>
      <w:r w:rsidRPr="00B168BD">
        <w:t xml:space="preserve"> </w:t>
      </w:r>
      <w:proofErr w:type="spellStart"/>
      <w:r w:rsidRPr="00B168BD">
        <w:t>pozitivă</w:t>
      </w:r>
      <w:proofErr w:type="spellEnd"/>
      <w:r w:rsidRPr="00B168BD">
        <w:t xml:space="preserve"> </w:t>
      </w:r>
      <w:proofErr w:type="spellStart"/>
      <w:r w:rsidRPr="00B168BD">
        <w:t>și</w:t>
      </w:r>
      <w:proofErr w:type="spellEnd"/>
      <w:r w:rsidRPr="00B168BD">
        <w:t xml:space="preserve"> se </w:t>
      </w:r>
      <w:proofErr w:type="spellStart"/>
      <w:r w:rsidRPr="00B168BD">
        <w:t>conectează</w:t>
      </w:r>
      <w:proofErr w:type="spellEnd"/>
      <w:r w:rsidRPr="00B168BD">
        <w:t xml:space="preserve"> la </w:t>
      </w:r>
      <w:proofErr w:type="spellStart"/>
      <w:r w:rsidRPr="00B168BD">
        <w:t>sursa</w:t>
      </w:r>
      <w:proofErr w:type="spellEnd"/>
      <w:r w:rsidRPr="00B168BD">
        <w:t xml:space="preserve"> de </w:t>
      </w:r>
      <w:proofErr w:type="spellStart"/>
      <w:r w:rsidRPr="00B168BD">
        <w:t>tensiune</w:t>
      </w:r>
      <w:proofErr w:type="spellEnd"/>
      <w:r w:rsidRPr="00B168BD">
        <w:t xml:space="preserve"> </w:t>
      </w:r>
      <w:proofErr w:type="spellStart"/>
      <w:r w:rsidRPr="00B168BD">
        <w:t>sau</w:t>
      </w:r>
      <w:proofErr w:type="spellEnd"/>
      <w:r w:rsidRPr="00B168BD">
        <w:t xml:space="preserve"> la </w:t>
      </w:r>
      <w:proofErr w:type="spellStart"/>
      <w:r w:rsidRPr="00B168BD">
        <w:t>polul</w:t>
      </w:r>
      <w:proofErr w:type="spellEnd"/>
      <w:r w:rsidRPr="00B168BD">
        <w:t xml:space="preserve"> </w:t>
      </w:r>
      <w:proofErr w:type="spellStart"/>
      <w:r w:rsidRPr="00B168BD">
        <w:t>pozitiv</w:t>
      </w:r>
      <w:proofErr w:type="spellEnd"/>
      <w:r w:rsidRPr="00B168BD">
        <w:t xml:space="preserve"> al </w:t>
      </w:r>
      <w:proofErr w:type="spellStart"/>
      <w:r w:rsidRPr="00B168BD">
        <w:t>sursei</w:t>
      </w:r>
      <w:proofErr w:type="spellEnd"/>
      <w:r w:rsidRPr="00B168BD">
        <w:t xml:space="preserve"> de </w:t>
      </w:r>
      <w:proofErr w:type="spellStart"/>
      <w:r w:rsidRPr="00B168BD">
        <w:t>alimentare</w:t>
      </w:r>
      <w:proofErr w:type="spellEnd"/>
      <w:r>
        <w:t xml:space="preserve">; </w:t>
      </w:r>
      <w:proofErr w:type="spellStart"/>
      <w:r w:rsidRPr="00B168BD">
        <w:t>poate</w:t>
      </w:r>
      <w:proofErr w:type="spellEnd"/>
      <w:r w:rsidRPr="00B168BD">
        <w:t xml:space="preserve"> fi </w:t>
      </w:r>
      <w:proofErr w:type="spellStart"/>
      <w:r w:rsidRPr="00B168BD">
        <w:t>identificat</w:t>
      </w:r>
      <w:proofErr w:type="spellEnd"/>
      <w:r w:rsidRPr="00B168BD">
        <w:t xml:space="preserve"> </w:t>
      </w:r>
      <w:proofErr w:type="spellStart"/>
      <w:r w:rsidRPr="00B168BD">
        <w:t>adesea</w:t>
      </w:r>
      <w:proofErr w:type="spellEnd"/>
      <w:r w:rsidRPr="00B168BD">
        <w:t xml:space="preserve"> </w:t>
      </w:r>
      <w:proofErr w:type="spellStart"/>
      <w:r w:rsidRPr="00B168BD">
        <w:t>prin</w:t>
      </w:r>
      <w:proofErr w:type="spellEnd"/>
      <w:r w:rsidRPr="00B168BD">
        <w:t xml:space="preserve"> </w:t>
      </w:r>
      <w:proofErr w:type="spellStart"/>
      <w:r w:rsidRPr="00B168BD">
        <w:t>sârmă</w:t>
      </w:r>
      <w:proofErr w:type="spellEnd"/>
      <w:r w:rsidRPr="00B168BD">
        <w:t xml:space="preserve"> </w:t>
      </w:r>
      <w:proofErr w:type="spellStart"/>
      <w:r w:rsidRPr="00B168BD">
        <w:t>mai</w:t>
      </w:r>
      <w:proofErr w:type="spellEnd"/>
      <w:r w:rsidRPr="00B168BD">
        <w:t xml:space="preserve"> </w:t>
      </w:r>
      <w:proofErr w:type="spellStart"/>
      <w:r w:rsidRPr="00B168BD">
        <w:t>lungă</w:t>
      </w:r>
      <w:proofErr w:type="spellEnd"/>
      <w:r>
        <w:t>.</w:t>
      </w:r>
    </w:p>
    <w:p w14:paraId="08D40F05" w14:textId="5F426A27" w:rsidR="00E57188" w:rsidRDefault="00B168BD" w:rsidP="00E57188">
      <w:pPr>
        <w:pStyle w:val="ListParagraph"/>
      </w:pPr>
      <w:proofErr w:type="spellStart"/>
      <w:r w:rsidRPr="00B168BD">
        <w:rPr>
          <w:b/>
          <w:bCs/>
        </w:rPr>
        <w:t>Catodul</w:t>
      </w:r>
      <w:proofErr w:type="spellEnd"/>
      <w:r w:rsidRPr="00B168BD">
        <w:t xml:space="preserve"> </w:t>
      </w:r>
      <w:proofErr w:type="spellStart"/>
      <w:r w:rsidRPr="00B168BD">
        <w:t>este</w:t>
      </w:r>
      <w:proofErr w:type="spellEnd"/>
      <w:r w:rsidRPr="00B168BD">
        <w:t xml:space="preserve"> </w:t>
      </w:r>
      <w:proofErr w:type="spellStart"/>
      <w:r w:rsidRPr="00B168BD">
        <w:t>partea</w:t>
      </w:r>
      <w:proofErr w:type="spellEnd"/>
      <w:r w:rsidRPr="00B168BD">
        <w:t xml:space="preserve"> </w:t>
      </w:r>
      <w:proofErr w:type="spellStart"/>
      <w:r w:rsidRPr="00B168BD">
        <w:t>negativă</w:t>
      </w:r>
      <w:proofErr w:type="spellEnd"/>
      <w:r w:rsidRPr="00B168BD">
        <w:t xml:space="preserve"> </w:t>
      </w:r>
      <w:proofErr w:type="spellStart"/>
      <w:r w:rsidRPr="00B168BD">
        <w:t>și</w:t>
      </w:r>
      <w:proofErr w:type="spellEnd"/>
      <w:r w:rsidRPr="00B168BD">
        <w:t xml:space="preserve"> se </w:t>
      </w:r>
      <w:proofErr w:type="spellStart"/>
      <w:r w:rsidRPr="00B168BD">
        <w:t>conectează</w:t>
      </w:r>
      <w:proofErr w:type="spellEnd"/>
      <w:r w:rsidRPr="00B168BD">
        <w:t xml:space="preserve"> la </w:t>
      </w:r>
      <w:proofErr w:type="spellStart"/>
      <w:r w:rsidRPr="00B168BD">
        <w:t>pământ</w:t>
      </w:r>
      <w:proofErr w:type="spellEnd"/>
      <w:r w:rsidRPr="00B168BD">
        <w:t xml:space="preserve"> (ground) </w:t>
      </w:r>
      <w:proofErr w:type="spellStart"/>
      <w:r w:rsidRPr="00B168BD">
        <w:t>sau</w:t>
      </w:r>
      <w:proofErr w:type="spellEnd"/>
      <w:r w:rsidRPr="00B168BD">
        <w:t xml:space="preserve"> la </w:t>
      </w:r>
      <w:proofErr w:type="spellStart"/>
      <w:r w:rsidRPr="00B168BD">
        <w:t>polul</w:t>
      </w:r>
      <w:proofErr w:type="spellEnd"/>
      <w:r w:rsidRPr="00B168BD">
        <w:t xml:space="preserve"> </w:t>
      </w:r>
      <w:proofErr w:type="spellStart"/>
      <w:r w:rsidRPr="00B168BD">
        <w:t>negativ</w:t>
      </w:r>
      <w:proofErr w:type="spellEnd"/>
      <w:r w:rsidRPr="00B168BD">
        <w:t xml:space="preserve"> al </w:t>
      </w:r>
      <w:proofErr w:type="spellStart"/>
      <w:r w:rsidRPr="00B168BD">
        <w:t>sursei</w:t>
      </w:r>
      <w:proofErr w:type="spellEnd"/>
      <w:r w:rsidRPr="00B168BD">
        <w:t xml:space="preserve"> de </w:t>
      </w:r>
      <w:proofErr w:type="spellStart"/>
      <w:r w:rsidRPr="00B168BD">
        <w:t>alimentare</w:t>
      </w:r>
      <w:proofErr w:type="spellEnd"/>
      <w:r>
        <w:t xml:space="preserve">; </w:t>
      </w:r>
      <w:proofErr w:type="spellStart"/>
      <w:r w:rsidRPr="00B168BD">
        <w:t>este</w:t>
      </w:r>
      <w:proofErr w:type="spellEnd"/>
      <w:r w:rsidRPr="00B168BD">
        <w:t xml:space="preserve"> </w:t>
      </w:r>
      <w:proofErr w:type="spellStart"/>
      <w:r w:rsidRPr="00B168BD">
        <w:t>partea</w:t>
      </w:r>
      <w:proofErr w:type="spellEnd"/>
      <w:r w:rsidRPr="00B168BD">
        <w:t xml:space="preserve"> </w:t>
      </w:r>
      <w:proofErr w:type="spellStart"/>
      <w:r w:rsidRPr="00B168BD">
        <w:t>mai</w:t>
      </w:r>
      <w:proofErr w:type="spellEnd"/>
      <w:r w:rsidRPr="00B168BD">
        <w:t xml:space="preserve"> </w:t>
      </w:r>
      <w:proofErr w:type="spellStart"/>
      <w:r w:rsidRPr="00B168BD">
        <w:t>scurtă</w:t>
      </w:r>
      <w:proofErr w:type="spellEnd"/>
      <w:r w:rsidRPr="00B168BD">
        <w:t xml:space="preserve"> a </w:t>
      </w:r>
      <w:proofErr w:type="spellStart"/>
      <w:r w:rsidRPr="00B168BD">
        <w:t>sârmei</w:t>
      </w:r>
      <w:proofErr w:type="spellEnd"/>
      <w:r w:rsidR="00E57188">
        <w:t>.</w:t>
      </w:r>
    </w:p>
    <w:p w14:paraId="49F7BB6B" w14:textId="77777777" w:rsidR="00E57188" w:rsidRDefault="00E57188" w:rsidP="00E57188">
      <w:pPr>
        <w:pStyle w:val="ListParagraph"/>
      </w:pPr>
    </w:p>
    <w:p w14:paraId="3C16610A" w14:textId="2BBD1F79" w:rsidR="00E57188" w:rsidRDefault="00E57188" w:rsidP="00E57188">
      <w:pPr>
        <w:pStyle w:val="ListParagraph"/>
      </w:pPr>
      <w:proofErr w:type="spellStart"/>
      <w:r>
        <w:t>Modulul</w:t>
      </w:r>
      <w:proofErr w:type="spellEnd"/>
      <w:r>
        <w:t xml:space="preserve"> ADC0 are </w:t>
      </w:r>
      <w:proofErr w:type="spellStart"/>
      <w:r>
        <w:t>nevoie</w:t>
      </w:r>
      <w:proofErr w:type="spellEnd"/>
      <w:r>
        <w:t xml:space="preserve"> de un delay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converti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analog in digital.</w:t>
      </w:r>
      <w:r w:rsidR="00BD66C7">
        <w:t xml:space="preserve"> Noi initial nu am pus </w:t>
      </w:r>
      <w:proofErr w:type="spellStart"/>
      <w:r w:rsidR="00BD66C7">
        <w:t>acest</w:t>
      </w:r>
      <w:proofErr w:type="spellEnd"/>
      <w:r w:rsidR="00BD66C7">
        <w:t xml:space="preserve"> delay, </w:t>
      </w:r>
      <w:proofErr w:type="spellStart"/>
      <w:r w:rsidR="00BD66C7">
        <w:t>iar</w:t>
      </w:r>
      <w:proofErr w:type="spellEnd"/>
      <w:r w:rsidR="00BD66C7">
        <w:t xml:space="preserve"> </w:t>
      </w:r>
      <w:proofErr w:type="spellStart"/>
      <w:r w:rsidR="00BD66C7">
        <w:t>valoarea</w:t>
      </w:r>
      <w:proofErr w:type="spellEnd"/>
      <w:r w:rsidR="00BD66C7">
        <w:t xml:space="preserve"> </w:t>
      </w:r>
      <w:proofErr w:type="spellStart"/>
      <w:r w:rsidR="00BD66C7">
        <w:t>primita</w:t>
      </w:r>
      <w:proofErr w:type="spellEnd"/>
      <w:r w:rsidR="00BD66C7">
        <w:t xml:space="preserve"> de la </w:t>
      </w:r>
      <w:proofErr w:type="spellStart"/>
      <w:r w:rsidR="00BD66C7">
        <w:t>senzor</w:t>
      </w:r>
      <w:proofErr w:type="spellEnd"/>
      <w:r w:rsidR="00BD66C7">
        <w:t xml:space="preserve"> era </w:t>
      </w:r>
      <w:proofErr w:type="spellStart"/>
      <w:r w:rsidR="00BD66C7">
        <w:t>aceeasi</w:t>
      </w:r>
      <w:proofErr w:type="spellEnd"/>
      <w:r w:rsidR="00BD66C7">
        <w:t>.</w:t>
      </w:r>
    </w:p>
    <w:p w14:paraId="529A64B3" w14:textId="77777777" w:rsidR="00AB3559" w:rsidRDefault="00AB3559" w:rsidP="00B168BD">
      <w:pPr>
        <w:pStyle w:val="ListParagraph"/>
      </w:pPr>
    </w:p>
    <w:p w14:paraId="41E7F54F" w14:textId="15B373D7" w:rsidR="00BA6363" w:rsidRDefault="00BA6363" w:rsidP="00BA6363">
      <w:pPr>
        <w:pStyle w:val="ListParagraph"/>
        <w:numPr>
          <w:ilvl w:val="0"/>
          <w:numId w:val="9"/>
        </w:numPr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terminat</w:t>
      </w:r>
      <w:proofErr w:type="spellEnd"/>
      <w:r>
        <w:t xml:space="preserve"> de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PIT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ADC0, </w:t>
      </w:r>
      <w:proofErr w:type="spellStart"/>
      <w:r>
        <w:t>daca</w:t>
      </w:r>
      <w:proofErr w:type="spellEnd"/>
      <w:r>
        <w:t xml:space="preserve"> le </w:t>
      </w:r>
      <w:proofErr w:type="spellStart"/>
      <w:r>
        <w:t>rulam</w:t>
      </w:r>
      <w:proofErr w:type="spellEnd"/>
      <w:r>
        <w:t xml:space="preserve"> separate </w:t>
      </w:r>
      <w:proofErr w:type="spellStart"/>
      <w:r>
        <w:t>functionau</w:t>
      </w:r>
      <w:proofErr w:type="spellEnd"/>
      <w:r>
        <w:t xml:space="preserve"> </w:t>
      </w:r>
      <w:proofErr w:type="spellStart"/>
      <w:r>
        <w:t>amandoua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le </w:t>
      </w:r>
      <w:proofErr w:type="spellStart"/>
      <w:r>
        <w:t>rulam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,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mergea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PIT,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de ADC0. </w:t>
      </w:r>
      <w:proofErr w:type="spellStart"/>
      <w:r>
        <w:t>Rezolvare</w:t>
      </w:r>
      <w:proofErr w:type="spellEnd"/>
      <w:r>
        <w:t xml:space="preserve">: am </w:t>
      </w:r>
      <w:proofErr w:type="spellStart"/>
      <w:r>
        <w:t>setat</w:t>
      </w:r>
      <w:proofErr w:type="spellEnd"/>
      <w:r>
        <w:t xml:space="preserve"> </w:t>
      </w:r>
      <w:proofErr w:type="spellStart"/>
      <w:r>
        <w:t>perioritatea</w:t>
      </w:r>
      <w:proofErr w:type="spellEnd"/>
      <w:r>
        <w:t xml:space="preserve"> handle-</w:t>
      </w:r>
      <w:proofErr w:type="spellStart"/>
      <w:r>
        <w:t>relor</w:t>
      </w:r>
      <w:proofErr w:type="spellEnd"/>
      <w:r>
        <w:t xml:space="preserve"> de </w:t>
      </w:r>
      <w:proofErr w:type="spellStart"/>
      <w:r>
        <w:t>intrerupere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intreruperile</w:t>
      </w:r>
      <w:proofErr w:type="spellEnd"/>
      <w:r>
        <w:t xml:space="preserve"> </w:t>
      </w:r>
      <w:proofErr w:type="spellStart"/>
      <w:r>
        <w:t>venite</w:t>
      </w:r>
      <w:proofErr w:type="spellEnd"/>
      <w:r>
        <w:t xml:space="preserve"> de la PIT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o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(</w:t>
      </w:r>
      <w:proofErr w:type="spellStart"/>
      <w:r>
        <w:t>prioritatea</w:t>
      </w:r>
      <w:proofErr w:type="spellEnd"/>
      <w:r>
        <w:t xml:space="preserve"> 5) </w:t>
      </w:r>
      <w:proofErr w:type="spellStart"/>
      <w:r>
        <w:t>iar</w:t>
      </w:r>
      <w:proofErr w:type="spellEnd"/>
      <w:r>
        <w:t xml:space="preserve"> </w:t>
      </w:r>
      <w:proofErr w:type="spellStart"/>
      <w:r>
        <w:t>intreruperile</w:t>
      </w:r>
      <w:proofErr w:type="spellEnd"/>
      <w:r>
        <w:t xml:space="preserve"> </w:t>
      </w:r>
      <w:proofErr w:type="spellStart"/>
      <w:r>
        <w:t>venite</w:t>
      </w:r>
      <w:proofErr w:type="spellEnd"/>
      <w:r>
        <w:t xml:space="preserve"> de la ADC0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o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(</w:t>
      </w:r>
      <w:proofErr w:type="spellStart"/>
      <w:r>
        <w:t>prioritatea</w:t>
      </w:r>
      <w:proofErr w:type="spellEnd"/>
      <w:r>
        <w:t xml:space="preserve"> 6).</w:t>
      </w:r>
    </w:p>
    <w:p w14:paraId="144135D4" w14:textId="0816061D" w:rsidR="00B168BD" w:rsidRDefault="00B168BD" w:rsidP="00B168BD">
      <w:pPr>
        <w:pStyle w:val="ListParagraph"/>
      </w:pPr>
    </w:p>
    <w:p w14:paraId="4FF54D44" w14:textId="5D914F07" w:rsidR="00AB3559" w:rsidRPr="00B168BD" w:rsidRDefault="00AB3559" w:rsidP="00AB3559"/>
    <w:p w14:paraId="33511EAE" w14:textId="3415EFC0" w:rsidR="00AB3559" w:rsidRDefault="00AB3559" w:rsidP="00AB3559">
      <w:pPr>
        <w:pStyle w:val="Heading1"/>
        <w:rPr>
          <w:lang w:val="ro-RO"/>
        </w:rPr>
      </w:pPr>
      <w:r w:rsidRPr="00AB3559">
        <w:rPr>
          <w:lang w:val="ro-RO"/>
        </w:rPr>
        <w:t>Referințe</w:t>
      </w:r>
    </w:p>
    <w:p w14:paraId="3E7984BF" w14:textId="77777777" w:rsidR="00AB3559" w:rsidRDefault="00AB3559" w:rsidP="00AB3559">
      <w:pPr>
        <w:rPr>
          <w:lang w:val="ro-RO"/>
        </w:rPr>
      </w:pPr>
      <w:r w:rsidRPr="00AB3559">
        <w:rPr>
          <w:lang w:val="ro-RO"/>
        </w:rPr>
        <w:t>[1]</w:t>
      </w:r>
      <w:r>
        <w:rPr>
          <w:lang w:val="ro-RO"/>
        </w:rPr>
        <w:t xml:space="preserve"> </w:t>
      </w:r>
      <w:hyperlink r:id="rId33" w:anchor=":~:text=Plug%20the%20LED's%20longer%20lead,main%20part%20of%20the%20breadboard.&amp;text=Plug%20one%20of%20the%20leads,middle%20channel%20of%20the%20breadboard" w:history="1">
        <w:r w:rsidRPr="00270AEF">
          <w:rPr>
            <w:rStyle w:val="Hyperlink"/>
            <w:lang w:val="ro-RO"/>
          </w:rPr>
          <w:t>https://www.seeedstudio.com/blog/2020/01/06/how-to-use-a-breadboard-wiring-circuit-and-arduino-interfacing/#:~:text=Plug%20the%20LED's%20longer%20lead,main%20part%20of%20the%20breadboard.&amp;text=Plug%20one%20of%20the%20leads,middle%20channel%20of%20the%20breadboard</w:t>
        </w:r>
      </w:hyperlink>
      <w:r w:rsidRPr="00AB3559">
        <w:rPr>
          <w:lang w:val="ro-RO"/>
        </w:rPr>
        <w:t>.</w:t>
      </w:r>
    </w:p>
    <w:p w14:paraId="3D46F21C" w14:textId="77777777" w:rsidR="00AB3559" w:rsidRDefault="00AB3559" w:rsidP="00AB3559">
      <w:pPr>
        <w:rPr>
          <w:lang w:val="ro-RO"/>
        </w:rPr>
      </w:pPr>
      <w:r>
        <w:rPr>
          <w:lang w:val="ro-RO"/>
        </w:rPr>
        <w:t xml:space="preserve">[2] </w:t>
      </w:r>
      <w:r w:rsidRPr="00CA1261">
        <w:rPr>
          <w:rFonts w:ascii="Arial" w:hAnsi="Arial" w:cs="Arial"/>
          <w:lang w:val="ro-RO"/>
        </w:rPr>
        <w:t>FRDM-KL25Z_ReferenceManual</w:t>
      </w:r>
    </w:p>
    <w:p w14:paraId="7A29E799" w14:textId="77777777" w:rsidR="00AB3559" w:rsidRDefault="00AB3559" w:rsidP="00AB3559">
      <w:pPr>
        <w:rPr>
          <w:lang w:val="ro-RO"/>
        </w:rPr>
      </w:pPr>
      <w:r>
        <w:rPr>
          <w:rFonts w:ascii="Arial" w:hAnsi="Arial" w:cs="Arial"/>
          <w:lang w:val="ro-RO"/>
        </w:rPr>
        <w:t xml:space="preserve">[3] </w:t>
      </w:r>
      <w:r w:rsidRPr="00CA1261">
        <w:rPr>
          <w:rFonts w:ascii="Arial" w:hAnsi="Arial" w:cs="Arial"/>
          <w:lang w:val="ro-RO"/>
        </w:rPr>
        <w:t>FRDM-KL25Z_Schematics</w:t>
      </w:r>
    </w:p>
    <w:p w14:paraId="26176A9A" w14:textId="6397D4F2" w:rsidR="00AB3559" w:rsidRPr="00AB3559" w:rsidRDefault="00AB3559" w:rsidP="00AB3559">
      <w:pPr>
        <w:rPr>
          <w:lang w:val="ro-RO"/>
        </w:rPr>
      </w:pPr>
      <w:r>
        <w:rPr>
          <w:lang w:val="ro-RO"/>
        </w:rPr>
        <w:t xml:space="preserve">[4] </w:t>
      </w:r>
      <w:r w:rsidRPr="00CA1261">
        <w:rPr>
          <w:rFonts w:ascii="Arial" w:hAnsi="Arial" w:cs="Arial"/>
          <w:lang w:val="ro-RO"/>
        </w:rPr>
        <w:t>FRDM-KL25Z_UserManual</w:t>
      </w:r>
    </w:p>
    <w:p w14:paraId="489B6CF8" w14:textId="6B614BBE" w:rsidR="00AB3559" w:rsidRPr="00AB3559" w:rsidRDefault="00AB3559" w:rsidP="00AB3559">
      <w:pPr>
        <w:rPr>
          <w:lang w:val="ro-RO"/>
        </w:rPr>
      </w:pPr>
    </w:p>
    <w:p w14:paraId="426EE4ED" w14:textId="77777777" w:rsidR="00AB3559" w:rsidRPr="00AB3559" w:rsidRDefault="00AB3559" w:rsidP="00AB3559">
      <w:pPr>
        <w:rPr>
          <w:lang w:val="ro-RO"/>
        </w:rPr>
      </w:pPr>
    </w:p>
    <w:p w14:paraId="0309695F" w14:textId="77777777" w:rsidR="00B168BD" w:rsidRPr="00F56775" w:rsidRDefault="00B168BD" w:rsidP="00F56775">
      <w:pPr>
        <w:rPr>
          <w:lang w:val="ro-RO"/>
        </w:rPr>
      </w:pPr>
    </w:p>
    <w:p w14:paraId="1119C75D" w14:textId="36848B1E" w:rsidR="003D2FD4" w:rsidRPr="00E649C3" w:rsidRDefault="003D2FD4" w:rsidP="00805899">
      <w:pPr>
        <w:jc w:val="left"/>
        <w:rPr>
          <w:lang w:val="ro-RO"/>
        </w:rPr>
      </w:pPr>
    </w:p>
    <w:bookmarkStart w:id="7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bookmarkEnd w:id="7" w:displacedByCustomXml="prev"/>
        <w:p w14:paraId="682E2F71" w14:textId="33D8A429" w:rsidR="003D2FD4" w:rsidRPr="00E649C3" w:rsidRDefault="003D2FD4" w:rsidP="00AB3559">
          <w:pPr>
            <w:pStyle w:val="Heading1"/>
            <w:numPr>
              <w:ilvl w:val="0"/>
              <w:numId w:val="0"/>
            </w:numPr>
            <w:rPr>
              <w:lang w:val="ro-RO"/>
            </w:rPr>
          </w:pPr>
        </w:p>
        <w:tbl>
          <w:tblPr>
            <w:tblW w:w="177" w:type="pct"/>
            <w:tblCellSpacing w:w="15" w:type="dxa"/>
            <w:tblInd w:w="93" w:type="dxa"/>
            <w:tblLook w:val="04A0" w:firstRow="1" w:lastRow="0" w:firstColumn="1" w:lastColumn="0" w:noHBand="0" w:noVBand="1"/>
          </w:tblPr>
          <w:tblGrid>
            <w:gridCol w:w="267"/>
            <w:gridCol w:w="81"/>
          </w:tblGrid>
          <w:tr w:rsidR="00AB3559" w14:paraId="23F82D7C" w14:textId="77777777" w:rsidTr="00AB3559">
            <w:trPr>
              <w:tblCellSpacing w:w="15" w:type="dxa"/>
            </w:trPr>
            <w:tc>
              <w:tcPr>
                <w:tcW w:w="3119" w:type="pct"/>
              </w:tcPr>
              <w:p w14:paraId="6C3708A4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6C2008A2" w14:textId="374B5F46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  <w:tr w:rsidR="00AB3559" w14:paraId="46C7E8F1" w14:textId="77777777" w:rsidTr="00AB3559">
            <w:trPr>
              <w:trHeight w:val="172"/>
              <w:tblCellSpacing w:w="15" w:type="dxa"/>
            </w:trPr>
            <w:tc>
              <w:tcPr>
                <w:tcW w:w="3119" w:type="pct"/>
              </w:tcPr>
              <w:p w14:paraId="1B322FC5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278F7D55" w14:textId="16537813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</w:tbl>
        <w:p w14:paraId="4EDEE22F" w14:textId="588DD486" w:rsidR="003D2FD4" w:rsidRPr="00AB3559" w:rsidRDefault="00000000" w:rsidP="00AB3559"/>
      </w:sdtContent>
    </w:sdt>
    <w:p w14:paraId="5640D075" w14:textId="77777777" w:rsidR="003D2FD4" w:rsidRPr="00E649C3" w:rsidRDefault="003D2FD4" w:rsidP="00575E25">
      <w:pPr>
        <w:ind w:firstLine="284"/>
        <w:rPr>
          <w:lang w:val="ro-RO"/>
        </w:rPr>
      </w:pPr>
    </w:p>
    <w:sectPr w:rsidR="003D2FD4" w:rsidRPr="00E649C3" w:rsidSect="003A6F13">
      <w:footerReference w:type="default" r:id="rId34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39214" w14:textId="77777777" w:rsidR="00CE60DD" w:rsidRDefault="00CE60DD" w:rsidP="00F46107">
      <w:pPr>
        <w:spacing w:after="0" w:line="240" w:lineRule="auto"/>
      </w:pPr>
      <w:r>
        <w:separator/>
      </w:r>
    </w:p>
  </w:endnote>
  <w:endnote w:type="continuationSeparator" w:id="0">
    <w:p w14:paraId="1B530EFF" w14:textId="77777777" w:rsidR="00CE60DD" w:rsidRDefault="00CE60DD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A33A0" w14:textId="77777777" w:rsidR="00CE60DD" w:rsidRDefault="00CE60DD" w:rsidP="00F46107">
      <w:pPr>
        <w:spacing w:after="0" w:line="240" w:lineRule="auto"/>
      </w:pPr>
      <w:r>
        <w:separator/>
      </w:r>
    </w:p>
  </w:footnote>
  <w:footnote w:type="continuationSeparator" w:id="0">
    <w:p w14:paraId="7287E29D" w14:textId="77777777" w:rsidR="00CE60DD" w:rsidRDefault="00CE60DD" w:rsidP="00F46107">
      <w:pPr>
        <w:spacing w:after="0" w:line="240" w:lineRule="auto"/>
      </w:pPr>
      <w:r>
        <w:continuationSeparator/>
      </w:r>
    </w:p>
  </w:footnote>
  <w:footnote w:id="1">
    <w:p w14:paraId="3099BBA5" w14:textId="43556FC7" w:rsidR="00F96780" w:rsidRPr="00F96780" w:rsidRDefault="00F96780">
      <w:pPr>
        <w:pStyle w:val="FootnoteText"/>
        <w:rPr>
          <w:lang w:val="ro-RO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55B"/>
    <w:multiLevelType w:val="hybridMultilevel"/>
    <w:tmpl w:val="011E4FB8"/>
    <w:lvl w:ilvl="0" w:tplc="997EF7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85116"/>
    <w:multiLevelType w:val="hybridMultilevel"/>
    <w:tmpl w:val="0116E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F73CF7"/>
    <w:multiLevelType w:val="hybridMultilevel"/>
    <w:tmpl w:val="073A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A7061A"/>
    <w:multiLevelType w:val="multilevel"/>
    <w:tmpl w:val="A89A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8585EC7"/>
    <w:multiLevelType w:val="hybridMultilevel"/>
    <w:tmpl w:val="7B1680F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F830158"/>
    <w:multiLevelType w:val="hybridMultilevel"/>
    <w:tmpl w:val="C75C9DFE"/>
    <w:lvl w:ilvl="0" w:tplc="30822FF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BA6210"/>
    <w:multiLevelType w:val="hybridMultilevel"/>
    <w:tmpl w:val="EBEC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750BB3"/>
    <w:multiLevelType w:val="multilevel"/>
    <w:tmpl w:val="044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2351959">
    <w:abstractNumId w:val="8"/>
  </w:num>
  <w:num w:numId="2" w16cid:durableId="469321763">
    <w:abstractNumId w:val="1"/>
  </w:num>
  <w:num w:numId="3" w16cid:durableId="1628929888">
    <w:abstractNumId w:val="7"/>
  </w:num>
  <w:num w:numId="4" w16cid:durableId="14772638">
    <w:abstractNumId w:val="10"/>
  </w:num>
  <w:num w:numId="5" w16cid:durableId="1199004177">
    <w:abstractNumId w:val="6"/>
  </w:num>
  <w:num w:numId="6" w16cid:durableId="942811083">
    <w:abstractNumId w:val="8"/>
  </w:num>
  <w:num w:numId="7" w16cid:durableId="17658796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303967">
    <w:abstractNumId w:val="13"/>
  </w:num>
  <w:num w:numId="9" w16cid:durableId="1876113998">
    <w:abstractNumId w:val="12"/>
  </w:num>
  <w:num w:numId="10" w16cid:durableId="1546210437">
    <w:abstractNumId w:val="5"/>
  </w:num>
  <w:num w:numId="11" w16cid:durableId="1976913206">
    <w:abstractNumId w:val="8"/>
  </w:num>
  <w:num w:numId="12" w16cid:durableId="928125252">
    <w:abstractNumId w:val="9"/>
  </w:num>
  <w:num w:numId="13" w16cid:durableId="2038120305">
    <w:abstractNumId w:val="3"/>
  </w:num>
  <w:num w:numId="14" w16cid:durableId="13307617">
    <w:abstractNumId w:val="2"/>
  </w:num>
  <w:num w:numId="15" w16cid:durableId="1336347939">
    <w:abstractNumId w:val="11"/>
  </w:num>
  <w:num w:numId="16" w16cid:durableId="350381637">
    <w:abstractNumId w:val="4"/>
  </w:num>
  <w:num w:numId="17" w16cid:durableId="28882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0422E"/>
    <w:rsid w:val="000152F9"/>
    <w:rsid w:val="00051F62"/>
    <w:rsid w:val="000531D6"/>
    <w:rsid w:val="00060EB9"/>
    <w:rsid w:val="0009278C"/>
    <w:rsid w:val="0009793F"/>
    <w:rsid w:val="000D0E5A"/>
    <w:rsid w:val="000D5403"/>
    <w:rsid w:val="000D6110"/>
    <w:rsid w:val="000E60CF"/>
    <w:rsid w:val="000F0A56"/>
    <w:rsid w:val="00102DD7"/>
    <w:rsid w:val="00106952"/>
    <w:rsid w:val="001315A1"/>
    <w:rsid w:val="001344DF"/>
    <w:rsid w:val="001349A5"/>
    <w:rsid w:val="001431DA"/>
    <w:rsid w:val="00153113"/>
    <w:rsid w:val="001A04BF"/>
    <w:rsid w:val="001C1671"/>
    <w:rsid w:val="001C4E2E"/>
    <w:rsid w:val="002119CA"/>
    <w:rsid w:val="00221C94"/>
    <w:rsid w:val="002468CB"/>
    <w:rsid w:val="00254CEA"/>
    <w:rsid w:val="00262AF4"/>
    <w:rsid w:val="002754C4"/>
    <w:rsid w:val="002761CD"/>
    <w:rsid w:val="00282232"/>
    <w:rsid w:val="002878E3"/>
    <w:rsid w:val="00294D98"/>
    <w:rsid w:val="002D0778"/>
    <w:rsid w:val="002E2073"/>
    <w:rsid w:val="002E30C8"/>
    <w:rsid w:val="002F3C33"/>
    <w:rsid w:val="003003D8"/>
    <w:rsid w:val="00303DD1"/>
    <w:rsid w:val="0031736B"/>
    <w:rsid w:val="00331170"/>
    <w:rsid w:val="00331FBF"/>
    <w:rsid w:val="00332D7A"/>
    <w:rsid w:val="00333C59"/>
    <w:rsid w:val="00342380"/>
    <w:rsid w:val="003715E5"/>
    <w:rsid w:val="00380D87"/>
    <w:rsid w:val="00382538"/>
    <w:rsid w:val="003A6F13"/>
    <w:rsid w:val="003C0AA6"/>
    <w:rsid w:val="003D268F"/>
    <w:rsid w:val="003D2852"/>
    <w:rsid w:val="003D2FD4"/>
    <w:rsid w:val="003E7B8C"/>
    <w:rsid w:val="003F0940"/>
    <w:rsid w:val="00401571"/>
    <w:rsid w:val="0041247D"/>
    <w:rsid w:val="00423E12"/>
    <w:rsid w:val="00431F5E"/>
    <w:rsid w:val="00450912"/>
    <w:rsid w:val="00454443"/>
    <w:rsid w:val="00464614"/>
    <w:rsid w:val="00470173"/>
    <w:rsid w:val="00496C2B"/>
    <w:rsid w:val="00496CA3"/>
    <w:rsid w:val="004A14DF"/>
    <w:rsid w:val="004A1549"/>
    <w:rsid w:val="004C2F63"/>
    <w:rsid w:val="004D1881"/>
    <w:rsid w:val="004E7818"/>
    <w:rsid w:val="004F1AAF"/>
    <w:rsid w:val="0050364E"/>
    <w:rsid w:val="005245CD"/>
    <w:rsid w:val="005364C5"/>
    <w:rsid w:val="005565DC"/>
    <w:rsid w:val="00572394"/>
    <w:rsid w:val="005740A7"/>
    <w:rsid w:val="00575E25"/>
    <w:rsid w:val="005778B2"/>
    <w:rsid w:val="0058636D"/>
    <w:rsid w:val="005922D8"/>
    <w:rsid w:val="00593F99"/>
    <w:rsid w:val="005A7761"/>
    <w:rsid w:val="005C70CB"/>
    <w:rsid w:val="005D668E"/>
    <w:rsid w:val="005E2876"/>
    <w:rsid w:val="00614251"/>
    <w:rsid w:val="00623B5E"/>
    <w:rsid w:val="00625A96"/>
    <w:rsid w:val="006350F5"/>
    <w:rsid w:val="00663162"/>
    <w:rsid w:val="00665388"/>
    <w:rsid w:val="00677ECC"/>
    <w:rsid w:val="00685812"/>
    <w:rsid w:val="00696E38"/>
    <w:rsid w:val="006C4BCC"/>
    <w:rsid w:val="006C67CA"/>
    <w:rsid w:val="006C686E"/>
    <w:rsid w:val="006C7F4D"/>
    <w:rsid w:val="006E6B9A"/>
    <w:rsid w:val="006F616F"/>
    <w:rsid w:val="007006AB"/>
    <w:rsid w:val="00723794"/>
    <w:rsid w:val="00724721"/>
    <w:rsid w:val="0072619D"/>
    <w:rsid w:val="0073339D"/>
    <w:rsid w:val="00734EF7"/>
    <w:rsid w:val="0074032E"/>
    <w:rsid w:val="007562C1"/>
    <w:rsid w:val="007702DC"/>
    <w:rsid w:val="007A5456"/>
    <w:rsid w:val="007C08D1"/>
    <w:rsid w:val="007C3A8B"/>
    <w:rsid w:val="007E1295"/>
    <w:rsid w:val="007F5066"/>
    <w:rsid w:val="008018E3"/>
    <w:rsid w:val="00805899"/>
    <w:rsid w:val="00814329"/>
    <w:rsid w:val="008223D6"/>
    <w:rsid w:val="00825356"/>
    <w:rsid w:val="008363D4"/>
    <w:rsid w:val="008514E7"/>
    <w:rsid w:val="00872090"/>
    <w:rsid w:val="008721BD"/>
    <w:rsid w:val="00883E20"/>
    <w:rsid w:val="00884A7D"/>
    <w:rsid w:val="00884CAA"/>
    <w:rsid w:val="00893E16"/>
    <w:rsid w:val="008A1D57"/>
    <w:rsid w:val="008A3E28"/>
    <w:rsid w:val="008E05EA"/>
    <w:rsid w:val="00905FE6"/>
    <w:rsid w:val="009121AA"/>
    <w:rsid w:val="00955BA4"/>
    <w:rsid w:val="009657AD"/>
    <w:rsid w:val="00971567"/>
    <w:rsid w:val="009A3E3C"/>
    <w:rsid w:val="009A4E20"/>
    <w:rsid w:val="009B24B5"/>
    <w:rsid w:val="009F4A63"/>
    <w:rsid w:val="00A203DB"/>
    <w:rsid w:val="00A45BE5"/>
    <w:rsid w:val="00A62A6A"/>
    <w:rsid w:val="00AA6AE4"/>
    <w:rsid w:val="00AB3559"/>
    <w:rsid w:val="00AC0EAF"/>
    <w:rsid w:val="00AC22B8"/>
    <w:rsid w:val="00AC25AE"/>
    <w:rsid w:val="00AC7087"/>
    <w:rsid w:val="00AD173E"/>
    <w:rsid w:val="00AE1FA2"/>
    <w:rsid w:val="00AE3586"/>
    <w:rsid w:val="00B010F9"/>
    <w:rsid w:val="00B01E31"/>
    <w:rsid w:val="00B168BD"/>
    <w:rsid w:val="00B200D3"/>
    <w:rsid w:val="00B31AE6"/>
    <w:rsid w:val="00B33ADE"/>
    <w:rsid w:val="00B359D7"/>
    <w:rsid w:val="00B3675C"/>
    <w:rsid w:val="00B721D4"/>
    <w:rsid w:val="00BA6363"/>
    <w:rsid w:val="00BC1630"/>
    <w:rsid w:val="00BD66C7"/>
    <w:rsid w:val="00BF329A"/>
    <w:rsid w:val="00C00898"/>
    <w:rsid w:val="00C01A70"/>
    <w:rsid w:val="00C02DD0"/>
    <w:rsid w:val="00C0595A"/>
    <w:rsid w:val="00C062A2"/>
    <w:rsid w:val="00C26BEA"/>
    <w:rsid w:val="00C2724E"/>
    <w:rsid w:val="00C66C56"/>
    <w:rsid w:val="00C76B77"/>
    <w:rsid w:val="00C778C4"/>
    <w:rsid w:val="00C90CF1"/>
    <w:rsid w:val="00C92AA9"/>
    <w:rsid w:val="00C96D33"/>
    <w:rsid w:val="00CA321A"/>
    <w:rsid w:val="00CB0143"/>
    <w:rsid w:val="00CD45E9"/>
    <w:rsid w:val="00CE60DD"/>
    <w:rsid w:val="00CF000F"/>
    <w:rsid w:val="00DA1668"/>
    <w:rsid w:val="00DB41BD"/>
    <w:rsid w:val="00DB511C"/>
    <w:rsid w:val="00DC4FC2"/>
    <w:rsid w:val="00DD169A"/>
    <w:rsid w:val="00DE2861"/>
    <w:rsid w:val="00DF3E99"/>
    <w:rsid w:val="00E31762"/>
    <w:rsid w:val="00E43FBF"/>
    <w:rsid w:val="00E57188"/>
    <w:rsid w:val="00E57BF7"/>
    <w:rsid w:val="00E61EC4"/>
    <w:rsid w:val="00E649C3"/>
    <w:rsid w:val="00E67080"/>
    <w:rsid w:val="00E73BE0"/>
    <w:rsid w:val="00E8673B"/>
    <w:rsid w:val="00EA1FB1"/>
    <w:rsid w:val="00EB1244"/>
    <w:rsid w:val="00EB31F8"/>
    <w:rsid w:val="00EB4E0E"/>
    <w:rsid w:val="00EC04C0"/>
    <w:rsid w:val="00EC7BCA"/>
    <w:rsid w:val="00F20D1E"/>
    <w:rsid w:val="00F46107"/>
    <w:rsid w:val="00F56775"/>
    <w:rsid w:val="00F56C8E"/>
    <w:rsid w:val="00F96780"/>
    <w:rsid w:val="00FB4C72"/>
    <w:rsid w:val="00FB5D12"/>
    <w:rsid w:val="00FC4CF8"/>
    <w:rsid w:val="00FC6D13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168BD"/>
    <w:rPr>
      <w:rFonts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B355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077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seeedstudio.com/blog/2020/01/06/how-to-use-a-breadboard-wiring-circuit-and-arduino-interfac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16</Pages>
  <Words>1570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David Hutanu</cp:lastModifiedBy>
  <cp:revision>87</cp:revision>
  <dcterms:created xsi:type="dcterms:W3CDTF">2022-01-13T22:17:00Z</dcterms:created>
  <dcterms:modified xsi:type="dcterms:W3CDTF">2023-12-01T23:48:00Z</dcterms:modified>
</cp:coreProperties>
</file>