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6DB" w:rsidRPr="00713738" w:rsidRDefault="006626DB" w:rsidP="006626DB">
      <w:pPr>
        <w:spacing w:line="360" w:lineRule="auto"/>
        <w:rPr>
          <w:rFonts w:ascii="Arial" w:hAnsi="Arial" w:cs="Arial"/>
          <w:sz w:val="24"/>
          <w:szCs w:val="24"/>
          <w:lang w:val="pt-BR"/>
        </w:rPr>
      </w:pPr>
      <w:r w:rsidRPr="00713738">
        <w:rPr>
          <w:rFonts w:ascii="Arial" w:hAnsi="Arial" w:cs="Arial"/>
          <w:noProof/>
          <w:sz w:val="24"/>
          <w:szCs w:val="24"/>
          <w:lang w:val="en-US"/>
        </w:rPr>
        <w:drawing>
          <wp:anchor distT="0" distB="0" distL="114300" distR="114300" simplePos="0" relativeHeight="251665408" behindDoc="0" locked="0" layoutInCell="1" allowOverlap="1" wp14:anchorId="401EE5AA" wp14:editId="7C5D8CFA">
            <wp:simplePos x="0" y="0"/>
            <wp:positionH relativeFrom="column">
              <wp:posOffset>-165735</wp:posOffset>
            </wp:positionH>
            <wp:positionV relativeFrom="paragraph">
              <wp:posOffset>133350</wp:posOffset>
            </wp:positionV>
            <wp:extent cx="1097280" cy="1085850"/>
            <wp:effectExtent l="0" t="0" r="7620" b="0"/>
            <wp:wrapThrough wrapText="bothSides">
              <wp:wrapPolygon edited="0">
                <wp:start x="0" y="0"/>
                <wp:lineTo x="0" y="21221"/>
                <wp:lineTo x="21375" y="21221"/>
                <wp:lineTo x="21375"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280" cy="1085850"/>
                    </a:xfrm>
                    <a:prstGeom prst="rect">
                      <a:avLst/>
                    </a:prstGeom>
                    <a:noFill/>
                  </pic:spPr>
                </pic:pic>
              </a:graphicData>
            </a:graphic>
          </wp:anchor>
        </w:drawing>
      </w:r>
      <w:r w:rsidRPr="00713738">
        <w:rPr>
          <w:rFonts w:ascii="Arial" w:hAnsi="Arial" w:cs="Arial"/>
          <w:noProof/>
          <w:sz w:val="24"/>
          <w:szCs w:val="24"/>
          <w:lang w:val="en-US"/>
        </w:rPr>
        <w:drawing>
          <wp:anchor distT="0" distB="0" distL="114300" distR="114300" simplePos="0" relativeHeight="251664384" behindDoc="0" locked="0" layoutInCell="1" allowOverlap="1" wp14:anchorId="2BF648C2" wp14:editId="225210B9">
            <wp:simplePos x="0" y="0"/>
            <wp:positionH relativeFrom="column">
              <wp:posOffset>1301115</wp:posOffset>
            </wp:positionH>
            <wp:positionV relativeFrom="paragraph">
              <wp:posOffset>19050</wp:posOffset>
            </wp:positionV>
            <wp:extent cx="1914525" cy="823595"/>
            <wp:effectExtent l="0" t="0" r="9525" b="0"/>
            <wp:wrapThrough wrapText="bothSides">
              <wp:wrapPolygon edited="0">
                <wp:start x="0" y="0"/>
                <wp:lineTo x="0" y="20984"/>
                <wp:lineTo x="21493" y="20984"/>
                <wp:lineTo x="2149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4525" cy="823595"/>
                    </a:xfrm>
                    <a:prstGeom prst="rect">
                      <a:avLst/>
                    </a:prstGeom>
                    <a:noFill/>
                  </pic:spPr>
                </pic:pic>
              </a:graphicData>
            </a:graphic>
          </wp:anchor>
        </w:drawing>
      </w:r>
      <w:r w:rsidRPr="00713738">
        <w:rPr>
          <w:rFonts w:ascii="Arial" w:hAnsi="Arial" w:cs="Arial"/>
          <w:i/>
          <w:sz w:val="24"/>
          <w:szCs w:val="24"/>
        </w:rPr>
        <w:t xml:space="preserve">            </w:t>
      </w:r>
      <w:r w:rsidRPr="00713738">
        <w:rPr>
          <w:rFonts w:ascii="Arial" w:hAnsi="Arial" w:cs="Arial"/>
          <w:sz w:val="24"/>
          <w:szCs w:val="24"/>
          <w:lang w:val="pt-BR"/>
        </w:rPr>
        <w:t xml:space="preserve">     </w:t>
      </w:r>
    </w:p>
    <w:p w:rsidR="006626DB" w:rsidRPr="00713738" w:rsidRDefault="006626DB" w:rsidP="006626DB">
      <w:pPr>
        <w:spacing w:line="360" w:lineRule="auto"/>
        <w:rPr>
          <w:rFonts w:ascii="Arial" w:hAnsi="Arial" w:cs="Arial"/>
          <w:b/>
          <w:sz w:val="24"/>
          <w:szCs w:val="24"/>
          <w:lang w:val="pt-BR"/>
        </w:rPr>
      </w:pPr>
      <w:r w:rsidRPr="00713738">
        <w:rPr>
          <w:rFonts w:ascii="Arial" w:hAnsi="Arial" w:cs="Arial"/>
          <w:b/>
          <w:sz w:val="24"/>
          <w:szCs w:val="24"/>
          <w:lang w:val="pt-BR"/>
        </w:rPr>
        <w:t>TECNOLÓGICO NACIONAL</w:t>
      </w:r>
    </w:p>
    <w:p w:rsidR="006626DB" w:rsidRPr="00713738" w:rsidRDefault="006626DB" w:rsidP="006626DB">
      <w:pPr>
        <w:spacing w:line="360" w:lineRule="auto"/>
        <w:rPr>
          <w:rFonts w:ascii="Arial" w:hAnsi="Arial" w:cs="Arial"/>
          <w:b/>
          <w:sz w:val="24"/>
          <w:szCs w:val="24"/>
          <w:lang w:val="pt-BR"/>
        </w:rPr>
      </w:pPr>
      <w:r w:rsidRPr="00713738">
        <w:rPr>
          <w:rFonts w:ascii="Arial" w:hAnsi="Arial" w:cs="Arial"/>
          <w:b/>
          <w:sz w:val="24"/>
          <w:szCs w:val="24"/>
          <w:lang w:val="pt-BR"/>
        </w:rPr>
        <w:t>DE MÉXICO</w:t>
      </w:r>
    </w:p>
    <w:p w:rsidR="006626DB" w:rsidRPr="00713738" w:rsidRDefault="006626DB" w:rsidP="006626DB">
      <w:pPr>
        <w:spacing w:line="360" w:lineRule="auto"/>
        <w:rPr>
          <w:rFonts w:ascii="Arial" w:hAnsi="Arial" w:cs="Arial"/>
          <w:sz w:val="24"/>
          <w:szCs w:val="24"/>
          <w:lang w:val="pt-BR"/>
        </w:rPr>
      </w:pPr>
      <w:r>
        <w:rPr>
          <w:rFonts w:ascii="Arial" w:hAnsi="Arial" w:cs="Arial"/>
          <w:noProof/>
          <w:sz w:val="24"/>
          <w:szCs w:val="24"/>
          <w:lang w:val="en-US"/>
        </w:rPr>
        <mc:AlternateContent>
          <mc:Choice Requires="wps">
            <w:drawing>
              <wp:anchor distT="4294967295" distB="4294967295" distL="114300" distR="114300" simplePos="0" relativeHeight="251661312" behindDoc="0" locked="0" layoutInCell="1" allowOverlap="1" wp14:anchorId="41583F4E" wp14:editId="718172B8">
                <wp:simplePos x="0" y="0"/>
                <wp:positionH relativeFrom="column">
                  <wp:posOffset>21590</wp:posOffset>
                </wp:positionH>
                <wp:positionV relativeFrom="paragraph">
                  <wp:posOffset>323850</wp:posOffset>
                </wp:positionV>
                <wp:extent cx="4510405" cy="0"/>
                <wp:effectExtent l="0" t="19050" r="42545" b="38100"/>
                <wp:wrapNone/>
                <wp:docPr id="1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0405" cy="0"/>
                        </a:xfrm>
                        <a:prstGeom prst="line">
                          <a:avLst/>
                        </a:prstGeom>
                        <a:noFill/>
                        <a:ln w="5715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A8084" id="Conector recto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5.5pt" to="356.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" strokecolor="#f60" strokeweight="4.5pt"/>
            </w:pict>
          </mc:Fallback>
        </mc:AlternateContent>
      </w:r>
    </w:p>
    <w:p w:rsidR="006626DB" w:rsidRPr="00713738" w:rsidRDefault="006626DB" w:rsidP="006626DB">
      <w:pPr>
        <w:tabs>
          <w:tab w:val="left" w:pos="3400"/>
        </w:tabs>
        <w:spacing w:line="360" w:lineRule="auto"/>
        <w:jc w:val="center"/>
        <w:rPr>
          <w:rFonts w:ascii="Arial" w:hAnsi="Arial" w:cs="Arial"/>
          <w:sz w:val="24"/>
          <w:szCs w:val="24"/>
          <w:lang w:val="pt-BR"/>
        </w:rPr>
      </w:pPr>
      <w:r>
        <w:rPr>
          <w:rFonts w:ascii="Arial" w:hAnsi="Arial" w:cs="Arial"/>
          <w:noProof/>
          <w:sz w:val="24"/>
          <w:szCs w:val="24"/>
          <w:lang w:val="en-US"/>
        </w:rPr>
        <mc:AlternateContent>
          <mc:Choice Requires="wps">
            <w:drawing>
              <wp:anchor distT="4294967295" distB="4294967295" distL="114300" distR="114300" simplePos="0" relativeHeight="251659264" behindDoc="0" locked="0" layoutInCell="1" allowOverlap="1" wp14:anchorId="0E1ADF74" wp14:editId="37FB1A1E">
                <wp:simplePos x="0" y="0"/>
                <wp:positionH relativeFrom="column">
                  <wp:posOffset>36195</wp:posOffset>
                </wp:positionH>
                <wp:positionV relativeFrom="paragraph">
                  <wp:posOffset>137794</wp:posOffset>
                </wp:positionV>
                <wp:extent cx="4495800" cy="0"/>
                <wp:effectExtent l="0" t="19050" r="19050" b="19050"/>
                <wp:wrapNone/>
                <wp:docPr id="16"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0" cy="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E864F" id="Conector recto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pt,10.85pt" to="356.8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" strokecolor="blue" strokeweight="2.25pt"/>
            </w:pict>
          </mc:Fallback>
        </mc:AlternateContent>
      </w:r>
    </w:p>
    <w:p w:rsidR="006626DB" w:rsidRPr="00713738" w:rsidRDefault="006626DB" w:rsidP="006626DB">
      <w:pPr>
        <w:tabs>
          <w:tab w:val="left" w:pos="3400"/>
        </w:tabs>
        <w:spacing w:line="360" w:lineRule="auto"/>
        <w:jc w:val="center"/>
        <w:rPr>
          <w:rFonts w:ascii="Arial" w:hAnsi="Arial" w:cs="Arial"/>
          <w:sz w:val="24"/>
          <w:szCs w:val="24"/>
          <w:lang w:val="pt-BR"/>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3725B47C" wp14:editId="3C89CCBE">
                <wp:simplePos x="0" y="0"/>
                <wp:positionH relativeFrom="column">
                  <wp:posOffset>342900</wp:posOffset>
                </wp:positionH>
                <wp:positionV relativeFrom="paragraph">
                  <wp:posOffset>214630</wp:posOffset>
                </wp:positionV>
                <wp:extent cx="15240" cy="7025640"/>
                <wp:effectExtent l="19050" t="19050" r="22860" b="2286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7025640"/>
                        </a:xfrm>
                        <a:prstGeom prst="straightConnector1">
                          <a:avLst/>
                        </a:prstGeom>
                        <a:noFill/>
                        <a:ln w="28575">
                          <a:solidFill>
                            <a:srgbClr val="FF535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2B4398" id="_x0000_t32" coordsize="21600,21600" o:spt="32" o:oned="t" path="m,l21600,21600e" filled="f">
                <v:path arrowok="t" fillok="f" o:connecttype="none"/>
                <o:lock v:ext="edit" shapetype="t"/>
              </v:shapetype>
              <v:shape id="Conector recto de flecha 17" o:spid="_x0000_s1026" type="#_x0000_t32" style="position:absolute;margin-left:27pt;margin-top:16.9pt;width:1.2pt;height:553.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" strokecolor="#ff5353" strokeweight="2.25pt"/>
            </w:pict>
          </mc:Fallback>
        </mc:AlternateContent>
      </w:r>
      <w:r>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0D806ABF" wp14:editId="128BCD13">
                <wp:simplePos x="0" y="0"/>
                <wp:positionH relativeFrom="column">
                  <wp:posOffset>0</wp:posOffset>
                </wp:positionH>
                <wp:positionV relativeFrom="paragraph">
                  <wp:posOffset>224155</wp:posOffset>
                </wp:positionV>
                <wp:extent cx="1270" cy="7016115"/>
                <wp:effectExtent l="19050" t="0" r="36830" b="3238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7016115"/>
                        </a:xfrm>
                        <a:prstGeom prst="line">
                          <a:avLst/>
                        </a:prstGeom>
                        <a:noFill/>
                        <a:ln w="38100">
                          <a:solidFill>
                            <a:srgbClr val="FF535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D8980" id="Conector recto 1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65pt" to=".1pt,5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" strokecolor="#ff5353" strokeweight="3pt"/>
            </w:pict>
          </mc:Fallback>
        </mc:AlternateContent>
      </w:r>
      <w:r>
        <w:rPr>
          <w:rFonts w:ascii="Arial" w:hAnsi="Arial" w:cs="Arial"/>
          <w:noProof/>
          <w:sz w:val="24"/>
          <w:szCs w:val="24"/>
          <w:lang w:val="en-US"/>
        </w:rPr>
        <mc:AlternateContent>
          <mc:Choice Requires="wps">
            <w:drawing>
              <wp:anchor distT="0" distB="0" distL="114299" distR="114299" simplePos="0" relativeHeight="251662336" behindDoc="0" locked="0" layoutInCell="1" allowOverlap="1" wp14:anchorId="18470169" wp14:editId="770DD2C3">
                <wp:simplePos x="0" y="0"/>
                <wp:positionH relativeFrom="column">
                  <wp:posOffset>179704</wp:posOffset>
                </wp:positionH>
                <wp:positionV relativeFrom="paragraph">
                  <wp:posOffset>214630</wp:posOffset>
                </wp:positionV>
                <wp:extent cx="0" cy="6981825"/>
                <wp:effectExtent l="19050" t="0" r="19050" b="2857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981825"/>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FC3B5" id="Conector recto 19" o:spid="_x0000_s1026" style="position:absolute;flip:x;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15pt,16.9pt" to="14.15pt,5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" strokecolor="blue" strokeweight="3pt"/>
            </w:pict>
          </mc:Fallback>
        </mc:AlternateContent>
      </w:r>
      <w:r w:rsidRPr="00713738">
        <w:rPr>
          <w:rFonts w:ascii="Arial" w:hAnsi="Arial" w:cs="Arial"/>
          <w:sz w:val="24"/>
          <w:szCs w:val="24"/>
          <w:lang w:val="pt-BR"/>
        </w:rPr>
        <w:t xml:space="preserve">       </w:t>
      </w:r>
    </w:p>
    <w:p w:rsidR="006626DB" w:rsidRPr="00713738" w:rsidRDefault="006626DB" w:rsidP="006626DB">
      <w:pPr>
        <w:tabs>
          <w:tab w:val="left" w:pos="3400"/>
        </w:tabs>
        <w:spacing w:line="360" w:lineRule="auto"/>
        <w:jc w:val="center"/>
        <w:rPr>
          <w:rFonts w:ascii="Arial" w:hAnsi="Arial" w:cs="Arial"/>
          <w:b/>
          <w:sz w:val="24"/>
          <w:szCs w:val="24"/>
          <w:lang w:val="pt-BR"/>
        </w:rPr>
      </w:pPr>
      <w:r w:rsidRPr="00713738">
        <w:rPr>
          <w:rFonts w:ascii="Arial" w:hAnsi="Arial" w:cs="Arial"/>
          <w:b/>
          <w:sz w:val="24"/>
          <w:szCs w:val="24"/>
          <w:lang w:val="pt-BR"/>
        </w:rPr>
        <w:t>INSTITUTO TECNOLÓGICO DE TOLUCA</w:t>
      </w:r>
    </w:p>
    <w:p w:rsidR="006626DB" w:rsidRPr="00713738" w:rsidRDefault="006626DB" w:rsidP="006626DB">
      <w:pPr>
        <w:tabs>
          <w:tab w:val="left" w:pos="3400"/>
        </w:tabs>
        <w:spacing w:line="360" w:lineRule="auto"/>
        <w:jc w:val="center"/>
        <w:rPr>
          <w:rFonts w:ascii="Arial" w:hAnsi="Arial" w:cs="Arial"/>
          <w:b/>
          <w:sz w:val="24"/>
          <w:szCs w:val="24"/>
          <w:lang w:val="pt-BR"/>
        </w:rPr>
      </w:pPr>
    </w:p>
    <w:p w:rsidR="006626DB" w:rsidRPr="00713738" w:rsidRDefault="006626DB" w:rsidP="006626DB">
      <w:pPr>
        <w:tabs>
          <w:tab w:val="left" w:pos="3400"/>
        </w:tabs>
        <w:spacing w:line="360" w:lineRule="auto"/>
        <w:jc w:val="center"/>
        <w:rPr>
          <w:rFonts w:ascii="Arial" w:hAnsi="Arial" w:cs="Arial"/>
          <w:sz w:val="24"/>
          <w:szCs w:val="24"/>
          <w:lang w:val="pt-BR"/>
        </w:rPr>
      </w:pPr>
      <w:r w:rsidRPr="00713738">
        <w:rPr>
          <w:rFonts w:ascii="Arial" w:hAnsi="Arial" w:cs="Arial"/>
          <w:sz w:val="24"/>
          <w:szCs w:val="24"/>
          <w:lang w:val="pt-BR"/>
        </w:rPr>
        <w:t>INGENIERÍA EN SISTEMAS COMPUTACIONALES</w:t>
      </w:r>
    </w:p>
    <w:p w:rsidR="006626DB" w:rsidRPr="00CD569F" w:rsidRDefault="006626DB" w:rsidP="006626DB"/>
    <w:p w:rsidR="006626DB" w:rsidRPr="006626DB" w:rsidRDefault="006060B1" w:rsidP="006626DB">
      <w:pPr>
        <w:jc w:val="center"/>
        <w:rPr>
          <w:b/>
          <w:sz w:val="28"/>
          <w:szCs w:val="28"/>
        </w:rPr>
      </w:pPr>
      <w:sdt>
        <w:sdtPr>
          <w:rPr>
            <w:b/>
            <w:sz w:val="28"/>
            <w:szCs w:val="28"/>
          </w:rPr>
          <w:alias w:val="Título"/>
          <w:tag w:val=""/>
          <w:id w:val="1197429386"/>
          <w:placeholder>
            <w:docPart w:val="F13D416D3EAC4026B008F3187B7B1A38"/>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626DB">
            <w:rPr>
              <w:b/>
              <w:sz w:val="28"/>
              <w:szCs w:val="28"/>
            </w:rPr>
            <w:t>Subn</w:t>
          </w:r>
          <w:r w:rsidR="00894F89">
            <w:rPr>
              <w:b/>
              <w:sz w:val="28"/>
              <w:szCs w:val="28"/>
            </w:rPr>
            <w:t>ettingApp</w:t>
          </w:r>
          <w:proofErr w:type="spellEnd"/>
        </w:sdtContent>
      </w:sdt>
    </w:p>
    <w:p w:rsidR="006626DB" w:rsidRDefault="006626DB" w:rsidP="006626DB">
      <w:pPr>
        <w:tabs>
          <w:tab w:val="left" w:pos="2640"/>
        </w:tabs>
        <w:spacing w:line="360" w:lineRule="auto"/>
        <w:jc w:val="center"/>
        <w:rPr>
          <w:rFonts w:ascii="Arial" w:hAnsi="Arial" w:cs="Arial"/>
          <w:b/>
          <w:sz w:val="24"/>
          <w:szCs w:val="24"/>
        </w:rPr>
      </w:pPr>
    </w:p>
    <w:p w:rsidR="006626DB" w:rsidRPr="00713738" w:rsidRDefault="006626DB" w:rsidP="006626DB">
      <w:pPr>
        <w:tabs>
          <w:tab w:val="left" w:pos="2640"/>
        </w:tabs>
        <w:spacing w:line="360" w:lineRule="auto"/>
        <w:jc w:val="center"/>
        <w:rPr>
          <w:rFonts w:ascii="Arial" w:hAnsi="Arial" w:cs="Arial"/>
          <w:b/>
          <w:sz w:val="24"/>
          <w:szCs w:val="24"/>
        </w:rPr>
      </w:pPr>
      <w:r w:rsidRPr="00713738">
        <w:rPr>
          <w:rFonts w:ascii="Arial" w:hAnsi="Arial" w:cs="Arial"/>
          <w:b/>
          <w:sz w:val="24"/>
          <w:szCs w:val="24"/>
        </w:rPr>
        <w:t>Alumno:</w:t>
      </w:r>
    </w:p>
    <w:p w:rsidR="006626DB" w:rsidRDefault="006626DB" w:rsidP="006626DB">
      <w:pPr>
        <w:tabs>
          <w:tab w:val="left" w:pos="2640"/>
        </w:tabs>
        <w:spacing w:line="360" w:lineRule="auto"/>
        <w:jc w:val="center"/>
        <w:rPr>
          <w:rFonts w:ascii="Arial" w:hAnsi="Arial" w:cs="Arial"/>
          <w:b/>
          <w:sz w:val="24"/>
          <w:szCs w:val="24"/>
        </w:rPr>
      </w:pPr>
      <w:r>
        <w:rPr>
          <w:rFonts w:ascii="Arial" w:hAnsi="Arial" w:cs="Arial"/>
          <w:b/>
          <w:sz w:val="24"/>
          <w:szCs w:val="24"/>
        </w:rPr>
        <w:t>Flores Mauricio David</w:t>
      </w:r>
    </w:p>
    <w:p w:rsidR="006626DB" w:rsidRDefault="006626DB" w:rsidP="006626DB">
      <w:pPr>
        <w:tabs>
          <w:tab w:val="left" w:pos="2640"/>
        </w:tabs>
        <w:spacing w:line="360" w:lineRule="auto"/>
        <w:jc w:val="center"/>
        <w:rPr>
          <w:rFonts w:ascii="Arial" w:hAnsi="Arial" w:cs="Arial"/>
          <w:b/>
          <w:sz w:val="24"/>
          <w:szCs w:val="24"/>
        </w:rPr>
      </w:pPr>
    </w:p>
    <w:p w:rsidR="006626DB" w:rsidRPr="00713738" w:rsidRDefault="006626DB" w:rsidP="006626DB">
      <w:pPr>
        <w:tabs>
          <w:tab w:val="left" w:pos="2640"/>
        </w:tabs>
        <w:spacing w:line="360" w:lineRule="auto"/>
        <w:jc w:val="center"/>
        <w:rPr>
          <w:rFonts w:ascii="Arial" w:hAnsi="Arial" w:cs="Arial"/>
          <w:b/>
          <w:sz w:val="24"/>
          <w:szCs w:val="24"/>
        </w:rPr>
      </w:pPr>
    </w:p>
    <w:p w:rsidR="006626DB" w:rsidRPr="00713738" w:rsidRDefault="006626DB" w:rsidP="006626DB">
      <w:pPr>
        <w:tabs>
          <w:tab w:val="left" w:pos="2640"/>
        </w:tabs>
        <w:spacing w:line="360" w:lineRule="auto"/>
        <w:jc w:val="center"/>
        <w:rPr>
          <w:rFonts w:ascii="Arial" w:hAnsi="Arial" w:cs="Arial"/>
          <w:b/>
          <w:sz w:val="24"/>
          <w:szCs w:val="24"/>
        </w:rPr>
      </w:pPr>
      <w:r w:rsidRPr="00713738">
        <w:rPr>
          <w:rFonts w:ascii="Arial" w:hAnsi="Arial" w:cs="Arial"/>
          <w:b/>
          <w:sz w:val="24"/>
          <w:szCs w:val="24"/>
        </w:rPr>
        <w:t>Asesor:</w:t>
      </w:r>
    </w:p>
    <w:p w:rsidR="006626DB" w:rsidRDefault="006626DB" w:rsidP="006626DB">
      <w:pPr>
        <w:tabs>
          <w:tab w:val="left" w:pos="2640"/>
        </w:tabs>
        <w:spacing w:line="360" w:lineRule="auto"/>
        <w:jc w:val="center"/>
        <w:rPr>
          <w:rFonts w:ascii="Arial" w:hAnsi="Arial" w:cs="Arial"/>
          <w:b/>
          <w:sz w:val="24"/>
          <w:szCs w:val="24"/>
        </w:rPr>
      </w:pPr>
      <w:r>
        <w:rPr>
          <w:rFonts w:ascii="Arial" w:hAnsi="Arial" w:cs="Arial"/>
          <w:b/>
          <w:sz w:val="24"/>
          <w:szCs w:val="24"/>
        </w:rPr>
        <w:t xml:space="preserve">Pulido Alba </w:t>
      </w:r>
      <w:proofErr w:type="spellStart"/>
      <w:r>
        <w:rPr>
          <w:rFonts w:ascii="Arial" w:hAnsi="Arial" w:cs="Arial"/>
          <w:b/>
          <w:sz w:val="24"/>
          <w:szCs w:val="24"/>
        </w:rPr>
        <w:t>Rocio</w:t>
      </w:r>
      <w:proofErr w:type="spellEnd"/>
      <w:r>
        <w:rPr>
          <w:rFonts w:ascii="Arial" w:hAnsi="Arial" w:cs="Arial"/>
          <w:b/>
          <w:sz w:val="24"/>
          <w:szCs w:val="24"/>
        </w:rPr>
        <w:t xml:space="preserve"> Elizabeth</w:t>
      </w:r>
    </w:p>
    <w:p w:rsidR="006626DB" w:rsidRDefault="006626DB" w:rsidP="006626DB">
      <w:pPr>
        <w:tabs>
          <w:tab w:val="left" w:pos="2640"/>
        </w:tabs>
        <w:spacing w:line="360" w:lineRule="auto"/>
        <w:jc w:val="center"/>
        <w:rPr>
          <w:rFonts w:ascii="Arial" w:hAnsi="Arial" w:cs="Arial"/>
          <w:b/>
          <w:sz w:val="24"/>
          <w:szCs w:val="24"/>
        </w:rPr>
      </w:pPr>
    </w:p>
    <w:p w:rsidR="006626DB" w:rsidRDefault="006626DB" w:rsidP="006626DB">
      <w:pPr>
        <w:tabs>
          <w:tab w:val="left" w:pos="2640"/>
        </w:tabs>
        <w:spacing w:line="360" w:lineRule="auto"/>
        <w:jc w:val="center"/>
        <w:rPr>
          <w:rFonts w:ascii="Arial" w:hAnsi="Arial" w:cs="Arial"/>
          <w:b/>
          <w:sz w:val="24"/>
          <w:szCs w:val="24"/>
        </w:rPr>
      </w:pPr>
    </w:p>
    <w:p w:rsidR="006626DB" w:rsidRPr="00713738" w:rsidRDefault="006626DB" w:rsidP="006626DB">
      <w:pPr>
        <w:tabs>
          <w:tab w:val="left" w:pos="2640"/>
        </w:tabs>
        <w:spacing w:line="360" w:lineRule="auto"/>
        <w:jc w:val="center"/>
        <w:rPr>
          <w:rFonts w:ascii="Arial" w:hAnsi="Arial" w:cs="Arial"/>
          <w:b/>
          <w:sz w:val="24"/>
          <w:szCs w:val="24"/>
        </w:rPr>
      </w:pPr>
    </w:p>
    <w:p w:rsidR="006626DB" w:rsidRPr="00713738" w:rsidRDefault="006626DB" w:rsidP="006626DB">
      <w:pPr>
        <w:tabs>
          <w:tab w:val="left" w:pos="2640"/>
        </w:tabs>
        <w:spacing w:line="360" w:lineRule="auto"/>
        <w:ind w:left="1155"/>
        <w:jc w:val="right"/>
        <w:rPr>
          <w:rFonts w:ascii="Arial" w:hAnsi="Arial" w:cs="Arial"/>
          <w:b/>
          <w:sz w:val="24"/>
          <w:szCs w:val="24"/>
        </w:rPr>
      </w:pPr>
      <w:r>
        <w:rPr>
          <w:rFonts w:ascii="Arial" w:hAnsi="Arial" w:cs="Arial"/>
          <w:b/>
          <w:sz w:val="24"/>
          <w:szCs w:val="24"/>
        </w:rPr>
        <w:t>Metepec, Edo. De México a 14 de Marzo de 2016</w:t>
      </w:r>
    </w:p>
    <w:p w:rsidR="006626DB" w:rsidRDefault="006626DB">
      <w:pPr>
        <w:sectPr w:rsidR="006626DB" w:rsidSect="00D82973">
          <w:headerReference w:type="default" r:id="rId10"/>
          <w:footerReference w:type="default" r:id="rId11"/>
          <w:pgSz w:w="12240" w:h="15840"/>
          <w:pgMar w:top="1417" w:right="1701" w:bottom="1417" w:left="1701" w:header="708" w:footer="708" w:gutter="0"/>
          <w:cols w:space="708"/>
          <w:titlePg/>
          <w:docGrid w:linePitch="360"/>
        </w:sectPr>
      </w:pPr>
    </w:p>
    <w:sdt>
      <w:sdtPr>
        <w:rPr>
          <w:rFonts w:asciiTheme="minorHAnsi" w:eastAsiaTheme="minorEastAsia" w:hAnsiTheme="minorHAnsi" w:cs="Times New Roman"/>
          <w:color w:val="auto"/>
          <w:sz w:val="22"/>
          <w:szCs w:val="22"/>
          <w:lang w:val="es-ES"/>
        </w:rPr>
        <w:id w:val="-1231308791"/>
        <w:docPartObj>
          <w:docPartGallery w:val="Table of Contents"/>
          <w:docPartUnique/>
        </w:docPartObj>
      </w:sdtPr>
      <w:sdtEndPr/>
      <w:sdtContent>
        <w:p w:rsidR="00D82973" w:rsidRDefault="00D82973">
          <w:pPr>
            <w:pStyle w:val="TtuloTDC"/>
          </w:pPr>
          <w:r>
            <w:rPr>
              <w:lang w:val="es-ES"/>
            </w:rPr>
            <w:t>Índice</w:t>
          </w:r>
        </w:p>
        <w:p w:rsidR="00D82973" w:rsidRDefault="00D82973" w:rsidP="00D82973">
          <w:pPr>
            <w:pStyle w:val="TDC1"/>
          </w:pPr>
          <w:r>
            <w:rPr>
              <w:b/>
            </w:rPr>
            <w:t xml:space="preserve">Planteamiento del problema </w:t>
          </w:r>
          <w:r>
            <w:ptab w:relativeTo="margin" w:alignment="right" w:leader="dot"/>
          </w:r>
          <w:r>
            <w:rPr>
              <w:b/>
              <w:bCs/>
              <w:lang w:val="es-ES"/>
            </w:rPr>
            <w:t>3</w:t>
          </w:r>
        </w:p>
        <w:p w:rsidR="00D82973" w:rsidRDefault="00D82973" w:rsidP="00D82973">
          <w:pPr>
            <w:pStyle w:val="TDC1"/>
            <w:rPr>
              <w:b/>
              <w:bCs/>
              <w:lang w:val="es-ES"/>
            </w:rPr>
          </w:pPr>
          <w:r>
            <w:rPr>
              <w:b/>
            </w:rPr>
            <w:t xml:space="preserve">Justificación </w:t>
          </w:r>
          <w:r>
            <w:ptab w:relativeTo="margin" w:alignment="right" w:leader="dot"/>
          </w:r>
          <w:r>
            <w:rPr>
              <w:b/>
              <w:bCs/>
              <w:lang w:val="es-ES"/>
            </w:rPr>
            <w:t>4</w:t>
          </w:r>
        </w:p>
        <w:p w:rsidR="00D82973" w:rsidRDefault="00D82973" w:rsidP="00D82973">
          <w:pPr>
            <w:pStyle w:val="TDC1"/>
          </w:pPr>
          <w:r>
            <w:rPr>
              <w:b/>
            </w:rPr>
            <w:t xml:space="preserve">Delimitación </w:t>
          </w:r>
          <w:r>
            <w:ptab w:relativeTo="margin" w:alignment="right" w:leader="dot"/>
          </w:r>
          <w:r>
            <w:rPr>
              <w:b/>
              <w:bCs/>
              <w:lang w:val="es-ES"/>
            </w:rPr>
            <w:t>5</w:t>
          </w:r>
        </w:p>
        <w:p w:rsidR="00D82973" w:rsidRDefault="00D82973" w:rsidP="00D82973">
          <w:pPr>
            <w:pStyle w:val="TDC1"/>
            <w:rPr>
              <w:b/>
              <w:bCs/>
              <w:lang w:val="es-ES"/>
            </w:rPr>
          </w:pPr>
          <w:r>
            <w:rPr>
              <w:b/>
              <w:bCs/>
            </w:rPr>
            <w:t>Objetivo general</w:t>
          </w:r>
          <w:r>
            <w:ptab w:relativeTo="margin" w:alignment="right" w:leader="dot"/>
          </w:r>
          <w:r>
            <w:rPr>
              <w:b/>
              <w:bCs/>
              <w:lang w:val="es-ES"/>
            </w:rPr>
            <w:t>6</w:t>
          </w:r>
        </w:p>
        <w:p w:rsidR="00D82973" w:rsidRDefault="00D82973" w:rsidP="00D82973">
          <w:pPr>
            <w:pStyle w:val="TDC1"/>
          </w:pPr>
          <w:r>
            <w:rPr>
              <w:b/>
            </w:rPr>
            <w:t xml:space="preserve">Objetivo especifico </w:t>
          </w:r>
          <w:r>
            <w:ptab w:relativeTo="margin" w:alignment="right" w:leader="dot"/>
          </w:r>
          <w:r>
            <w:rPr>
              <w:b/>
              <w:bCs/>
              <w:lang w:val="es-ES"/>
            </w:rPr>
            <w:t>6</w:t>
          </w:r>
        </w:p>
        <w:p w:rsidR="00D82973" w:rsidRPr="00D82973" w:rsidRDefault="00D82973" w:rsidP="00D82973">
          <w:pPr>
            <w:rPr>
              <w:b/>
            </w:rPr>
          </w:pPr>
          <w:r>
            <w:rPr>
              <w:b/>
            </w:rPr>
            <w:t xml:space="preserve">Cronograma de actividades </w:t>
          </w:r>
          <w:r>
            <w:ptab w:relativeTo="margin" w:alignment="right" w:leader="dot"/>
          </w:r>
          <w:r>
            <w:rPr>
              <w:b/>
              <w:bCs/>
              <w:lang w:val="es-ES"/>
            </w:rPr>
            <w:t>7</w:t>
          </w:r>
        </w:p>
        <w:p w:rsidR="00D82973" w:rsidRPr="00894F89" w:rsidRDefault="00894F89" w:rsidP="00D82973">
          <w:pPr>
            <w:rPr>
              <w:b/>
            </w:rPr>
          </w:pPr>
          <w:r>
            <w:rPr>
              <w:b/>
            </w:rPr>
            <w:t>Plantillas de caso de uso</w:t>
          </w:r>
          <w:r>
            <w:rPr>
              <w:b/>
            </w:rPr>
            <w:t xml:space="preserve"> </w:t>
          </w:r>
          <w:r>
            <w:ptab w:relativeTo="margin" w:alignment="right" w:leader="dot"/>
          </w:r>
          <w:r>
            <w:rPr>
              <w:b/>
              <w:bCs/>
              <w:lang w:val="es-ES"/>
            </w:rPr>
            <w:t>8</w:t>
          </w:r>
        </w:p>
        <w:p w:rsidR="00E03860" w:rsidRDefault="00E03860" w:rsidP="00E03860">
          <w:pPr>
            <w:rPr>
              <w:b/>
              <w:bCs/>
              <w:lang w:val="es-ES"/>
            </w:rPr>
          </w:pPr>
          <w:r>
            <w:rPr>
              <w:b/>
            </w:rPr>
            <w:t>Diagrama clases</w:t>
          </w:r>
          <w:r>
            <w:rPr>
              <w:b/>
            </w:rPr>
            <w:t xml:space="preserve"> </w:t>
          </w:r>
          <w:r>
            <w:ptab w:relativeTo="margin" w:alignment="right" w:leader="dot"/>
          </w:r>
          <w:r>
            <w:rPr>
              <w:b/>
              <w:bCs/>
              <w:lang w:val="es-ES"/>
            </w:rPr>
            <w:t>11</w:t>
          </w:r>
        </w:p>
        <w:p w:rsidR="00532227" w:rsidRDefault="00532227" w:rsidP="00E03860">
          <w:pPr>
            <w:rPr>
              <w:b/>
              <w:bCs/>
              <w:lang w:val="es-ES"/>
            </w:rPr>
          </w:pPr>
          <w:r>
            <w:rPr>
              <w:b/>
            </w:rPr>
            <w:t xml:space="preserve">Diagrama </w:t>
          </w:r>
          <w:r>
            <w:rPr>
              <w:b/>
            </w:rPr>
            <w:t>s</w:t>
          </w:r>
          <w:r>
            <w:rPr>
              <w:b/>
            </w:rPr>
            <w:t xml:space="preserve">ecuencias de </w:t>
          </w:r>
          <w:proofErr w:type="spellStart"/>
          <w:r>
            <w:rPr>
              <w:b/>
            </w:rPr>
            <w:t>activitys</w:t>
          </w:r>
          <w:proofErr w:type="spellEnd"/>
          <w:r>
            <w:rPr>
              <w:b/>
            </w:rPr>
            <w:t xml:space="preserve"> </w:t>
          </w:r>
          <w:r>
            <w:ptab w:relativeTo="margin" w:alignment="right" w:leader="dot"/>
          </w:r>
          <w:r>
            <w:rPr>
              <w:b/>
              <w:bCs/>
              <w:lang w:val="es-ES"/>
            </w:rPr>
            <w:t>12</w:t>
          </w:r>
        </w:p>
        <w:p w:rsidR="00532227" w:rsidRDefault="00532227" w:rsidP="00532227">
          <w:pPr>
            <w:rPr>
              <w:b/>
              <w:bCs/>
              <w:lang w:val="es-ES"/>
            </w:rPr>
          </w:pPr>
          <w:r>
            <w:rPr>
              <w:b/>
            </w:rPr>
            <w:t>Diagrama de despliegue</w:t>
          </w:r>
          <w:r>
            <w:rPr>
              <w:b/>
            </w:rPr>
            <w:t xml:space="preserve"> </w:t>
          </w:r>
          <w:r>
            <w:ptab w:relativeTo="margin" w:alignment="right" w:leader="dot"/>
          </w:r>
          <w:r>
            <w:rPr>
              <w:b/>
              <w:bCs/>
              <w:lang w:val="es-ES"/>
            </w:rPr>
            <w:t>13</w:t>
          </w:r>
        </w:p>
        <w:p w:rsidR="00532227" w:rsidRPr="00894F89" w:rsidRDefault="00532227" w:rsidP="00532227">
          <w:pPr>
            <w:rPr>
              <w:b/>
            </w:rPr>
          </w:pPr>
          <w:r>
            <w:rPr>
              <w:b/>
            </w:rPr>
            <w:t>Diagrama de secuencias</w:t>
          </w:r>
          <w:r>
            <w:rPr>
              <w:b/>
            </w:rPr>
            <w:t xml:space="preserve"> </w:t>
          </w:r>
          <w:r>
            <w:ptab w:relativeTo="margin" w:alignment="right" w:leader="dot"/>
          </w:r>
          <w:r>
            <w:rPr>
              <w:b/>
              <w:bCs/>
              <w:lang w:val="es-ES"/>
            </w:rPr>
            <w:t>14</w:t>
          </w:r>
        </w:p>
        <w:p w:rsidR="00532227" w:rsidRPr="00894F89" w:rsidRDefault="00532227" w:rsidP="00532227">
          <w:pPr>
            <w:rPr>
              <w:b/>
            </w:rPr>
          </w:pPr>
        </w:p>
        <w:p w:rsidR="00532227" w:rsidRPr="00894F89" w:rsidRDefault="00532227" w:rsidP="00E03860">
          <w:pPr>
            <w:rPr>
              <w:b/>
            </w:rPr>
          </w:pPr>
        </w:p>
        <w:p w:rsidR="00D82973" w:rsidRPr="00E03860" w:rsidRDefault="00D82973" w:rsidP="00D82973">
          <w:pPr>
            <w:rPr>
              <w:lang w:eastAsia="es-MX"/>
            </w:rPr>
          </w:pPr>
        </w:p>
        <w:p w:rsidR="00D82973" w:rsidRDefault="006060B1">
          <w:pPr>
            <w:pStyle w:val="TDC3"/>
            <w:ind w:left="446"/>
          </w:pPr>
        </w:p>
      </w:sdtContent>
    </w:sdt>
    <w:p w:rsidR="006626DB" w:rsidRDefault="006626DB"/>
    <w:p w:rsidR="006626DB" w:rsidRDefault="006626DB">
      <w:r>
        <w:br w:type="page"/>
      </w:r>
    </w:p>
    <w:p w:rsidR="006626DB" w:rsidRPr="00D82973" w:rsidRDefault="006626DB">
      <w:pPr>
        <w:rPr>
          <w:b/>
        </w:rPr>
      </w:pPr>
      <w:r w:rsidRPr="00D82973">
        <w:rPr>
          <w:b/>
        </w:rPr>
        <w:lastRenderedPageBreak/>
        <w:t>Planteamiento del problema:</w:t>
      </w:r>
    </w:p>
    <w:p w:rsidR="006626DB" w:rsidRDefault="006626DB">
      <w:r>
        <w:t xml:space="preserve">En el campo de las redes, existen un </w:t>
      </w:r>
      <w:r w:rsidR="008B476C">
        <w:t>método</w:t>
      </w:r>
      <w:r>
        <w:t xml:space="preserve"> para calcular el </w:t>
      </w:r>
      <w:r w:rsidR="008B476C">
        <w:t>número</w:t>
      </w:r>
      <w:r>
        <w:t xml:space="preserve"> de </w:t>
      </w:r>
      <w:proofErr w:type="spellStart"/>
      <w:r>
        <w:t>ip’s</w:t>
      </w:r>
      <w:proofErr w:type="spellEnd"/>
      <w:r>
        <w:t xml:space="preserve"> que se deseen usar en una red, a este método se le llama </w:t>
      </w:r>
      <w:r w:rsidRPr="008B476C">
        <w:rPr>
          <w:i/>
          <w:u w:val="single"/>
        </w:rPr>
        <w:t>subneteo</w:t>
      </w:r>
      <w:r w:rsidR="008B476C">
        <w:t>. Este método a partir de algunos parámetros comienza a llevar a cabo un proceso para poder calcular cada una de los elementos que contiene este método, los cuales son:</w:t>
      </w:r>
    </w:p>
    <w:p w:rsidR="008B476C" w:rsidRDefault="008B476C" w:rsidP="008B476C">
      <w:pPr>
        <w:pStyle w:val="Prrafodelista"/>
        <w:numPr>
          <w:ilvl w:val="0"/>
          <w:numId w:val="1"/>
        </w:numPr>
      </w:pPr>
      <w:proofErr w:type="spellStart"/>
      <w:r>
        <w:t>Ip</w:t>
      </w:r>
      <w:proofErr w:type="spellEnd"/>
      <w:r>
        <w:t xml:space="preserve"> de red</w:t>
      </w:r>
    </w:p>
    <w:p w:rsidR="008B476C" w:rsidRDefault="008B476C" w:rsidP="008B476C">
      <w:pPr>
        <w:pStyle w:val="Prrafodelista"/>
        <w:numPr>
          <w:ilvl w:val="0"/>
          <w:numId w:val="1"/>
        </w:numPr>
      </w:pPr>
      <w:proofErr w:type="spellStart"/>
      <w:r>
        <w:t>Ip</w:t>
      </w:r>
      <w:proofErr w:type="spellEnd"/>
      <w:r>
        <w:t xml:space="preserve"> inicial</w:t>
      </w:r>
    </w:p>
    <w:p w:rsidR="008B476C" w:rsidRDefault="008B476C" w:rsidP="008B476C">
      <w:pPr>
        <w:pStyle w:val="Prrafodelista"/>
        <w:numPr>
          <w:ilvl w:val="0"/>
          <w:numId w:val="1"/>
        </w:numPr>
      </w:pPr>
      <w:proofErr w:type="spellStart"/>
      <w:r>
        <w:t>Ip</w:t>
      </w:r>
      <w:proofErr w:type="spellEnd"/>
      <w:r>
        <w:t xml:space="preserve"> final</w:t>
      </w:r>
    </w:p>
    <w:p w:rsidR="008B476C" w:rsidRDefault="008B476C" w:rsidP="008B476C">
      <w:pPr>
        <w:pStyle w:val="Prrafodelista"/>
        <w:numPr>
          <w:ilvl w:val="0"/>
          <w:numId w:val="1"/>
        </w:numPr>
      </w:pPr>
      <w:proofErr w:type="spellStart"/>
      <w:r>
        <w:t>Broadcast</w:t>
      </w:r>
      <w:proofErr w:type="spellEnd"/>
    </w:p>
    <w:p w:rsidR="008B476C" w:rsidRDefault="008B476C" w:rsidP="008B476C">
      <w:pPr>
        <w:pStyle w:val="Prrafodelista"/>
        <w:numPr>
          <w:ilvl w:val="0"/>
          <w:numId w:val="1"/>
        </w:numPr>
      </w:pPr>
      <w:r>
        <w:t>Mascara</w:t>
      </w:r>
    </w:p>
    <w:p w:rsidR="008B476C" w:rsidRDefault="008B476C" w:rsidP="008B476C">
      <w:pPr>
        <w:pStyle w:val="Prrafodelista"/>
        <w:numPr>
          <w:ilvl w:val="0"/>
          <w:numId w:val="1"/>
        </w:numPr>
      </w:pPr>
      <w:r>
        <w:t>Prefijo</w:t>
      </w:r>
    </w:p>
    <w:p w:rsidR="008B476C" w:rsidRDefault="008B476C" w:rsidP="008B476C">
      <w:r>
        <w:t xml:space="preserve">A lo largo del aprendizaje de este </w:t>
      </w:r>
      <w:r w:rsidR="00992D70">
        <w:t>método</w:t>
      </w:r>
      <w:r>
        <w:t>, nos pudimos dar cuenta que requiere bastante tiempo, y si este es elaborado por algún personal, contiene un gran rango de error, ya que las operaciones realizadas por personal humano contiene en su mayoría fallos.</w:t>
      </w:r>
    </w:p>
    <w:p w:rsidR="008B476C" w:rsidRDefault="008B476C">
      <w:r>
        <w:br w:type="page"/>
      </w:r>
    </w:p>
    <w:p w:rsidR="008B476C" w:rsidRPr="00D82973" w:rsidRDefault="008B476C" w:rsidP="008B476C">
      <w:pPr>
        <w:rPr>
          <w:b/>
        </w:rPr>
      </w:pPr>
      <w:r w:rsidRPr="00D82973">
        <w:rPr>
          <w:b/>
        </w:rPr>
        <w:lastRenderedPageBreak/>
        <w:t>Justificación:</w:t>
      </w:r>
    </w:p>
    <w:p w:rsidR="008B476C" w:rsidRDefault="008B476C" w:rsidP="008B476C">
      <w:r>
        <w:t xml:space="preserve">Hoy en día, la producción y la rapidez con la que se realizan los procesos es lo más importante para la industria y para el mundo en general, esto se aplica en el campo de las redes al realizar el proceso llamado </w:t>
      </w:r>
      <w:r w:rsidRPr="008B476C">
        <w:rPr>
          <w:i/>
        </w:rPr>
        <w:t>subneteo</w:t>
      </w:r>
      <w:r>
        <w:rPr>
          <w:i/>
        </w:rPr>
        <w:t xml:space="preserve"> </w:t>
      </w:r>
      <w:r>
        <w:t>el cual es muy tardado y es muy poco eficiente si se realiza a mano.</w:t>
      </w:r>
    </w:p>
    <w:p w:rsidR="008B476C" w:rsidRDefault="008B476C" w:rsidP="008B476C">
      <w:r>
        <w:t>Al estar inscrito en las clases de redes, pudimos captar que absorbe mucho tiempo de clase hacer este proceso, el cual lleva hasta más de 30 minutos, lo cual deja muy poco tiempo para poder realiza</w:t>
      </w:r>
      <w:r w:rsidR="007A177B">
        <w:t>r prácticas en dicha materia.</w:t>
      </w:r>
    </w:p>
    <w:p w:rsidR="007A177B" w:rsidRDefault="007A177B" w:rsidP="008B476C">
      <w:pPr>
        <w:rPr>
          <w:i/>
        </w:rPr>
      </w:pPr>
      <w:r>
        <w:t xml:space="preserve">Para los estudiantes este es un problema muy grave ya que sus clases tienen una duración de 2 horas, de las cuales una cuarta parte está enfocada al </w:t>
      </w:r>
      <w:r w:rsidRPr="007A177B">
        <w:rPr>
          <w:i/>
        </w:rPr>
        <w:t>subneteo</w:t>
      </w:r>
      <w:r>
        <w:rPr>
          <w:i/>
        </w:rPr>
        <w:t>.</w:t>
      </w:r>
    </w:p>
    <w:p w:rsidR="007A177B" w:rsidRDefault="007A177B">
      <w:r>
        <w:br w:type="page"/>
      </w:r>
    </w:p>
    <w:p w:rsidR="007A177B" w:rsidRPr="00D82973" w:rsidRDefault="007A177B" w:rsidP="008B476C">
      <w:pPr>
        <w:rPr>
          <w:b/>
        </w:rPr>
      </w:pPr>
      <w:r w:rsidRPr="00D82973">
        <w:rPr>
          <w:b/>
        </w:rPr>
        <w:lastRenderedPageBreak/>
        <w:t>Delimitación:</w:t>
      </w:r>
    </w:p>
    <w:p w:rsidR="007A177B" w:rsidRDefault="007A177B" w:rsidP="008B476C">
      <w:r>
        <w:t xml:space="preserve">El método de </w:t>
      </w:r>
      <w:r w:rsidRPr="007A177B">
        <w:rPr>
          <w:i/>
        </w:rPr>
        <w:t>subneteo</w:t>
      </w:r>
      <w:r>
        <w:t xml:space="preserve"> se puede realizar de diferentes maneras y con diferentes elementos. En esta aplicación nos delimitaremos a calcular todos los elementos de un subneteo a través del número de host (</w:t>
      </w:r>
      <w:proofErr w:type="spellStart"/>
      <w:r>
        <w:t>ip’s</w:t>
      </w:r>
      <w:proofErr w:type="spellEnd"/>
      <w:r>
        <w:t>), que se deseen para cada red o subred.</w:t>
      </w:r>
    </w:p>
    <w:p w:rsidR="007A177B" w:rsidRDefault="007A177B" w:rsidP="008B476C">
      <w:r>
        <w:t>Existen otras maneras de obtener los valores deseados, pero por el corto periodo de desarrollo, solo se realizaran las actividades anteriores.</w:t>
      </w:r>
    </w:p>
    <w:p w:rsidR="007A177B" w:rsidRDefault="007A177B">
      <w:r>
        <w:br w:type="page"/>
      </w:r>
    </w:p>
    <w:p w:rsidR="007A177B" w:rsidRPr="00D82973" w:rsidRDefault="007A177B" w:rsidP="008B476C">
      <w:pPr>
        <w:rPr>
          <w:b/>
        </w:rPr>
      </w:pPr>
      <w:r w:rsidRPr="00D82973">
        <w:rPr>
          <w:b/>
        </w:rPr>
        <w:lastRenderedPageBreak/>
        <w:t>Objetivo general:</w:t>
      </w:r>
    </w:p>
    <w:p w:rsidR="007A177B" w:rsidRDefault="00A10DAD" w:rsidP="00A10DAD">
      <w:pPr>
        <w:pStyle w:val="Prrafodelista"/>
        <w:numPr>
          <w:ilvl w:val="0"/>
          <w:numId w:val="2"/>
        </w:numPr>
      </w:pPr>
      <w:r>
        <w:t>Desarrollar aplicación móvil que pueda calcular el subneteo de una red a través del número de hosts que ingrese el usuario</w:t>
      </w:r>
    </w:p>
    <w:p w:rsidR="00A10DAD" w:rsidRPr="00D82973" w:rsidRDefault="00A10DAD" w:rsidP="00A10DAD">
      <w:pPr>
        <w:rPr>
          <w:b/>
        </w:rPr>
      </w:pPr>
      <w:r w:rsidRPr="00D82973">
        <w:rPr>
          <w:b/>
        </w:rPr>
        <w:t>Objetivos específicos:</w:t>
      </w:r>
    </w:p>
    <w:p w:rsidR="00A10DAD" w:rsidRDefault="00C13A2E" w:rsidP="00A10DAD">
      <w:pPr>
        <w:pStyle w:val="Prrafodelista"/>
        <w:numPr>
          <w:ilvl w:val="0"/>
          <w:numId w:val="2"/>
        </w:numPr>
      </w:pPr>
      <w:r>
        <w:t>Crear interfaz de la aplicación</w:t>
      </w:r>
    </w:p>
    <w:p w:rsidR="00C13A2E" w:rsidRDefault="00C13A2E" w:rsidP="00A10DAD">
      <w:pPr>
        <w:pStyle w:val="Prrafodelista"/>
        <w:numPr>
          <w:ilvl w:val="0"/>
          <w:numId w:val="2"/>
        </w:numPr>
      </w:pPr>
      <w:r>
        <w:t>Contenedores para la visualización de información</w:t>
      </w:r>
    </w:p>
    <w:p w:rsidR="00C13A2E" w:rsidRDefault="00C13A2E" w:rsidP="00A10DAD">
      <w:pPr>
        <w:pStyle w:val="Prrafodelista"/>
        <w:numPr>
          <w:ilvl w:val="0"/>
          <w:numId w:val="2"/>
        </w:numPr>
      </w:pPr>
      <w:r>
        <w:t>Método de selección o inserción de datos</w:t>
      </w:r>
    </w:p>
    <w:p w:rsidR="00C13A2E" w:rsidRDefault="00C13A2E" w:rsidP="00A10DAD">
      <w:pPr>
        <w:pStyle w:val="Prrafodelista"/>
        <w:numPr>
          <w:ilvl w:val="0"/>
          <w:numId w:val="2"/>
        </w:numPr>
      </w:pPr>
      <w:r>
        <w:t xml:space="preserve">Intercambio de información entre </w:t>
      </w:r>
      <w:proofErr w:type="spellStart"/>
      <w:r>
        <w:t>activitys</w:t>
      </w:r>
      <w:proofErr w:type="spellEnd"/>
    </w:p>
    <w:p w:rsidR="00C13A2E" w:rsidRDefault="00C13A2E" w:rsidP="00C13A2E">
      <w:pPr>
        <w:pStyle w:val="Prrafodelista"/>
        <w:numPr>
          <w:ilvl w:val="0"/>
          <w:numId w:val="2"/>
        </w:numPr>
        <w:sectPr w:rsidR="00C13A2E">
          <w:pgSz w:w="12240" w:h="15840"/>
          <w:pgMar w:top="1417" w:right="1701" w:bottom="1417" w:left="1701" w:header="708" w:footer="708" w:gutter="0"/>
          <w:cols w:space="708"/>
          <w:docGrid w:linePitch="360"/>
        </w:sectPr>
      </w:pPr>
      <w:r>
        <w:t>Almacenamiento de información</w:t>
      </w:r>
    </w:p>
    <w:p w:rsidR="00C13A2E" w:rsidRPr="00D82973" w:rsidRDefault="00992D70" w:rsidP="00C13A2E">
      <w:pPr>
        <w:rPr>
          <w:b/>
        </w:rPr>
      </w:pPr>
      <w:r w:rsidRPr="00D82973">
        <w:rPr>
          <w:b/>
        </w:rPr>
        <w:lastRenderedPageBreak/>
        <w:t>Cronograma de actividades:</w:t>
      </w:r>
    </w:p>
    <w:tbl>
      <w:tblPr>
        <w:tblW w:w="10261" w:type="dxa"/>
        <w:jc w:val="center"/>
        <w:tblCellMar>
          <w:left w:w="70" w:type="dxa"/>
          <w:right w:w="70" w:type="dxa"/>
        </w:tblCellMar>
        <w:tblLook w:val="04A0" w:firstRow="1" w:lastRow="0" w:firstColumn="1" w:lastColumn="0" w:noHBand="0" w:noVBand="1"/>
      </w:tblPr>
      <w:tblGrid>
        <w:gridCol w:w="3060"/>
        <w:gridCol w:w="754"/>
        <w:gridCol w:w="1349"/>
        <w:gridCol w:w="1349"/>
        <w:gridCol w:w="1349"/>
        <w:gridCol w:w="861"/>
        <w:gridCol w:w="1539"/>
      </w:tblGrid>
      <w:tr w:rsidR="00C13A2E" w:rsidRPr="00C13A2E" w:rsidTr="00C13A2E">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4801" w:type="dxa"/>
            <w:gridSpan w:val="4"/>
            <w:tcBorders>
              <w:top w:val="single" w:sz="4" w:space="0" w:color="auto"/>
              <w:left w:val="nil"/>
              <w:bottom w:val="single" w:sz="4" w:space="0" w:color="auto"/>
              <w:right w:val="single" w:sz="4" w:space="0" w:color="auto"/>
            </w:tcBorders>
            <w:shd w:val="clear" w:color="000000" w:fill="C6E0B4"/>
            <w:noWrap/>
            <w:vAlign w:val="center"/>
            <w:hideMark/>
          </w:tcPr>
          <w:p w:rsidR="00C13A2E" w:rsidRPr="00C13A2E" w:rsidRDefault="00C13A2E" w:rsidP="00C13A2E">
            <w:pPr>
              <w:spacing w:after="0" w:line="240" w:lineRule="auto"/>
              <w:jc w:val="center"/>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Marzo</w:t>
            </w:r>
          </w:p>
        </w:tc>
        <w:tc>
          <w:tcPr>
            <w:tcW w:w="2400" w:type="dxa"/>
            <w:gridSpan w:val="2"/>
            <w:tcBorders>
              <w:top w:val="single" w:sz="4" w:space="0" w:color="auto"/>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jc w:val="center"/>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Mayo</w:t>
            </w:r>
          </w:p>
        </w:tc>
      </w:tr>
      <w:tr w:rsidR="00C13A2E" w:rsidRPr="00C13A2E" w:rsidTr="00C13A2E">
        <w:trPr>
          <w:trHeight w:val="300"/>
          <w:jc w:val="center"/>
        </w:trPr>
        <w:tc>
          <w:tcPr>
            <w:tcW w:w="3060" w:type="dxa"/>
            <w:tcBorders>
              <w:top w:val="nil"/>
              <w:left w:val="single" w:sz="4" w:space="0" w:color="auto"/>
              <w:bottom w:val="single" w:sz="4" w:space="0" w:color="auto"/>
              <w:right w:val="single" w:sz="4" w:space="0" w:color="auto"/>
            </w:tcBorders>
            <w:shd w:val="clear" w:color="000000" w:fill="D9E1F2"/>
            <w:noWrap/>
            <w:vAlign w:val="center"/>
            <w:hideMark/>
          </w:tcPr>
          <w:p w:rsidR="00C13A2E" w:rsidRPr="00C13A2E" w:rsidRDefault="00C13A2E" w:rsidP="00C13A2E">
            <w:pPr>
              <w:spacing w:after="0" w:line="240" w:lineRule="auto"/>
              <w:jc w:val="center"/>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Módulos  a desarrollar</w:t>
            </w:r>
          </w:p>
        </w:tc>
        <w:tc>
          <w:tcPr>
            <w:tcW w:w="754"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jc w:val="center"/>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6</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jc w:val="center"/>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13</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jc w:val="center"/>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20</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jc w:val="center"/>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27</w:t>
            </w:r>
          </w:p>
        </w:tc>
        <w:tc>
          <w:tcPr>
            <w:tcW w:w="861"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jc w:val="center"/>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4</w:t>
            </w:r>
          </w:p>
        </w:tc>
        <w:tc>
          <w:tcPr>
            <w:tcW w:w="153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jc w:val="center"/>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11</w:t>
            </w:r>
          </w:p>
        </w:tc>
      </w:tr>
      <w:tr w:rsidR="00C13A2E" w:rsidRPr="00C13A2E" w:rsidTr="00C13A2E">
        <w:trPr>
          <w:trHeight w:val="300"/>
          <w:jc w:val="center"/>
        </w:trPr>
        <w:tc>
          <w:tcPr>
            <w:tcW w:w="3060" w:type="dxa"/>
            <w:tcBorders>
              <w:top w:val="nil"/>
              <w:left w:val="single" w:sz="4" w:space="0" w:color="auto"/>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creación de interfaz</w:t>
            </w:r>
          </w:p>
        </w:tc>
        <w:tc>
          <w:tcPr>
            <w:tcW w:w="754" w:type="dxa"/>
            <w:tcBorders>
              <w:top w:val="nil"/>
              <w:left w:val="nil"/>
              <w:bottom w:val="single" w:sz="4" w:space="0" w:color="auto"/>
              <w:right w:val="single" w:sz="4" w:space="0" w:color="auto"/>
            </w:tcBorders>
            <w:shd w:val="clear" w:color="000000" w:fill="FFD966"/>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861"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53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r>
      <w:tr w:rsidR="00C13A2E" w:rsidRPr="00C13A2E" w:rsidTr="00C13A2E">
        <w:trPr>
          <w:trHeight w:val="300"/>
          <w:jc w:val="center"/>
        </w:trPr>
        <w:tc>
          <w:tcPr>
            <w:tcW w:w="3060" w:type="dxa"/>
            <w:tcBorders>
              <w:top w:val="nil"/>
              <w:left w:val="single" w:sz="4" w:space="0" w:color="auto"/>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contenedores para información</w:t>
            </w:r>
          </w:p>
        </w:tc>
        <w:tc>
          <w:tcPr>
            <w:tcW w:w="754"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FFD966"/>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861"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53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r>
      <w:tr w:rsidR="00C13A2E" w:rsidRPr="00C13A2E" w:rsidTr="00C13A2E">
        <w:trPr>
          <w:trHeight w:val="300"/>
          <w:jc w:val="center"/>
        </w:trPr>
        <w:tc>
          <w:tcPr>
            <w:tcW w:w="3060" w:type="dxa"/>
            <w:tcBorders>
              <w:top w:val="nil"/>
              <w:left w:val="single" w:sz="4" w:space="0" w:color="auto"/>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recopilación de información</w:t>
            </w:r>
          </w:p>
        </w:tc>
        <w:tc>
          <w:tcPr>
            <w:tcW w:w="754"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FFD966"/>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861"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53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r>
      <w:tr w:rsidR="00C13A2E" w:rsidRPr="00C13A2E" w:rsidTr="00C13A2E">
        <w:trPr>
          <w:trHeight w:val="300"/>
          <w:jc w:val="center"/>
        </w:trPr>
        <w:tc>
          <w:tcPr>
            <w:tcW w:w="3060" w:type="dxa"/>
            <w:tcBorders>
              <w:top w:val="nil"/>
              <w:left w:val="single" w:sz="4" w:space="0" w:color="auto"/>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intercambio de información</w:t>
            </w:r>
          </w:p>
        </w:tc>
        <w:tc>
          <w:tcPr>
            <w:tcW w:w="754"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FFD966"/>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861"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53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r>
      <w:tr w:rsidR="00C13A2E" w:rsidRPr="00C13A2E" w:rsidTr="00C13A2E">
        <w:trPr>
          <w:trHeight w:val="300"/>
          <w:jc w:val="center"/>
        </w:trPr>
        <w:tc>
          <w:tcPr>
            <w:tcW w:w="3060" w:type="dxa"/>
            <w:tcBorders>
              <w:top w:val="nil"/>
              <w:left w:val="single" w:sz="4" w:space="0" w:color="auto"/>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almacenamiento</w:t>
            </w:r>
          </w:p>
        </w:tc>
        <w:tc>
          <w:tcPr>
            <w:tcW w:w="754"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861" w:type="dxa"/>
            <w:tcBorders>
              <w:top w:val="nil"/>
              <w:left w:val="nil"/>
              <w:bottom w:val="single" w:sz="4" w:space="0" w:color="auto"/>
              <w:right w:val="single" w:sz="4" w:space="0" w:color="auto"/>
            </w:tcBorders>
            <w:shd w:val="clear" w:color="000000" w:fill="FFD966"/>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53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r>
      <w:tr w:rsidR="00C13A2E" w:rsidRPr="00C13A2E" w:rsidTr="00C13A2E">
        <w:trPr>
          <w:trHeight w:val="300"/>
          <w:jc w:val="center"/>
        </w:trPr>
        <w:tc>
          <w:tcPr>
            <w:tcW w:w="3060" w:type="dxa"/>
            <w:tcBorders>
              <w:top w:val="nil"/>
              <w:left w:val="single" w:sz="4" w:space="0" w:color="auto"/>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pruebas</w:t>
            </w:r>
          </w:p>
        </w:tc>
        <w:tc>
          <w:tcPr>
            <w:tcW w:w="754"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861" w:type="dxa"/>
            <w:tcBorders>
              <w:top w:val="nil"/>
              <w:left w:val="nil"/>
              <w:bottom w:val="single" w:sz="4" w:space="0" w:color="auto"/>
              <w:right w:val="single" w:sz="4" w:space="0" w:color="auto"/>
            </w:tcBorders>
            <w:shd w:val="clear" w:color="000000" w:fill="D9E1F2"/>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539" w:type="dxa"/>
            <w:tcBorders>
              <w:top w:val="nil"/>
              <w:left w:val="nil"/>
              <w:bottom w:val="single" w:sz="4" w:space="0" w:color="auto"/>
              <w:right w:val="single" w:sz="4" w:space="0" w:color="auto"/>
            </w:tcBorders>
            <w:shd w:val="clear" w:color="000000" w:fill="FFD966"/>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r>
      <w:tr w:rsidR="00C13A2E" w:rsidRPr="00C13A2E" w:rsidTr="00C13A2E">
        <w:trPr>
          <w:trHeight w:val="300"/>
          <w:jc w:val="center"/>
        </w:trPr>
        <w:tc>
          <w:tcPr>
            <w:tcW w:w="3060" w:type="dxa"/>
            <w:tcBorders>
              <w:top w:val="nil"/>
              <w:left w:val="single" w:sz="4" w:space="0" w:color="auto"/>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mantenimiento</w:t>
            </w:r>
          </w:p>
        </w:tc>
        <w:tc>
          <w:tcPr>
            <w:tcW w:w="754"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349"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861" w:type="dxa"/>
            <w:tcBorders>
              <w:top w:val="nil"/>
              <w:left w:val="nil"/>
              <w:bottom w:val="single" w:sz="4" w:space="0" w:color="auto"/>
              <w:right w:val="single" w:sz="4" w:space="0" w:color="auto"/>
            </w:tcBorders>
            <w:shd w:val="clear" w:color="000000" w:fill="C6E0B4"/>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c>
          <w:tcPr>
            <w:tcW w:w="1539" w:type="dxa"/>
            <w:tcBorders>
              <w:top w:val="nil"/>
              <w:left w:val="nil"/>
              <w:bottom w:val="single" w:sz="4" w:space="0" w:color="auto"/>
              <w:right w:val="single" w:sz="4" w:space="0" w:color="auto"/>
            </w:tcBorders>
            <w:shd w:val="clear" w:color="000000" w:fill="FFD966"/>
            <w:noWrap/>
            <w:vAlign w:val="bottom"/>
            <w:hideMark/>
          </w:tcPr>
          <w:p w:rsidR="00C13A2E" w:rsidRPr="00C13A2E" w:rsidRDefault="00C13A2E" w:rsidP="00C13A2E">
            <w:pPr>
              <w:spacing w:after="0" w:line="240" w:lineRule="auto"/>
              <w:rPr>
                <w:rFonts w:ascii="Calibri" w:eastAsia="Times New Roman" w:hAnsi="Calibri" w:cs="Times New Roman"/>
                <w:color w:val="000000"/>
                <w:lang w:eastAsia="es-MX"/>
              </w:rPr>
            </w:pPr>
            <w:r w:rsidRPr="00C13A2E">
              <w:rPr>
                <w:rFonts w:ascii="Calibri" w:eastAsia="Times New Roman" w:hAnsi="Calibri" w:cs="Times New Roman"/>
                <w:color w:val="000000"/>
                <w:lang w:eastAsia="es-MX"/>
              </w:rPr>
              <w:t> </w:t>
            </w:r>
          </w:p>
        </w:tc>
      </w:tr>
    </w:tbl>
    <w:p w:rsidR="007A177B" w:rsidRPr="007A177B" w:rsidRDefault="007A177B" w:rsidP="008B476C"/>
    <w:p w:rsidR="00894F89" w:rsidRDefault="00894F89" w:rsidP="008B476C">
      <w:pPr>
        <w:sectPr w:rsidR="00894F89" w:rsidSect="00C13A2E">
          <w:pgSz w:w="15840" w:h="12240" w:orient="landscape"/>
          <w:pgMar w:top="1701" w:right="1417" w:bottom="1701" w:left="1417"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lastRenderedPageBreak/>
              <w:t>01</w:t>
            </w:r>
          </w:p>
        </w:tc>
        <w:tc>
          <w:tcPr>
            <w:tcW w:w="5763" w:type="dxa"/>
            <w:gridSpan w:val="2"/>
          </w:tcPr>
          <w:p w:rsidR="00894F89" w:rsidRDefault="00894F89" w:rsidP="005A55A4">
            <w:pPr>
              <w:pStyle w:val="Ttulo1"/>
              <w:rPr>
                <w:rFonts w:ascii="Stylus BT" w:hAnsi="Stylus BT"/>
                <w:sz w:val="24"/>
              </w:rPr>
            </w:pPr>
            <w:r>
              <w:rPr>
                <w:rFonts w:ascii="Stylus BT" w:hAnsi="Stylus BT"/>
                <w:sz w:val="24"/>
              </w:rPr>
              <w:t>Pantalla de principal</w:t>
            </w:r>
          </w:p>
        </w:tc>
      </w:tr>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t>Objetivos asociados</w:t>
            </w:r>
          </w:p>
        </w:tc>
        <w:tc>
          <w:tcPr>
            <w:tcW w:w="5763" w:type="dxa"/>
            <w:gridSpan w:val="2"/>
          </w:tcPr>
          <w:p w:rsidR="00894F89" w:rsidRDefault="00894F89" w:rsidP="005A55A4">
            <w:pPr>
              <w:rPr>
                <w:rFonts w:ascii="Stylus BT" w:hAnsi="Stylus BT"/>
              </w:rPr>
            </w:pPr>
            <w:r>
              <w:rPr>
                <w:rFonts w:ascii="Stylus BT" w:hAnsi="Stylus BT"/>
                <w:szCs w:val="20"/>
              </w:rPr>
              <w:t>Mostrar información sobre la aplicación</w:t>
            </w:r>
          </w:p>
        </w:tc>
      </w:tr>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t>Requisitos asociados</w:t>
            </w:r>
          </w:p>
        </w:tc>
        <w:tc>
          <w:tcPr>
            <w:tcW w:w="5763" w:type="dxa"/>
            <w:gridSpan w:val="2"/>
          </w:tcPr>
          <w:p w:rsidR="00894F89" w:rsidRDefault="00894F89" w:rsidP="005A55A4">
            <w:pPr>
              <w:rPr>
                <w:rFonts w:ascii="Stylus BT" w:hAnsi="Stylus BT"/>
                <w:szCs w:val="20"/>
              </w:rPr>
            </w:pPr>
            <w:r>
              <w:rPr>
                <w:rFonts w:ascii="Stylus BT" w:hAnsi="Stylus BT"/>
                <w:szCs w:val="20"/>
              </w:rPr>
              <w:t xml:space="preserve">Ingreso de valores para función de la </w:t>
            </w:r>
            <w:proofErr w:type="spellStart"/>
            <w:r>
              <w:rPr>
                <w:rFonts w:ascii="Stylus BT" w:hAnsi="Stylus BT"/>
                <w:szCs w:val="20"/>
              </w:rPr>
              <w:t>aplicacion</w:t>
            </w:r>
            <w:proofErr w:type="spellEnd"/>
          </w:p>
        </w:tc>
      </w:tr>
      <w:tr w:rsidR="00894F89" w:rsidTr="005A55A4">
        <w:trPr>
          <w:cantSplit/>
        </w:trPr>
        <w:tc>
          <w:tcPr>
            <w:tcW w:w="2881" w:type="dxa"/>
          </w:tcPr>
          <w:p w:rsidR="00894F89" w:rsidRDefault="00894F89" w:rsidP="005A55A4">
            <w:pPr>
              <w:pStyle w:val="Ttulo1"/>
              <w:rPr>
                <w:rFonts w:ascii="Stylus BT" w:hAnsi="Stylus BT"/>
                <w:sz w:val="24"/>
              </w:rPr>
            </w:pPr>
            <w:r>
              <w:rPr>
                <w:rFonts w:ascii="Stylus BT" w:hAnsi="Stylus BT"/>
                <w:sz w:val="24"/>
              </w:rPr>
              <w:t>Descripción</w:t>
            </w:r>
          </w:p>
        </w:tc>
        <w:tc>
          <w:tcPr>
            <w:tcW w:w="5763" w:type="dxa"/>
            <w:gridSpan w:val="2"/>
          </w:tcPr>
          <w:p w:rsidR="00894F89" w:rsidRDefault="00894F89" w:rsidP="005A55A4">
            <w:pPr>
              <w:rPr>
                <w:rFonts w:ascii="Stylus BT" w:hAnsi="Stylus BT"/>
              </w:rPr>
            </w:pPr>
            <w:r>
              <w:rPr>
                <w:rFonts w:ascii="Stylus BT" w:hAnsi="Stylus BT"/>
                <w:szCs w:val="20"/>
              </w:rPr>
              <w:t>En esta pantalla se insertara la información necesaria para poder ejecutar la aplicación, la cual creara el subneteo de las redes y subredes ingresadas</w:t>
            </w:r>
          </w:p>
        </w:tc>
      </w:tr>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t>Precondición</w:t>
            </w:r>
          </w:p>
        </w:tc>
        <w:tc>
          <w:tcPr>
            <w:tcW w:w="5763" w:type="dxa"/>
            <w:gridSpan w:val="2"/>
          </w:tcPr>
          <w:p w:rsidR="00894F89" w:rsidRDefault="00894F89" w:rsidP="005A55A4">
            <w:pPr>
              <w:rPr>
                <w:rFonts w:ascii="Stylus BT" w:hAnsi="Stylus BT"/>
              </w:rPr>
            </w:pPr>
            <w:r>
              <w:rPr>
                <w:rFonts w:ascii="Stylus BT" w:hAnsi="Stylus BT"/>
                <w:szCs w:val="20"/>
              </w:rPr>
              <w:t xml:space="preserve">Debe de llenar al menos dos campos para poder llevar a cabo la función de </w:t>
            </w:r>
            <w:proofErr w:type="spellStart"/>
            <w:r>
              <w:rPr>
                <w:rFonts w:ascii="Stylus BT" w:hAnsi="Stylus BT"/>
                <w:szCs w:val="20"/>
              </w:rPr>
              <w:t>subnetear</w:t>
            </w:r>
            <w:proofErr w:type="spellEnd"/>
          </w:p>
        </w:tc>
      </w:tr>
      <w:tr w:rsidR="00894F89" w:rsidTr="005A55A4">
        <w:trPr>
          <w:cantSplit/>
        </w:trPr>
        <w:tc>
          <w:tcPr>
            <w:tcW w:w="2881" w:type="dxa"/>
            <w:vMerge w:val="restart"/>
          </w:tcPr>
          <w:p w:rsidR="00894F89" w:rsidRDefault="00894F89" w:rsidP="005A55A4">
            <w:pPr>
              <w:rPr>
                <w:rFonts w:ascii="Stylus BT" w:hAnsi="Stylus BT"/>
                <w:b/>
                <w:bCs/>
              </w:rPr>
            </w:pPr>
            <w:r>
              <w:rPr>
                <w:rFonts w:ascii="Stylus BT" w:hAnsi="Stylus BT"/>
                <w:b/>
                <w:bCs/>
              </w:rPr>
              <w:t>Secuencia</w:t>
            </w:r>
          </w:p>
          <w:p w:rsidR="00894F89" w:rsidRDefault="00894F89" w:rsidP="005A55A4">
            <w:pPr>
              <w:pStyle w:val="Ttulo1"/>
              <w:rPr>
                <w:rFonts w:ascii="Stylus BT" w:hAnsi="Stylus BT"/>
                <w:sz w:val="24"/>
              </w:rPr>
            </w:pPr>
            <w:r>
              <w:rPr>
                <w:rFonts w:ascii="Stylus BT" w:hAnsi="Stylus BT"/>
                <w:sz w:val="24"/>
              </w:rPr>
              <w:t>Normal</w:t>
            </w:r>
          </w:p>
        </w:tc>
        <w:tc>
          <w:tcPr>
            <w:tcW w:w="789" w:type="dxa"/>
          </w:tcPr>
          <w:p w:rsidR="00894F89" w:rsidRDefault="00894F89" w:rsidP="005A55A4">
            <w:pPr>
              <w:rPr>
                <w:rFonts w:ascii="Stylus BT" w:hAnsi="Stylus BT"/>
                <w:b/>
                <w:bCs/>
              </w:rPr>
            </w:pPr>
            <w:r>
              <w:rPr>
                <w:rFonts w:ascii="Stylus BT" w:hAnsi="Stylus BT"/>
                <w:b/>
                <w:bCs/>
              </w:rPr>
              <w:t>Paso</w:t>
            </w:r>
          </w:p>
        </w:tc>
        <w:tc>
          <w:tcPr>
            <w:tcW w:w="4974" w:type="dxa"/>
          </w:tcPr>
          <w:p w:rsidR="00894F89" w:rsidRDefault="00894F89" w:rsidP="005A55A4">
            <w:pPr>
              <w:rPr>
                <w:rFonts w:ascii="Stylus BT" w:hAnsi="Stylus BT"/>
                <w:b/>
                <w:bCs/>
              </w:rPr>
            </w:pPr>
            <w:r>
              <w:rPr>
                <w:rFonts w:ascii="Stylus BT" w:hAnsi="Stylus BT"/>
                <w:b/>
                <w:bCs/>
              </w:rPr>
              <w:t>Acción</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1</w:t>
            </w:r>
          </w:p>
        </w:tc>
        <w:tc>
          <w:tcPr>
            <w:tcW w:w="4974" w:type="dxa"/>
          </w:tcPr>
          <w:p w:rsidR="00894F89" w:rsidRDefault="00894F89" w:rsidP="005A55A4">
            <w:pPr>
              <w:rPr>
                <w:rFonts w:ascii="Stylus BT" w:hAnsi="Stylus BT"/>
              </w:rPr>
            </w:pPr>
            <w:r>
              <w:rPr>
                <w:rFonts w:ascii="Stylus BT" w:hAnsi="Stylus BT"/>
                <w:szCs w:val="20"/>
              </w:rPr>
              <w:t>El usuario ingresa a la aplicación subneteo</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2</w:t>
            </w:r>
          </w:p>
        </w:tc>
        <w:tc>
          <w:tcPr>
            <w:tcW w:w="4974" w:type="dxa"/>
          </w:tcPr>
          <w:p w:rsidR="00894F89" w:rsidRDefault="00894F89" w:rsidP="005A55A4">
            <w:pPr>
              <w:rPr>
                <w:rFonts w:ascii="Stylus BT" w:hAnsi="Stylus BT"/>
              </w:rPr>
            </w:pPr>
            <w:r>
              <w:rPr>
                <w:rFonts w:ascii="Stylus BT" w:hAnsi="Stylus BT"/>
                <w:szCs w:val="20"/>
              </w:rPr>
              <w:t>El usuario visualiza las instrucciones de que debe llevar a acabo</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3</w:t>
            </w:r>
          </w:p>
        </w:tc>
        <w:tc>
          <w:tcPr>
            <w:tcW w:w="4974" w:type="dxa"/>
          </w:tcPr>
          <w:p w:rsidR="00894F89" w:rsidRDefault="00894F89" w:rsidP="005A55A4">
            <w:pPr>
              <w:rPr>
                <w:rFonts w:ascii="Stylus BT" w:hAnsi="Stylus BT"/>
              </w:rPr>
            </w:pPr>
            <w:r>
              <w:rPr>
                <w:rFonts w:ascii="Stylus BT" w:hAnsi="Stylus BT"/>
                <w:szCs w:val="20"/>
              </w:rPr>
              <w:t xml:space="preserve">El usuario ingresa de manera correcta la </w:t>
            </w:r>
            <w:proofErr w:type="spellStart"/>
            <w:r>
              <w:rPr>
                <w:rFonts w:ascii="Stylus BT" w:hAnsi="Stylus BT"/>
                <w:szCs w:val="20"/>
              </w:rPr>
              <w:t>ip</w:t>
            </w:r>
            <w:proofErr w:type="spellEnd"/>
            <w:r>
              <w:rPr>
                <w:rFonts w:ascii="Stylus BT" w:hAnsi="Stylus BT"/>
                <w:szCs w:val="20"/>
              </w:rPr>
              <w:t xml:space="preserve"> de red y al menos un prefijo para poder funcionar</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4</w:t>
            </w:r>
          </w:p>
        </w:tc>
        <w:tc>
          <w:tcPr>
            <w:tcW w:w="4974" w:type="dxa"/>
          </w:tcPr>
          <w:p w:rsidR="00894F89" w:rsidRDefault="00894F89" w:rsidP="005A55A4">
            <w:pPr>
              <w:rPr>
                <w:rFonts w:ascii="Stylus BT" w:hAnsi="Stylus BT"/>
              </w:rPr>
            </w:pPr>
            <w:r>
              <w:rPr>
                <w:rFonts w:ascii="Stylus BT" w:hAnsi="Stylus BT"/>
                <w:szCs w:val="20"/>
              </w:rPr>
              <w:t>Dar clic en iniciar la acción</w:t>
            </w:r>
          </w:p>
        </w:tc>
      </w:tr>
      <w:tr w:rsidR="00894F89" w:rsidTr="005A55A4">
        <w:trPr>
          <w:cantSplit/>
        </w:trPr>
        <w:tc>
          <w:tcPr>
            <w:tcW w:w="2881" w:type="dxa"/>
            <w:vMerge w:val="restart"/>
          </w:tcPr>
          <w:p w:rsidR="00894F89" w:rsidRDefault="00894F89" w:rsidP="005A55A4">
            <w:pPr>
              <w:rPr>
                <w:rFonts w:ascii="Stylus BT" w:hAnsi="Stylus BT"/>
                <w:b/>
                <w:bCs/>
              </w:rPr>
            </w:pPr>
            <w:r>
              <w:rPr>
                <w:rFonts w:ascii="Stylus BT" w:hAnsi="Stylus BT"/>
                <w:b/>
                <w:bCs/>
              </w:rPr>
              <w:t>Sistema</w:t>
            </w:r>
          </w:p>
        </w:tc>
        <w:tc>
          <w:tcPr>
            <w:tcW w:w="789" w:type="dxa"/>
          </w:tcPr>
          <w:p w:rsidR="00894F89" w:rsidRDefault="00894F89" w:rsidP="005A55A4">
            <w:pPr>
              <w:rPr>
                <w:rFonts w:ascii="Stylus BT" w:hAnsi="Stylus BT"/>
                <w:b/>
                <w:bCs/>
              </w:rPr>
            </w:pPr>
            <w:r>
              <w:rPr>
                <w:rFonts w:ascii="Stylus BT" w:hAnsi="Stylus BT"/>
                <w:b/>
                <w:bCs/>
              </w:rPr>
              <w:t>Paso</w:t>
            </w:r>
          </w:p>
        </w:tc>
        <w:tc>
          <w:tcPr>
            <w:tcW w:w="4974" w:type="dxa"/>
          </w:tcPr>
          <w:p w:rsidR="00894F89" w:rsidRDefault="00894F89" w:rsidP="005A55A4">
            <w:pPr>
              <w:rPr>
                <w:rFonts w:ascii="Stylus BT" w:hAnsi="Stylus BT"/>
                <w:b/>
                <w:bCs/>
              </w:rPr>
            </w:pPr>
            <w:r>
              <w:rPr>
                <w:rFonts w:ascii="Stylus BT" w:hAnsi="Stylus BT"/>
                <w:b/>
                <w:bCs/>
              </w:rPr>
              <w:t>Acción</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Pr="008F5F0B" w:rsidRDefault="00894F89" w:rsidP="005A55A4">
            <w:pPr>
              <w:jc w:val="center"/>
              <w:rPr>
                <w:rFonts w:ascii="Stylus BT" w:hAnsi="Stylus BT"/>
                <w:bCs/>
              </w:rPr>
            </w:pPr>
            <w:r>
              <w:rPr>
                <w:rFonts w:ascii="Stylus BT" w:hAnsi="Stylus BT"/>
                <w:bCs/>
              </w:rPr>
              <w:t>1</w:t>
            </w:r>
          </w:p>
        </w:tc>
        <w:tc>
          <w:tcPr>
            <w:tcW w:w="4974" w:type="dxa"/>
          </w:tcPr>
          <w:p w:rsidR="00894F89" w:rsidRPr="008F5F0B" w:rsidRDefault="00894F89" w:rsidP="005A55A4">
            <w:pPr>
              <w:rPr>
                <w:rFonts w:ascii="Stylus BT" w:hAnsi="Stylus BT"/>
                <w:bCs/>
              </w:rPr>
            </w:pPr>
            <w:r>
              <w:rPr>
                <w:rFonts w:ascii="Stylus BT" w:hAnsi="Stylus BT"/>
                <w:bCs/>
              </w:rPr>
              <w:t>Sistema valida que los campos están llenados correctamente</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Pr="008F5F0B" w:rsidRDefault="00894F89" w:rsidP="005A55A4">
            <w:pPr>
              <w:jc w:val="center"/>
              <w:rPr>
                <w:rFonts w:ascii="Stylus BT" w:hAnsi="Stylus BT"/>
                <w:bCs/>
              </w:rPr>
            </w:pPr>
            <w:r w:rsidRPr="008F5F0B">
              <w:rPr>
                <w:rFonts w:ascii="Stylus BT" w:hAnsi="Stylus BT"/>
                <w:bCs/>
              </w:rPr>
              <w:t>2</w:t>
            </w:r>
          </w:p>
        </w:tc>
        <w:tc>
          <w:tcPr>
            <w:tcW w:w="4974" w:type="dxa"/>
          </w:tcPr>
          <w:p w:rsidR="00894F89" w:rsidRPr="008F5F0B" w:rsidRDefault="00894F89" w:rsidP="005A55A4">
            <w:pPr>
              <w:rPr>
                <w:rFonts w:ascii="Stylus BT" w:hAnsi="Stylus BT"/>
                <w:bCs/>
              </w:rPr>
            </w:pPr>
            <w:r>
              <w:rPr>
                <w:rFonts w:ascii="Stylus BT" w:hAnsi="Stylus BT"/>
                <w:bCs/>
              </w:rPr>
              <w:t>Sistema valida con una expresión regular el valor del campo IP</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Pr="008F5F0B" w:rsidRDefault="00894F89" w:rsidP="005A55A4">
            <w:pPr>
              <w:jc w:val="center"/>
              <w:rPr>
                <w:rFonts w:ascii="Stylus BT" w:hAnsi="Stylus BT"/>
                <w:bCs/>
              </w:rPr>
            </w:pPr>
            <w:r w:rsidRPr="008F5F0B">
              <w:rPr>
                <w:rFonts w:ascii="Stylus BT" w:hAnsi="Stylus BT"/>
                <w:bCs/>
              </w:rPr>
              <w:t>3</w:t>
            </w:r>
          </w:p>
        </w:tc>
        <w:tc>
          <w:tcPr>
            <w:tcW w:w="4974" w:type="dxa"/>
          </w:tcPr>
          <w:p w:rsidR="00894F89" w:rsidRPr="008F5F0B" w:rsidRDefault="00894F89" w:rsidP="005A55A4">
            <w:pPr>
              <w:rPr>
                <w:rFonts w:ascii="Stylus BT" w:hAnsi="Stylus BT"/>
                <w:bCs/>
              </w:rPr>
            </w:pPr>
            <w:r>
              <w:rPr>
                <w:rFonts w:ascii="Stylus BT" w:hAnsi="Stylus BT"/>
                <w:bCs/>
              </w:rPr>
              <w:t>Sistema guarda los datos en una base de datos para poder realizar operaciones</w:t>
            </w:r>
          </w:p>
        </w:tc>
      </w:tr>
      <w:tr w:rsidR="00894F89" w:rsidTr="005A55A4">
        <w:trPr>
          <w:cantSplit/>
        </w:trPr>
        <w:tc>
          <w:tcPr>
            <w:tcW w:w="2881" w:type="dxa"/>
          </w:tcPr>
          <w:p w:rsidR="00894F89" w:rsidRDefault="00894F89" w:rsidP="005A55A4">
            <w:pPr>
              <w:rPr>
                <w:rFonts w:ascii="Stylus BT" w:hAnsi="Stylus BT"/>
                <w:b/>
                <w:bCs/>
              </w:rPr>
            </w:pPr>
            <w:proofErr w:type="spellStart"/>
            <w:r>
              <w:rPr>
                <w:rFonts w:ascii="Stylus BT" w:hAnsi="Stylus BT"/>
                <w:b/>
                <w:bCs/>
              </w:rPr>
              <w:t>Postcondición</w:t>
            </w:r>
            <w:proofErr w:type="spellEnd"/>
          </w:p>
        </w:tc>
        <w:tc>
          <w:tcPr>
            <w:tcW w:w="5763" w:type="dxa"/>
            <w:gridSpan w:val="2"/>
          </w:tcPr>
          <w:p w:rsidR="00894F89" w:rsidRDefault="00894F89" w:rsidP="005A55A4">
            <w:pPr>
              <w:rPr>
                <w:rFonts w:ascii="Stylus BT" w:hAnsi="Stylus BT"/>
              </w:rPr>
            </w:pPr>
            <w:r>
              <w:rPr>
                <w:rFonts w:ascii="Stylus BT" w:hAnsi="Stylus BT"/>
                <w:szCs w:val="20"/>
              </w:rPr>
              <w:t>Ingresar datos en los campos para su procesamiento</w:t>
            </w:r>
          </w:p>
        </w:tc>
      </w:tr>
      <w:tr w:rsidR="00894F89" w:rsidTr="005A55A4">
        <w:trPr>
          <w:cantSplit/>
        </w:trPr>
        <w:tc>
          <w:tcPr>
            <w:tcW w:w="2881" w:type="dxa"/>
            <w:vMerge w:val="restart"/>
          </w:tcPr>
          <w:p w:rsidR="00894F89" w:rsidRDefault="00894F89" w:rsidP="005A55A4">
            <w:pPr>
              <w:pStyle w:val="Ttulo1"/>
              <w:rPr>
                <w:rFonts w:ascii="Stylus BT" w:hAnsi="Stylus BT"/>
                <w:sz w:val="24"/>
              </w:rPr>
            </w:pPr>
            <w:r>
              <w:rPr>
                <w:rFonts w:ascii="Stylus BT" w:hAnsi="Stylus BT"/>
                <w:sz w:val="24"/>
              </w:rPr>
              <w:t>Excepciones</w:t>
            </w:r>
          </w:p>
        </w:tc>
        <w:tc>
          <w:tcPr>
            <w:tcW w:w="789" w:type="dxa"/>
          </w:tcPr>
          <w:p w:rsidR="00894F89" w:rsidRDefault="00894F89" w:rsidP="005A55A4">
            <w:pPr>
              <w:jc w:val="center"/>
              <w:rPr>
                <w:rFonts w:ascii="Stylus BT" w:hAnsi="Stylus BT"/>
                <w:b/>
                <w:bCs/>
              </w:rPr>
            </w:pPr>
            <w:r>
              <w:rPr>
                <w:rFonts w:ascii="Stylus BT" w:hAnsi="Stylus BT"/>
                <w:b/>
                <w:bCs/>
              </w:rPr>
              <w:t>Paso</w:t>
            </w:r>
          </w:p>
        </w:tc>
        <w:tc>
          <w:tcPr>
            <w:tcW w:w="4974" w:type="dxa"/>
          </w:tcPr>
          <w:p w:rsidR="00894F89" w:rsidRDefault="00894F89" w:rsidP="005A55A4">
            <w:pPr>
              <w:rPr>
                <w:rFonts w:ascii="Stylus BT" w:hAnsi="Stylus BT"/>
                <w:b/>
                <w:bCs/>
              </w:rPr>
            </w:pPr>
            <w:r>
              <w:rPr>
                <w:rFonts w:ascii="Stylus BT" w:hAnsi="Stylus BT"/>
                <w:b/>
                <w:bCs/>
              </w:rPr>
              <w:t>Acción</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1</w:t>
            </w:r>
          </w:p>
        </w:tc>
        <w:tc>
          <w:tcPr>
            <w:tcW w:w="4974" w:type="dxa"/>
          </w:tcPr>
          <w:p w:rsidR="00894F89" w:rsidRDefault="00894F89" w:rsidP="005A55A4">
            <w:pPr>
              <w:rPr>
                <w:rFonts w:ascii="Stylus BT" w:hAnsi="Stylus BT"/>
              </w:rPr>
            </w:pPr>
            <w:r>
              <w:rPr>
                <w:rFonts w:ascii="Stylus BT" w:hAnsi="Stylus BT"/>
                <w:szCs w:val="20"/>
              </w:rPr>
              <w:t xml:space="preserve">Ingreso datos en la </w:t>
            </w:r>
            <w:proofErr w:type="spellStart"/>
            <w:r>
              <w:rPr>
                <w:rFonts w:ascii="Stylus BT" w:hAnsi="Stylus BT"/>
                <w:szCs w:val="20"/>
              </w:rPr>
              <w:t>ip</w:t>
            </w:r>
            <w:proofErr w:type="spellEnd"/>
            <w:r>
              <w:rPr>
                <w:rFonts w:ascii="Stylus BT" w:hAnsi="Stylus BT"/>
                <w:szCs w:val="20"/>
              </w:rPr>
              <w:t xml:space="preserve"> de manera incorrecta</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2</w:t>
            </w:r>
          </w:p>
        </w:tc>
        <w:tc>
          <w:tcPr>
            <w:tcW w:w="4974" w:type="dxa"/>
          </w:tcPr>
          <w:p w:rsidR="00894F89" w:rsidRDefault="00894F89" w:rsidP="005A55A4">
            <w:pPr>
              <w:rPr>
                <w:rFonts w:ascii="Stylus BT" w:hAnsi="Stylus BT"/>
              </w:rPr>
            </w:pPr>
            <w:r>
              <w:rPr>
                <w:rFonts w:ascii="Stylus BT" w:hAnsi="Stylus BT"/>
                <w:szCs w:val="20"/>
              </w:rPr>
              <w:t>Ingreso caracteres especiales en lugar de números en los prefijos</w:t>
            </w:r>
          </w:p>
        </w:tc>
      </w:tr>
    </w:tbl>
    <w:p w:rsidR="00894F89" w:rsidRDefault="00894F89" w:rsidP="00894F89"/>
    <w:p w:rsidR="00894F89" w:rsidRDefault="00894F89" w:rsidP="00894F89"/>
    <w:p w:rsidR="00894F89" w:rsidRDefault="00894F89" w:rsidP="00894F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lastRenderedPageBreak/>
              <w:t>02</w:t>
            </w:r>
          </w:p>
        </w:tc>
        <w:tc>
          <w:tcPr>
            <w:tcW w:w="5763" w:type="dxa"/>
            <w:gridSpan w:val="2"/>
          </w:tcPr>
          <w:p w:rsidR="00894F89" w:rsidRDefault="00894F89" w:rsidP="005A55A4">
            <w:pPr>
              <w:pStyle w:val="Ttulo1"/>
              <w:rPr>
                <w:rFonts w:ascii="Stylus BT" w:hAnsi="Stylus BT"/>
                <w:sz w:val="24"/>
              </w:rPr>
            </w:pPr>
            <w:r>
              <w:rPr>
                <w:rFonts w:ascii="Stylus BT" w:hAnsi="Stylus BT"/>
                <w:sz w:val="24"/>
              </w:rPr>
              <w:t>Procesamiento de información</w:t>
            </w:r>
          </w:p>
        </w:tc>
      </w:tr>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t>Objetivos asociados</w:t>
            </w:r>
          </w:p>
        </w:tc>
        <w:tc>
          <w:tcPr>
            <w:tcW w:w="5763" w:type="dxa"/>
            <w:gridSpan w:val="2"/>
          </w:tcPr>
          <w:p w:rsidR="00894F89" w:rsidRDefault="00894F89" w:rsidP="005A55A4">
            <w:pPr>
              <w:rPr>
                <w:rFonts w:ascii="Stylus BT" w:hAnsi="Stylus BT"/>
              </w:rPr>
            </w:pPr>
            <w:r>
              <w:rPr>
                <w:rFonts w:ascii="Stylus BT" w:hAnsi="Stylus BT"/>
                <w:szCs w:val="20"/>
              </w:rPr>
              <w:t>Procesar información para el despliegue de solución</w:t>
            </w:r>
          </w:p>
        </w:tc>
      </w:tr>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t>Requisitos asociados</w:t>
            </w:r>
          </w:p>
        </w:tc>
        <w:tc>
          <w:tcPr>
            <w:tcW w:w="5763" w:type="dxa"/>
            <w:gridSpan w:val="2"/>
          </w:tcPr>
          <w:p w:rsidR="00894F89" w:rsidRDefault="00894F89" w:rsidP="005A55A4">
            <w:pPr>
              <w:rPr>
                <w:rFonts w:ascii="Stylus BT" w:hAnsi="Stylus BT"/>
                <w:szCs w:val="20"/>
              </w:rPr>
            </w:pPr>
            <w:r>
              <w:rPr>
                <w:rFonts w:ascii="Stylus BT" w:hAnsi="Stylus BT"/>
                <w:szCs w:val="20"/>
              </w:rPr>
              <w:t>Muestreo de la información final del subneteo</w:t>
            </w:r>
          </w:p>
        </w:tc>
      </w:tr>
      <w:tr w:rsidR="00894F89" w:rsidTr="005A55A4">
        <w:trPr>
          <w:cantSplit/>
        </w:trPr>
        <w:tc>
          <w:tcPr>
            <w:tcW w:w="2881" w:type="dxa"/>
          </w:tcPr>
          <w:p w:rsidR="00894F89" w:rsidRDefault="00894F89" w:rsidP="005A55A4">
            <w:pPr>
              <w:pStyle w:val="Ttulo1"/>
              <w:rPr>
                <w:rFonts w:ascii="Stylus BT" w:hAnsi="Stylus BT"/>
                <w:sz w:val="24"/>
              </w:rPr>
            </w:pPr>
            <w:r>
              <w:rPr>
                <w:rFonts w:ascii="Stylus BT" w:hAnsi="Stylus BT"/>
                <w:sz w:val="24"/>
              </w:rPr>
              <w:t>Descripción</w:t>
            </w:r>
          </w:p>
        </w:tc>
        <w:tc>
          <w:tcPr>
            <w:tcW w:w="5763" w:type="dxa"/>
            <w:gridSpan w:val="2"/>
          </w:tcPr>
          <w:p w:rsidR="00894F89" w:rsidRDefault="00894F89" w:rsidP="005A55A4">
            <w:pPr>
              <w:rPr>
                <w:rFonts w:ascii="Stylus BT" w:hAnsi="Stylus BT"/>
              </w:rPr>
            </w:pPr>
            <w:r>
              <w:rPr>
                <w:rFonts w:ascii="Stylus BT" w:hAnsi="Stylus BT"/>
                <w:szCs w:val="20"/>
              </w:rPr>
              <w:t xml:space="preserve">Mostar los procesos llevados a cabo detrás de la interfaz de la aplicación, los cuales mostraran los valores finales de la acción de </w:t>
            </w:r>
            <w:proofErr w:type="spellStart"/>
            <w:r>
              <w:rPr>
                <w:rFonts w:ascii="Stylus BT" w:hAnsi="Stylus BT"/>
                <w:szCs w:val="20"/>
              </w:rPr>
              <w:t>subnetear</w:t>
            </w:r>
            <w:proofErr w:type="spellEnd"/>
            <w:r>
              <w:rPr>
                <w:rFonts w:ascii="Stylus BT" w:hAnsi="Stylus BT"/>
                <w:szCs w:val="20"/>
              </w:rPr>
              <w:t xml:space="preserve"> a través de una tabla cargada desde la base de datos</w:t>
            </w:r>
          </w:p>
        </w:tc>
      </w:tr>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t>Precondición</w:t>
            </w:r>
          </w:p>
        </w:tc>
        <w:tc>
          <w:tcPr>
            <w:tcW w:w="5763" w:type="dxa"/>
            <w:gridSpan w:val="2"/>
          </w:tcPr>
          <w:p w:rsidR="00894F89" w:rsidRDefault="00894F89" w:rsidP="005A55A4">
            <w:pPr>
              <w:rPr>
                <w:rFonts w:ascii="Stylus BT" w:hAnsi="Stylus BT"/>
              </w:rPr>
            </w:pPr>
            <w:r>
              <w:rPr>
                <w:rFonts w:ascii="Stylus BT" w:hAnsi="Stylus BT"/>
                <w:szCs w:val="20"/>
              </w:rPr>
              <w:t xml:space="preserve">Debe de llenar al menos dos campos para poder llevar a cabo la función de </w:t>
            </w:r>
            <w:proofErr w:type="spellStart"/>
            <w:r>
              <w:rPr>
                <w:rFonts w:ascii="Stylus BT" w:hAnsi="Stylus BT"/>
                <w:szCs w:val="20"/>
              </w:rPr>
              <w:t>subnetear</w:t>
            </w:r>
            <w:proofErr w:type="spellEnd"/>
          </w:p>
        </w:tc>
      </w:tr>
      <w:tr w:rsidR="00894F89" w:rsidTr="005A55A4">
        <w:trPr>
          <w:cantSplit/>
        </w:trPr>
        <w:tc>
          <w:tcPr>
            <w:tcW w:w="2881" w:type="dxa"/>
            <w:vMerge w:val="restart"/>
          </w:tcPr>
          <w:p w:rsidR="00894F89" w:rsidRDefault="00894F89" w:rsidP="005A55A4">
            <w:pPr>
              <w:rPr>
                <w:rFonts w:ascii="Stylus BT" w:hAnsi="Stylus BT"/>
                <w:b/>
                <w:bCs/>
              </w:rPr>
            </w:pPr>
            <w:r>
              <w:rPr>
                <w:rFonts w:ascii="Stylus BT" w:hAnsi="Stylus BT"/>
                <w:b/>
                <w:bCs/>
              </w:rPr>
              <w:t>Secuencia</w:t>
            </w:r>
          </w:p>
          <w:p w:rsidR="00894F89" w:rsidRDefault="00894F89" w:rsidP="005A55A4">
            <w:pPr>
              <w:pStyle w:val="Ttulo1"/>
              <w:rPr>
                <w:rFonts w:ascii="Stylus BT" w:hAnsi="Stylus BT"/>
                <w:sz w:val="24"/>
              </w:rPr>
            </w:pPr>
            <w:r>
              <w:rPr>
                <w:rFonts w:ascii="Stylus BT" w:hAnsi="Stylus BT"/>
                <w:sz w:val="24"/>
              </w:rPr>
              <w:t>Normal</w:t>
            </w:r>
          </w:p>
        </w:tc>
        <w:tc>
          <w:tcPr>
            <w:tcW w:w="789" w:type="dxa"/>
          </w:tcPr>
          <w:p w:rsidR="00894F89" w:rsidRDefault="00894F89" w:rsidP="005A55A4">
            <w:pPr>
              <w:rPr>
                <w:rFonts w:ascii="Stylus BT" w:hAnsi="Stylus BT"/>
                <w:b/>
                <w:bCs/>
              </w:rPr>
            </w:pPr>
            <w:r>
              <w:rPr>
                <w:rFonts w:ascii="Stylus BT" w:hAnsi="Stylus BT"/>
                <w:b/>
                <w:bCs/>
              </w:rPr>
              <w:t>Paso</w:t>
            </w:r>
          </w:p>
        </w:tc>
        <w:tc>
          <w:tcPr>
            <w:tcW w:w="4974" w:type="dxa"/>
          </w:tcPr>
          <w:p w:rsidR="00894F89" w:rsidRDefault="00894F89" w:rsidP="005A55A4">
            <w:pPr>
              <w:rPr>
                <w:rFonts w:ascii="Stylus BT" w:hAnsi="Stylus BT"/>
                <w:b/>
                <w:bCs/>
              </w:rPr>
            </w:pPr>
            <w:r>
              <w:rPr>
                <w:rFonts w:ascii="Stylus BT" w:hAnsi="Stylus BT"/>
                <w:b/>
                <w:bCs/>
              </w:rPr>
              <w:t>Acción</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1</w:t>
            </w:r>
          </w:p>
        </w:tc>
        <w:tc>
          <w:tcPr>
            <w:tcW w:w="4974" w:type="dxa"/>
          </w:tcPr>
          <w:p w:rsidR="00894F89" w:rsidRDefault="00894F89" w:rsidP="005A55A4">
            <w:pPr>
              <w:rPr>
                <w:rFonts w:ascii="Stylus BT" w:hAnsi="Stylus BT"/>
              </w:rPr>
            </w:pPr>
            <w:r>
              <w:rPr>
                <w:rFonts w:ascii="Stylus BT" w:hAnsi="Stylus BT"/>
                <w:szCs w:val="20"/>
              </w:rPr>
              <w:t xml:space="preserve">Recolecta la </w:t>
            </w:r>
            <w:proofErr w:type="spellStart"/>
            <w:r>
              <w:rPr>
                <w:rFonts w:ascii="Stylus BT" w:hAnsi="Stylus BT"/>
                <w:szCs w:val="20"/>
              </w:rPr>
              <w:t>informacion</w:t>
            </w:r>
            <w:proofErr w:type="spellEnd"/>
            <w:r>
              <w:rPr>
                <w:rFonts w:ascii="Stylus BT" w:hAnsi="Stylus BT"/>
                <w:szCs w:val="20"/>
              </w:rPr>
              <w:t xml:space="preserve"> de los formularios</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2</w:t>
            </w:r>
          </w:p>
        </w:tc>
        <w:tc>
          <w:tcPr>
            <w:tcW w:w="4974" w:type="dxa"/>
          </w:tcPr>
          <w:p w:rsidR="00894F89" w:rsidRDefault="00894F89" w:rsidP="005A55A4">
            <w:pPr>
              <w:rPr>
                <w:rFonts w:ascii="Stylus BT" w:hAnsi="Stylus BT"/>
                <w:szCs w:val="20"/>
              </w:rPr>
            </w:pPr>
            <w:r>
              <w:rPr>
                <w:rFonts w:ascii="Stylus BT" w:hAnsi="Stylus BT"/>
                <w:szCs w:val="20"/>
              </w:rPr>
              <w:t>Realiza operaciones necesarias para calcular los siguientes factores:</w:t>
            </w:r>
          </w:p>
          <w:p w:rsidR="00894F89" w:rsidRDefault="00894F89" w:rsidP="005A55A4">
            <w:pPr>
              <w:pStyle w:val="Prrafodelista"/>
              <w:numPr>
                <w:ilvl w:val="0"/>
                <w:numId w:val="3"/>
              </w:numPr>
              <w:rPr>
                <w:rFonts w:ascii="Stylus BT" w:hAnsi="Stylus BT"/>
              </w:rPr>
            </w:pPr>
            <w:proofErr w:type="spellStart"/>
            <w:r>
              <w:rPr>
                <w:rFonts w:ascii="Stylus BT" w:hAnsi="Stylus BT"/>
              </w:rPr>
              <w:t>Iinea</w:t>
            </w:r>
            <w:proofErr w:type="spellEnd"/>
            <w:r>
              <w:rPr>
                <w:rFonts w:ascii="Stylus BT" w:hAnsi="Stylus BT"/>
              </w:rPr>
              <w:t xml:space="preserve"> de prefijo</w:t>
            </w:r>
          </w:p>
          <w:p w:rsidR="00894F89" w:rsidRDefault="00894F89" w:rsidP="005A55A4">
            <w:pPr>
              <w:pStyle w:val="Prrafodelista"/>
              <w:numPr>
                <w:ilvl w:val="1"/>
                <w:numId w:val="3"/>
              </w:numPr>
              <w:rPr>
                <w:rFonts w:ascii="Stylus BT" w:hAnsi="Stylus BT"/>
              </w:rPr>
            </w:pPr>
            <w:proofErr w:type="spellStart"/>
            <w:r>
              <w:rPr>
                <w:rFonts w:ascii="Stylus BT" w:hAnsi="Stylus BT"/>
              </w:rPr>
              <w:t>Ip</w:t>
            </w:r>
            <w:proofErr w:type="spellEnd"/>
            <w:r>
              <w:rPr>
                <w:rFonts w:ascii="Stylus BT" w:hAnsi="Stylus BT"/>
              </w:rPr>
              <w:t xml:space="preserve"> red</w:t>
            </w:r>
          </w:p>
          <w:p w:rsidR="00894F89" w:rsidRDefault="00894F89" w:rsidP="005A55A4">
            <w:pPr>
              <w:pStyle w:val="Prrafodelista"/>
              <w:numPr>
                <w:ilvl w:val="1"/>
                <w:numId w:val="3"/>
              </w:numPr>
              <w:rPr>
                <w:rFonts w:ascii="Stylus BT" w:hAnsi="Stylus BT"/>
              </w:rPr>
            </w:pPr>
            <w:proofErr w:type="spellStart"/>
            <w:r>
              <w:rPr>
                <w:rFonts w:ascii="Stylus BT" w:hAnsi="Stylus BT"/>
              </w:rPr>
              <w:t>Ip</w:t>
            </w:r>
            <w:proofErr w:type="spellEnd"/>
            <w:r>
              <w:rPr>
                <w:rFonts w:ascii="Stylus BT" w:hAnsi="Stylus BT"/>
              </w:rPr>
              <w:t xml:space="preserve"> inicial</w:t>
            </w:r>
          </w:p>
          <w:p w:rsidR="00894F89" w:rsidRDefault="00894F89" w:rsidP="005A55A4">
            <w:pPr>
              <w:pStyle w:val="Prrafodelista"/>
              <w:numPr>
                <w:ilvl w:val="1"/>
                <w:numId w:val="3"/>
              </w:numPr>
              <w:rPr>
                <w:rFonts w:ascii="Stylus BT" w:hAnsi="Stylus BT"/>
              </w:rPr>
            </w:pPr>
            <w:proofErr w:type="spellStart"/>
            <w:r>
              <w:rPr>
                <w:rFonts w:ascii="Stylus BT" w:hAnsi="Stylus BT"/>
              </w:rPr>
              <w:t>Ip</w:t>
            </w:r>
            <w:proofErr w:type="spellEnd"/>
            <w:r>
              <w:rPr>
                <w:rFonts w:ascii="Stylus BT" w:hAnsi="Stylus BT"/>
              </w:rPr>
              <w:t xml:space="preserve"> final</w:t>
            </w:r>
          </w:p>
          <w:p w:rsidR="00894F89" w:rsidRDefault="00894F89" w:rsidP="005A55A4">
            <w:pPr>
              <w:pStyle w:val="Prrafodelista"/>
              <w:numPr>
                <w:ilvl w:val="1"/>
                <w:numId w:val="3"/>
              </w:numPr>
              <w:rPr>
                <w:rFonts w:ascii="Stylus BT" w:hAnsi="Stylus BT"/>
              </w:rPr>
            </w:pPr>
            <w:proofErr w:type="spellStart"/>
            <w:r>
              <w:rPr>
                <w:rFonts w:ascii="Stylus BT" w:hAnsi="Stylus BT"/>
              </w:rPr>
              <w:t>Broadcast</w:t>
            </w:r>
            <w:proofErr w:type="spellEnd"/>
          </w:p>
          <w:p w:rsidR="00894F89" w:rsidRDefault="00894F89" w:rsidP="005A55A4">
            <w:pPr>
              <w:pStyle w:val="Prrafodelista"/>
              <w:numPr>
                <w:ilvl w:val="1"/>
                <w:numId w:val="3"/>
              </w:numPr>
              <w:rPr>
                <w:rFonts w:ascii="Stylus BT" w:hAnsi="Stylus BT"/>
              </w:rPr>
            </w:pPr>
            <w:r>
              <w:rPr>
                <w:rFonts w:ascii="Stylus BT" w:hAnsi="Stylus BT"/>
              </w:rPr>
              <w:t>Mascara</w:t>
            </w:r>
          </w:p>
          <w:p w:rsidR="00894F89" w:rsidRPr="0043783A" w:rsidRDefault="00894F89" w:rsidP="005A55A4">
            <w:pPr>
              <w:rPr>
                <w:rFonts w:ascii="Stylus BT" w:hAnsi="Stylus BT"/>
              </w:rPr>
            </w:pP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3</w:t>
            </w:r>
          </w:p>
        </w:tc>
        <w:tc>
          <w:tcPr>
            <w:tcW w:w="4974" w:type="dxa"/>
          </w:tcPr>
          <w:p w:rsidR="00894F89" w:rsidRDefault="00894F89" w:rsidP="005A55A4">
            <w:pPr>
              <w:rPr>
                <w:rFonts w:ascii="Stylus BT" w:hAnsi="Stylus BT"/>
              </w:rPr>
            </w:pPr>
            <w:r>
              <w:rPr>
                <w:rFonts w:ascii="Stylus BT" w:hAnsi="Stylus BT"/>
                <w:szCs w:val="20"/>
              </w:rPr>
              <w:t xml:space="preserve">Una vez obtenidos todos los datos anteriores, se almacenan en una base de datos, para posteriormente, realizar un despliegue en una segunda pantalla en un </w:t>
            </w:r>
            <w:proofErr w:type="spellStart"/>
            <w:r>
              <w:rPr>
                <w:rFonts w:ascii="Stylus BT" w:hAnsi="Stylus BT"/>
                <w:szCs w:val="20"/>
              </w:rPr>
              <w:t>TableLayout</w:t>
            </w:r>
            <w:proofErr w:type="spellEnd"/>
          </w:p>
        </w:tc>
      </w:tr>
      <w:tr w:rsidR="00894F89" w:rsidTr="005A55A4">
        <w:trPr>
          <w:cantSplit/>
        </w:trPr>
        <w:tc>
          <w:tcPr>
            <w:tcW w:w="2881" w:type="dxa"/>
          </w:tcPr>
          <w:p w:rsidR="00894F89" w:rsidRDefault="00894F89" w:rsidP="005A55A4">
            <w:pPr>
              <w:rPr>
                <w:rFonts w:ascii="Stylus BT" w:hAnsi="Stylus BT"/>
                <w:b/>
                <w:bCs/>
              </w:rPr>
            </w:pPr>
            <w:proofErr w:type="spellStart"/>
            <w:r>
              <w:rPr>
                <w:rFonts w:ascii="Stylus BT" w:hAnsi="Stylus BT"/>
                <w:b/>
                <w:bCs/>
              </w:rPr>
              <w:t>Postcondición</w:t>
            </w:r>
            <w:proofErr w:type="spellEnd"/>
          </w:p>
        </w:tc>
        <w:tc>
          <w:tcPr>
            <w:tcW w:w="5763" w:type="dxa"/>
            <w:gridSpan w:val="2"/>
          </w:tcPr>
          <w:p w:rsidR="00894F89" w:rsidRDefault="00894F89" w:rsidP="005A55A4">
            <w:pPr>
              <w:rPr>
                <w:rFonts w:ascii="Stylus BT" w:hAnsi="Stylus BT"/>
              </w:rPr>
            </w:pPr>
            <w:r>
              <w:rPr>
                <w:rFonts w:ascii="Stylus BT" w:hAnsi="Stylus BT"/>
                <w:szCs w:val="20"/>
              </w:rPr>
              <w:t>Haber dado clic en el botón iniciar de la primer ventana</w:t>
            </w:r>
          </w:p>
        </w:tc>
      </w:tr>
      <w:tr w:rsidR="00894F89" w:rsidTr="005A55A4">
        <w:trPr>
          <w:cantSplit/>
        </w:trPr>
        <w:tc>
          <w:tcPr>
            <w:tcW w:w="2881" w:type="dxa"/>
            <w:vMerge w:val="restart"/>
          </w:tcPr>
          <w:p w:rsidR="00894F89" w:rsidRDefault="00894F89" w:rsidP="005A55A4">
            <w:pPr>
              <w:pStyle w:val="Ttulo1"/>
              <w:rPr>
                <w:rFonts w:ascii="Stylus BT" w:hAnsi="Stylus BT"/>
                <w:sz w:val="24"/>
              </w:rPr>
            </w:pPr>
            <w:r>
              <w:rPr>
                <w:rFonts w:ascii="Stylus BT" w:hAnsi="Stylus BT"/>
                <w:sz w:val="24"/>
              </w:rPr>
              <w:t>Excepciones</w:t>
            </w:r>
          </w:p>
        </w:tc>
        <w:tc>
          <w:tcPr>
            <w:tcW w:w="789" w:type="dxa"/>
          </w:tcPr>
          <w:p w:rsidR="00894F89" w:rsidRDefault="00894F89" w:rsidP="005A55A4">
            <w:pPr>
              <w:jc w:val="center"/>
              <w:rPr>
                <w:rFonts w:ascii="Stylus BT" w:hAnsi="Stylus BT"/>
                <w:b/>
                <w:bCs/>
              </w:rPr>
            </w:pPr>
            <w:r>
              <w:rPr>
                <w:rFonts w:ascii="Stylus BT" w:hAnsi="Stylus BT"/>
                <w:b/>
                <w:bCs/>
              </w:rPr>
              <w:t>Paso</w:t>
            </w:r>
          </w:p>
        </w:tc>
        <w:tc>
          <w:tcPr>
            <w:tcW w:w="4974" w:type="dxa"/>
          </w:tcPr>
          <w:p w:rsidR="00894F89" w:rsidRDefault="00894F89" w:rsidP="005A55A4">
            <w:pPr>
              <w:rPr>
                <w:rFonts w:ascii="Stylus BT" w:hAnsi="Stylus BT"/>
                <w:b/>
                <w:bCs/>
              </w:rPr>
            </w:pPr>
            <w:r>
              <w:rPr>
                <w:rFonts w:ascii="Stylus BT" w:hAnsi="Stylus BT"/>
                <w:b/>
                <w:bCs/>
              </w:rPr>
              <w:t>Acción</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1</w:t>
            </w:r>
          </w:p>
        </w:tc>
        <w:tc>
          <w:tcPr>
            <w:tcW w:w="4974" w:type="dxa"/>
          </w:tcPr>
          <w:p w:rsidR="00894F89" w:rsidRDefault="00894F89" w:rsidP="005A55A4">
            <w:pPr>
              <w:rPr>
                <w:rFonts w:ascii="Stylus BT" w:hAnsi="Stylus BT"/>
              </w:rPr>
            </w:pPr>
            <w:r>
              <w:rPr>
                <w:rFonts w:ascii="Stylus BT" w:hAnsi="Stylus BT"/>
                <w:szCs w:val="20"/>
              </w:rPr>
              <w:t>Poco almacenamiento en el dispositivo</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2</w:t>
            </w:r>
          </w:p>
        </w:tc>
        <w:tc>
          <w:tcPr>
            <w:tcW w:w="4974" w:type="dxa"/>
          </w:tcPr>
          <w:p w:rsidR="00894F89" w:rsidRDefault="00894F89" w:rsidP="005A55A4">
            <w:pPr>
              <w:rPr>
                <w:rFonts w:ascii="Stylus BT" w:hAnsi="Stylus BT"/>
              </w:rPr>
            </w:pPr>
            <w:r>
              <w:rPr>
                <w:rFonts w:ascii="Stylus BT" w:hAnsi="Stylus BT"/>
                <w:szCs w:val="20"/>
              </w:rPr>
              <w:t xml:space="preserve">Ingreso de basura de la memoria en el </w:t>
            </w:r>
            <w:proofErr w:type="spellStart"/>
            <w:r>
              <w:rPr>
                <w:rFonts w:ascii="Stylus BT" w:hAnsi="Stylus BT"/>
                <w:szCs w:val="20"/>
              </w:rPr>
              <w:t>TableLayout</w:t>
            </w:r>
            <w:proofErr w:type="spellEnd"/>
          </w:p>
        </w:tc>
      </w:tr>
    </w:tbl>
    <w:p w:rsidR="00894F89" w:rsidRDefault="00894F89" w:rsidP="00894F89"/>
    <w:p w:rsidR="00894F89" w:rsidRDefault="00894F89" w:rsidP="00894F89"/>
    <w:p w:rsidR="00894F89" w:rsidRDefault="00894F89" w:rsidP="00894F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lastRenderedPageBreak/>
              <w:t>03</w:t>
            </w:r>
          </w:p>
        </w:tc>
        <w:tc>
          <w:tcPr>
            <w:tcW w:w="5763" w:type="dxa"/>
            <w:gridSpan w:val="2"/>
          </w:tcPr>
          <w:p w:rsidR="00894F89" w:rsidRDefault="00894F89" w:rsidP="005A55A4">
            <w:pPr>
              <w:pStyle w:val="Ttulo1"/>
              <w:rPr>
                <w:rFonts w:ascii="Stylus BT" w:hAnsi="Stylus BT"/>
                <w:sz w:val="24"/>
              </w:rPr>
            </w:pPr>
            <w:r>
              <w:rPr>
                <w:rFonts w:ascii="Stylus BT" w:hAnsi="Stylus BT"/>
                <w:sz w:val="24"/>
              </w:rPr>
              <w:t>Despliegue de información</w:t>
            </w:r>
          </w:p>
        </w:tc>
      </w:tr>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t>Objetivos asociados</w:t>
            </w:r>
          </w:p>
        </w:tc>
        <w:tc>
          <w:tcPr>
            <w:tcW w:w="5763" w:type="dxa"/>
            <w:gridSpan w:val="2"/>
          </w:tcPr>
          <w:p w:rsidR="00894F89" w:rsidRDefault="00894F89" w:rsidP="005A55A4">
            <w:pPr>
              <w:rPr>
                <w:rFonts w:ascii="Stylus BT" w:hAnsi="Stylus BT"/>
              </w:rPr>
            </w:pPr>
            <w:r>
              <w:rPr>
                <w:rFonts w:ascii="Stylus BT" w:hAnsi="Stylus BT"/>
                <w:szCs w:val="20"/>
              </w:rPr>
              <w:t>Extracción de información de la base de datos</w:t>
            </w:r>
          </w:p>
        </w:tc>
      </w:tr>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t>Requisitos asociados</w:t>
            </w:r>
          </w:p>
        </w:tc>
        <w:tc>
          <w:tcPr>
            <w:tcW w:w="5763" w:type="dxa"/>
            <w:gridSpan w:val="2"/>
          </w:tcPr>
          <w:p w:rsidR="00894F89" w:rsidRDefault="00894F89" w:rsidP="005A55A4">
            <w:pPr>
              <w:rPr>
                <w:rFonts w:ascii="Stylus BT" w:hAnsi="Stylus BT"/>
                <w:szCs w:val="20"/>
              </w:rPr>
            </w:pPr>
            <w:r>
              <w:rPr>
                <w:rFonts w:ascii="Stylus BT" w:hAnsi="Stylus BT"/>
                <w:szCs w:val="20"/>
              </w:rPr>
              <w:t xml:space="preserve">Muestreo de la información final del subneteo en un </w:t>
            </w:r>
            <w:proofErr w:type="spellStart"/>
            <w:r>
              <w:rPr>
                <w:rFonts w:ascii="Stylus BT" w:hAnsi="Stylus BT"/>
                <w:szCs w:val="20"/>
              </w:rPr>
              <w:t>TableLayout</w:t>
            </w:r>
            <w:proofErr w:type="spellEnd"/>
          </w:p>
        </w:tc>
      </w:tr>
      <w:tr w:rsidR="00894F89" w:rsidTr="005A55A4">
        <w:trPr>
          <w:cantSplit/>
        </w:trPr>
        <w:tc>
          <w:tcPr>
            <w:tcW w:w="2881" w:type="dxa"/>
          </w:tcPr>
          <w:p w:rsidR="00894F89" w:rsidRDefault="00894F89" w:rsidP="005A55A4">
            <w:pPr>
              <w:pStyle w:val="Ttulo1"/>
              <w:rPr>
                <w:rFonts w:ascii="Stylus BT" w:hAnsi="Stylus BT"/>
                <w:sz w:val="24"/>
              </w:rPr>
            </w:pPr>
            <w:r>
              <w:rPr>
                <w:rFonts w:ascii="Stylus BT" w:hAnsi="Stylus BT"/>
                <w:sz w:val="24"/>
              </w:rPr>
              <w:t>Descripción</w:t>
            </w:r>
          </w:p>
        </w:tc>
        <w:tc>
          <w:tcPr>
            <w:tcW w:w="5763" w:type="dxa"/>
            <w:gridSpan w:val="2"/>
          </w:tcPr>
          <w:p w:rsidR="00894F89" w:rsidRDefault="00894F89" w:rsidP="005A55A4">
            <w:pPr>
              <w:rPr>
                <w:rFonts w:ascii="Stylus BT" w:hAnsi="Stylus BT"/>
              </w:rPr>
            </w:pPr>
            <w:r>
              <w:rPr>
                <w:rFonts w:ascii="Stylus BT" w:hAnsi="Stylus BT"/>
                <w:szCs w:val="20"/>
              </w:rPr>
              <w:t xml:space="preserve">Proceso en el cual se extrae la </w:t>
            </w:r>
            <w:proofErr w:type="spellStart"/>
            <w:r>
              <w:rPr>
                <w:rFonts w:ascii="Stylus BT" w:hAnsi="Stylus BT"/>
                <w:szCs w:val="20"/>
              </w:rPr>
              <w:t>informacion</w:t>
            </w:r>
            <w:proofErr w:type="spellEnd"/>
            <w:r>
              <w:rPr>
                <w:rFonts w:ascii="Stylus BT" w:hAnsi="Stylus BT"/>
                <w:szCs w:val="20"/>
              </w:rPr>
              <w:t xml:space="preserve"> de una base de datos para poder llenar el </w:t>
            </w:r>
            <w:proofErr w:type="spellStart"/>
            <w:r>
              <w:rPr>
                <w:rFonts w:ascii="Stylus BT" w:hAnsi="Stylus BT"/>
                <w:szCs w:val="20"/>
              </w:rPr>
              <w:t>TableLayout</w:t>
            </w:r>
            <w:proofErr w:type="spellEnd"/>
            <w:r>
              <w:rPr>
                <w:rFonts w:ascii="Stylus BT" w:hAnsi="Stylus BT"/>
                <w:szCs w:val="20"/>
              </w:rPr>
              <w:t xml:space="preserve"> de la aplicación para un resultado legible para cualquier usuario</w:t>
            </w:r>
          </w:p>
        </w:tc>
      </w:tr>
      <w:tr w:rsidR="00894F89" w:rsidTr="005A55A4">
        <w:trPr>
          <w:cantSplit/>
        </w:trPr>
        <w:tc>
          <w:tcPr>
            <w:tcW w:w="2881" w:type="dxa"/>
          </w:tcPr>
          <w:p w:rsidR="00894F89" w:rsidRDefault="00894F89" w:rsidP="005A55A4">
            <w:pPr>
              <w:rPr>
                <w:rFonts w:ascii="Stylus BT" w:hAnsi="Stylus BT"/>
                <w:b/>
                <w:bCs/>
              </w:rPr>
            </w:pPr>
            <w:r>
              <w:rPr>
                <w:rFonts w:ascii="Stylus BT" w:hAnsi="Stylus BT"/>
                <w:b/>
                <w:bCs/>
              </w:rPr>
              <w:t>Precondición</w:t>
            </w:r>
          </w:p>
        </w:tc>
        <w:tc>
          <w:tcPr>
            <w:tcW w:w="5763" w:type="dxa"/>
            <w:gridSpan w:val="2"/>
          </w:tcPr>
          <w:p w:rsidR="00894F89" w:rsidRDefault="00894F89" w:rsidP="005A55A4">
            <w:pPr>
              <w:rPr>
                <w:rFonts w:ascii="Stylus BT" w:hAnsi="Stylus BT"/>
              </w:rPr>
            </w:pPr>
            <w:r>
              <w:rPr>
                <w:rFonts w:ascii="Stylus BT" w:hAnsi="Stylus BT"/>
                <w:szCs w:val="20"/>
              </w:rPr>
              <w:t xml:space="preserve">Llenar base de datos alojada en el dispositivo </w:t>
            </w:r>
            <w:proofErr w:type="spellStart"/>
            <w:r>
              <w:rPr>
                <w:rFonts w:ascii="Stylus BT" w:hAnsi="Stylus BT"/>
                <w:szCs w:val="20"/>
              </w:rPr>
              <w:t>movil</w:t>
            </w:r>
            <w:proofErr w:type="spellEnd"/>
          </w:p>
        </w:tc>
      </w:tr>
      <w:tr w:rsidR="00894F89" w:rsidTr="005A55A4">
        <w:trPr>
          <w:cantSplit/>
        </w:trPr>
        <w:tc>
          <w:tcPr>
            <w:tcW w:w="2881" w:type="dxa"/>
            <w:vMerge w:val="restart"/>
          </w:tcPr>
          <w:p w:rsidR="00894F89" w:rsidRDefault="00894F89" w:rsidP="005A55A4">
            <w:pPr>
              <w:rPr>
                <w:rFonts w:ascii="Stylus BT" w:hAnsi="Stylus BT"/>
                <w:b/>
                <w:bCs/>
              </w:rPr>
            </w:pPr>
            <w:r>
              <w:rPr>
                <w:rFonts w:ascii="Stylus BT" w:hAnsi="Stylus BT"/>
                <w:b/>
                <w:bCs/>
              </w:rPr>
              <w:t>Secuencia</w:t>
            </w:r>
          </w:p>
          <w:p w:rsidR="00894F89" w:rsidRDefault="00894F89" w:rsidP="005A55A4">
            <w:pPr>
              <w:pStyle w:val="Ttulo1"/>
              <w:rPr>
                <w:rFonts w:ascii="Stylus BT" w:hAnsi="Stylus BT"/>
                <w:sz w:val="24"/>
              </w:rPr>
            </w:pPr>
            <w:r>
              <w:rPr>
                <w:rFonts w:ascii="Stylus BT" w:hAnsi="Stylus BT"/>
                <w:sz w:val="24"/>
              </w:rPr>
              <w:t>Normal</w:t>
            </w:r>
          </w:p>
        </w:tc>
        <w:tc>
          <w:tcPr>
            <w:tcW w:w="789" w:type="dxa"/>
          </w:tcPr>
          <w:p w:rsidR="00894F89" w:rsidRDefault="00894F89" w:rsidP="005A55A4">
            <w:pPr>
              <w:rPr>
                <w:rFonts w:ascii="Stylus BT" w:hAnsi="Stylus BT"/>
                <w:b/>
                <w:bCs/>
              </w:rPr>
            </w:pPr>
            <w:r>
              <w:rPr>
                <w:rFonts w:ascii="Stylus BT" w:hAnsi="Stylus BT"/>
                <w:b/>
                <w:bCs/>
              </w:rPr>
              <w:t>Paso</w:t>
            </w:r>
          </w:p>
        </w:tc>
        <w:tc>
          <w:tcPr>
            <w:tcW w:w="4974" w:type="dxa"/>
          </w:tcPr>
          <w:p w:rsidR="00894F89" w:rsidRDefault="00894F89" w:rsidP="005A55A4">
            <w:pPr>
              <w:rPr>
                <w:rFonts w:ascii="Stylus BT" w:hAnsi="Stylus BT"/>
                <w:b/>
                <w:bCs/>
              </w:rPr>
            </w:pPr>
            <w:r>
              <w:rPr>
                <w:rFonts w:ascii="Stylus BT" w:hAnsi="Stylus BT"/>
                <w:b/>
                <w:bCs/>
              </w:rPr>
              <w:t>Acción</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1</w:t>
            </w:r>
          </w:p>
        </w:tc>
        <w:tc>
          <w:tcPr>
            <w:tcW w:w="4974" w:type="dxa"/>
          </w:tcPr>
          <w:p w:rsidR="00894F89" w:rsidRDefault="00894F89" w:rsidP="005A55A4">
            <w:pPr>
              <w:rPr>
                <w:rFonts w:ascii="Stylus BT" w:hAnsi="Stylus BT"/>
              </w:rPr>
            </w:pPr>
            <w:r>
              <w:rPr>
                <w:rFonts w:ascii="Stylus BT" w:hAnsi="Stylus BT"/>
                <w:szCs w:val="20"/>
              </w:rPr>
              <w:t>Extracción de información de la base de datos</w:t>
            </w: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2</w:t>
            </w:r>
          </w:p>
        </w:tc>
        <w:tc>
          <w:tcPr>
            <w:tcW w:w="4974" w:type="dxa"/>
          </w:tcPr>
          <w:p w:rsidR="00894F89" w:rsidRPr="00400EB7" w:rsidRDefault="00894F89" w:rsidP="005A55A4">
            <w:pPr>
              <w:rPr>
                <w:rFonts w:ascii="Stylus BT" w:hAnsi="Stylus BT"/>
              </w:rPr>
            </w:pPr>
            <w:r>
              <w:rPr>
                <w:rFonts w:ascii="Stylus BT" w:hAnsi="Stylus BT"/>
              </w:rPr>
              <w:t xml:space="preserve">Despliegue de manera ordenada para el acomodo de la información para que sea </w:t>
            </w:r>
            <w:proofErr w:type="spellStart"/>
            <w:r>
              <w:rPr>
                <w:rFonts w:ascii="Stylus BT" w:hAnsi="Stylus BT"/>
              </w:rPr>
              <w:t>mas</w:t>
            </w:r>
            <w:proofErr w:type="spellEnd"/>
            <w:r>
              <w:rPr>
                <w:rFonts w:ascii="Stylus BT" w:hAnsi="Stylus BT"/>
              </w:rPr>
              <w:t xml:space="preserve"> legible</w:t>
            </w:r>
          </w:p>
          <w:p w:rsidR="00894F89" w:rsidRPr="0043783A" w:rsidRDefault="00894F89" w:rsidP="005A55A4">
            <w:pPr>
              <w:rPr>
                <w:rFonts w:ascii="Stylus BT" w:hAnsi="Stylus BT"/>
              </w:rPr>
            </w:pPr>
          </w:p>
        </w:tc>
      </w:tr>
      <w:tr w:rsidR="00894F89" w:rsidTr="005A55A4">
        <w:trPr>
          <w:cantSplit/>
        </w:trPr>
        <w:tc>
          <w:tcPr>
            <w:tcW w:w="2881" w:type="dxa"/>
            <w:vMerge/>
          </w:tcPr>
          <w:p w:rsidR="00894F89" w:rsidRDefault="00894F89" w:rsidP="005A55A4">
            <w:pPr>
              <w:rPr>
                <w:rFonts w:ascii="Stylus BT" w:hAnsi="Stylus BT"/>
                <w:b/>
                <w:bCs/>
              </w:rPr>
            </w:pPr>
          </w:p>
        </w:tc>
        <w:tc>
          <w:tcPr>
            <w:tcW w:w="789" w:type="dxa"/>
          </w:tcPr>
          <w:p w:rsidR="00894F89" w:rsidRDefault="00894F89" w:rsidP="005A55A4">
            <w:pPr>
              <w:jc w:val="center"/>
              <w:rPr>
                <w:rFonts w:ascii="Stylus BT" w:hAnsi="Stylus BT"/>
              </w:rPr>
            </w:pPr>
            <w:r>
              <w:rPr>
                <w:rFonts w:ascii="Stylus BT" w:hAnsi="Stylus BT"/>
              </w:rPr>
              <w:t>3</w:t>
            </w:r>
          </w:p>
        </w:tc>
        <w:tc>
          <w:tcPr>
            <w:tcW w:w="4974" w:type="dxa"/>
          </w:tcPr>
          <w:p w:rsidR="00894F89" w:rsidRDefault="00894F89" w:rsidP="005A55A4">
            <w:pPr>
              <w:rPr>
                <w:rFonts w:ascii="Stylus BT" w:hAnsi="Stylus BT"/>
              </w:rPr>
            </w:pPr>
            <w:r>
              <w:rPr>
                <w:rFonts w:ascii="Stylus BT" w:hAnsi="Stylus BT"/>
                <w:szCs w:val="20"/>
              </w:rPr>
              <w:t xml:space="preserve">Comprobar los datos con la base de datos para evitar confusiones de </w:t>
            </w:r>
            <w:proofErr w:type="spellStart"/>
            <w:r>
              <w:rPr>
                <w:rFonts w:ascii="Stylus BT" w:hAnsi="Stylus BT"/>
                <w:szCs w:val="20"/>
              </w:rPr>
              <w:t>informacion</w:t>
            </w:r>
            <w:proofErr w:type="spellEnd"/>
          </w:p>
        </w:tc>
      </w:tr>
      <w:tr w:rsidR="00894F89" w:rsidTr="005A55A4">
        <w:trPr>
          <w:cantSplit/>
        </w:trPr>
        <w:tc>
          <w:tcPr>
            <w:tcW w:w="2881" w:type="dxa"/>
          </w:tcPr>
          <w:p w:rsidR="00894F89" w:rsidRDefault="00894F89" w:rsidP="005A55A4">
            <w:pPr>
              <w:rPr>
                <w:rFonts w:ascii="Stylus BT" w:hAnsi="Stylus BT"/>
                <w:b/>
                <w:bCs/>
              </w:rPr>
            </w:pPr>
            <w:proofErr w:type="spellStart"/>
            <w:r>
              <w:rPr>
                <w:rFonts w:ascii="Stylus BT" w:hAnsi="Stylus BT"/>
                <w:b/>
                <w:bCs/>
              </w:rPr>
              <w:t>Postcondición</w:t>
            </w:r>
            <w:proofErr w:type="spellEnd"/>
          </w:p>
        </w:tc>
        <w:tc>
          <w:tcPr>
            <w:tcW w:w="5763" w:type="dxa"/>
            <w:gridSpan w:val="2"/>
          </w:tcPr>
          <w:p w:rsidR="00894F89" w:rsidRDefault="00894F89" w:rsidP="005A55A4">
            <w:pPr>
              <w:rPr>
                <w:rFonts w:ascii="Stylus BT" w:hAnsi="Stylus BT"/>
              </w:rPr>
            </w:pPr>
            <w:r>
              <w:rPr>
                <w:rFonts w:ascii="Stylus BT" w:hAnsi="Stylus BT"/>
                <w:szCs w:val="20"/>
              </w:rPr>
              <w:t xml:space="preserve">Tener almacenamiento en el dispositivo </w:t>
            </w:r>
            <w:proofErr w:type="spellStart"/>
            <w:r>
              <w:rPr>
                <w:rFonts w:ascii="Stylus BT" w:hAnsi="Stylus BT"/>
                <w:szCs w:val="20"/>
              </w:rPr>
              <w:t>movil</w:t>
            </w:r>
            <w:proofErr w:type="spellEnd"/>
          </w:p>
        </w:tc>
      </w:tr>
    </w:tbl>
    <w:p w:rsidR="00E03860" w:rsidRDefault="00E03860" w:rsidP="008B476C">
      <w:pPr>
        <w:sectPr w:rsidR="00E03860" w:rsidSect="00894F89">
          <w:pgSz w:w="12240" w:h="15840"/>
          <w:pgMar w:top="1417" w:right="1701" w:bottom="1417" w:left="1701" w:header="708" w:footer="708" w:gutter="0"/>
          <w:cols w:space="708"/>
          <w:docGrid w:linePitch="360"/>
        </w:sectPr>
      </w:pPr>
    </w:p>
    <w:p w:rsidR="00532227" w:rsidRDefault="00E03860" w:rsidP="008B476C">
      <w:pPr>
        <w:sectPr w:rsidR="00532227" w:rsidSect="00894F89">
          <w:pgSz w:w="12240" w:h="15840"/>
          <w:pgMar w:top="1417" w:right="1701" w:bottom="1417" w:left="1701" w:header="708" w:footer="708" w:gutter="0"/>
          <w:cols w:space="708"/>
          <w:docGrid w:linePitch="360"/>
        </w:sectPr>
      </w:pPr>
      <w:r w:rsidRPr="00E03860">
        <w:rPr>
          <w:noProof/>
          <w:lang w:val="en-US"/>
        </w:rPr>
        <w:lastRenderedPageBreak/>
        <w:drawing>
          <wp:inline distT="0" distB="0" distL="0" distR="0">
            <wp:extent cx="5611746" cy="7800975"/>
            <wp:effectExtent l="0" t="0" r="0" b="0"/>
            <wp:docPr id="1" name="Imagen 1" descr="C:\Users\solid\Desktop\DesMov\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id\Desktop\DesMov\UseCase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4640" cy="7804998"/>
                    </a:xfrm>
                    <a:prstGeom prst="rect">
                      <a:avLst/>
                    </a:prstGeom>
                    <a:noFill/>
                    <a:ln>
                      <a:noFill/>
                    </a:ln>
                  </pic:spPr>
                </pic:pic>
              </a:graphicData>
            </a:graphic>
          </wp:inline>
        </w:drawing>
      </w:r>
    </w:p>
    <w:p w:rsidR="008B476C" w:rsidRDefault="00532227" w:rsidP="008B476C">
      <w:r w:rsidRPr="00532227">
        <w:rPr>
          <w:noProof/>
          <w:lang w:val="en-US"/>
        </w:rPr>
        <w:lastRenderedPageBreak/>
        <w:drawing>
          <wp:inline distT="0" distB="0" distL="0" distR="0">
            <wp:extent cx="5612130" cy="4427099"/>
            <wp:effectExtent l="0" t="0" r="7620" b="0"/>
            <wp:docPr id="3" name="Imagen 3" descr="C:\Users\solid\Desktop\documentacion final\secuenciaActivit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id\Desktop\documentacion final\secuenciaActivity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427099"/>
                    </a:xfrm>
                    <a:prstGeom prst="rect">
                      <a:avLst/>
                    </a:prstGeom>
                    <a:noFill/>
                    <a:ln>
                      <a:noFill/>
                    </a:ln>
                  </pic:spPr>
                </pic:pic>
              </a:graphicData>
            </a:graphic>
          </wp:inline>
        </w:drawing>
      </w:r>
    </w:p>
    <w:p w:rsidR="00532227" w:rsidRDefault="00532227" w:rsidP="008B476C">
      <w:pPr>
        <w:sectPr w:rsidR="00532227" w:rsidSect="00894F89">
          <w:pgSz w:w="12240" w:h="15840"/>
          <w:pgMar w:top="1417" w:right="1701" w:bottom="1417" w:left="1701" w:header="708" w:footer="708" w:gutter="0"/>
          <w:cols w:space="708"/>
          <w:docGrid w:linePitch="360"/>
        </w:sectPr>
      </w:pPr>
    </w:p>
    <w:p w:rsidR="00532227" w:rsidRDefault="00532227" w:rsidP="008B476C">
      <w:r w:rsidRPr="00532227">
        <w:rPr>
          <w:noProof/>
          <w:lang w:val="en-US"/>
        </w:rPr>
        <w:lastRenderedPageBreak/>
        <w:drawing>
          <wp:inline distT="0" distB="0" distL="0" distR="0">
            <wp:extent cx="5612130" cy="4810397"/>
            <wp:effectExtent l="0" t="0" r="7620" b="9525"/>
            <wp:docPr id="4" name="Imagen 4" descr="C:\Users\solid\Desktop\documentacion final\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id\Desktop\documentacion final\Deployment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810397"/>
                    </a:xfrm>
                    <a:prstGeom prst="rect">
                      <a:avLst/>
                    </a:prstGeom>
                    <a:noFill/>
                    <a:ln>
                      <a:noFill/>
                    </a:ln>
                  </pic:spPr>
                </pic:pic>
              </a:graphicData>
            </a:graphic>
          </wp:inline>
        </w:drawing>
      </w:r>
    </w:p>
    <w:p w:rsidR="00532227" w:rsidRDefault="00532227">
      <w:r>
        <w:br w:type="page"/>
      </w:r>
    </w:p>
    <w:p w:rsidR="00532227" w:rsidRDefault="00532227" w:rsidP="008B476C">
      <w:r w:rsidRPr="00532227">
        <w:rPr>
          <w:noProof/>
          <w:lang w:val="en-US"/>
        </w:rPr>
        <w:lastRenderedPageBreak/>
        <w:drawing>
          <wp:inline distT="0" distB="0" distL="0" distR="0">
            <wp:extent cx="5612130" cy="3167583"/>
            <wp:effectExtent l="0" t="0" r="7620" b="0"/>
            <wp:docPr id="5" name="Imagen 5" descr="C:\Users\solid\Desktop\documentacion final\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id\Desktop\documentacion final\Sequence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67583"/>
                    </a:xfrm>
                    <a:prstGeom prst="rect">
                      <a:avLst/>
                    </a:prstGeom>
                    <a:noFill/>
                    <a:ln>
                      <a:noFill/>
                    </a:ln>
                  </pic:spPr>
                </pic:pic>
              </a:graphicData>
            </a:graphic>
          </wp:inline>
        </w:drawing>
      </w:r>
    </w:p>
    <w:p w:rsidR="00532227" w:rsidRPr="008B476C" w:rsidRDefault="00532227" w:rsidP="008B476C">
      <w:bookmarkStart w:id="0" w:name="_GoBack"/>
      <w:bookmarkEnd w:id="0"/>
    </w:p>
    <w:sectPr w:rsidR="00532227" w:rsidRPr="008B476C" w:rsidSect="00894F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0B1" w:rsidRDefault="006060B1" w:rsidP="006626DB">
      <w:pPr>
        <w:spacing w:after="0" w:line="240" w:lineRule="auto"/>
      </w:pPr>
      <w:r>
        <w:separator/>
      </w:r>
    </w:p>
  </w:endnote>
  <w:endnote w:type="continuationSeparator" w:id="0">
    <w:p w:rsidR="006060B1" w:rsidRDefault="006060B1" w:rsidP="0066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tylus BT">
    <w:altName w:val="Candara"/>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7"/>
      <w:gridCol w:w="4391"/>
    </w:tblGrid>
    <w:tr w:rsidR="006626DB">
      <w:trPr>
        <w:trHeight w:hRule="exact" w:val="115"/>
        <w:jc w:val="center"/>
      </w:trPr>
      <w:tc>
        <w:tcPr>
          <w:tcW w:w="4686" w:type="dxa"/>
          <w:shd w:val="clear" w:color="auto" w:fill="5B9BD5" w:themeFill="accent1"/>
          <w:tcMar>
            <w:top w:w="0" w:type="dxa"/>
            <w:bottom w:w="0" w:type="dxa"/>
          </w:tcMar>
        </w:tcPr>
        <w:p w:rsidR="006626DB" w:rsidRDefault="006626DB">
          <w:pPr>
            <w:pStyle w:val="Encabezado"/>
            <w:rPr>
              <w:caps/>
              <w:sz w:val="18"/>
            </w:rPr>
          </w:pPr>
        </w:p>
      </w:tc>
      <w:tc>
        <w:tcPr>
          <w:tcW w:w="4674" w:type="dxa"/>
          <w:shd w:val="clear" w:color="auto" w:fill="5B9BD5" w:themeFill="accent1"/>
          <w:tcMar>
            <w:top w:w="0" w:type="dxa"/>
            <w:bottom w:w="0" w:type="dxa"/>
          </w:tcMar>
        </w:tcPr>
        <w:p w:rsidR="006626DB" w:rsidRDefault="006626DB">
          <w:pPr>
            <w:pStyle w:val="Encabezado"/>
            <w:jc w:val="right"/>
            <w:rPr>
              <w:caps/>
              <w:sz w:val="18"/>
            </w:rPr>
          </w:pPr>
        </w:p>
      </w:tc>
    </w:tr>
    <w:tr w:rsidR="006626DB">
      <w:trPr>
        <w:jc w:val="center"/>
      </w:trPr>
      <w:sdt>
        <w:sdtPr>
          <w:rPr>
            <w:caps/>
            <w:color w:val="808080" w:themeColor="background1" w:themeShade="80"/>
            <w:sz w:val="18"/>
            <w:szCs w:val="18"/>
          </w:rPr>
          <w:alias w:val="Autor"/>
          <w:tag w:val=""/>
          <w:id w:val="1534151868"/>
          <w:placeholder>
            <w:docPart w:val="03256D49054045D196809356ABBE404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626DB" w:rsidRDefault="006626DB">
              <w:pPr>
                <w:pStyle w:val="Piedepgina"/>
                <w:rPr>
                  <w:caps/>
                  <w:color w:val="808080" w:themeColor="background1" w:themeShade="80"/>
                  <w:sz w:val="18"/>
                  <w:szCs w:val="18"/>
                </w:rPr>
              </w:pPr>
              <w:r>
                <w:rPr>
                  <w:caps/>
                  <w:color w:val="808080" w:themeColor="background1" w:themeShade="80"/>
                  <w:sz w:val="18"/>
                  <w:szCs w:val="18"/>
                </w:rPr>
                <w:t>David Flores Mauricio</w:t>
              </w:r>
            </w:p>
          </w:tc>
        </w:sdtContent>
      </w:sdt>
      <w:tc>
        <w:tcPr>
          <w:tcW w:w="4674" w:type="dxa"/>
          <w:shd w:val="clear" w:color="auto" w:fill="auto"/>
          <w:vAlign w:val="center"/>
        </w:tcPr>
        <w:p w:rsidR="006626DB" w:rsidRDefault="006626D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32227" w:rsidRPr="00532227">
            <w:rPr>
              <w:caps/>
              <w:noProof/>
              <w:color w:val="808080" w:themeColor="background1" w:themeShade="80"/>
              <w:sz w:val="18"/>
              <w:szCs w:val="18"/>
              <w:lang w:val="es-ES"/>
            </w:rPr>
            <w:t>14</w:t>
          </w:r>
          <w:r>
            <w:rPr>
              <w:caps/>
              <w:color w:val="808080" w:themeColor="background1" w:themeShade="80"/>
              <w:sz w:val="18"/>
              <w:szCs w:val="18"/>
            </w:rPr>
            <w:fldChar w:fldCharType="end"/>
          </w:r>
        </w:p>
      </w:tc>
    </w:tr>
  </w:tbl>
  <w:p w:rsidR="006626DB" w:rsidRDefault="006626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0B1" w:rsidRDefault="006060B1" w:rsidP="006626DB">
      <w:pPr>
        <w:spacing w:after="0" w:line="240" w:lineRule="auto"/>
      </w:pPr>
      <w:r>
        <w:separator/>
      </w:r>
    </w:p>
  </w:footnote>
  <w:footnote w:type="continuationSeparator" w:id="0">
    <w:p w:rsidR="006060B1" w:rsidRDefault="006060B1" w:rsidP="00662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7"/>
      <w:gridCol w:w="4371"/>
    </w:tblGrid>
    <w:tr w:rsidR="006626DB">
      <w:trPr>
        <w:jc w:val="center"/>
      </w:trPr>
      <w:sdt>
        <w:sdtPr>
          <w:rPr>
            <w:caps/>
            <w:color w:val="FFFFFF" w:themeColor="background1"/>
            <w:sz w:val="18"/>
            <w:szCs w:val="18"/>
          </w:rPr>
          <w:alias w:val="Título"/>
          <w:tag w:val=""/>
          <w:id w:val="126446070"/>
          <w:placeholder>
            <w:docPart w:val="7DAE5858244843E5A5A8EE0B6782794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6626DB" w:rsidRDefault="00894F89" w:rsidP="006626DB">
              <w:pPr>
                <w:pStyle w:val="Encabezado"/>
                <w:rPr>
                  <w:caps/>
                  <w:color w:val="FFFFFF" w:themeColor="background1"/>
                  <w:sz w:val="18"/>
                  <w:szCs w:val="18"/>
                </w:rPr>
              </w:pPr>
              <w:r>
                <w:rPr>
                  <w:caps/>
                  <w:color w:val="FFFFFF" w:themeColor="background1"/>
                  <w:sz w:val="18"/>
                  <w:szCs w:val="18"/>
                </w:rPr>
                <w:t>SubnettingApp</w:t>
              </w:r>
            </w:p>
          </w:tc>
        </w:sdtContent>
      </w:sdt>
      <w:tc>
        <w:tcPr>
          <w:tcW w:w="4674" w:type="dxa"/>
          <w:shd w:val="clear" w:color="auto" w:fill="ED7D31" w:themeFill="accent2"/>
          <w:vAlign w:val="center"/>
        </w:tcPr>
        <w:p w:rsidR="006626DB" w:rsidRDefault="006626DB">
          <w:pPr>
            <w:pStyle w:val="Encabezado"/>
            <w:jc w:val="right"/>
            <w:rPr>
              <w:caps/>
              <w:color w:val="FFFFFF" w:themeColor="background1"/>
              <w:sz w:val="18"/>
              <w:szCs w:val="18"/>
            </w:rPr>
          </w:pPr>
        </w:p>
      </w:tc>
    </w:tr>
    <w:tr w:rsidR="006626DB">
      <w:trPr>
        <w:trHeight w:hRule="exact" w:val="115"/>
        <w:jc w:val="center"/>
      </w:trPr>
      <w:tc>
        <w:tcPr>
          <w:tcW w:w="4686" w:type="dxa"/>
          <w:shd w:val="clear" w:color="auto" w:fill="5B9BD5" w:themeFill="accent1"/>
          <w:tcMar>
            <w:top w:w="0" w:type="dxa"/>
            <w:bottom w:w="0" w:type="dxa"/>
          </w:tcMar>
        </w:tcPr>
        <w:p w:rsidR="006626DB" w:rsidRDefault="006626DB">
          <w:pPr>
            <w:pStyle w:val="Encabezado"/>
            <w:rPr>
              <w:caps/>
              <w:color w:val="FFFFFF" w:themeColor="background1"/>
              <w:sz w:val="18"/>
              <w:szCs w:val="18"/>
            </w:rPr>
          </w:pPr>
        </w:p>
      </w:tc>
      <w:tc>
        <w:tcPr>
          <w:tcW w:w="4674" w:type="dxa"/>
          <w:shd w:val="clear" w:color="auto" w:fill="5B9BD5" w:themeFill="accent1"/>
          <w:tcMar>
            <w:top w:w="0" w:type="dxa"/>
            <w:bottom w:w="0" w:type="dxa"/>
          </w:tcMar>
        </w:tcPr>
        <w:p w:rsidR="006626DB" w:rsidRDefault="006626DB">
          <w:pPr>
            <w:pStyle w:val="Encabezado"/>
            <w:rPr>
              <w:caps/>
              <w:color w:val="FFFFFF" w:themeColor="background1"/>
              <w:sz w:val="18"/>
              <w:szCs w:val="18"/>
            </w:rPr>
          </w:pPr>
        </w:p>
      </w:tc>
    </w:tr>
  </w:tbl>
  <w:p w:rsidR="006626DB" w:rsidRDefault="006626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47D9C"/>
    <w:multiLevelType w:val="hybridMultilevel"/>
    <w:tmpl w:val="32C4F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91BA8"/>
    <w:multiLevelType w:val="hybridMultilevel"/>
    <w:tmpl w:val="784EC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9D9296E"/>
    <w:multiLevelType w:val="hybridMultilevel"/>
    <w:tmpl w:val="EA8A3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6DB"/>
    <w:rsid w:val="000C6A5D"/>
    <w:rsid w:val="00473AC3"/>
    <w:rsid w:val="00532227"/>
    <w:rsid w:val="00532290"/>
    <w:rsid w:val="006060B1"/>
    <w:rsid w:val="006626DB"/>
    <w:rsid w:val="007A177B"/>
    <w:rsid w:val="00894F89"/>
    <w:rsid w:val="008B476C"/>
    <w:rsid w:val="00992D70"/>
    <w:rsid w:val="00A10DAD"/>
    <w:rsid w:val="00C13A2E"/>
    <w:rsid w:val="00D82973"/>
    <w:rsid w:val="00E038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2658"/>
  <w15:chartTrackingRefBased/>
  <w15:docId w15:val="{7A4CA98C-3D3E-4B01-B33B-F82D6CA5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6DB"/>
  </w:style>
  <w:style w:type="paragraph" w:styleId="Ttulo1">
    <w:name w:val="heading 1"/>
    <w:basedOn w:val="Normal"/>
    <w:next w:val="Normal"/>
    <w:link w:val="Ttulo1Car"/>
    <w:uiPriority w:val="9"/>
    <w:qFormat/>
    <w:rsid w:val="00D829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2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26DB"/>
  </w:style>
  <w:style w:type="paragraph" w:styleId="Piedepgina">
    <w:name w:val="footer"/>
    <w:basedOn w:val="Normal"/>
    <w:link w:val="PiedepginaCar"/>
    <w:uiPriority w:val="99"/>
    <w:unhideWhenUsed/>
    <w:rsid w:val="00662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26DB"/>
  </w:style>
  <w:style w:type="paragraph" w:styleId="Prrafodelista">
    <w:name w:val="List Paragraph"/>
    <w:basedOn w:val="Normal"/>
    <w:uiPriority w:val="34"/>
    <w:qFormat/>
    <w:rsid w:val="008B476C"/>
    <w:pPr>
      <w:ind w:left="720"/>
      <w:contextualSpacing/>
    </w:pPr>
  </w:style>
  <w:style w:type="character" w:customStyle="1" w:styleId="Ttulo1Car">
    <w:name w:val="Título 1 Car"/>
    <w:basedOn w:val="Fuentedeprrafopredeter"/>
    <w:link w:val="Ttulo1"/>
    <w:uiPriority w:val="9"/>
    <w:rsid w:val="00D8297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82973"/>
    <w:pPr>
      <w:outlineLvl w:val="9"/>
    </w:pPr>
    <w:rPr>
      <w:lang w:eastAsia="es-MX"/>
    </w:rPr>
  </w:style>
  <w:style w:type="paragraph" w:styleId="TDC2">
    <w:name w:val="toc 2"/>
    <w:basedOn w:val="Normal"/>
    <w:next w:val="Normal"/>
    <w:autoRedefine/>
    <w:uiPriority w:val="39"/>
    <w:unhideWhenUsed/>
    <w:rsid w:val="00D82973"/>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D82973"/>
    <w:pPr>
      <w:spacing w:after="100"/>
    </w:pPr>
    <w:rPr>
      <w:rFonts w:eastAsiaTheme="minorEastAsia" w:cs="Times New Roman"/>
      <w:lang w:eastAsia="es-MX"/>
    </w:rPr>
  </w:style>
  <w:style w:type="paragraph" w:styleId="TDC3">
    <w:name w:val="toc 3"/>
    <w:basedOn w:val="Normal"/>
    <w:next w:val="Normal"/>
    <w:autoRedefine/>
    <w:uiPriority w:val="39"/>
    <w:unhideWhenUsed/>
    <w:rsid w:val="00D82973"/>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5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3D416D3EAC4026B008F3187B7B1A38"/>
        <w:category>
          <w:name w:val="General"/>
          <w:gallery w:val="placeholder"/>
        </w:category>
        <w:types>
          <w:type w:val="bbPlcHdr"/>
        </w:types>
        <w:behaviors>
          <w:behavior w:val="content"/>
        </w:behaviors>
        <w:guid w:val="{6A0FF4BD-8782-43CA-B731-74EB7A64161C}"/>
      </w:docPartPr>
      <w:docPartBody>
        <w:p w:rsidR="00615883" w:rsidRDefault="006F4E1D" w:rsidP="006F4E1D">
          <w:pPr>
            <w:pStyle w:val="F13D416D3EAC4026B008F3187B7B1A38"/>
          </w:pPr>
          <w:r>
            <w:rPr>
              <w:color w:val="5B9BD5" w:themeColor="accent1"/>
              <w:lang w:val="es-ES"/>
            </w:rPr>
            <w:t>[Título del documento]</w:t>
          </w:r>
        </w:p>
      </w:docPartBody>
    </w:docPart>
    <w:docPart>
      <w:docPartPr>
        <w:name w:val="7DAE5858244843E5A5A8EE0B67827941"/>
        <w:category>
          <w:name w:val="General"/>
          <w:gallery w:val="placeholder"/>
        </w:category>
        <w:types>
          <w:type w:val="bbPlcHdr"/>
        </w:types>
        <w:behaviors>
          <w:behavior w:val="content"/>
        </w:behaviors>
        <w:guid w:val="{8B3B3D48-D289-4FB7-A0FE-F30D1A61D00D}"/>
      </w:docPartPr>
      <w:docPartBody>
        <w:p w:rsidR="00615883" w:rsidRDefault="006F4E1D" w:rsidP="006F4E1D">
          <w:pPr>
            <w:pStyle w:val="7DAE5858244843E5A5A8EE0B67827941"/>
          </w:pPr>
          <w:r>
            <w:rPr>
              <w:caps/>
              <w:color w:val="FFFFFF" w:themeColor="background1"/>
              <w:sz w:val="18"/>
              <w:szCs w:val="18"/>
              <w:lang w:val="es-ES"/>
            </w:rPr>
            <w:t>[Título del documento]</w:t>
          </w:r>
        </w:p>
      </w:docPartBody>
    </w:docPart>
    <w:docPart>
      <w:docPartPr>
        <w:name w:val="03256D49054045D196809356ABBE4043"/>
        <w:category>
          <w:name w:val="General"/>
          <w:gallery w:val="placeholder"/>
        </w:category>
        <w:types>
          <w:type w:val="bbPlcHdr"/>
        </w:types>
        <w:behaviors>
          <w:behavior w:val="content"/>
        </w:behaviors>
        <w:guid w:val="{82FD5AB8-3229-4B50-8427-CC80774B8F34}"/>
      </w:docPartPr>
      <w:docPartBody>
        <w:p w:rsidR="00615883" w:rsidRDefault="006F4E1D" w:rsidP="006F4E1D">
          <w:pPr>
            <w:pStyle w:val="03256D49054045D196809356ABBE4043"/>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tylus BT">
    <w:altName w:val="Candara"/>
    <w:charset w:val="00"/>
    <w:family w:val="swiss"/>
    <w:pitch w:val="variable"/>
    <w:sig w:usb0="00000001" w:usb1="00000000" w:usb2="00000000" w:usb3="00000000" w:csb0="0000001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E1D"/>
    <w:rsid w:val="003C6FB9"/>
    <w:rsid w:val="004267E7"/>
    <w:rsid w:val="00615883"/>
    <w:rsid w:val="006F4E1D"/>
    <w:rsid w:val="007D49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3D416D3EAC4026B008F3187B7B1A38">
    <w:name w:val="F13D416D3EAC4026B008F3187B7B1A38"/>
    <w:rsid w:val="006F4E1D"/>
  </w:style>
  <w:style w:type="paragraph" w:customStyle="1" w:styleId="7DAE5858244843E5A5A8EE0B67827941">
    <w:name w:val="7DAE5858244843E5A5A8EE0B67827941"/>
    <w:rsid w:val="006F4E1D"/>
  </w:style>
  <w:style w:type="character" w:customStyle="1" w:styleId="Textodemarcadordeposicin">
    <w:name w:val="Texto de marcador de posición"/>
    <w:basedOn w:val="Fuentedeprrafopredeter"/>
    <w:uiPriority w:val="99"/>
    <w:semiHidden/>
    <w:rsid w:val="006F4E1D"/>
    <w:rPr>
      <w:color w:val="808080"/>
    </w:rPr>
  </w:style>
  <w:style w:type="paragraph" w:customStyle="1" w:styleId="F52D7B136CFC4B60B4BE6FDBEFB93EBE">
    <w:name w:val="F52D7B136CFC4B60B4BE6FDBEFB93EBE"/>
    <w:rsid w:val="006F4E1D"/>
  </w:style>
  <w:style w:type="paragraph" w:customStyle="1" w:styleId="03256D49054045D196809356ABBE4043">
    <w:name w:val="03256D49054045D196809356ABBE4043"/>
    <w:rsid w:val="006F4E1D"/>
  </w:style>
  <w:style w:type="paragraph" w:customStyle="1" w:styleId="F23854695017436588D8B9BC91326F44">
    <w:name w:val="F23854695017436588D8B9BC91326F44"/>
    <w:rsid w:val="00615883"/>
  </w:style>
  <w:style w:type="paragraph" w:customStyle="1" w:styleId="DD6621173184475083FC274319444E20">
    <w:name w:val="DD6621173184475083FC274319444E20"/>
    <w:rsid w:val="00615883"/>
  </w:style>
  <w:style w:type="paragraph" w:customStyle="1" w:styleId="47598466469A4E7CBE1D40857B53B1FD">
    <w:name w:val="47598466469A4E7CBE1D40857B53B1FD"/>
    <w:rsid w:val="00615883"/>
  </w:style>
  <w:style w:type="paragraph" w:customStyle="1" w:styleId="F4AD6B39E86D4D4C86CBC0789796937E">
    <w:name w:val="F4AD6B39E86D4D4C86CBC0789796937E"/>
    <w:rsid w:val="00615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CCB73-5B72-426D-A2AB-9F3C642A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889</Words>
  <Characters>5072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SubnettingApp</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SubnettingApp</dc:title>
  <dc:subject/>
  <dc:creator>David Flores Mauricio</dc:creator>
  <cp:keywords/>
  <dc:description/>
  <cp:lastModifiedBy>David Flores Mauricio</cp:lastModifiedBy>
  <cp:revision>3</cp:revision>
  <dcterms:created xsi:type="dcterms:W3CDTF">2016-05-16T11:45:00Z</dcterms:created>
  <dcterms:modified xsi:type="dcterms:W3CDTF">2016-05-16T12:15:00Z</dcterms:modified>
</cp:coreProperties>
</file>