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83F" w:rsidRDefault="00B7483F" w:rsidP="00B7483F">
      <w:pPr>
        <w:pStyle w:val="1"/>
      </w:pPr>
      <w:r>
        <w:rPr>
          <w:rFonts w:hint="eastAsia"/>
        </w:rPr>
        <w:t>启动</w:t>
      </w:r>
    </w:p>
    <w:p w:rsidR="00B7483F" w:rsidRDefault="00B7483F" w:rsidP="00B7483F">
      <w:pPr>
        <w:ind w:firstLine="480"/>
      </w:pPr>
      <w:r>
        <w:rPr>
          <w:rFonts w:hint="eastAsia"/>
        </w:rPr>
        <w:t>切换到保护之后无法使用系统调用</w:t>
      </w:r>
    </w:p>
    <w:p w:rsidR="00532B77" w:rsidRPr="00B7483F" w:rsidRDefault="00456490" w:rsidP="00532B77">
      <w:pPr>
        <w:ind w:firstLine="480"/>
      </w:pPr>
      <w:r>
        <w:rPr>
          <w:rFonts w:hint="eastAsia"/>
        </w:rPr>
        <w:t>引导扇区</w:t>
      </w:r>
      <w:r>
        <w:rPr>
          <w:rFonts w:hint="eastAsia"/>
        </w:rPr>
        <w:t>512B</w:t>
      </w:r>
      <w:r>
        <w:rPr>
          <w:rFonts w:hint="eastAsia"/>
        </w:rPr>
        <w:t>会将</w:t>
      </w:r>
      <w:r>
        <w:rPr>
          <w:rFonts w:hint="eastAsia"/>
        </w:rPr>
        <w:t>core.bin</w:t>
      </w:r>
      <w:r>
        <w:rPr>
          <w:rFonts w:hint="eastAsia"/>
        </w:rPr>
        <w:t>部分拷贝到</w:t>
      </w:r>
      <w:r w:rsidRPr="00456490">
        <w:t>IMGCORE_LOADADDR_BASE</w:t>
      </w:r>
      <w:r>
        <w:rPr>
          <w:rFonts w:hint="eastAsia"/>
        </w:rPr>
        <w:t>:</w:t>
      </w:r>
      <w:r w:rsidRPr="00456490">
        <w:t xml:space="preserve"> IMGCORE_LOADADDR_OFFSET</w:t>
      </w:r>
      <w:r>
        <w:rPr>
          <w:rFonts w:hint="eastAsia"/>
        </w:rPr>
        <w:t>的上，注意由于</w:t>
      </w:r>
      <w:r>
        <w:rPr>
          <w:rFonts w:hint="eastAsia"/>
        </w:rPr>
        <w:t>16</w:t>
      </w:r>
      <w:r>
        <w:rPr>
          <w:rFonts w:hint="eastAsia"/>
        </w:rPr>
        <w:t>模式下所以最终地址实际是</w:t>
      </w:r>
      <w:r w:rsidRPr="00456490">
        <w:t>IMGCORE_LOADADDR_BASE</w:t>
      </w:r>
      <w:r>
        <w:rPr>
          <w:rFonts w:hint="eastAsia"/>
        </w:rPr>
        <w:t>*16+</w:t>
      </w:r>
      <w:r w:rsidRPr="00456490">
        <w:t>IMGCORE_LOADADDR_OFFSET</w:t>
      </w:r>
      <w:r w:rsidR="00532B77">
        <w:rPr>
          <w:rFonts w:hint="eastAsia"/>
        </w:rPr>
        <w:t>的位置。然后跳转到该处开始执行。这部分代码也是一段</w:t>
      </w:r>
      <w:r w:rsidR="00532B77">
        <w:rPr>
          <w:rFonts w:hint="eastAsia"/>
        </w:rPr>
        <w:t>16</w:t>
      </w:r>
      <w:r w:rsidR="00532B77">
        <w:rPr>
          <w:rFonts w:hint="eastAsia"/>
        </w:rPr>
        <w:t>位模式下执行的代码，由</w:t>
      </w:r>
      <w:r w:rsidR="00532B77">
        <w:rPr>
          <w:rFonts w:hint="eastAsia"/>
        </w:rPr>
        <w:t>core/corestart.S</w:t>
      </w:r>
      <w:r w:rsidR="00532B77">
        <w:rPr>
          <w:rFonts w:hint="eastAsia"/>
        </w:rPr>
        <w:t>中提供，它首先会调用</w:t>
      </w:r>
      <w:r w:rsidR="00532B77" w:rsidRPr="00532B77">
        <w:t>corestart_16c</w:t>
      </w:r>
      <w:r w:rsidR="00532B77">
        <w:rPr>
          <w:rFonts w:hint="eastAsia"/>
        </w:rPr>
        <w:t>(</w:t>
      </w:r>
      <w:r w:rsidR="00532B77">
        <w:rPr>
          <w:rFonts w:hint="eastAsia"/>
        </w:rPr>
        <w:t>该部分代码由</w:t>
      </w:r>
      <w:r w:rsidR="00532B77">
        <w:rPr>
          <w:rFonts w:hint="eastAsia"/>
        </w:rPr>
        <w:t>C</w:t>
      </w:r>
      <w:r w:rsidR="00532B77">
        <w:rPr>
          <w:rFonts w:hint="eastAsia"/>
        </w:rPr>
        <w:t>实现</w:t>
      </w:r>
      <w:r w:rsidR="00532B77">
        <w:rPr>
          <w:rFonts w:hint="eastAsia"/>
        </w:rPr>
        <w:t>)</w:t>
      </w:r>
      <w:r w:rsidR="00532B77">
        <w:rPr>
          <w:rFonts w:hint="eastAsia"/>
        </w:rPr>
        <w:t>获取一些</w:t>
      </w:r>
      <w:r w:rsidR="00532B77">
        <w:rPr>
          <w:rFonts w:hint="eastAsia"/>
        </w:rPr>
        <w:t>BIOS</w:t>
      </w:r>
      <w:r w:rsidR="00532B77">
        <w:rPr>
          <w:rFonts w:hint="eastAsia"/>
        </w:rPr>
        <w:t>参数，注意这些参数实际存储在</w:t>
      </w:r>
      <w:r w:rsidR="00532B77">
        <w:rPr>
          <w:rFonts w:hint="eastAsia"/>
        </w:rPr>
        <w:t>core.elf</w:t>
      </w:r>
      <w:r w:rsidR="00532B77">
        <w:rPr>
          <w:rFonts w:hint="eastAsia"/>
        </w:rPr>
        <w:t>最末尾的</w:t>
      </w:r>
      <w:r w:rsidR="00532B77">
        <w:rPr>
          <w:rFonts w:hint="eastAsia"/>
        </w:rPr>
        <w:t>.corestart.param</w:t>
      </w:r>
      <w:r w:rsidR="00532B77">
        <w:rPr>
          <w:rFonts w:hint="eastAsia"/>
        </w:rPr>
        <w:t>段中，这么做是为了后续</w:t>
      </w:r>
      <w:r w:rsidR="00532B77">
        <w:rPr>
          <w:rFonts w:hint="eastAsia"/>
        </w:rPr>
        <w:t>CRC</w:t>
      </w:r>
      <w:r w:rsidR="00532B77">
        <w:rPr>
          <w:rFonts w:hint="eastAsia"/>
        </w:rPr>
        <w:t>计算的方便。获取完参数后代码将把自身</w:t>
      </w:r>
      <w:r w:rsidR="00532B77">
        <w:rPr>
          <w:rFonts w:hint="eastAsia"/>
        </w:rPr>
        <w:t>(core.elf)</w:t>
      </w:r>
      <w:r w:rsidR="00532B77">
        <w:rPr>
          <w:rFonts w:hint="eastAsia"/>
        </w:rPr>
        <w:t>全部内容搬移到</w:t>
      </w:r>
      <w:r w:rsidR="00532B77">
        <w:rPr>
          <w:rFonts w:hint="eastAsia"/>
        </w:rPr>
        <w:t>0:0</w:t>
      </w:r>
      <w:r w:rsidR="00532B77">
        <w:rPr>
          <w:rFonts w:hint="eastAsia"/>
        </w:rPr>
        <w:t>并启动保护模式开始执行。</w:t>
      </w:r>
    </w:p>
    <w:p w:rsidR="00C540CC" w:rsidRDefault="00A510C8" w:rsidP="00C540CC">
      <w:pPr>
        <w:pStyle w:val="1"/>
      </w:pPr>
      <w:r>
        <w:rPr>
          <w:rFonts w:hint="eastAsia"/>
        </w:rPr>
        <w:t>内存分配</w:t>
      </w:r>
    </w:p>
    <w:p w:rsidR="004A69F1" w:rsidRDefault="00B7483F" w:rsidP="00B7483F">
      <w:pPr>
        <w:pStyle w:val="2"/>
      </w:pPr>
      <w:r>
        <w:rPr>
          <w:rFonts w:hint="eastAsia"/>
        </w:rPr>
        <w:t>段描述符表</w:t>
      </w:r>
    </w:p>
    <w:p w:rsidR="00B04ABF" w:rsidRDefault="00B04ABF" w:rsidP="00B04ABF">
      <w:pPr>
        <w:ind w:firstLine="480"/>
      </w:pPr>
      <w:r>
        <w:rPr>
          <w:rFonts w:hint="eastAsia"/>
        </w:rPr>
        <w:t>通过一个特定的段</w:t>
      </w:r>
      <w:r>
        <w:rPr>
          <w:rFonts w:hint="eastAsia"/>
        </w:rPr>
        <w:t>.gdt.data</w:t>
      </w:r>
      <w:r>
        <w:rPr>
          <w:rFonts w:hint="eastAsia"/>
        </w:rPr>
        <w:t>来存放全局描述符表，同时在链接脚本中定义一个符号指向这个地址，后续</w:t>
      </w:r>
      <w:r>
        <w:rPr>
          <w:rFonts w:hint="eastAsia"/>
        </w:rPr>
        <w:t>C</w:t>
      </w:r>
      <w:r>
        <w:rPr>
          <w:rFonts w:hint="eastAsia"/>
        </w:rPr>
        <w:t>代码中通过该符号操作</w:t>
      </w:r>
      <w:r>
        <w:rPr>
          <w:rFonts w:hint="eastAsia"/>
        </w:rPr>
        <w:t>gdt</w:t>
      </w:r>
    </w:p>
    <w:p w:rsidR="00B04ABF" w:rsidRPr="00B04ABF" w:rsidRDefault="00B04ABF" w:rsidP="00B04ABF">
      <w:pPr>
        <w:ind w:firstLine="480"/>
      </w:pPr>
      <w:r>
        <w:rPr>
          <w:rFonts w:hint="eastAsia"/>
        </w:rPr>
        <w:t>通过一个特定的段</w:t>
      </w:r>
      <w:r>
        <w:rPr>
          <w:rFonts w:hint="eastAsia"/>
        </w:rPr>
        <w:t>.idt.data</w:t>
      </w:r>
      <w:r>
        <w:rPr>
          <w:rFonts w:hint="eastAsia"/>
        </w:rPr>
        <w:t>来存放全局描述符表，同时在链接脚本中定义一个符号指向这个地址，后续</w:t>
      </w:r>
      <w:r>
        <w:rPr>
          <w:rFonts w:hint="eastAsia"/>
        </w:rPr>
        <w:t>C</w:t>
      </w:r>
      <w:r>
        <w:rPr>
          <w:rFonts w:hint="eastAsia"/>
        </w:rPr>
        <w:t>代码中通过该符号操作</w:t>
      </w:r>
      <w:r>
        <w:rPr>
          <w:rFonts w:hint="eastAsia"/>
        </w:rPr>
        <w:t>idt</w:t>
      </w:r>
    </w:p>
    <w:p w:rsidR="009C1EC4" w:rsidRDefault="009C1EC4" w:rsidP="00E15D52">
      <w:pPr>
        <w:pStyle w:val="1"/>
        <w:rPr>
          <w:rFonts w:hint="eastAsia"/>
        </w:rPr>
      </w:pPr>
      <w:r>
        <w:rPr>
          <w:rFonts w:hint="eastAsia"/>
        </w:rPr>
        <w:t>驱动备忘</w:t>
      </w:r>
    </w:p>
    <w:p w:rsidR="009C1EC4" w:rsidRDefault="009C1EC4" w:rsidP="009C1EC4">
      <w:pPr>
        <w:pStyle w:val="2"/>
        <w:rPr>
          <w:rFonts w:hint="eastAsia"/>
        </w:rPr>
      </w:pPr>
      <w:r>
        <w:t>E</w:t>
      </w:r>
      <w:r>
        <w:rPr>
          <w:rFonts w:hint="eastAsia"/>
        </w:rPr>
        <w:t>1000 Intel ethernet controller</w:t>
      </w:r>
    </w:p>
    <w:p w:rsidR="009C1EC4" w:rsidRPr="009C1EC4" w:rsidRDefault="009C1EC4" w:rsidP="009C1EC4">
      <w:pPr>
        <w:ind w:firstLine="480"/>
        <w:rPr>
          <w:rFonts w:hint="eastAsia"/>
        </w:rPr>
      </w:pPr>
      <w:r>
        <w:rPr>
          <w:rFonts w:hint="eastAsia"/>
        </w:rPr>
        <w:t>有两种工作模式，一种叫</w:t>
      </w:r>
      <w:r>
        <w:rPr>
          <w:rFonts w:hint="eastAsia"/>
        </w:rPr>
        <w:t>internal phy</w:t>
      </w:r>
      <w:r>
        <w:rPr>
          <w:rFonts w:hint="eastAsia"/>
        </w:rPr>
        <w:t>模式，此模式使用完整的片内</w:t>
      </w:r>
      <w:r>
        <w:rPr>
          <w:rFonts w:hint="eastAsia"/>
        </w:rPr>
        <w:t>phy</w:t>
      </w:r>
      <w:r>
        <w:rPr>
          <w:rFonts w:hint="eastAsia"/>
        </w:rPr>
        <w:t>子层，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phy</w:t>
      </w:r>
      <w:r>
        <w:rPr>
          <w:rFonts w:hint="eastAsia"/>
        </w:rPr>
        <w:t>之间通过</w:t>
      </w:r>
      <w:r>
        <w:rPr>
          <w:rFonts w:hint="eastAsia"/>
        </w:rPr>
        <w:t>SGMII</w:t>
      </w:r>
      <w:r>
        <w:rPr>
          <w:rFonts w:hint="eastAsia"/>
        </w:rPr>
        <w:t>标准接口。另一种叫</w:t>
      </w:r>
      <w:r>
        <w:rPr>
          <w:rFonts w:hint="eastAsia"/>
        </w:rPr>
        <w:t>internal SerDes</w:t>
      </w:r>
      <w:r>
        <w:rPr>
          <w:rFonts w:hint="eastAsia"/>
        </w:rPr>
        <w:t>模式，此模式片内</w:t>
      </w:r>
      <w:r>
        <w:rPr>
          <w:rFonts w:hint="eastAsia"/>
        </w:rPr>
        <w:t>phy</w:t>
      </w:r>
      <w:r>
        <w:rPr>
          <w:rFonts w:hint="eastAsia"/>
        </w:rPr>
        <w:t>只提供到</w:t>
      </w:r>
      <w:r>
        <w:rPr>
          <w:rFonts w:hint="eastAsia"/>
        </w:rPr>
        <w:t>PCS</w:t>
      </w:r>
      <w:r>
        <w:rPr>
          <w:rFonts w:hint="eastAsia"/>
        </w:rPr>
        <w:t>子层，再往下需要借助片外外接设备，通过</w:t>
      </w:r>
      <w:r>
        <w:rPr>
          <w:rFonts w:hint="eastAsia"/>
        </w:rPr>
        <w:t>serdes</w:t>
      </w:r>
      <w:r>
        <w:rPr>
          <w:rFonts w:hint="eastAsia"/>
        </w:rPr>
        <w:t>连接，此种模式一般不太用，在</w:t>
      </w:r>
      <w:r>
        <w:rPr>
          <w:rFonts w:hint="eastAsia"/>
        </w:rPr>
        <w:t>CTRL_EXT.LINK_MODE(0x18[23:22]</w:t>
      </w:r>
      <w:r>
        <w:rPr>
          <w:rFonts w:hint="eastAsia"/>
        </w:rPr>
        <w:t>两个</w:t>
      </w:r>
      <w:r>
        <w:rPr>
          <w:rFonts w:hint="eastAsia"/>
        </w:rPr>
        <w:t>bit)</w:t>
      </w:r>
      <w:r>
        <w:rPr>
          <w:rFonts w:hint="eastAsia"/>
        </w:rPr>
        <w:t>可以控制。</w:t>
      </w:r>
    </w:p>
    <w:p w:rsidR="00E15D52" w:rsidRDefault="00E15D52" w:rsidP="00E15D52">
      <w:pPr>
        <w:pStyle w:val="1"/>
      </w:pPr>
      <w:r>
        <w:rPr>
          <w:rFonts w:hint="eastAsia"/>
        </w:rPr>
        <w:t>附录</w:t>
      </w:r>
    </w:p>
    <w:p w:rsidR="00E15D52" w:rsidRDefault="00E15D52" w:rsidP="00E15D52">
      <w:pPr>
        <w:pStyle w:val="2"/>
      </w:pPr>
      <w:r>
        <w:rPr>
          <w:rFonts w:hint="eastAsia"/>
        </w:rPr>
        <w:t>低端内存空间分布</w:t>
      </w:r>
    </w:p>
    <w:tbl>
      <w:tblPr>
        <w:tblStyle w:val="a9"/>
        <w:tblW w:w="0" w:type="auto"/>
        <w:tblLook w:val="04A0"/>
      </w:tblPr>
      <w:tblGrid>
        <w:gridCol w:w="2660"/>
        <w:gridCol w:w="5862"/>
      </w:tblGrid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From:0xA0000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From:0x9A000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Resered for BIOS EBDA.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lastRenderedPageBreak/>
              <w:t>From:0x98000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Command Line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From:0x90200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From:0x90000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From:0x10000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From:0x01000</w:t>
            </w:r>
          </w:p>
        </w:tc>
        <w:tc>
          <w:tcPr>
            <w:tcW w:w="5862" w:type="dxa"/>
          </w:tcPr>
          <w:p w:rsidR="00E15D52" w:rsidRDefault="00564C94" w:rsidP="00E15D52">
            <w:pPr>
              <w:pStyle w:val="a7"/>
            </w:pPr>
            <w:r>
              <w:rPr>
                <w:rFonts w:hint="eastAsia"/>
              </w:rPr>
              <w:t>Boot loader</w:t>
            </w:r>
            <w:r w:rsidR="00752509">
              <w:rPr>
                <w:rFonts w:hint="eastAsia"/>
              </w:rPr>
              <w:t>.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From:0x00800</w:t>
            </w:r>
          </w:p>
        </w:tc>
        <w:tc>
          <w:tcPr>
            <w:tcW w:w="5862" w:type="dxa"/>
          </w:tcPr>
          <w:p w:rsidR="00E15D52" w:rsidRDefault="00374821" w:rsidP="00E15D52">
            <w:pPr>
              <w:pStyle w:val="a7"/>
            </w:pPr>
            <w:r>
              <w:rPr>
                <w:rFonts w:hint="eastAsia"/>
              </w:rPr>
              <w:t>Reserved for MBR/BIOS.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From:0x00600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From:0x00000</w:t>
            </w:r>
          </w:p>
        </w:tc>
        <w:tc>
          <w:tcPr>
            <w:tcW w:w="5862" w:type="dxa"/>
          </w:tcPr>
          <w:p w:rsidR="00E15D52" w:rsidRDefault="00C5739E" w:rsidP="00E15D52">
            <w:pPr>
              <w:pStyle w:val="a7"/>
            </w:pPr>
            <w:r>
              <w:rPr>
                <w:rFonts w:hint="eastAsia"/>
              </w:rPr>
              <w:t>Bios use only.</w:t>
            </w:r>
          </w:p>
        </w:tc>
      </w:tr>
    </w:tbl>
    <w:p w:rsidR="00E15D52" w:rsidRDefault="00407ABC" w:rsidP="00407ABC">
      <w:pPr>
        <w:pStyle w:val="a8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943B2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43B2E">
        <w:fldChar w:fldCharType="separate"/>
      </w:r>
      <w:r>
        <w:rPr>
          <w:noProof/>
        </w:rPr>
        <w:t>1</w:t>
      </w:r>
      <w:r w:rsidR="00943B2E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低端内存分布图</w:t>
      </w:r>
    </w:p>
    <w:p w:rsidR="009A408C" w:rsidRDefault="00A248DE" w:rsidP="009A408C">
      <w:pPr>
        <w:pStyle w:val="2"/>
      </w:pPr>
      <w:r>
        <w:rPr>
          <w:rFonts w:hint="eastAsia"/>
        </w:rPr>
        <w:t>Grub2</w:t>
      </w:r>
      <w:r>
        <w:rPr>
          <w:rFonts w:hint="eastAsia"/>
        </w:rPr>
        <w:t>的实现参考</w:t>
      </w:r>
    </w:p>
    <w:p w:rsidR="00A248DE" w:rsidRPr="00A248DE" w:rsidRDefault="00A248DE" w:rsidP="00A248DE">
      <w:pPr>
        <w:ind w:firstLine="480"/>
      </w:pPr>
      <w:r>
        <w:rPr>
          <w:rFonts w:hint="eastAsia"/>
        </w:rPr>
        <w:t>以下描述均是针对</w:t>
      </w:r>
      <w:r>
        <w:rPr>
          <w:rFonts w:hint="eastAsia"/>
        </w:rPr>
        <w:t>grub2.00</w:t>
      </w:r>
      <w:r>
        <w:rPr>
          <w:rFonts w:hint="eastAsia"/>
        </w:rPr>
        <w:t>版本的代码。</w:t>
      </w:r>
    </w:p>
    <w:p w:rsidR="00B7483F" w:rsidRDefault="00A248DE" w:rsidP="00A248DE">
      <w:pPr>
        <w:pStyle w:val="3"/>
      </w:pPr>
      <w:r>
        <w:rPr>
          <w:rFonts w:hint="eastAsia"/>
        </w:rPr>
        <w:t>启动代码</w:t>
      </w:r>
    </w:p>
    <w:p w:rsidR="00A248DE" w:rsidRDefault="00A248DE" w:rsidP="00A248DE">
      <w:pPr>
        <w:pStyle w:val="ab"/>
      </w:pPr>
      <w:r>
        <w:rPr>
          <w:rFonts w:hint="eastAsia"/>
        </w:rPr>
        <w:t>$(GRUB_SRC)/grub-core/boot/i386/pc/boot.S</w:t>
      </w:r>
    </w:p>
    <w:p w:rsidR="00A248DE" w:rsidRDefault="00A248DE" w:rsidP="00A248DE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该文件生成的</w:t>
      </w:r>
      <w:r>
        <w:rPr>
          <w:rFonts w:hint="eastAsia"/>
        </w:rPr>
        <w:t>boot.img</w:t>
      </w:r>
      <w:r>
        <w:rPr>
          <w:rFonts w:hint="eastAsia"/>
        </w:rPr>
        <w:t>被</w:t>
      </w:r>
      <w:r w:rsidR="00037B0E">
        <w:rPr>
          <w:rFonts w:hint="eastAsia"/>
        </w:rPr>
        <w:t>存储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头</w:t>
      </w:r>
      <w:r>
        <w:rPr>
          <w:rFonts w:hint="eastAsia"/>
        </w:rPr>
        <w:t>0</w:t>
      </w:r>
      <w:r>
        <w:rPr>
          <w:rFonts w:hint="eastAsia"/>
        </w:rPr>
        <w:t>道</w:t>
      </w:r>
      <w:r>
        <w:rPr>
          <w:rFonts w:hint="eastAsia"/>
        </w:rPr>
        <w:t>1</w:t>
      </w:r>
      <w:r w:rsidR="00037B0E">
        <w:rPr>
          <w:rFonts w:hint="eastAsia"/>
        </w:rPr>
        <w:t>扇区</w:t>
      </w:r>
    </w:p>
    <w:p w:rsidR="00A248DE" w:rsidRDefault="00A248DE" w:rsidP="00A248DE">
      <w:pPr>
        <w:pStyle w:val="ab"/>
      </w:pPr>
      <w:r>
        <w:rPr>
          <w:rFonts w:hint="eastAsia"/>
        </w:rPr>
        <w:t>$(GRUB_SRC)/grub-core/</w:t>
      </w:r>
      <w:r w:rsidR="00D86E47">
        <w:rPr>
          <w:rFonts w:hint="eastAsia"/>
        </w:rPr>
        <w:t>boot/i386/pc/diskboot.S</w:t>
      </w:r>
    </w:p>
    <w:p w:rsidR="00DE26E0" w:rsidRDefault="00DE26E0" w:rsidP="00A248DE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该文件生成的</w:t>
      </w:r>
      <w:r>
        <w:rPr>
          <w:rFonts w:hint="eastAsia"/>
        </w:rPr>
        <w:t>diskboot.img</w:t>
      </w:r>
      <w:r>
        <w:rPr>
          <w:rFonts w:hint="eastAsia"/>
        </w:rPr>
        <w:t>被</w:t>
      </w:r>
      <w:r w:rsidR="00037B0E">
        <w:rPr>
          <w:rFonts w:hint="eastAsia"/>
        </w:rPr>
        <w:t>存储在</w:t>
      </w:r>
      <w:r>
        <w:rPr>
          <w:rFonts w:hint="eastAsia"/>
        </w:rPr>
        <w:t>0</w:t>
      </w:r>
      <w:r>
        <w:rPr>
          <w:rFonts w:hint="eastAsia"/>
        </w:rPr>
        <w:t>头</w:t>
      </w:r>
      <w:r>
        <w:rPr>
          <w:rFonts w:hint="eastAsia"/>
        </w:rPr>
        <w:t>0</w:t>
      </w:r>
      <w:r>
        <w:rPr>
          <w:rFonts w:hint="eastAsia"/>
        </w:rPr>
        <w:t>道</w:t>
      </w:r>
      <w:r>
        <w:rPr>
          <w:rFonts w:hint="eastAsia"/>
        </w:rPr>
        <w:t>2</w:t>
      </w:r>
      <w:r w:rsidR="00EC6DC8">
        <w:rPr>
          <w:rFonts w:hint="eastAsia"/>
        </w:rPr>
        <w:t>扇区</w:t>
      </w:r>
    </w:p>
    <w:p w:rsidR="00EC6DC8" w:rsidRDefault="00EC6DC8" w:rsidP="00EC6DC8">
      <w:pPr>
        <w:ind w:firstLine="480"/>
      </w:pPr>
      <w:r>
        <w:rPr>
          <w:rFonts w:hint="eastAsia"/>
        </w:rPr>
        <w:t>boot.img</w:t>
      </w:r>
      <w:r>
        <w:rPr>
          <w:rFonts w:hint="eastAsia"/>
        </w:rPr>
        <w:t>加载</w:t>
      </w:r>
      <w:r>
        <w:rPr>
          <w:rFonts w:hint="eastAsia"/>
        </w:rPr>
        <w:t>diskboot.img</w:t>
      </w:r>
      <w:r w:rsidR="00C0173F">
        <w:rPr>
          <w:rFonts w:hint="eastAsia"/>
        </w:rPr>
        <w:t>并跳转至那里</w:t>
      </w:r>
      <w:r>
        <w:rPr>
          <w:rFonts w:hint="eastAsia"/>
        </w:rPr>
        <w:t>，由</w:t>
      </w:r>
      <w:r w:rsidR="00C0173F">
        <w:rPr>
          <w:rFonts w:hint="eastAsia"/>
        </w:rPr>
        <w:t>diskboot.img</w:t>
      </w:r>
      <w:r w:rsidR="00C0173F">
        <w:rPr>
          <w:rFonts w:hint="eastAsia"/>
        </w:rPr>
        <w:t>将</w:t>
      </w:r>
      <w:r w:rsidR="00C0173F">
        <w:rPr>
          <w:rFonts w:hint="eastAsia"/>
        </w:rPr>
        <w:t>kernel.img</w:t>
      </w:r>
      <w:r w:rsidR="00C0173F">
        <w:rPr>
          <w:rFonts w:hint="eastAsia"/>
        </w:rPr>
        <w:t>加载进来执行，它是</w:t>
      </w:r>
      <w:r w:rsidR="00C0173F">
        <w:rPr>
          <w:rFonts w:hint="eastAsia"/>
        </w:rPr>
        <w:t>grub2</w:t>
      </w:r>
      <w:r w:rsidR="00C0173F">
        <w:rPr>
          <w:rFonts w:hint="eastAsia"/>
        </w:rPr>
        <w:t>的主要部分</w:t>
      </w:r>
      <w:r w:rsidR="007C34C1">
        <w:rPr>
          <w:rFonts w:hint="eastAsia"/>
        </w:rPr>
        <w:t>。</w:t>
      </w:r>
    </w:p>
    <w:p w:rsidR="00597FA8" w:rsidRDefault="000034F0" w:rsidP="00597FA8">
      <w:pPr>
        <w:pStyle w:val="2"/>
      </w:pPr>
      <w:r>
        <w:rPr>
          <w:rFonts w:hint="eastAsia"/>
        </w:rPr>
        <w:t>反汇编实模式</w:t>
      </w:r>
      <w:r>
        <w:rPr>
          <w:rFonts w:hint="eastAsia"/>
        </w:rPr>
        <w:t>x86</w:t>
      </w:r>
    </w:p>
    <w:p w:rsidR="00597FA8" w:rsidRDefault="00597FA8" w:rsidP="00597FA8">
      <w:pPr>
        <w:pStyle w:val="ab"/>
      </w:pPr>
      <w:r>
        <w:rPr>
          <w:rFonts w:hint="eastAsia"/>
        </w:rPr>
        <w:t xml:space="preserve">objdump </w:t>
      </w:r>
      <w:r>
        <w:t>–</w:t>
      </w:r>
      <w:r>
        <w:rPr>
          <w:rFonts w:hint="eastAsia"/>
        </w:rPr>
        <w:t xml:space="preserve">d core.elf </w:t>
      </w:r>
      <w:r>
        <w:t>–</w:t>
      </w:r>
      <w:r>
        <w:rPr>
          <w:rFonts w:hint="eastAsia"/>
        </w:rPr>
        <w:t>M i8086</w:t>
      </w:r>
    </w:p>
    <w:p w:rsidR="009B5F65" w:rsidRDefault="009B5F65" w:rsidP="009B5F65">
      <w:pPr>
        <w:pStyle w:val="2"/>
      </w:pPr>
      <w:r>
        <w:rPr>
          <w:rFonts w:hint="eastAsia"/>
        </w:rPr>
        <w:t>镜像文件</w:t>
      </w:r>
    </w:p>
    <w:p w:rsidR="009B5F65" w:rsidRDefault="009B5F65" w:rsidP="009B5F65">
      <w:pPr>
        <w:ind w:firstLine="480"/>
      </w:pPr>
      <w:r>
        <w:rPr>
          <w:rFonts w:hint="eastAsia"/>
        </w:rPr>
        <w:t>制作</w:t>
      </w:r>
      <w:r>
        <w:rPr>
          <w:rFonts w:hint="eastAsia"/>
        </w:rPr>
        <w:t>hd</w:t>
      </w:r>
      <w:r>
        <w:rPr>
          <w:rFonts w:hint="eastAsia"/>
        </w:rPr>
        <w:t>镜像，作为</w:t>
      </w:r>
      <w:r>
        <w:rPr>
          <w:rFonts w:hint="eastAsia"/>
        </w:rPr>
        <w:t>bochs</w:t>
      </w:r>
      <w:r>
        <w:rPr>
          <w:rFonts w:hint="eastAsia"/>
        </w:rPr>
        <w:t>运行的硬盘。这里需要注意的时，如果想镜像文件作为一个普通硬盘设备在</w:t>
      </w:r>
      <w:r>
        <w:rPr>
          <w:rFonts w:hint="eastAsia"/>
        </w:rPr>
        <w:t>host</w:t>
      </w:r>
      <w:r>
        <w:rPr>
          <w:rFonts w:hint="eastAsia"/>
        </w:rPr>
        <w:t>系统中使用</w:t>
      </w:r>
      <w:r>
        <w:rPr>
          <w:rFonts w:hint="eastAsia"/>
        </w:rPr>
        <w:t>(</w:t>
      </w:r>
      <w:r>
        <w:rPr>
          <w:rFonts w:hint="eastAsia"/>
        </w:rPr>
        <w:t>例如分区，文件系统制作，挂载写入等等操作</w:t>
      </w:r>
      <w:r>
        <w:rPr>
          <w:rFonts w:hint="eastAsia"/>
        </w:rPr>
        <w:t>)</w:t>
      </w:r>
      <w:r>
        <w:rPr>
          <w:rFonts w:hint="eastAsia"/>
        </w:rPr>
        <w:t>，需要借助</w:t>
      </w:r>
      <w:r>
        <w:rPr>
          <w:rFonts w:hint="eastAsia"/>
        </w:rPr>
        <w:t>loop</w:t>
      </w:r>
      <w:r>
        <w:rPr>
          <w:rFonts w:hint="eastAsia"/>
        </w:rPr>
        <w:t>文件这种抽象设备，在</w:t>
      </w:r>
      <w:r>
        <w:rPr>
          <w:rFonts w:hint="eastAsia"/>
        </w:rPr>
        <w:t>linux</w:t>
      </w:r>
      <w:r>
        <w:rPr>
          <w:rFonts w:hint="eastAsia"/>
        </w:rPr>
        <w:t>中使用</w:t>
      </w:r>
      <w:r>
        <w:rPr>
          <w:rFonts w:hint="eastAsia"/>
        </w:rPr>
        <w:t>losetup</w:t>
      </w:r>
      <w:r>
        <w:rPr>
          <w:rFonts w:hint="eastAsia"/>
        </w:rPr>
        <w:t>来</w:t>
      </w:r>
      <w:r w:rsidR="003C72B5">
        <w:rPr>
          <w:rFonts w:hint="eastAsia"/>
        </w:rPr>
        <w:t>将一个文件映射到一个</w:t>
      </w:r>
      <w:r w:rsidR="003C72B5">
        <w:rPr>
          <w:rFonts w:hint="eastAsia"/>
        </w:rPr>
        <w:t>loop</w:t>
      </w:r>
      <w:r w:rsidR="003C72B5">
        <w:rPr>
          <w:rFonts w:hint="eastAsia"/>
        </w:rPr>
        <w:t>设备。</w:t>
      </w:r>
    </w:p>
    <w:p w:rsidR="003C72B5" w:rsidRDefault="003C72B5" w:rsidP="003C72B5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可以先用</w:t>
      </w:r>
      <w:r>
        <w:rPr>
          <w:rFonts w:hint="eastAsia"/>
        </w:rPr>
        <w:t>-f</w:t>
      </w:r>
      <w:r>
        <w:rPr>
          <w:rFonts w:hint="eastAsia"/>
        </w:rPr>
        <w:t>参数找到一个空闲的</w:t>
      </w:r>
      <w:r>
        <w:rPr>
          <w:rFonts w:hint="eastAsia"/>
        </w:rPr>
        <w:t>loop</w:t>
      </w:r>
      <w:r>
        <w:rPr>
          <w:rFonts w:hint="eastAsia"/>
        </w:rPr>
        <w:t>虚拟磁盘文件</w:t>
      </w:r>
    </w:p>
    <w:p w:rsidR="003C72B5" w:rsidRDefault="003C72B5" w:rsidP="003C72B5">
      <w:pPr>
        <w:pStyle w:val="ab"/>
      </w:pPr>
      <w:r>
        <w:rPr>
          <w:rFonts w:hint="eastAsia"/>
        </w:rPr>
        <w:t xml:space="preserve">losetup </w:t>
      </w:r>
      <w:r>
        <w:t>–</w:t>
      </w:r>
      <w:r>
        <w:rPr>
          <w:rFonts w:hint="eastAsia"/>
        </w:rPr>
        <w:t>f</w:t>
      </w:r>
    </w:p>
    <w:p w:rsidR="003C72B5" w:rsidRDefault="003C72B5" w:rsidP="003C72B5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使用该命令可以将</w:t>
      </w:r>
      <w:r>
        <w:rPr>
          <w:rFonts w:hint="eastAsia"/>
        </w:rPr>
        <w:t>sys.img</w:t>
      </w:r>
      <w:r>
        <w:rPr>
          <w:rFonts w:hint="eastAsia"/>
        </w:rPr>
        <w:t>文件和一个</w:t>
      </w:r>
      <w:r>
        <w:rPr>
          <w:rFonts w:hint="eastAsia"/>
        </w:rPr>
        <w:t>loop</w:t>
      </w:r>
      <w:r>
        <w:rPr>
          <w:rFonts w:hint="eastAsia"/>
        </w:rPr>
        <w:t>虚拟磁盘建立映射</w:t>
      </w:r>
    </w:p>
    <w:p w:rsidR="003C72B5" w:rsidRDefault="003C72B5" w:rsidP="003C72B5">
      <w:pPr>
        <w:pStyle w:val="ab"/>
      </w:pPr>
      <w:r>
        <w:rPr>
          <w:rFonts w:hint="eastAsia"/>
        </w:rPr>
        <w:t>losetup /dev/loop0 sys.img</w:t>
      </w:r>
    </w:p>
    <w:p w:rsidR="003C72B5" w:rsidRDefault="003C72B5" w:rsidP="003C72B5">
      <w:pPr>
        <w:pStyle w:val="ab"/>
      </w:pPr>
    </w:p>
    <w:p w:rsidR="003C72B5" w:rsidRDefault="003C72B5" w:rsidP="003C72B5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使用该命令可以将</w:t>
      </w:r>
      <w:r w:rsidR="007966C2">
        <w:rPr>
          <w:rFonts w:hint="eastAsia"/>
        </w:rPr>
        <w:t>已经建立映射的</w:t>
      </w:r>
      <w:r>
        <w:rPr>
          <w:rFonts w:hint="eastAsia"/>
        </w:rPr>
        <w:t>loop</w:t>
      </w:r>
      <w:r>
        <w:rPr>
          <w:rFonts w:hint="eastAsia"/>
        </w:rPr>
        <w:t>虚拟磁盘</w:t>
      </w:r>
      <w:r w:rsidR="007966C2">
        <w:rPr>
          <w:rFonts w:hint="eastAsia"/>
        </w:rPr>
        <w:t>脱离</w:t>
      </w:r>
    </w:p>
    <w:p w:rsidR="007966C2" w:rsidRDefault="00070EDD" w:rsidP="003C72B5">
      <w:pPr>
        <w:pStyle w:val="ab"/>
      </w:pPr>
      <w:r>
        <w:rPr>
          <w:rFonts w:hint="eastAsia"/>
        </w:rPr>
        <w:t>l</w:t>
      </w:r>
      <w:r w:rsidR="007966C2">
        <w:rPr>
          <w:rFonts w:hint="eastAsia"/>
        </w:rPr>
        <w:t>osetup -d /dev/loop0</w:t>
      </w:r>
    </w:p>
    <w:p w:rsidR="003C72B5" w:rsidRDefault="00AD35CB" w:rsidP="003C72B5">
      <w:pPr>
        <w:ind w:firstLine="480"/>
      </w:pPr>
      <w:r>
        <w:rPr>
          <w:rFonts w:hint="eastAsia"/>
        </w:rPr>
        <w:t>对于建立映射的</w:t>
      </w:r>
      <w:r>
        <w:rPr>
          <w:rFonts w:hint="eastAsia"/>
        </w:rPr>
        <w:t>loop</w:t>
      </w:r>
      <w:r>
        <w:rPr>
          <w:rFonts w:hint="eastAsia"/>
        </w:rPr>
        <w:t>文件，可以当作普通来处理了，比如使用</w:t>
      </w:r>
      <w:r>
        <w:rPr>
          <w:rFonts w:hint="eastAsia"/>
        </w:rPr>
        <w:t>fdisk</w:t>
      </w:r>
      <w:r>
        <w:rPr>
          <w:rFonts w:hint="eastAsia"/>
        </w:rPr>
        <w:t>来为其分区</w:t>
      </w:r>
      <w:r>
        <w:rPr>
          <w:rFonts w:hint="eastAsia"/>
        </w:rPr>
        <w:t>(</w:t>
      </w:r>
      <w:r>
        <w:rPr>
          <w:rFonts w:hint="eastAsia"/>
        </w:rPr>
        <w:t>操作之后就会在</w:t>
      </w:r>
      <w:r>
        <w:rPr>
          <w:rFonts w:hint="eastAsia"/>
        </w:rPr>
        <w:t>head0 cyl0 sector1</w:t>
      </w:r>
      <w:r>
        <w:rPr>
          <w:rFonts w:hint="eastAsia"/>
        </w:rPr>
        <w:t>上的</w:t>
      </w:r>
      <w:r>
        <w:rPr>
          <w:rFonts w:hint="eastAsia"/>
        </w:rPr>
        <w:t>0x1BE</w:t>
      </w:r>
      <w:r>
        <w:rPr>
          <w:rFonts w:hint="eastAsia"/>
        </w:rPr>
        <w:t>偏移上写磁盘分区列表了</w:t>
      </w:r>
      <w:r>
        <w:rPr>
          <w:rFonts w:hint="eastAsia"/>
        </w:rPr>
        <w:t>)</w:t>
      </w:r>
      <w:r>
        <w:rPr>
          <w:rFonts w:hint="eastAsia"/>
        </w:rPr>
        <w:t>，然后可以在分区上建立文件系统。这里需要使用一个工具</w:t>
      </w:r>
      <w:r>
        <w:rPr>
          <w:rFonts w:hint="eastAsia"/>
        </w:rPr>
        <w:t>kpartx</w:t>
      </w:r>
      <w:r>
        <w:rPr>
          <w:rFonts w:hint="eastAsia"/>
        </w:rPr>
        <w:t>，该工具将其中</w:t>
      </w:r>
      <w:r>
        <w:rPr>
          <w:rFonts w:hint="eastAsia"/>
        </w:rPr>
        <w:lastRenderedPageBreak/>
        <w:t>虚拟文件中的分区映射到</w:t>
      </w:r>
      <w:r w:rsidR="004E3194">
        <w:rPr>
          <w:rFonts w:hint="eastAsia"/>
        </w:rPr>
        <w:t>/dev/mapper</w:t>
      </w:r>
      <w:r>
        <w:rPr>
          <w:rFonts w:hint="eastAsia"/>
        </w:rPr>
        <w:t>/</w:t>
      </w:r>
      <w:r>
        <w:rPr>
          <w:rFonts w:hint="eastAsia"/>
        </w:rPr>
        <w:t>目录下，作为一个设备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/dev/mapp</w:t>
      </w:r>
      <w:r w:rsidR="00670E27">
        <w:rPr>
          <w:rFonts w:hint="eastAsia"/>
        </w:rPr>
        <w:t>er</w:t>
      </w:r>
      <w:r>
        <w:rPr>
          <w:rFonts w:hint="eastAsia"/>
        </w:rPr>
        <w:t>/loop0p1</w:t>
      </w:r>
      <w:r>
        <w:rPr>
          <w:rFonts w:hint="eastAsia"/>
        </w:rPr>
        <w:t>这个文件，就是通过</w:t>
      </w:r>
      <w:r>
        <w:rPr>
          <w:rFonts w:hint="eastAsia"/>
        </w:rPr>
        <w:t>kpartx</w:t>
      </w:r>
      <w:r>
        <w:rPr>
          <w:rFonts w:hint="eastAsia"/>
        </w:rPr>
        <w:t>工具建立的</w:t>
      </w:r>
      <w:r>
        <w:rPr>
          <w:rFonts w:hint="eastAsia"/>
        </w:rPr>
        <w:t>)</w:t>
      </w:r>
    </w:p>
    <w:p w:rsidR="00C2797E" w:rsidRDefault="00AD35CB" w:rsidP="009C1EC4">
      <w:pPr>
        <w:pStyle w:val="ab"/>
        <w:ind w:left="126" w:hangingChars="50" w:hanging="126"/>
      </w:pPr>
      <w:r>
        <w:rPr>
          <w:rFonts w:hint="eastAsia"/>
        </w:rPr>
        <w:t xml:space="preserve"># </w:t>
      </w:r>
      <w:r>
        <w:rPr>
          <w:rFonts w:hint="eastAsia"/>
        </w:rPr>
        <w:t>使用该命令可以将</w:t>
      </w:r>
      <w:r>
        <w:rPr>
          <w:rFonts w:hint="eastAsia"/>
        </w:rPr>
        <w:t>loop0</w:t>
      </w:r>
      <w:r>
        <w:rPr>
          <w:rFonts w:hint="eastAsia"/>
        </w:rPr>
        <w:t>中的子分区映射</w:t>
      </w:r>
      <w:r w:rsidR="00C2797E">
        <w:rPr>
          <w:rFonts w:hint="eastAsia"/>
        </w:rPr>
        <w:t>成</w:t>
      </w:r>
      <w:r>
        <w:rPr>
          <w:rFonts w:hint="eastAsia"/>
        </w:rPr>
        <w:t>/dev/mapp</w:t>
      </w:r>
      <w:r w:rsidR="009953FB">
        <w:rPr>
          <w:rFonts w:hint="eastAsia"/>
        </w:rPr>
        <w:t>er</w:t>
      </w:r>
      <w:r>
        <w:rPr>
          <w:rFonts w:hint="eastAsia"/>
        </w:rPr>
        <w:t>目录下的单独文</w:t>
      </w:r>
    </w:p>
    <w:p w:rsidR="00AD35CB" w:rsidRDefault="00C2797E" w:rsidP="009C1EC4">
      <w:pPr>
        <w:pStyle w:val="ab"/>
        <w:ind w:left="126" w:hangingChars="50" w:hanging="126"/>
      </w:pPr>
      <w:r>
        <w:rPr>
          <w:rFonts w:hint="eastAsia"/>
        </w:rPr>
        <w:t xml:space="preserve"># </w:t>
      </w:r>
      <w:r>
        <w:rPr>
          <w:rFonts w:hint="eastAsia"/>
        </w:rPr>
        <w:t>件</w:t>
      </w:r>
      <w:r w:rsidR="00AD35CB">
        <w:rPr>
          <w:rFonts w:hint="eastAsia"/>
        </w:rPr>
        <w:t>，这样就可以直接使用该文件来制作文件系统或者挂载操作</w:t>
      </w:r>
    </w:p>
    <w:p w:rsidR="00AD35CB" w:rsidRDefault="00AD35CB" w:rsidP="00AD35CB">
      <w:pPr>
        <w:pStyle w:val="ab"/>
      </w:pPr>
      <w:r w:rsidRPr="00AD35CB">
        <w:t>kpartx -a /dev/loop0</w:t>
      </w:r>
    </w:p>
    <w:p w:rsidR="00E6450D" w:rsidRDefault="00E6450D" w:rsidP="00AD35CB">
      <w:pPr>
        <w:pStyle w:val="ab"/>
      </w:pPr>
    </w:p>
    <w:p w:rsidR="00AD35CB" w:rsidRDefault="00AD35CB" w:rsidP="00AD35CB">
      <w:pPr>
        <w:pStyle w:val="ab"/>
      </w:pPr>
      <w:r>
        <w:rPr>
          <w:rFonts w:hint="eastAsia"/>
        </w:rPr>
        <w:t xml:space="preserve"># </w:t>
      </w:r>
      <w:r w:rsidR="00E6450D">
        <w:rPr>
          <w:rFonts w:hint="eastAsia"/>
        </w:rPr>
        <w:t>使用该命令可以将</w:t>
      </w:r>
      <w:r w:rsidR="00E6450D">
        <w:rPr>
          <w:rFonts w:hint="eastAsia"/>
        </w:rPr>
        <w:t>/dev/mapp</w:t>
      </w:r>
      <w:r w:rsidR="00C2797E">
        <w:rPr>
          <w:rFonts w:hint="eastAsia"/>
        </w:rPr>
        <w:t>er</w:t>
      </w:r>
      <w:r w:rsidR="00E6450D">
        <w:rPr>
          <w:rFonts w:hint="eastAsia"/>
        </w:rPr>
        <w:t>目录下子分区映射文件解除</w:t>
      </w:r>
    </w:p>
    <w:p w:rsidR="00AD35CB" w:rsidRDefault="00AD35CB" w:rsidP="00AD35CB">
      <w:pPr>
        <w:pStyle w:val="ab"/>
      </w:pPr>
      <w:r>
        <w:t>K</w:t>
      </w:r>
      <w:r>
        <w:rPr>
          <w:rFonts w:hint="eastAsia"/>
        </w:rPr>
        <w:t xml:space="preserve">partx </w:t>
      </w:r>
      <w:r>
        <w:t>–</w:t>
      </w:r>
      <w:r>
        <w:rPr>
          <w:rFonts w:hint="eastAsia"/>
        </w:rPr>
        <w:t>d /dev/loop0</w:t>
      </w:r>
    </w:p>
    <w:p w:rsidR="004E3194" w:rsidRDefault="004E3194" w:rsidP="004E3194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kpartx</w:t>
      </w:r>
      <w:r>
        <w:rPr>
          <w:rFonts w:hint="eastAsia"/>
        </w:rPr>
        <w:t>在</w:t>
      </w:r>
      <w:r>
        <w:rPr>
          <w:rFonts w:hint="eastAsia"/>
        </w:rPr>
        <w:t>/dev/mapping/</w:t>
      </w:r>
      <w:r>
        <w:rPr>
          <w:rFonts w:hint="eastAsia"/>
        </w:rPr>
        <w:t>下的建立的分区映射文件</w:t>
      </w:r>
      <w:r>
        <w:rPr>
          <w:rFonts w:hint="eastAsia"/>
        </w:rPr>
        <w:t>(loop0p1)</w:t>
      </w:r>
      <w:r>
        <w:rPr>
          <w:rFonts w:hint="eastAsia"/>
        </w:rPr>
        <w:t>是一个</w:t>
      </w:r>
      <w:r w:rsidR="00BB5719">
        <w:rPr>
          <w:rFonts w:hint="eastAsia"/>
        </w:rPr>
        <w:t>link</w:t>
      </w:r>
      <w:r w:rsidR="00BB5719">
        <w:rPr>
          <w:rFonts w:hint="eastAsia"/>
        </w:rPr>
        <w:t>，这个</w:t>
      </w:r>
      <w:r w:rsidR="00BB5719">
        <w:rPr>
          <w:rFonts w:hint="eastAsia"/>
        </w:rPr>
        <w:t>link</w:t>
      </w:r>
      <w:r w:rsidR="00BB5719">
        <w:rPr>
          <w:rFonts w:hint="eastAsia"/>
        </w:rPr>
        <w:t>映射到</w:t>
      </w:r>
      <w:r w:rsidR="00BB5719">
        <w:rPr>
          <w:rFonts w:hint="eastAsia"/>
        </w:rPr>
        <w:t>/dev</w:t>
      </w:r>
      <w:r w:rsidR="00BB5719">
        <w:rPr>
          <w:rFonts w:hint="eastAsia"/>
        </w:rPr>
        <w:t>下的一个块设备文件</w:t>
      </w:r>
      <w:r>
        <w:rPr>
          <w:rFonts w:hint="eastAsia"/>
        </w:rPr>
        <w:t>，</w:t>
      </w:r>
      <w:r w:rsidR="00BB5719">
        <w:rPr>
          <w:rFonts w:hint="eastAsia"/>
        </w:rPr>
        <w:t>这个块设备</w:t>
      </w:r>
      <w:r>
        <w:rPr>
          <w:rFonts w:hint="eastAsia"/>
        </w:rPr>
        <w:t>可以直接用来制作文件系统</w:t>
      </w:r>
      <w:r>
        <w:rPr>
          <w:rFonts w:hint="eastAsia"/>
        </w:rPr>
        <w:t>(mkfs.ext4</w:t>
      </w:r>
      <w:r>
        <w:rPr>
          <w:rFonts w:hint="eastAsia"/>
        </w:rPr>
        <w:t>命令可以直接建立</w:t>
      </w:r>
      <w:r>
        <w:rPr>
          <w:rFonts w:hint="eastAsia"/>
        </w:rPr>
        <w:t>ext4</w:t>
      </w:r>
      <w:r>
        <w:rPr>
          <w:rFonts w:hint="eastAsia"/>
        </w:rPr>
        <w:t>文件系统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B5719">
        <w:rPr>
          <w:rFonts w:hint="eastAsia"/>
        </w:rPr>
        <w:t>也</w:t>
      </w:r>
      <w:r>
        <w:rPr>
          <w:rFonts w:hint="eastAsia"/>
        </w:rPr>
        <w:t>直</w:t>
      </w:r>
      <w:r w:rsidR="00BB5719">
        <w:rPr>
          <w:rFonts w:hint="eastAsia"/>
        </w:rPr>
        <w:t>接挂载到某个路径。</w:t>
      </w:r>
    </w:p>
    <w:p w:rsidR="00512523" w:rsidRDefault="00512523" w:rsidP="004E3194">
      <w:pPr>
        <w:ind w:firstLine="480"/>
      </w:pPr>
      <w:r>
        <w:rPr>
          <w:rFonts w:hint="eastAsia"/>
        </w:rPr>
        <w:t>注意到可以使用</w:t>
      </w:r>
      <w:r>
        <w:rPr>
          <w:rFonts w:hint="eastAsia"/>
        </w:rPr>
        <w:t>virtualbox</w:t>
      </w:r>
      <w:r>
        <w:rPr>
          <w:rFonts w:hint="eastAsia"/>
        </w:rPr>
        <w:t>的工具将一个</w:t>
      </w:r>
      <w:r>
        <w:rPr>
          <w:rFonts w:hint="eastAsia"/>
        </w:rPr>
        <w:t>raw</w:t>
      </w:r>
      <w:r>
        <w:rPr>
          <w:rFonts w:hint="eastAsia"/>
        </w:rPr>
        <w:t>格式的镜像文件转换成</w:t>
      </w:r>
      <w:r>
        <w:rPr>
          <w:rFonts w:hint="eastAsia"/>
        </w:rPr>
        <w:t>virtualbox</w:t>
      </w:r>
      <w:r>
        <w:rPr>
          <w:rFonts w:hint="eastAsia"/>
        </w:rPr>
        <w:t>可以使用的磁盘文件</w:t>
      </w:r>
      <w:r>
        <w:rPr>
          <w:rFonts w:hint="eastAsia"/>
        </w:rPr>
        <w:t>*.vdi</w:t>
      </w:r>
      <w:r>
        <w:rPr>
          <w:rFonts w:hint="eastAsia"/>
        </w:rPr>
        <w:t>，创建虚拟机使用该文件即可启动了。</w:t>
      </w:r>
      <w:r w:rsidR="00F4458A">
        <w:rPr>
          <w:rFonts w:hint="eastAsia"/>
        </w:rPr>
        <w:t>可以可以使用如下的命令创建磁盘文件：</w:t>
      </w:r>
    </w:p>
    <w:p w:rsidR="00F4458A" w:rsidRPr="009B5F65" w:rsidRDefault="00F4458A" w:rsidP="00F4458A">
      <w:pPr>
        <w:pStyle w:val="ab"/>
      </w:pPr>
      <w:r w:rsidRPr="00F4458A">
        <w:t>vboxmanage convertfromraw sys.img sys.vdi -format VDI</w:t>
      </w:r>
    </w:p>
    <w:sectPr w:rsidR="00F4458A" w:rsidRPr="009B5F65" w:rsidSect="009E7F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0D0" w:rsidRDefault="001C70D0" w:rsidP="00B7483F">
      <w:pPr>
        <w:ind w:firstLine="480"/>
      </w:pPr>
      <w:r>
        <w:separator/>
      </w:r>
    </w:p>
  </w:endnote>
  <w:endnote w:type="continuationSeparator" w:id="0">
    <w:p w:rsidR="001C70D0" w:rsidRDefault="001C70D0" w:rsidP="00B7483F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altName w:val="Malgun Gothic Semilight"/>
    <w:charset w:val="86"/>
    <w:family w:val="auto"/>
    <w:pitch w:val="variable"/>
    <w:sig w:usb0="00000000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0D0" w:rsidRDefault="001C70D0" w:rsidP="00B7483F">
      <w:pPr>
        <w:ind w:firstLine="480"/>
      </w:pPr>
      <w:r>
        <w:separator/>
      </w:r>
    </w:p>
  </w:footnote>
  <w:footnote w:type="continuationSeparator" w:id="0">
    <w:p w:rsidR="001C70D0" w:rsidRDefault="001C70D0" w:rsidP="00B7483F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0154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FC0"/>
    <w:rsid w:val="000034F0"/>
    <w:rsid w:val="00037B0E"/>
    <w:rsid w:val="00070EDD"/>
    <w:rsid w:val="001135D5"/>
    <w:rsid w:val="001C70D0"/>
    <w:rsid w:val="001D3A5D"/>
    <w:rsid w:val="00312A77"/>
    <w:rsid w:val="00321B8E"/>
    <w:rsid w:val="00374821"/>
    <w:rsid w:val="003C72B5"/>
    <w:rsid w:val="003D61CB"/>
    <w:rsid w:val="0040326E"/>
    <w:rsid w:val="004077A9"/>
    <w:rsid w:val="00407ABC"/>
    <w:rsid w:val="00456490"/>
    <w:rsid w:val="004A69F1"/>
    <w:rsid w:val="004E3194"/>
    <w:rsid w:val="00512523"/>
    <w:rsid w:val="00532B77"/>
    <w:rsid w:val="00564C94"/>
    <w:rsid w:val="00564FC0"/>
    <w:rsid w:val="00597FA8"/>
    <w:rsid w:val="006310D8"/>
    <w:rsid w:val="00670E27"/>
    <w:rsid w:val="006C29E5"/>
    <w:rsid w:val="00752509"/>
    <w:rsid w:val="00782B52"/>
    <w:rsid w:val="007966C2"/>
    <w:rsid w:val="007C34C1"/>
    <w:rsid w:val="008B3C6F"/>
    <w:rsid w:val="00943B2E"/>
    <w:rsid w:val="009953FB"/>
    <w:rsid w:val="009A408C"/>
    <w:rsid w:val="009B5F65"/>
    <w:rsid w:val="009C1EC4"/>
    <w:rsid w:val="009E7FAF"/>
    <w:rsid w:val="009F6BD7"/>
    <w:rsid w:val="00A248DE"/>
    <w:rsid w:val="00A510C8"/>
    <w:rsid w:val="00A95274"/>
    <w:rsid w:val="00AC0395"/>
    <w:rsid w:val="00AD35CB"/>
    <w:rsid w:val="00B04ABF"/>
    <w:rsid w:val="00B44DD3"/>
    <w:rsid w:val="00B7483F"/>
    <w:rsid w:val="00BB5719"/>
    <w:rsid w:val="00C0173F"/>
    <w:rsid w:val="00C2797E"/>
    <w:rsid w:val="00C27BB6"/>
    <w:rsid w:val="00C540CC"/>
    <w:rsid w:val="00C5739E"/>
    <w:rsid w:val="00CA5445"/>
    <w:rsid w:val="00CC5854"/>
    <w:rsid w:val="00D01487"/>
    <w:rsid w:val="00D8258C"/>
    <w:rsid w:val="00D86E47"/>
    <w:rsid w:val="00DA7287"/>
    <w:rsid w:val="00DE26E0"/>
    <w:rsid w:val="00E15D52"/>
    <w:rsid w:val="00E2172B"/>
    <w:rsid w:val="00E635C9"/>
    <w:rsid w:val="00E6450D"/>
    <w:rsid w:val="00EC6DC8"/>
    <w:rsid w:val="00F4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8D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uiPriority w:val="9"/>
    <w:qFormat/>
    <w:rsid w:val="00A510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A248DE"/>
    <w:pPr>
      <w:keepNext/>
      <w:keepLines/>
      <w:numPr>
        <w:ilvl w:val="1"/>
        <w:numId w:val="1"/>
      </w:numPr>
      <w:spacing w:before="60"/>
      <w:ind w:left="578" w:hanging="578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A248DE"/>
    <w:pPr>
      <w:keepNext/>
      <w:keepLines/>
      <w:numPr>
        <w:ilvl w:val="2"/>
        <w:numId w:val="1"/>
      </w:numPr>
      <w:spacing w:before="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10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10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10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10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10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10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0C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248D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248D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510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510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510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510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510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510C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semiHidden/>
    <w:unhideWhenUsed/>
    <w:rsid w:val="004A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9F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15D52"/>
    <w:rPr>
      <w:rFonts w:ascii="Tahoma" w:hAnsi="Tahoma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15D52"/>
    <w:rPr>
      <w:rFonts w:ascii="Tahoma" w:hAnsi="Tahoma"/>
      <w:sz w:val="18"/>
      <w:szCs w:val="18"/>
    </w:rPr>
  </w:style>
  <w:style w:type="paragraph" w:styleId="a6">
    <w:name w:val="No Spacing"/>
    <w:uiPriority w:val="1"/>
    <w:qFormat/>
    <w:rsid w:val="00E15D52"/>
    <w:pPr>
      <w:widowControl w:val="0"/>
      <w:ind w:firstLineChars="200" w:firstLine="200"/>
      <w:jc w:val="both"/>
    </w:pPr>
    <w:rPr>
      <w:sz w:val="24"/>
    </w:rPr>
  </w:style>
  <w:style w:type="paragraph" w:customStyle="1" w:styleId="a7">
    <w:name w:val="图表"/>
    <w:next w:val="a8"/>
    <w:qFormat/>
    <w:rsid w:val="00E15D52"/>
    <w:pPr>
      <w:jc w:val="center"/>
    </w:pPr>
    <w:rPr>
      <w:sz w:val="24"/>
    </w:rPr>
  </w:style>
  <w:style w:type="paragraph" w:customStyle="1" w:styleId="a8">
    <w:name w:val="标题图表"/>
    <w:next w:val="a"/>
    <w:qFormat/>
    <w:rsid w:val="00E15D52"/>
    <w:pPr>
      <w:jc w:val="center"/>
    </w:pPr>
    <w:rPr>
      <w:b/>
      <w:sz w:val="24"/>
    </w:rPr>
  </w:style>
  <w:style w:type="table" w:styleId="a9">
    <w:name w:val="Table Grid"/>
    <w:basedOn w:val="a1"/>
    <w:uiPriority w:val="59"/>
    <w:rsid w:val="00E15D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407ABC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引用代码"/>
    <w:qFormat/>
    <w:rsid w:val="00A248DE"/>
    <w:pPr>
      <w:shd w:val="clear" w:color="auto" w:fill="DBE5F1" w:themeFill="accent1" w:themeFillTint="33"/>
      <w:autoSpaceDE w:val="0"/>
      <w:autoSpaceDN w:val="0"/>
    </w:pPr>
    <w:rPr>
      <w:rFonts w:ascii="Courier New" w:eastAsia="华文仿宋" w:hAnsi="Courier New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6CE16-A040-49D0-A58E-CB7E2F5D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15696</TotalTime>
  <Pages>3</Pages>
  <Words>330</Words>
  <Characters>1886</Characters>
  <Application>Microsoft Office Word</Application>
  <DocSecurity>0</DocSecurity>
  <Lines>15</Lines>
  <Paragraphs>4</Paragraphs>
  <ScaleCrop>false</ScaleCrop>
  <Company>H3C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35</cp:revision>
  <dcterms:created xsi:type="dcterms:W3CDTF">2013-09-15T03:50:00Z</dcterms:created>
  <dcterms:modified xsi:type="dcterms:W3CDTF">2016-09-16T09:54:00Z</dcterms:modified>
</cp:coreProperties>
</file>