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bCs/>
        </w:rPr>
      </w:pPr>
      <w:r>
        <w:rPr>
          <w:b/>
          <w:bCs/>
        </w:rPr>
        <w:drawing>
          <wp:inline distT="0" distB="0" distL="0" distR="0">
            <wp:extent cx="4867275" cy="4396740"/>
            <wp:effectExtent l="0" t="0" r="0" b="0"/>
            <wp:docPr id="209803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997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56" cy="440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jc w:val="center"/>
        <w:rPr>
          <w:b/>
          <w:bCs/>
        </w:rPr>
      </w:pPr>
    </w:p>
    <w:p>
      <w:pPr>
        <w:keepNext/>
        <w:keepLines/>
        <w:spacing w:before="200" w:after="0" w:line="276" w:lineRule="auto"/>
        <w:jc w:val="center"/>
        <w:outlineLvl w:val="1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 w:ascii="Calibri" w:hAnsi="Calibri" w:eastAsia="MS Gothic" w:cs="Times New Roman"/>
          <w:b/>
          <w:bCs/>
          <w:color w:val="000000" w:themeColor="text1"/>
          <w:kern w:val="0"/>
          <w:sz w:val="40"/>
          <w:szCs w:val="40"/>
          <w:lang w:val="en-US"/>
          <w14:textFill>
            <w14:solidFill>
              <w14:schemeClr w14:val="tx1"/>
            </w14:solidFill>
          </w14:textFill>
          <w14:ligatures w14:val="none"/>
        </w:rPr>
        <w:t>Deep Learning</w:t>
      </w:r>
      <w:r>
        <w:rPr>
          <w:rFonts w:ascii="Calibri" w:hAnsi="Calibri" w:eastAsia="MS Gothic" w:cs="Times New Roman"/>
          <w:b/>
          <w:bCs/>
          <w:color w:val="000000" w:themeColor="text1"/>
          <w:kern w:val="0"/>
          <w:sz w:val="40"/>
          <w:szCs w:val="40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</w:t>
      </w:r>
      <w:r>
        <w:rPr>
          <w:rFonts w:hint="default" w:ascii="Calibri" w:hAnsi="Calibri" w:eastAsia="MS Gothic" w:cs="Times New Roman"/>
          <w:b/>
          <w:bCs/>
          <w:color w:val="000000" w:themeColor="text1"/>
          <w:kern w:val="0"/>
          <w:sz w:val="40"/>
          <w:szCs w:val="40"/>
          <w:lang w:val="en-US"/>
          <w14:textFill>
            <w14:solidFill>
              <w14:schemeClr w14:val="tx1"/>
            </w14:solidFill>
          </w14:textFill>
          <w14:ligatures w14:val="none"/>
        </w:rPr>
        <w:t>Research Paper</w:t>
      </w:r>
      <w:r>
        <w:rPr>
          <w:rFonts w:ascii="Calibri" w:hAnsi="Calibri" w:eastAsia="MS Gothic" w:cs="Times New Roman"/>
          <w:b/>
          <w:bCs/>
          <w:color w:val="000000" w:themeColor="text1"/>
          <w:kern w:val="0"/>
          <w:sz w:val="40"/>
          <w:szCs w:val="40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 (Group Work)</w:t>
      </w:r>
    </w:p>
    <w:p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</w:rPr>
        <w:t xml:space="preserve">                </w:t>
      </w:r>
      <w:r>
        <w:rPr>
          <w:b/>
          <w:bCs/>
          <w:sz w:val="36"/>
          <w:szCs w:val="36"/>
          <w:lang w:val="en-US"/>
        </w:rPr>
        <w:t xml:space="preserve">Muhammad </w:t>
      </w:r>
      <w:r>
        <w:rPr>
          <w:b/>
          <w:bCs/>
          <w:sz w:val="36"/>
          <w:szCs w:val="36"/>
        </w:rPr>
        <w:t>Zeeshan Azee</w:t>
      </w:r>
      <w:r>
        <w:rPr>
          <w:b/>
          <w:bCs/>
          <w:sz w:val="36"/>
          <w:szCs w:val="36"/>
          <w:lang w:val="en-US"/>
        </w:rPr>
        <w:t>m 01-134232-147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Muhammad Daud Hussain 01-168252-003 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Class/Section : BSCS 6 – B 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Course : Deep Learning</w:t>
      </w:r>
    </w:p>
    <w:p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Instructor : Ma’m Afrah Naeem</w:t>
      </w:r>
    </w:p>
    <w:p>
      <w:pPr>
        <w:jc w:val="center"/>
        <w:rPr>
          <w:b/>
          <w:bCs/>
          <w:sz w:val="36"/>
          <w:szCs w:val="36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Files Attached: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main.tex/bibliography.bib -&gt; Latext Source for the research Paper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dl_research.ipynb -&gt; Project Jupyter file</w:t>
      </w:r>
    </w:p>
    <w:p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DLResearchPaperV1.pdf -&gt; Research Paper Draft (Pdf).  I</w:t>
      </w:r>
      <w:bookmarkStart w:id="0" w:name="_GoBack"/>
      <w:bookmarkEnd w:id="0"/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CONSENT:</w:t>
      </w:r>
    </w:p>
    <w:p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This research was done in Deep Learning Course Taught by Miss Afrah Naeem.</w:t>
      </w:r>
    </w:p>
    <w:p>
      <w:pPr>
        <w:numPr>
          <w:ilvl w:val="0"/>
          <w:numId w:val="2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It is eligible to be marked 0. if any type of Research misconduct is found by the instructor.</w:t>
      </w:r>
    </w:p>
    <w:p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>
      <w:pPr>
        <w:jc w:val="center"/>
        <w:rPr>
          <w:b/>
          <w:bCs/>
          <w:sz w:val="36"/>
          <w:szCs w:val="36"/>
        </w:rPr>
      </w:pPr>
    </w:p>
    <w:p>
      <w:pPr>
        <w:rPr>
          <w:b/>
          <w:bCs/>
        </w:rPr>
      </w:pPr>
    </w:p>
    <w:p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panose1 w:val="020B0004020202020204"/>
    <w:charset w:val="86"/>
    <w:family w:val="swiss"/>
    <w:pitch w:val="default"/>
    <w:sig w:usb0="20000287" w:usb1="00000003" w:usb2="00000000" w:usb3="00000000" w:csb0="2000019F" w:csb1="00000000"/>
  </w:font>
  <w:font w:name="Aptos">
    <w:panose1 w:val="020B0004020202020204"/>
    <w:charset w:val="86"/>
    <w:family w:val="auto"/>
    <w:pitch w:val="default"/>
    <w:sig w:usb0="20000287" w:usb1="00000003" w:usb2="00000000" w:usb3="00000000" w:csb0="2000019F" w:csb1="00000000"/>
  </w:font>
  <w:font w:name="Aptos">
    <w:panose1 w:val="020B0004020202020204"/>
    <w:charset w:val="00"/>
    <w:family w:val="auto"/>
    <w:pitch w:val="default"/>
    <w:sig w:usb0="20000287" w:usb1="00000003" w:usb2="00000000" w:usb3="00000000" w:csb0="2000019F" w:csb1="00000000"/>
  </w:font>
  <w:font w:name="Aptos Display">
    <w:panose1 w:val="020B0004020202020204"/>
    <w:charset w:val="00"/>
    <w:family w:val="swiss"/>
    <w:pitch w:val="default"/>
    <w:sig w:usb0="20000287" w:usb1="00000003" w:usb2="00000000" w:usb3="00000000" w:csb0="2000019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MS Gothic">
    <w:altName w:val="Aptos"/>
    <w:panose1 w:val="020B0609070205080204"/>
    <w:charset w:val="80"/>
    <w:family w:val="modern"/>
    <w:pitch w:val="default"/>
    <w:sig w:usb0="00000000" w:usb1="00000000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CBC3FA5"/>
    <w:multiLevelType w:val="singleLevel"/>
    <w:tmpl w:val="DCBC3FA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CB754DA"/>
    <w:multiLevelType w:val="singleLevel"/>
    <w:tmpl w:val="ECB754D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2AB"/>
    <w:rsid w:val="00153599"/>
    <w:rsid w:val="004052AB"/>
    <w:rsid w:val="7F6FE7E0"/>
    <w:rsid w:val="BFFB7662"/>
    <w:rsid w:val="DBFDE031"/>
    <w:rsid w:val="F2648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</Words>
  <Characters>106</Characters>
  <Lines>1</Lines>
  <Paragraphs>1</Paragraphs>
  <TotalTime>8</TotalTime>
  <ScaleCrop>false</ScaleCrop>
  <LinksUpToDate>false</LinksUpToDate>
  <CharactersWithSpaces>123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2026-05-18T19:30:00Z</dcterms:created>
  <dc:creator>AFRAH b</dc:creator>
  <cp:lastModifiedBy>justaus3r</cp:lastModifiedBy>
  <dcterms:modified xsi:type="dcterms:W3CDTF">2026-05-21T16:10:08Z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