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10/07 WEDNESDAY — STORY OUTLINE</w:t>
      </w:r>
    </w:p>
    <w:p>
      <w:r>
        <w:rPr>
          <w:b/>
        </w:rPr>
        <w:t>Airdate:</w:t>
      </w:r>
      <w:r>
        <w:t xml:space="preserve"> Wednesday, October 7, 2026 · </w:t>
      </w:r>
      <w:r>
        <w:rPr>
          <w:b/>
        </w:rPr>
        <w:t>Stories:</w:t>
      </w:r>
      <w:r>
        <w:t xml:space="preserve"> A + B + C, confirmed by the producer 9/29; A, B and C reworked 9/30 · </w:t>
      </w:r>
      <w:r>
        <w:rPr>
          <w:b/>
        </w:rPr>
        <w:t>Guest:</w:t>
      </w:r>
      <w:r>
        <w:t xml:space="preserve"> Jim Stickley, cybersecurity expert, Stickley on Security (Story A) · </w:t>
      </w:r>
      <w:r>
        <w:rPr>
          <w:b/>
        </w:rPr>
        <w:t>Sponsor:</w:t>
      </w:r>
      <w:r>
        <w:t xml:space="preserve"> OmniWatch (2 breaks) · </w:t>
      </w:r>
      <w:r>
        <w:rPr>
          <w:b/>
        </w:rPr>
        <w:t>Stage:</w:t>
      </w:r>
      <w:r>
        <w:t xml:space="preserve"> videos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camera said it was you, the store tracking you through your phone, the drive-thru robot backlash</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The camera said it was you… and a hacker shows you how to hide your face (Jim Stickley in studio)</w:t>
            </w:r>
          </w:p>
        </w:tc>
        <w:tc>
          <w:tcPr>
            <w:tcW w:type="dxa" w:w="2016"/>
          </w:tcPr>
          <w:p>
            <w:pPr>
              <w:spacing w:after="40"/>
            </w:pPr>
            <w:r>
              <w:rPr>
                <w:sz w:val="19"/>
              </w:rPr>
              <w:t>~40% of show</w:t>
            </w:r>
          </w:p>
        </w:tc>
        <w:tc>
          <w:tcPr>
            <w:tcW w:type="dxa" w:w="1152"/>
          </w:tcPr>
          <w:p>
            <w:pPr>
              <w:spacing w:after="40"/>
            </w:pPr>
            <w:r>
              <w:rPr>
                <w:sz w:val="19"/>
              </w:rPr>
              <w:t>2/2</w:t>
            </w:r>
          </w:p>
        </w:tc>
      </w:tr>
      <w:tr>
        <w:tc>
          <w:tcPr>
            <w:tcW w:type="dxa" w:w="1152"/>
          </w:tcPr>
          <w:p>
            <w:pPr>
              <w:spacing w:after="40"/>
            </w:pPr>
            <w:r>
              <w:rPr>
                <w:sz w:val="19"/>
              </w:rPr>
              <w:t>Break</w:t>
            </w:r>
          </w:p>
        </w:tc>
        <w:tc>
          <w:tcPr>
            <w:tcW w:type="dxa" w:w="5616"/>
          </w:tcPr>
          <w:p>
            <w:pPr>
              <w:spacing w:after="40"/>
            </w:pPr>
            <w:r>
              <w:rPr>
                <w:sz w:val="19"/>
              </w:rPr>
              <w:t>OmniWatch — after A</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Your store is tracking you through your phone… and it could cost you</w:t>
            </w:r>
          </w:p>
        </w:tc>
        <w:tc>
          <w:tcPr>
            <w:tcW w:type="dxa" w:w="2016"/>
          </w:tcPr>
          <w:p>
            <w:pPr>
              <w:spacing w:after="40"/>
            </w:pPr>
            <w:r>
              <w:rPr>
                <w:sz w:val="19"/>
              </w:rPr>
              <w:t>~35%</w:t>
            </w:r>
          </w:p>
        </w:tc>
        <w:tc>
          <w:tcPr>
            <w:tcW w:type="dxa" w:w="1152"/>
          </w:tcPr>
          <w:p>
            <w:pPr>
              <w:spacing w:after="40"/>
            </w:pPr>
            <w:r>
              <w:rPr>
                <w:sz w:val="19"/>
              </w:rPr>
              <w:t>4/4 (2 need timecodes)</w:t>
            </w:r>
          </w:p>
        </w:tc>
      </w:tr>
      <w:tr>
        <w:tc>
          <w:tcPr>
            <w:tcW w:type="dxa" w:w="1152"/>
          </w:tcPr>
          <w:p>
            <w:pPr>
              <w:spacing w:after="40"/>
            </w:pPr>
            <w:r>
              <w:rPr>
                <w:sz w:val="19"/>
              </w:rPr>
              <w:t>Break</w:t>
            </w:r>
          </w:p>
        </w:tc>
        <w:tc>
          <w:tcPr>
            <w:tcW w:type="dxa" w:w="5616"/>
          </w:tcPr>
          <w:p>
            <w:pPr>
              <w:spacing w:after="40"/>
            </w:pPr>
            <w:r>
              <w:rPr>
                <w:sz w:val="19"/>
              </w:rPr>
              <w:t>OmniWatch — after B</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C</w:t>
            </w:r>
          </w:p>
        </w:tc>
        <w:tc>
          <w:tcPr>
            <w:tcW w:type="dxa" w:w="5616"/>
          </w:tcPr>
          <w:p>
            <w:pPr>
              <w:spacing w:after="40"/>
            </w:pPr>
            <w:r>
              <w:rPr>
                <w:sz w:val="19"/>
              </w:rPr>
              <w:t>They replaced the cashier with a robot… now they're bringing the humans back</w:t>
            </w:r>
          </w:p>
        </w:tc>
        <w:tc>
          <w:tcPr>
            <w:tcW w:type="dxa" w:w="2016"/>
          </w:tcPr>
          <w:p>
            <w:pPr>
              <w:spacing w:after="40"/>
            </w:pPr>
            <w:r>
              <w:rPr>
                <w:sz w:val="19"/>
              </w:rPr>
              <w:t>~25%</w:t>
            </w:r>
          </w:p>
        </w:tc>
        <w:tc>
          <w:tcPr>
            <w:tcW w:type="dxa" w:w="1152"/>
          </w:tcPr>
          <w:p>
            <w:pPr>
              <w:spacing w:after="40"/>
            </w:pPr>
            <w:r>
              <w:rPr>
                <w:sz w:val="19"/>
              </w:rPr>
              <w:t>3/3 (1 needs timecodes)</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pPr>
        <w:pStyle w:val="Heading3"/>
      </w:pPr>
      <w:r>
        <w:rPr>
          <w:color w:val="333333"/>
          <w:sz w:val="22"/>
        </w:rPr>
        <w:t>The show in three sentences</w:t>
      </w:r>
    </w:p>
    <w:p>
      <w:r>
        <w:t>A face match jailed an innocent grandmother for months and a plate camera put a Colorado mom on her own doorbell being called a thief, so ethical hacker Jim Stickley watches it with Jeff and shows you how to keep AI from finding your face. The same watching follows you into the store: your phone's Bluetooth tells the store app where you are, the basket has a beacon, the cart has cameras, and all of it builds a profile that sells ads and could one day set your price. Then the exhale: the chains admit people hate talking to robots, McDonald's is retraining its workers to be nicer, and here is how to get a human.</w:t>
      </w:r>
    </w:p>
    <w:p>
      <w:pPr>
        <w:pStyle w:val="Heading3"/>
      </w:pPr>
      <w:r>
        <w:rPr>
          <w:color w:val="333333"/>
          <w:sz w:val="22"/>
        </w:rPr>
        <w:t>The ride</w:t>
      </w:r>
    </w:p>
    <w:p>
      <w:r>
        <w:t>Dread builds through the grandma and the doorbell, turns to control when Jim hands over his tips; B stays uneasy but ends on a switch you flip live, and C closes light.</w:t>
      </w:r>
    </w:p>
    <w:p>
      <w:pPr>
        <w:pStyle w:val="Heading3"/>
      </w:pPr>
      <w:r>
        <w:rPr>
          <w:color w:val="333333"/>
          <w:sz w:val="22"/>
        </w:rPr>
        <w:t>Decisions before we write</w:t>
      </w:r>
    </w:p>
    <w:p>
      <w:pPr>
        <w:pStyle w:val="ListBullet"/>
        <w:spacing w:after="40"/>
      </w:pPr>
      <w:r>
        <w:t>A is rebuilt around Jim Stickley: Lipps is the one grandma clip, the Elser doorbell is the watch-together clip, and Jim's tips replace the Google Timeline demo. Isaacs and the Fox News Elser clip are cut.</w:t>
      </w:r>
    </w:p>
    <w:p>
      <w:pPr>
        <w:pStyle w:val="ListBullet"/>
        <w:spacing w:after="40"/>
      </w:pPr>
      <w:r>
        <w:t>🚨 Elser is a Flock case, and Flock was ruled overdone. With Isaacs cut it is now one mention. Name the brand, or say "a license-plate camera"?</w:t>
      </w:r>
    </w:p>
    <w:p>
      <w:pPr>
        <w:pStyle w:val="ListBullet"/>
        <w:spacing w:after="40"/>
      </w:pPr>
      <w:r>
        <w:t>🚨 C says companies are moving away from AI, but McDonald's unveiled a new AI drive-thru voice ("Archy") Sept 23–25, testing now, U.S. rollout expected 2027. Jeff has to say it: "McDonald's pulled its AI drive-thru in 2024, and just last week said it's trying again." Otherwise viewers catch the hole.</w:t>
      </w:r>
    </w:p>
    <w:p>
      <w:pPr>
        <w:pStyle w:val="ListBullet"/>
        <w:spacing w:after="40"/>
      </w:pPr>
      <w:r>
        <w:t>🚨 Macy's: the only evidence of Bluetooth tracking is 4,000+ beacons installed in 2014. Name Target and Walmart (both say so in their current privacy policies), not Macy's.</w:t>
      </w:r>
    </w:p>
    <w:p>
      <w:pPr>
        <w:pStyle w:val="ListBullet"/>
        <w:spacing w:after="40"/>
      </w:pPr>
      <w:r>
        <w:t>🚨 "They sell that data": Target and Walmart both say some sharing counts as a "sale" under state law, but neither lists your location as sold for ads. Say "they use it to sell ads," not "they sell your location."</w:t>
      </w:r>
    </w:p>
    <w:p>
      <w:pPr>
        <w:pStyle w:val="ListBullet"/>
        <w:spacing w:after="40"/>
      </w:pPr>
      <w:r>
        <w:t>B runs 5 beats, over the 2–4 range for a B story, because the why-it-hurts-you beat needs its own clip. If B runs long, B beat 1 becomes Jeff on camera.</w:t>
      </w:r>
    </w:p>
    <w:p>
      <w:pPr>
        <w:pStyle w:val="ListBullet"/>
        <w:spacing w:after="40"/>
      </w:pPr>
      <w:r>
        <w:t>B beat 1, B beat 4 and C beat 2 are THROTTLED: picked from title, date and description, but YouTube blocked captions from this run, so there are no timecodes yet. Re-run the transcript step before edit. B beat 1's clip is from 2014.</w:t>
      </w:r>
    </w:p>
    <w:p>
      <w:pPr>
        <w:pStyle w:val="ListBullet"/>
        <w:spacing w:after="40"/>
      </w:pPr>
      <w:r>
        <w:t>B beat 3 is a CROP (horizontal Instacart video on a vertical beat). B beat 2 and C beat 1 are native TikToks: MANUAL, no outcue.</w:t>
      </w:r>
    </w:p>
    <w:p>
      <w:pPr>
        <w:pStyle w:val="ListBullet"/>
        <w:spacing w:after="40"/>
      </w:pPr>
      <w:r>
        <w:t>B beat 4 has no named person: it's an Instacart pricing investigation. A shopper who saw a different price would make it land harder.</w:t>
      </w:r>
    </w:p>
    <w:p>
      <w:pPr>
        <w:pStyle w:val="ListBullet"/>
        <w:spacing w:after="40"/>
      </w:pPr>
      <w:r>
        <w:t>C beat 3 is WEAK (tiny explainer channel, voice may be synthetic); graphic fallback per producer.</w:t>
      </w:r>
    </w:p>
    <w:p>
      <w:r>
        <w:br w:type="page"/>
      </w:r>
    </w:p>
    <w:p>
      <w:pPr>
        <w:pStyle w:val="Heading1"/>
      </w:pPr>
      <w:r>
        <w:rPr>
          <w:color w:val="000000"/>
          <w:sz w:val="32"/>
        </w:rPr>
        <w:t>A. THE CAMERA SAID IT WAS YOU… AND A HACKER SHOWS YOU HOW TO HIDE YOUR FACE</w:t>
      </w:r>
    </w:p>
    <w:p>
      <w:r>
        <w:rPr>
          <w:b/>
        </w:rPr>
        <w:t>In one sentence:</w:t>
      </w:r>
      <w:r>
        <w:t xml:space="preserve"> A face-recognition match jailed an innocent Tennessee grandmother for months, a plate camera put a Colorado mom on her own doorbell being accused of theft, and ethical hacker Jim Stickley shows how to keep AI from finding your face.</w:t>
      </w:r>
    </w:p>
    <w:p>
      <w:r>
        <w:rPr>
          <w:b/>
        </w:rPr>
        <w:t>Peg:</w:t>
      </w:r>
      <w:r>
        <w:t xml:space="preserve"> Angela Lipps filed a $10 million suit Sept 15; plate cameras and face matching keep spreading to police and stores.</w:t>
      </w:r>
    </w:p>
    <w:p>
      <w:r>
        <w:rPr>
          <w:b/>
        </w:rPr>
        <w:t>Weight:</w:t>
      </w:r>
      <w:r>
        <w:t xml:space="preserve"> ~40% of show · 2 clip beats · Jim Stickley in studio</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A camera or computer says it's you, police treat it as proof, and 16 people are known jailed on face-match misses alone.</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The grandma</w:t>
            </w:r>
          </w:p>
        </w:tc>
        <w:tc>
          <w:tcPr>
            <w:tcW w:type="dxa" w:w="2160"/>
          </w:tcPr>
          <w:p>
            <w:pPr>
              <w:spacing w:after="40"/>
            </w:pPr>
            <w:r>
              <w:rPr>
                <w:sz w:val="19"/>
              </w:rPr>
              <w:t>Angela Lipps, 50, grandmother, Elizabethton, Tennessee</w:t>
            </w:r>
          </w:p>
        </w:tc>
        <w:tc>
          <w:tcPr>
            <w:tcW w:type="dxa" w:w="4104"/>
          </w:tcPr>
          <w:p>
            <w:pPr>
              <w:spacing w:after="40"/>
            </w:pPr>
            <w:r>
              <w:rPr>
                <w:sz w:val="19"/>
              </w:rPr>
              <w:t>A face-recognition match on a fake ID puts her in jail for bank fraud in a state she'd never visited.</w:t>
            </w:r>
          </w:p>
        </w:tc>
        <w:tc>
          <w:tcPr>
            <w:tcW w:type="dxa" w:w="1584"/>
          </w:tcPr>
          <w:p>
            <w:pPr>
              <w:spacing w:after="40"/>
            </w:pPr>
            <w:r>
              <w:rPr>
                <w:sz w:val="19"/>
              </w:rPr>
              <w:t>HAVE · HORIZONTAL</w:t>
            </w:r>
          </w:p>
        </w:tc>
      </w:tr>
      <w:tr>
        <w:tc>
          <w:tcPr>
            <w:tcW w:type="dxa" w:w="432"/>
          </w:tcPr>
          <w:p>
            <w:pPr>
              <w:spacing w:after="40"/>
            </w:pPr>
            <w:r>
              <w:rPr>
                <w:sz w:val="19"/>
              </w:rPr>
              <w:t>3</w:t>
            </w:r>
          </w:p>
        </w:tc>
        <w:tc>
          <w:tcPr>
            <w:tcW w:type="dxa" w:w="1656"/>
          </w:tcPr>
          <w:p>
            <w:pPr>
              <w:spacing w:after="40"/>
            </w:pPr>
            <w:r>
              <w:rPr>
                <w:sz w:val="19"/>
              </w:rPr>
              <w:t>Jim joins</w:t>
            </w:r>
          </w:p>
        </w:tc>
        <w:tc>
          <w:tcPr>
            <w:tcW w:type="dxa" w:w="2160"/>
          </w:tcPr>
          <w:p>
            <w:pPr>
              <w:spacing w:after="40"/>
            </w:pPr>
            <w:r>
              <w:rPr>
                <w:sz w:val="19"/>
              </w:rPr>
              <w:t>Jim Stickley, ethical hacker</w:t>
            </w:r>
          </w:p>
        </w:tc>
        <w:tc>
          <w:tcPr>
            <w:tcW w:type="dxa" w:w="4104"/>
          </w:tcPr>
          <w:p>
            <w:pPr>
              <w:spacing w:after="40"/>
            </w:pPr>
            <w:r>
              <w:rPr>
                <w:sz w:val="19"/>
              </w:rPr>
              <w:t>Jeff brings in Jim, who breaks into companies for a living, to watch the next one with him.</w:t>
            </w:r>
          </w:p>
        </w:tc>
        <w:tc>
          <w:tcPr>
            <w:tcW w:type="dxa" w:w="1584"/>
          </w:tcPr>
          <w:p>
            <w:pPr>
              <w:spacing w:after="40"/>
            </w:pPr>
            <w:r>
              <w:rPr>
                <w:sz w:val="19"/>
              </w:rPr>
              <w:t>GUEST</w:t>
            </w:r>
          </w:p>
        </w:tc>
      </w:tr>
      <w:tr>
        <w:tc>
          <w:tcPr>
            <w:tcW w:type="dxa" w:w="432"/>
          </w:tcPr>
          <w:p>
            <w:pPr>
              <w:spacing w:after="40"/>
            </w:pPr>
            <w:r>
              <w:rPr>
                <w:sz w:val="19"/>
              </w:rPr>
              <w:t>4</w:t>
            </w:r>
          </w:p>
        </w:tc>
        <w:tc>
          <w:tcPr>
            <w:tcW w:type="dxa" w:w="1656"/>
          </w:tcPr>
          <w:p>
            <w:pPr>
              <w:spacing w:after="40"/>
            </w:pPr>
            <w:r>
              <w:rPr>
                <w:sz w:val="19"/>
              </w:rPr>
              <w:t>"You know why I'm here"</w:t>
            </w:r>
          </w:p>
        </w:tc>
        <w:tc>
          <w:tcPr>
            <w:tcW w:type="dxa" w:w="2160"/>
          </w:tcPr>
          <w:p>
            <w:pPr>
              <w:spacing w:after="40"/>
            </w:pPr>
            <w:r>
              <w:rPr>
                <w:sz w:val="19"/>
              </w:rPr>
              <w:t>Chrisanna Elser, almost 50, Denver area</w:t>
            </w:r>
          </w:p>
        </w:tc>
        <w:tc>
          <w:tcPr>
            <w:tcW w:type="dxa" w:w="4104"/>
          </w:tcPr>
          <w:p>
            <w:pPr>
              <w:spacing w:after="40"/>
            </w:pPr>
            <w:r>
              <w:rPr>
                <w:sz w:val="19"/>
              </w:rPr>
              <w:t>Jeff and Jim watch her doorbell: a sergeant says a plate camera caught her stealing a package, and won't show her.</w:t>
            </w:r>
          </w:p>
        </w:tc>
        <w:tc>
          <w:tcPr>
            <w:tcW w:type="dxa" w:w="1584"/>
          </w:tcPr>
          <w:p>
            <w:pPr>
              <w:spacing w:after="40"/>
            </w:pPr>
            <w:r>
              <w:rPr>
                <w:sz w:val="19"/>
              </w:rPr>
              <w:t>HAVE · VERTICAL</w:t>
            </w:r>
          </w:p>
        </w:tc>
      </w:tr>
      <w:tr>
        <w:tc>
          <w:tcPr>
            <w:tcW w:type="dxa" w:w="432"/>
          </w:tcPr>
          <w:p>
            <w:pPr>
              <w:spacing w:after="40"/>
            </w:pPr>
            <w:r>
              <w:rPr>
                <w:sz w:val="19"/>
              </w:rPr>
              <w:t>5</w:t>
            </w:r>
          </w:p>
        </w:tc>
        <w:tc>
          <w:tcPr>
            <w:tcW w:type="dxa" w:w="1656"/>
          </w:tcPr>
          <w:p>
            <w:pPr>
              <w:spacing w:after="40"/>
            </w:pPr>
            <w:r>
              <w:rPr>
                <w:sz w:val="19"/>
              </w:rPr>
              <w:t>Jim reacts</w:t>
            </w:r>
          </w:p>
        </w:tc>
        <w:tc>
          <w:tcPr>
            <w:tcW w:type="dxa" w:w="2160"/>
          </w:tcPr>
          <w:p>
            <w:pPr>
              <w:spacing w:after="40"/>
            </w:pPr>
            <w:r>
              <w:rPr>
                <w:sz w:val="19"/>
              </w:rPr>
              <w:t>Jim Stickley, ethical hacker</w:t>
            </w:r>
          </w:p>
        </w:tc>
        <w:tc>
          <w:tcPr>
            <w:tcW w:type="dxa" w:w="4104"/>
          </w:tcPr>
          <w:p>
            <w:pPr>
              <w:spacing w:after="40"/>
            </w:pPr>
            <w:r>
              <w:rPr>
                <w:sz w:val="19"/>
              </w:rPr>
              <w:t>Jim explains how a plate hit or face match becomes "proof," and why the officer trusted the machine.</w:t>
            </w:r>
          </w:p>
        </w:tc>
        <w:tc>
          <w:tcPr>
            <w:tcW w:type="dxa" w:w="1584"/>
          </w:tcPr>
          <w:p>
            <w:pPr>
              <w:spacing w:after="40"/>
            </w:pPr>
            <w:r>
              <w:rPr>
                <w:sz w:val="19"/>
              </w:rPr>
              <w:t>GUEST</w:t>
            </w:r>
          </w:p>
        </w:tc>
      </w:tr>
      <w:tr>
        <w:tc>
          <w:tcPr>
            <w:tcW w:type="dxa" w:w="432"/>
          </w:tcPr>
          <w:p>
            <w:pPr>
              <w:spacing w:after="40"/>
            </w:pPr>
            <w:r>
              <w:rPr>
                <w:sz w:val="19"/>
              </w:rPr>
              <w:t>6</w:t>
            </w:r>
          </w:p>
        </w:tc>
        <w:tc>
          <w:tcPr>
            <w:tcW w:type="dxa" w:w="1656"/>
          </w:tcPr>
          <w:p>
            <w:pPr>
              <w:spacing w:after="40"/>
            </w:pPr>
            <w:r>
              <w:rPr>
                <w:sz w:val="19"/>
              </w:rPr>
              <w:t>Her car was her alibi</w:t>
            </w:r>
          </w:p>
        </w:tc>
        <w:tc>
          <w:tcPr>
            <w:tcW w:type="dxa" w:w="2160"/>
          </w:tcPr>
          <w:p>
            <w:pPr>
              <w:spacing w:after="40"/>
            </w:pPr>
            <w:r>
              <w:rPr>
                <w:sz w:val="19"/>
              </w:rPr>
              <w:t>Chrisanna Elser</w:t>
            </w:r>
          </w:p>
        </w:tc>
        <w:tc>
          <w:tcPr>
            <w:tcW w:type="dxa" w:w="4104"/>
          </w:tcPr>
          <w:p>
            <w:pPr>
              <w:spacing w:after="40"/>
            </w:pPr>
            <w:r>
              <w:rPr>
                <w:sz w:val="19"/>
              </w:rPr>
              <w:t>Her truck's own cameras proved where she was; the chief voided the summons, and nobody apologized.</w:t>
            </w:r>
          </w:p>
        </w:tc>
        <w:tc>
          <w:tcPr>
            <w:tcW w:type="dxa" w:w="1584"/>
          </w:tcPr>
          <w:p>
            <w:pPr>
              <w:spacing w:after="40"/>
            </w:pPr>
            <w:r>
              <w:rPr>
                <w:sz w:val="19"/>
              </w:rPr>
              <w:t>JEFF</w:t>
            </w:r>
          </w:p>
        </w:tc>
      </w:tr>
      <w:tr>
        <w:tc>
          <w:tcPr>
            <w:tcW w:type="dxa" w:w="432"/>
          </w:tcPr>
          <w:p>
            <w:pPr>
              <w:spacing w:after="40"/>
            </w:pPr>
            <w:r>
              <w:rPr>
                <w:sz w:val="19"/>
              </w:rPr>
              <w:t>7</w:t>
            </w:r>
          </w:p>
        </w:tc>
        <w:tc>
          <w:tcPr>
            <w:tcW w:type="dxa" w:w="1656"/>
          </w:tcPr>
          <w:p>
            <w:pPr>
              <w:spacing w:after="40"/>
            </w:pPr>
            <w:r>
              <w:rPr>
                <w:sz w:val="19"/>
              </w:rPr>
              <w:t>Hide your face</w:t>
            </w:r>
          </w:p>
        </w:tc>
        <w:tc>
          <w:tcPr>
            <w:tcW w:type="dxa" w:w="2160"/>
          </w:tcPr>
          <w:p>
            <w:pPr>
              <w:spacing w:after="40"/>
            </w:pPr>
            <w:r>
              <w:rPr>
                <w:sz w:val="19"/>
              </w:rPr>
              <w:t>Jim Stickley, ethical hacker</w:t>
            </w:r>
          </w:p>
        </w:tc>
        <w:tc>
          <w:tcPr>
            <w:tcW w:type="dxa" w:w="4104"/>
          </w:tcPr>
          <w:p>
            <w:pPr>
              <w:spacing w:after="40"/>
            </w:pPr>
            <w:r>
              <w:rPr>
                <w:sz w:val="19"/>
              </w:rPr>
              <w:t>Jim's tips to keep AI from matching your face: your profile photo, public pictures, and the face-search opt-outs.</w:t>
            </w:r>
          </w:p>
        </w:tc>
        <w:tc>
          <w:tcPr>
            <w:tcW w:type="dxa" w:w="1584"/>
          </w:tcPr>
          <w:p>
            <w:pPr>
              <w:spacing w:after="40"/>
            </w:pPr>
            <w:r>
              <w:rPr>
                <w:sz w:val="19"/>
              </w:rPr>
              <w:t>GUEST</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2</w:t>
            </w:r>
          </w:p>
        </w:tc>
        <w:tc>
          <w:tcPr>
            <w:tcW w:type="dxa" w:w="2664"/>
          </w:tcPr>
          <w:p>
            <w:pPr>
              <w:spacing w:after="40"/>
            </w:pPr>
            <w:hyperlink r:id="rId9">
              <w:r>
                <w:rPr>
                  <w:color w:val="1155CC"/>
                  <w:u w:val="single"/>
                </w:rPr>
                <w:t xml:space="preserve">CBS News — Grandmother falsely accused of bank fraud sues Fargo</w:t>
              </w:r>
            </w:hyperlink>
          </w:p>
        </w:tc>
        <w:tc>
          <w:tcPr>
            <w:tcW w:type="dxa" w:w="3096"/>
          </w:tcPr>
          <w:p>
            <w:pPr>
              <w:spacing w:after="40"/>
            </w:pPr>
            <w:r>
              <w:rPr>
                <w:sz w:val="19"/>
              </w:rPr>
              <w:t>Correspondent: months behind bars, couldn't make bail, bank records freed her, released Christmas Eve in the clothes she was booked in.</w:t>
            </w:r>
          </w:p>
        </w:tc>
        <w:tc>
          <w:tcPr>
            <w:tcW w:type="dxa" w:w="2376"/>
          </w:tcPr>
          <w:p>
            <w:pPr>
              <w:spacing w:after="40"/>
            </w:pPr>
            <w:r>
              <w:rPr>
                <w:sz w:val="19"/>
              </w:rPr>
              <w:t>1:16–1:46 "the same clothes she was booked in in July"</w:t>
            </w:r>
          </w:p>
        </w:tc>
        <w:tc>
          <w:tcPr>
            <w:tcW w:type="dxa" w:w="1368"/>
          </w:tcPr>
          <w:p>
            <w:pPr>
              <w:spacing w:after="40"/>
            </w:pPr>
            <w:r>
              <w:rPr>
                <w:sz w:val="19"/>
              </w:rPr>
              <w:t>PICK</w:t>
            </w:r>
          </w:p>
        </w:tc>
      </w:tr>
      <w:tr>
        <w:tc>
          <w:tcPr>
            <w:tcW w:type="dxa" w:w="432"/>
          </w:tcPr>
          <w:p>
            <w:pPr>
              <w:spacing w:after="40"/>
            </w:pPr>
            <w:r>
              <w:rPr>
                <w:sz w:val="19"/>
              </w:rPr>
              <w:t>4</w:t>
            </w:r>
          </w:p>
        </w:tc>
        <w:tc>
          <w:tcPr>
            <w:tcW w:type="dxa" w:w="2664"/>
          </w:tcPr>
          <w:p>
            <w:pPr>
              <w:spacing w:after="40"/>
            </w:pPr>
            <w:hyperlink r:id="rId10">
              <w:r>
                <w:rPr>
                  <w:color w:val="1155CC"/>
                  <w:u w:val="single"/>
                </w:rPr>
                <w:t xml:space="preserve">9NEWS — Woman wrongly accused of theft by officer who used Flock cameras (Short)</w:t>
              </w:r>
            </w:hyperlink>
          </w:p>
        </w:tc>
        <w:tc>
          <w:tcPr>
            <w:tcW w:type="dxa" w:w="3096"/>
          </w:tcPr>
          <w:p>
            <w:pPr>
              <w:spacing w:after="40"/>
            </w:pPr>
            <w:r>
              <w:rPr>
                <w:sz w:val="19"/>
              </w:rPr>
              <w:t>Vertical. Doorbell audio: "You don't know why I'm here," "I've got that on my phone right now of you taking that package"; then "If you go to court, you can."</w:t>
            </w:r>
          </w:p>
        </w:tc>
        <w:tc>
          <w:tcPr>
            <w:tcW w:type="dxa" w:w="2376"/>
          </w:tcPr>
          <w:p>
            <w:pPr>
              <w:spacing w:after="40"/>
            </w:pPr>
            <w:r>
              <w:rPr>
                <w:sz w:val="19"/>
              </w:rPr>
              <w:t>0:21–0:47 "you taking that package" BUTT 1:29–1:45 "extend you any courtesy"</w:t>
            </w:r>
          </w:p>
        </w:tc>
        <w:tc>
          <w:tcPr>
            <w:tcW w:type="dxa" w:w="1368"/>
          </w:tcPr>
          <w:p>
            <w:pPr>
              <w:spacing w:after="40"/>
            </w:pPr>
            <w:r>
              <w:rPr>
                <w:sz w:val="19"/>
              </w:rPr>
              <w:t>PICK</w:t>
            </w:r>
          </w:p>
        </w:tc>
      </w:tr>
    </w:tbl>
    <w:p/>
    <w:p>
      <w:r>
        <w:rPr>
          <w:i/>
        </w:rPr>
        <w:t>Both rows carried from the 9/29 run, where they were verified against captions. Row 4 is the watch-together clip: run it full screen with Jeff and Jim in a box so the room sees them react. Alternate for row 2 if CBS won't clear: ABC News 4 / WCYB EcWQI5Zrj4Q, 0:16–0:46 (Marshals at her door, the AI match).</w:t>
      </w:r>
    </w:p>
    <w:p>
      <w:pPr>
        <w:pStyle w:val="Heading3"/>
      </w:pPr>
      <w:r>
        <w:rPr>
          <w:color w:val="333333"/>
          <w:sz w:val="22"/>
        </w:rPr>
        <w:t>The fix</w:t>
      </w:r>
    </w:p>
    <w:p>
      <w:r>
        <w:t>Jim's tips: keep AI from matching your face. (verify every menu path on a phone before air)</w:t>
      </w:r>
    </w:p>
    <w:p>
      <w:pPr>
        <w:pStyle w:val="ListBullet"/>
        <w:spacing w:after="40"/>
      </w:pPr>
      <w:r>
        <w:t>Make your Facebook profile photo not your face. Facebook's profile and cover photos are public to anyone, on or off Facebook. Old ones can be restricted.</w:t>
      </w:r>
    </w:p>
    <w:p>
      <w:pPr>
        <w:pStyle w:val="ListBullet"/>
        <w:spacing w:after="40"/>
      </w:pPr>
      <w:r>
        <w:t>Lock your old posts: Facebook → Settings &amp; privacy → Settings → Posts → Limit Past Posts.</w:t>
      </w:r>
    </w:p>
    <w:p>
      <w:pPr>
        <w:pStyle w:val="ListBullet"/>
        <w:spacing w:after="40"/>
      </w:pPr>
      <w:r>
        <w:t>Instagram: Settings → Account privacy → Private account. Your profile photo stays public, so the same rule applies.</w:t>
      </w:r>
    </w:p>
    <w:p>
      <w:pPr>
        <w:pStyle w:val="ListBullet"/>
        <w:spacing w:after="40"/>
      </w:pPr>
      <w:r>
        <w:t>LinkedIn: Me → View profile → your photo → Visibility → "1st-degree connections" or "Your network." The default is Anyone.</w:t>
      </w:r>
    </w:p>
    <w:p>
      <w:pPr>
        <w:pStyle w:val="ListBullet"/>
        <w:spacing w:after="40"/>
      </w:pPr>
      <w:r>
        <w:t>Take your face out of face-search sites: PimEyes has a free opt-out form (removes you from its results, not the original sites). Clearview AI takes requests from residents of CA, CO, CT, DE, IA, KY, MN, MT, NE, NH, UT and VA, and an opt-out from Illinois.</w:t>
      </w:r>
    </w:p>
    <w:p>
      <w:pPr>
        <w:pStyle w:val="ListBullet"/>
        <w:spacing w:after="40"/>
      </w:pPr>
      <w:r>
        <w:t>At the airport, you can decline the TSA face photo: tell the officer before you hand over your ID. You keep your place in line.</w:t>
      </w:r>
    </w:p>
    <w:p>
      <w:pPr>
        <w:pStyle w:val="ListBullet"/>
        <w:spacing w:after="40"/>
      </w:pPr>
      <w:r>
        <w:t>Keep your own proof: know how long your doorbell and car cameras keep footage. Elser's truck cameras cleared her.</w:t>
      </w:r>
    </w:p>
    <w:p>
      <w:pPr>
        <w:pStyle w:val="Heading3"/>
      </w:pPr>
      <w:r>
        <w:rPr>
          <w:color w:val="333333"/>
          <w:sz w:val="22"/>
        </w:rPr>
        <w:t>Gaps</w:t>
      </w:r>
    </w:p>
    <w:p>
      <w:pPr>
        <w:pStyle w:val="ListBullet"/>
        <w:spacing w:after="40"/>
      </w:pPr>
      <w:r>
        <w:t>⚠️ Beat 1: the 16 (Policing Project, to Fox) counts face-recognition cases only. Elser is not in it.</w:t>
      </w:r>
    </w:p>
    <w:p>
      <w:pPr>
        <w:pStyle w:val="ListBullet"/>
        <w:spacing w:after="40"/>
      </w:pPr>
      <w:r>
        <w:t>⚠️ Beat 2: Clearview AI, 108 days and "no one interviewed her" come from her suit; pull the complaint. Suit date: Sept 15 here, Sept 16 per MPR.</w:t>
      </w:r>
    </w:p>
    <w:p>
      <w:pPr>
        <w:pStyle w:val="ListBullet"/>
        <w:spacing w:after="40"/>
      </w:pPr>
      <w:r>
        <w:t>⚠️ Beats 3, 5, 7: Jim's label: Jim Stickley, cybersecurity expert, Stickley on Security. He's CEO, 30+ years of hired break-in testing, a frequent TODAY guest.</w:t>
      </w:r>
    </w:p>
    <w:p>
      <w:pPr>
        <w:pStyle w:val="ListBullet"/>
        <w:spacing w:after="40"/>
      </w:pPr>
      <w:r>
        <w:t>⚠️ Beat 7: Meta has no general face-recognition switch for regular users (it only scans public figures for scam ads, who can opt out in Accounts Center). Jim shouldn't tell people to "turn off Facebook face recognition."</w:t>
      </w:r>
    </w:p>
    <w:p>
      <w:pPr>
        <w:pStyle w:val="ListBullet"/>
        <w:spacing w:after="40"/>
      </w:pPr>
      <w:r>
        <w:t>⚠️ Beat 7: Clearview's state list changes; check it the week of air.</w:t>
      </w:r>
    </w:p>
    <w:p>
      <w:r>
        <w:br w:type="page"/>
      </w:r>
    </w:p>
    <w:p>
      <w:pPr>
        <w:pStyle w:val="Heading1"/>
      </w:pPr>
      <w:r>
        <w:rPr>
          <w:color w:val="000000"/>
          <w:sz w:val="32"/>
        </w:rPr>
        <w:t>B. YOUR STORE IS TRACKING YOU THROUGH YOUR PHONE… AND IT COULD COST YOU</w:t>
      </w:r>
    </w:p>
    <w:p>
      <w:r>
        <w:rPr>
          <w:b/>
        </w:rPr>
        <w:t>In one sentence:</w:t>
      </w:r>
      <w:r>
        <w:t xml:space="preserve"> The Target and Walmart apps can use your phone's Bluetooth to know which aisle you're in, Target's baskets carry beacons, the new AI carts have cameras, and all of it builds a profile they use to sell ads and could use to set your price, but one setting cuts your phone out of it.</w:t>
      </w:r>
    </w:p>
    <w:p>
      <w:r>
        <w:rPr>
          <w:b/>
        </w:rPr>
        <w:t>Peg:</w:t>
      </w:r>
      <w:r>
        <w:t xml:space="preserve"> A Target worker's basket-tracker TikTok (Aug 29) was rated true by Snopes Sept 5; Instacart's Caper Carts tripled last year; the FTC proposed in August that hiding personal-data pricing can be illegal.</w:t>
      </w:r>
    </w:p>
    <w:p>
      <w:r>
        <w:rPr>
          <w:b/>
        </w:rPr>
        <w:t>Weight:</w:t>
      </w:r>
      <w:r>
        <w:t xml:space="preserve"> ~35% of show · 4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Your phone checks in</w:t>
            </w:r>
          </w:p>
        </w:tc>
        <w:tc>
          <w:tcPr>
            <w:tcW w:type="dxa" w:w="2160"/>
          </w:tcPr>
          <w:p>
            <w:pPr>
              <w:spacing w:after="40"/>
            </w:pPr>
            <w:r>
              <w:rPr>
                <w:sz w:val="19"/>
              </w:rPr>
              <w:t>You (the viewer)</w:t>
            </w:r>
          </w:p>
        </w:tc>
        <w:tc>
          <w:tcPr>
            <w:tcW w:type="dxa" w:w="4104"/>
          </w:tcPr>
          <w:p>
            <w:pPr>
              <w:spacing w:after="40"/>
            </w:pPr>
            <w:r>
              <w:rPr>
                <w:sz w:val="19"/>
              </w:rPr>
              <w:t>Target and Walmart say in their own privacy policies their apps can use your phone's Bluetooth to tell where you are in the store.</w:t>
            </w:r>
          </w:p>
        </w:tc>
        <w:tc>
          <w:tcPr>
            <w:tcW w:type="dxa" w:w="1584"/>
          </w:tcPr>
          <w:p>
            <w:pPr>
              <w:spacing w:after="40"/>
            </w:pPr>
            <w:r>
              <w:rPr>
                <w:sz w:val="19"/>
              </w:rPr>
              <w:t>FIND · HORIZONTAL — news on store beacons tracking phones</w:t>
            </w:r>
          </w:p>
        </w:tc>
      </w:tr>
      <w:tr>
        <w:tc>
          <w:tcPr>
            <w:tcW w:type="dxa" w:w="432"/>
          </w:tcPr>
          <w:p>
            <w:pPr>
              <w:spacing w:after="40"/>
            </w:pPr>
            <w:r>
              <w:rPr>
                <w:sz w:val="19"/>
              </w:rPr>
              <w:t>2</w:t>
            </w:r>
          </w:p>
        </w:tc>
        <w:tc>
          <w:tcPr>
            <w:tcW w:type="dxa" w:w="1656"/>
          </w:tcPr>
          <w:p>
            <w:pPr>
              <w:spacing w:after="40"/>
            </w:pPr>
            <w:r>
              <w:rPr>
                <w:sz w:val="19"/>
              </w:rPr>
              <w:t>The basket</w:t>
            </w:r>
          </w:p>
        </w:tc>
        <w:tc>
          <w:tcPr>
            <w:tcW w:type="dxa" w:w="2160"/>
          </w:tcPr>
          <w:p>
            <w:pPr>
              <w:spacing w:after="40"/>
            </w:pPr>
            <w:r>
              <w:rPr>
                <w:sz w:val="19"/>
              </w:rPr>
              <w:t>Store worker who filmed it (Elijah, per his TikTok)</w:t>
            </w:r>
          </w:p>
        </w:tc>
        <w:tc>
          <w:tcPr>
            <w:tcW w:type="dxa" w:w="4104"/>
          </w:tcPr>
          <w:p>
            <w:pPr>
              <w:spacing w:after="40"/>
            </w:pPr>
            <w:r>
              <w:rPr>
                <w:sz w:val="19"/>
              </w:rPr>
              <w:t>He films the black box on a Target basket and calls it a tracker; Snopes says it's a beacon talking to the lights.</w:t>
            </w:r>
          </w:p>
        </w:tc>
        <w:tc>
          <w:tcPr>
            <w:tcW w:type="dxa" w:w="1584"/>
          </w:tcPr>
          <w:p>
            <w:pPr>
              <w:spacing w:after="40"/>
            </w:pPr>
            <w:r>
              <w:rPr>
                <w:sz w:val="19"/>
              </w:rPr>
              <w:t>HAVE · VERTICAL — TikTok @user60342208753</w:t>
            </w:r>
          </w:p>
        </w:tc>
      </w:tr>
      <w:tr>
        <w:tc>
          <w:tcPr>
            <w:tcW w:type="dxa" w:w="432"/>
          </w:tcPr>
          <w:p>
            <w:pPr>
              <w:spacing w:after="40"/>
            </w:pPr>
            <w:r>
              <w:rPr>
                <w:sz w:val="19"/>
              </w:rPr>
              <w:t>3</w:t>
            </w:r>
          </w:p>
        </w:tc>
        <w:tc>
          <w:tcPr>
            <w:tcW w:type="dxa" w:w="1656"/>
          </w:tcPr>
          <w:p>
            <w:pPr>
              <w:spacing w:after="40"/>
            </w:pPr>
            <w:r>
              <w:rPr>
                <w:sz w:val="19"/>
              </w:rPr>
              <w:t>The AI cart</w:t>
            </w:r>
          </w:p>
        </w:tc>
        <w:tc>
          <w:tcPr>
            <w:tcW w:type="dxa" w:w="2160"/>
          </w:tcPr>
          <w:p>
            <w:pPr>
              <w:spacing w:after="40"/>
            </w:pPr>
            <w:r>
              <w:rPr>
                <w:sz w:val="19"/>
              </w:rPr>
              <w:t>Grocery shopper with a Caper Cart</w:t>
            </w:r>
          </w:p>
        </w:tc>
        <w:tc>
          <w:tcPr>
            <w:tcW w:type="dxa" w:w="4104"/>
          </w:tcPr>
          <w:p>
            <w:pPr>
              <w:spacing w:after="40"/>
            </w:pPr>
            <w:r>
              <w:rPr>
                <w:sz w:val="19"/>
              </w:rPr>
              <w:t>The cart has cameras into your basket and out at the aisle, a location tracker, and ads based on where you stand.</w:t>
            </w:r>
          </w:p>
        </w:tc>
        <w:tc>
          <w:tcPr>
            <w:tcW w:type="dxa" w:w="1584"/>
          </w:tcPr>
          <w:p>
            <w:pPr>
              <w:spacing w:after="40"/>
            </w:pPr>
            <w:r>
              <w:rPr>
                <w:sz w:val="19"/>
              </w:rPr>
              <w:t>FIND · VERTICAL BROLL — Caper Cart in an aisle</w:t>
            </w:r>
          </w:p>
        </w:tc>
      </w:tr>
      <w:tr>
        <w:tc>
          <w:tcPr>
            <w:tcW w:type="dxa" w:w="432"/>
          </w:tcPr>
          <w:p>
            <w:pPr>
              <w:spacing w:after="40"/>
            </w:pPr>
            <w:r>
              <w:rPr>
                <w:sz w:val="19"/>
              </w:rPr>
              <w:t>4</w:t>
            </w:r>
          </w:p>
        </w:tc>
        <w:tc>
          <w:tcPr>
            <w:tcW w:type="dxa" w:w="1656"/>
          </w:tcPr>
          <w:p>
            <w:pPr>
              <w:spacing w:after="40"/>
            </w:pPr>
            <w:r>
              <w:rPr>
                <w:sz w:val="19"/>
              </w:rPr>
              <w:t>What it costs you</w:t>
            </w:r>
          </w:p>
        </w:tc>
        <w:tc>
          <w:tcPr>
            <w:tcW w:type="dxa" w:w="2160"/>
          </w:tcPr>
          <w:p>
            <w:pPr>
              <w:spacing w:after="40"/>
            </w:pPr>
            <w:r>
              <w:rPr>
                <w:sz w:val="19"/>
              </w:rPr>
              <w:t>Unnamed — shopper in the Instacart price test</w:t>
            </w:r>
          </w:p>
        </w:tc>
        <w:tc>
          <w:tcPr>
            <w:tcW w:type="dxa" w:w="4104"/>
          </w:tcPr>
          <w:p>
            <w:pPr>
              <w:spacing w:after="40"/>
            </w:pPr>
            <w:r>
              <w:rPr>
                <w:sz w:val="19"/>
              </w:rPr>
              <w:t>Same store, same item, different prices: your data can set what you pay, and New York now makes stores say so.</w:t>
            </w:r>
          </w:p>
        </w:tc>
        <w:tc>
          <w:tcPr>
            <w:tcW w:type="dxa" w:w="1584"/>
          </w:tcPr>
          <w:p>
            <w:pPr>
              <w:spacing w:after="40"/>
            </w:pPr>
            <w:r>
              <w:rPr>
                <w:sz w:val="19"/>
              </w:rPr>
              <w:t>FIND · HORIZONTAL — local news on surveillance pricing</w:t>
            </w:r>
          </w:p>
        </w:tc>
      </w:tr>
      <w:tr>
        <w:tc>
          <w:tcPr>
            <w:tcW w:type="dxa" w:w="432"/>
          </w:tcPr>
          <w:p>
            <w:pPr>
              <w:spacing w:after="40"/>
            </w:pPr>
            <w:r>
              <w:rPr>
                <w:sz w:val="19"/>
              </w:rPr>
              <w:t>5</w:t>
            </w:r>
          </w:p>
        </w:tc>
        <w:tc>
          <w:tcPr>
            <w:tcW w:type="dxa" w:w="1656"/>
          </w:tcPr>
          <w:p>
            <w:pPr>
              <w:spacing w:after="40"/>
            </w:pPr>
            <w:r>
              <w:rPr>
                <w:sz w:val="19"/>
              </w:rPr>
              <w:t>Cut your phone out</w:t>
            </w:r>
          </w:p>
        </w:tc>
        <w:tc>
          <w:tcPr>
            <w:tcW w:type="dxa" w:w="2160"/>
          </w:tcPr>
          <w:p>
            <w:pPr>
              <w:spacing w:after="40"/>
            </w:pPr>
            <w:r>
              <w:rPr>
                <w:sz w:val="19"/>
              </w:rPr>
              <w:t>You (the viewer)</w:t>
            </w:r>
          </w:p>
        </w:tc>
        <w:tc>
          <w:tcPr>
            <w:tcW w:type="dxa" w:w="4104"/>
          </w:tcPr>
          <w:p>
            <w:pPr>
              <w:spacing w:after="40"/>
            </w:pPr>
            <w:r>
              <w:rPr>
                <w:sz w:val="19"/>
              </w:rPr>
              <w:t>Jeff turns off Bluetooth scanning on an Android and store-app location on an iPhone, live.</w:t>
            </w:r>
          </w:p>
        </w:tc>
        <w:tc>
          <w:tcPr>
            <w:tcW w:type="dxa" w:w="1584"/>
          </w:tcPr>
          <w:p>
            <w:pPr>
              <w:spacing w:after="40"/>
            </w:pPr>
            <w:r>
              <w:rPr>
                <w:sz w:val="19"/>
              </w:rPr>
              <w:t>DEMO</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1">
              <w:r>
                <w:rPr>
                  <w:color w:val="1155CC"/>
                  <w:u w:val="single"/>
                </w:rPr>
                <w:t xml:space="preserve">Bloomberg — Retail Beacons: Your Store Is Following You</w:t>
              </w:r>
            </w:hyperlink>
          </w:p>
        </w:tc>
        <w:tc>
          <w:tcPr>
            <w:tcW w:type="dxa" w:w="3096"/>
          </w:tcPr>
          <w:p>
            <w:pPr>
              <w:spacing w:after="40"/>
            </w:pPr>
            <w:r>
              <w:rPr>
                <w:sz w:val="19"/>
              </w:rPr>
              <w:t>Reporter package on retailers testing beacons that ping shoppers' phones in the store, per title and description. Nov 2014, 2:33.</w:t>
            </w:r>
          </w:p>
        </w:tc>
        <w:tc>
          <w:tcPr>
            <w:tcW w:type="dxa" w:w="2376"/>
          </w:tcPr>
          <w:p>
            <w:pPr>
              <w:spacing w:after="40"/>
            </w:pPr>
            <w:r>
              <w:rPr>
                <w:sz w:val="19"/>
              </w:rPr>
              <w:t>—</w:t>
            </w:r>
          </w:p>
        </w:tc>
        <w:tc>
          <w:tcPr>
            <w:tcW w:type="dxa" w:w="1368"/>
          </w:tcPr>
          <w:p>
            <w:pPr>
              <w:spacing w:after="40"/>
            </w:pPr>
            <w:r>
              <w:rPr>
                <w:sz w:val="19"/>
              </w:rPr>
              <w:t>THROTTLED</w:t>
            </w:r>
          </w:p>
        </w:tc>
      </w:tr>
      <w:tr>
        <w:tc>
          <w:tcPr>
            <w:tcW w:type="dxa" w:w="432"/>
          </w:tcPr>
          <w:p>
            <w:pPr>
              <w:spacing w:after="40"/>
            </w:pPr>
            <w:r>
              <w:rPr>
                <w:sz w:val="19"/>
              </w:rPr>
              <w:t>2</w:t>
            </w:r>
          </w:p>
        </w:tc>
        <w:tc>
          <w:tcPr>
            <w:tcW w:type="dxa" w:w="2664"/>
          </w:tcPr>
          <w:p>
            <w:pPr>
              <w:spacing w:after="40"/>
            </w:pPr>
            <w:hyperlink r:id="rId12">
              <w:r>
                <w:rPr>
                  <w:color w:val="1155CC"/>
                  <w:u w:val="single"/>
                </w:rPr>
                <w:t xml:space="preserve">@user60342208753 — Target basket tracker</w:t>
              </w:r>
            </w:hyperlink>
          </w:p>
        </w:tc>
        <w:tc>
          <w:tcPr>
            <w:tcW w:type="dxa" w:w="3096"/>
          </w:tcPr>
          <w:p>
            <w:pPr>
              <w:spacing w:after="40"/>
            </w:pPr>
            <w:r>
              <w:rPr>
                <w:sz w:val="19"/>
              </w:rPr>
              <w:t>Store worker calls the box on a basket a tracker, per caption and press write-up. Posted Aug 29, 2026.</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3</w:t>
            </w:r>
          </w:p>
        </w:tc>
        <w:tc>
          <w:tcPr>
            <w:tcW w:type="dxa" w:w="2664"/>
          </w:tcPr>
          <w:p>
            <w:pPr>
              <w:spacing w:after="40"/>
            </w:pPr>
            <w:hyperlink r:id="rId13">
              <w:r>
                <w:rPr>
                  <w:color w:val="1155CC"/>
                  <w:u w:val="single"/>
                </w:rPr>
                <w:t xml:space="preserve">Instacart — Meet Caper Cart</w:t>
              </w:r>
            </w:hyperlink>
          </w:p>
        </w:tc>
        <w:tc>
          <w:tcPr>
            <w:tcW w:type="dxa" w:w="3096"/>
          </w:tcPr>
          <w:p>
            <w:pPr>
              <w:spacing w:after="40"/>
            </w:pPr>
            <w:r>
              <w:rPr>
                <w:sz w:val="19"/>
              </w:rPr>
              <w:t>The cart in an aisle, items dropped in, computer-vision cameras, then location-based deals and personalized ads.</w:t>
            </w:r>
          </w:p>
        </w:tc>
        <w:tc>
          <w:tcPr>
            <w:tcW w:type="dxa" w:w="2376"/>
          </w:tcPr>
          <w:p>
            <w:pPr>
              <w:spacing w:after="40"/>
            </w:pPr>
            <w:r>
              <w:rPr>
                <w:sz w:val="19"/>
              </w:rPr>
              <w:t>0:00–0:43 "them and even add them back" BUTT 0:48–1:08 "your customer's"</w:t>
            </w:r>
          </w:p>
        </w:tc>
        <w:tc>
          <w:tcPr>
            <w:tcW w:type="dxa" w:w="1368"/>
          </w:tcPr>
          <w:p>
            <w:pPr>
              <w:spacing w:after="40"/>
            </w:pPr>
            <w:r>
              <w:rPr>
                <w:sz w:val="19"/>
              </w:rPr>
              <w:t>PICK · CROP</w:t>
            </w:r>
          </w:p>
        </w:tc>
      </w:tr>
      <w:tr>
        <w:tc>
          <w:tcPr>
            <w:tcW w:type="dxa" w:w="432"/>
          </w:tcPr>
          <w:p>
            <w:pPr>
              <w:spacing w:after="40"/>
            </w:pPr>
            <w:r>
              <w:rPr>
                <w:sz w:val="19"/>
              </w:rPr>
              <w:t>4</w:t>
            </w:r>
          </w:p>
        </w:tc>
        <w:tc>
          <w:tcPr>
            <w:tcW w:type="dxa" w:w="2664"/>
          </w:tcPr>
          <w:p>
            <w:pPr>
              <w:spacing w:after="40"/>
            </w:pPr>
            <w:hyperlink r:id="rId14">
              <w:r>
                <w:rPr>
                  <w:color w:val="1155CC"/>
                  <w:u w:val="single"/>
                </w:rPr>
                <w:t xml:space="preserve">KPRC 2 Houston — What is "surveillance pricing?" Report finds Instacart uses AI to set prices</w:t>
              </w:r>
            </w:hyperlink>
          </w:p>
        </w:tc>
        <w:tc>
          <w:tcPr>
            <w:tcW w:type="dxa" w:w="3096"/>
          </w:tcPr>
          <w:p>
            <w:pPr>
              <w:spacing w:after="40"/>
            </w:pPr>
            <w:r>
              <w:rPr>
                <w:sz w:val="19"/>
              </w:rPr>
              <w:t>Local report: an investigation found Instacart shoppers paid different prices for the same item from the same store, per description. Dec 18, 2025, 1:33.</w:t>
            </w:r>
          </w:p>
        </w:tc>
        <w:tc>
          <w:tcPr>
            <w:tcW w:type="dxa" w:w="2376"/>
          </w:tcPr>
          <w:p>
            <w:pPr>
              <w:spacing w:after="40"/>
            </w:pPr>
            <w:r>
              <w:rPr>
                <w:sz w:val="19"/>
              </w:rPr>
              <w:t>—</w:t>
            </w:r>
          </w:p>
        </w:tc>
        <w:tc>
          <w:tcPr>
            <w:tcW w:type="dxa" w:w="1368"/>
          </w:tcPr>
          <w:p>
            <w:pPr>
              <w:spacing w:after="40"/>
            </w:pPr>
            <w:r>
              <w:rPr>
                <w:sz w:val="19"/>
              </w:rPr>
              <w:t>THROTTLED</w:t>
            </w:r>
          </w:p>
        </w:tc>
      </w:tr>
    </w:tbl>
    <w:p/>
    <w:p>
      <w:r>
        <w:rPr>
          <w:i/>
        </w:rPr>
        <w:t>Row 3 carried from the 9/29 run, verified against captions. Rows 1 and 4 are new this run; captions blocked, so re-run the transcript step for in–out points. Row 4 ties back to row 3: Instacart owns the Caper Cart. Alternates for row 4: CBS Chicago -_8yXQLSrs0 (Dec 23, 2025, 2:01), KGUN9 0bshV6dDUBs (Dec 24, 2025, 2:41). Row 1 has no fresh news package; if it won't hold, Jeff reads the Target and Walmart policy lines on a graphic.</w:t>
      </w:r>
    </w:p>
    <w:p>
      <w:pPr>
        <w:pStyle w:val="Heading3"/>
      </w:pPr>
      <w:r>
        <w:rPr>
          <w:color w:val="333333"/>
          <w:sz w:val="22"/>
        </w:rPr>
        <w:t>The fix</w:t>
      </w:r>
    </w:p>
    <w:p>
      <w:pPr>
        <w:pStyle w:val="ListBullet"/>
        <w:spacing w:after="40"/>
      </w:pPr>
      <w:r>
        <w:t>Android: Settings → Location → Location services → Bluetooth scanning off. Your phone keeps scanning for beacons even with Bluetooth "off" until you do this. Samsung is the same path.</w:t>
      </w:r>
    </w:p>
    <w:p>
      <w:pPr>
        <w:pStyle w:val="ListBullet"/>
        <w:spacing w:after="40"/>
      </w:pPr>
      <w:r>
        <w:t>Android, per app: Settings → Apps → the store app → Permissions → Nearby devices → Don't allow. (Security &amp; privacy → Privacy → Permission manager shows every app that has it.)</w:t>
      </w:r>
    </w:p>
    <w:p>
      <w:pPr>
        <w:pStyle w:val="ListBullet"/>
        <w:spacing w:after="40"/>
      </w:pPr>
      <w:r>
        <w:t>iPhone: Settings → Privacy &amp; Security → Location Services → the store app → Never or While Using, and Precise Location off. Then Privacy &amp; Security → Bluetooth → switch the store app off.</w:t>
      </w:r>
    </w:p>
    <w:p>
      <w:pPr>
        <w:pStyle w:val="ListBullet"/>
        <w:spacing w:after="40"/>
      </w:pPr>
      <w:r>
        <w:t>Opt out of the sharing: in the store app or site, "Do Not Sell or Share My Personal Information" or "Your Privacy Choices."</w:t>
      </w:r>
    </w:p>
    <w:p>
      <w:pPr>
        <w:pStyle w:val="ListBullet"/>
        <w:spacing w:after="40"/>
      </w:pPr>
      <w:r>
        <w:t>With that off, the basket tracks a basket, not you. The cameras and AI carts don't need your phone; those you can't switch off.</w:t>
      </w:r>
    </w:p>
    <w:p>
      <w:pPr>
        <w:pStyle w:val="Heading3"/>
      </w:pPr>
      <w:r>
        <w:rPr>
          <w:color w:val="333333"/>
          <w:sz w:val="22"/>
        </w:rPr>
        <w:t>Gaps</w:t>
      </w:r>
    </w:p>
    <w:p>
      <w:pPr>
        <w:pStyle w:val="ListBullet"/>
        <w:spacing w:after="40"/>
      </w:pPr>
      <w:r>
        <w:t>⚠️ Beat 1: Target's policy (Aug 15, 2026) names "your phone's blue tooth signal, LED light chip technologies"; Walmart's (Aug 20, 2026) says it "may be able to recognize the location of your mobile device… through the use of Bluetooth technology." No press report of a Walmart beacon rollout. Macy's evidence is 2014 only.</w:t>
      </w:r>
    </w:p>
    <w:p>
      <w:pPr>
        <w:pStyle w:val="ListBullet"/>
        <w:spacing w:after="40"/>
      </w:pPr>
      <w:r>
        <w:t>⚠️ Beat 1: "they sell it" — say they use it to sell ads, and that their policies call some of it a "sale" under state law. Neither lists location as sold for ads.</w:t>
      </w:r>
    </w:p>
    <w:p>
      <w:pPr>
        <w:pStyle w:val="ListBullet"/>
        <w:spacing w:after="40"/>
      </w:pPr>
      <w:r>
        <w:t>⚠️ Beat 4: the Instacart price finding is from the clip's description; pull the investigation before air. The FTC's Jan 2025 study found precise location and browsing can be used to set individual prices, but the study was never finished, and the Aug 2026 policy is proposed, not final.</w:t>
      </w:r>
    </w:p>
    <w:p>
      <w:pPr>
        <w:pStyle w:val="ListBullet"/>
        <w:spacing w:after="40"/>
      </w:pPr>
      <w:r>
        <w:t>⚠️ Beat 4: New York's law (in effect Nov 10, 2025) requires "THIS PRICE WAS SET BY AN ALGORITHM USING YOUR PERSONAL DATA." The retailers' appeal is still pending.</w:t>
      </w:r>
    </w:p>
    <w:p>
      <w:pPr>
        <w:pStyle w:val="ListBullet"/>
        <w:spacing w:after="40"/>
      </w:pPr>
      <w:r>
        <w:t>⚠️ Beat 4: no named shopper. It's an investigation, not a victim.</w:t>
      </w:r>
    </w:p>
    <w:p>
      <w:pPr>
        <w:pStyle w:val="ListBullet"/>
        <w:spacing w:after="40"/>
      </w:pPr>
      <w:r>
        <w:t>Jeff's Jan 22 "These Stores Are Spying On You" covered store tracking. New here: the Bluetooth setting, the basket beacon, the AI carts, the pricing.</w:t>
      </w:r>
    </w:p>
    <w:p>
      <w:r>
        <w:br w:type="page"/>
      </w:r>
    </w:p>
    <w:p>
      <w:pPr>
        <w:pStyle w:val="Heading1"/>
      </w:pPr>
      <w:r>
        <w:rPr>
          <w:color w:val="000000"/>
          <w:sz w:val="32"/>
        </w:rPr>
        <w:t>C. THEY REPLACED THE CASHIER WITH A ROBOT… NOW THEY'RE BRINGING THE HUMANS BACK</w:t>
      </w:r>
    </w:p>
    <w:p>
      <w:r>
        <w:rPr>
          <w:b/>
        </w:rPr>
        <w:t>In one sentence:</w:t>
      </w:r>
      <w:r>
        <w:t xml:space="preserve"> After years of AI drive-thru voices, Burger King says customers drove off rather than talk to the bot, McDonald's and Taco Bell have pulled back, and McDonald's is retraining more than two million workers to be nicer to you.</w:t>
      </w:r>
    </w:p>
    <w:p>
      <w:r>
        <w:rPr>
          <w:b/>
        </w:rPr>
        <w:t>Peg:</w:t>
      </w:r>
      <w:r>
        <w:t xml:space="preserve"> McDonald's "Make It Golden" hospitality training started Oct 5, two days before air. Burger King's tech chief said Sept 24 that pilot restaurants saw drive-offs.</w:t>
      </w:r>
    </w:p>
    <w:p>
      <w:r>
        <w:rPr>
          <w:b/>
        </w:rPr>
        <w:t>Weight:</w:t>
      </w:r>
      <w:r>
        <w:t xml:space="preserve"> ~25% of show · 3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robot fails</w:t>
            </w:r>
          </w:p>
        </w:tc>
        <w:tc>
          <w:tcPr>
            <w:tcW w:type="dxa" w:w="2160"/>
          </w:tcPr>
          <w:p>
            <w:pPr>
              <w:spacing w:after="40"/>
            </w:pPr>
            <w:r>
              <w:rPr>
                <w:sz w:val="19"/>
              </w:rPr>
              <w:t>Drive-thru customer filming an AI order</w:t>
            </w:r>
          </w:p>
        </w:tc>
        <w:tc>
          <w:tcPr>
            <w:tcW w:type="dxa" w:w="4104"/>
          </w:tcPr>
          <w:p>
            <w:pPr>
              <w:spacing w:after="40"/>
            </w:pPr>
            <w:r>
              <w:rPr>
                <w:sz w:val="19"/>
              </w:rPr>
              <w:t>The AI voice gets the order wrong again and again while the customer films it.</w:t>
            </w:r>
          </w:p>
        </w:tc>
        <w:tc>
          <w:tcPr>
            <w:tcW w:type="dxa" w:w="1584"/>
          </w:tcPr>
          <w:p>
            <w:pPr>
              <w:spacing w:after="40"/>
            </w:pPr>
            <w:r>
              <w:rPr>
                <w:sz w:val="19"/>
              </w:rPr>
              <w:t>HAVE · VERTICAL — viral AI drive-thru fail TikTok</w:t>
            </w:r>
          </w:p>
        </w:tc>
      </w:tr>
      <w:tr>
        <w:tc>
          <w:tcPr>
            <w:tcW w:type="dxa" w:w="432"/>
          </w:tcPr>
          <w:p>
            <w:pPr>
              <w:spacing w:after="40"/>
            </w:pPr>
            <w:r>
              <w:rPr>
                <w:sz w:val="19"/>
              </w:rPr>
              <w:t>2</w:t>
            </w:r>
          </w:p>
        </w:tc>
        <w:tc>
          <w:tcPr>
            <w:tcW w:type="dxa" w:w="1656"/>
          </w:tcPr>
          <w:p>
            <w:pPr>
              <w:spacing w:after="40"/>
            </w:pPr>
            <w:r>
              <w:rPr>
                <w:sz w:val="19"/>
              </w:rPr>
              <w:t>They're backing off</w:t>
            </w:r>
          </w:p>
        </w:tc>
        <w:tc>
          <w:tcPr>
            <w:tcW w:type="dxa" w:w="2160"/>
          </w:tcPr>
          <w:p>
            <w:pPr>
              <w:spacing w:after="40"/>
            </w:pPr>
            <w:r>
              <w:rPr>
                <w:sz w:val="19"/>
              </w:rPr>
              <w:t>Chakri Somisetti, Burger King VP of brand technology</w:t>
            </w:r>
          </w:p>
        </w:tc>
        <w:tc>
          <w:tcPr>
            <w:tcW w:type="dxa" w:w="4104"/>
          </w:tcPr>
          <w:p>
            <w:pPr>
              <w:spacing w:after="40"/>
            </w:pPr>
            <w:r>
              <w:rPr>
                <w:sz w:val="19"/>
              </w:rPr>
              <w:t>He says guests drove off rather than talk to a bot; McDonald's pulled its AI test in 2024; Taco Bell is rethinking.</w:t>
            </w:r>
          </w:p>
        </w:tc>
        <w:tc>
          <w:tcPr>
            <w:tcW w:type="dxa" w:w="1584"/>
          </w:tcPr>
          <w:p>
            <w:pPr>
              <w:spacing w:after="40"/>
            </w:pPr>
            <w:r>
              <w:rPr>
                <w:sz w:val="19"/>
              </w:rPr>
              <w:t>FIND · HORIZONTAL — news on McDonald's ending AI drive-thru</w:t>
            </w:r>
          </w:p>
        </w:tc>
      </w:tr>
      <w:tr>
        <w:tc>
          <w:tcPr>
            <w:tcW w:type="dxa" w:w="432"/>
          </w:tcPr>
          <w:p>
            <w:pPr>
              <w:spacing w:after="40"/>
            </w:pPr>
            <w:r>
              <w:rPr>
                <w:sz w:val="19"/>
              </w:rPr>
              <w:t>3</w:t>
            </w:r>
          </w:p>
        </w:tc>
        <w:tc>
          <w:tcPr>
            <w:tcW w:type="dxa" w:w="1656"/>
          </w:tcPr>
          <w:p>
            <w:pPr>
              <w:spacing w:after="40"/>
            </w:pPr>
            <w:r>
              <w:rPr>
                <w:sz w:val="19"/>
              </w:rPr>
              <w:t>The humans come back</w:t>
            </w:r>
          </w:p>
        </w:tc>
        <w:tc>
          <w:tcPr>
            <w:tcW w:type="dxa" w:w="2160"/>
          </w:tcPr>
          <w:p>
            <w:pPr>
              <w:spacing w:after="40"/>
            </w:pPr>
            <w:r>
              <w:rPr>
                <w:sz w:val="19"/>
              </w:rPr>
              <w:t>McDonald's worker (unnamed)</w:t>
            </w:r>
          </w:p>
        </w:tc>
        <w:tc>
          <w:tcPr>
            <w:tcW w:type="dxa" w:w="4104"/>
          </w:tcPr>
          <w:p>
            <w:pPr>
              <w:spacing w:after="40"/>
            </w:pPr>
            <w:r>
              <w:rPr>
                <w:sz w:val="19"/>
              </w:rPr>
              <w:t>McDonald's starts retraining 2 million-plus workers on hospitality Oct 5; 87% of customers say they want a human.</w:t>
            </w:r>
          </w:p>
        </w:tc>
        <w:tc>
          <w:tcPr>
            <w:tcW w:type="dxa" w:w="1584"/>
          </w:tcPr>
          <w:p>
            <w:pPr>
              <w:spacing w:after="40"/>
            </w:pPr>
            <w:r>
              <w:rPr>
                <w:sz w:val="19"/>
              </w:rPr>
              <w:t>FIND · HORIZONTAL — McDonald's retraining news</w:t>
            </w:r>
          </w:p>
        </w:tc>
      </w:tr>
      <w:tr>
        <w:tc>
          <w:tcPr>
            <w:tcW w:type="dxa" w:w="432"/>
          </w:tcPr>
          <w:p>
            <w:pPr>
              <w:spacing w:after="40"/>
            </w:pPr>
            <w:r>
              <w:rPr>
                <w:sz w:val="19"/>
              </w:rPr>
              <w:t>4</w:t>
            </w:r>
          </w:p>
        </w:tc>
        <w:tc>
          <w:tcPr>
            <w:tcW w:type="dxa" w:w="1656"/>
          </w:tcPr>
          <w:p>
            <w:pPr>
              <w:spacing w:after="40"/>
            </w:pPr>
            <w:r>
              <w:rPr>
                <w:sz w:val="19"/>
              </w:rPr>
              <w:t>Get a person</w:t>
            </w:r>
          </w:p>
        </w:tc>
        <w:tc>
          <w:tcPr>
            <w:tcW w:type="dxa" w:w="2160"/>
          </w:tcPr>
          <w:p>
            <w:pPr>
              <w:spacing w:after="40"/>
            </w:pPr>
            <w:r>
              <w:rPr>
                <w:sz w:val="19"/>
              </w:rPr>
              <w:t>You (the viewer)</w:t>
            </w:r>
          </w:p>
        </w:tc>
        <w:tc>
          <w:tcPr>
            <w:tcW w:type="dxa" w:w="4104"/>
          </w:tcPr>
          <w:p>
            <w:pPr>
              <w:spacing w:after="40"/>
            </w:pPr>
            <w:r>
              <w:rPr>
                <w:sz w:val="19"/>
              </w:rPr>
              <w:t>Walk in and order at the counter, or ask for a person at the speaker.</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5">
              <w:r>
                <w:rPr>
                  <w:color w:val="1155CC"/>
                  <w:u w:val="single"/>
                </w:rPr>
                <w:t xml:space="preserve">@typical_redhead_ — This McDonald's robot is wild</w:t>
              </w:r>
            </w:hyperlink>
            <w:r>
              <w:rPr>
                <w:sz w:val="19"/>
              </w:rPr>
              <w:t xml:space="preserve"> · alt: </w:t>
            </w:r>
            <w:hyperlink r:id="rId16">
              <w:r>
                <w:rPr>
                  <w:color w:val="1155CC"/>
                  <w:u w:val="single"/>
                </w:rPr>
                <w:t xml:space="preserve">@kristinealise — Taco Bell "one thousand waters"</w:t>
              </w:r>
            </w:hyperlink>
          </w:p>
        </w:tc>
        <w:tc>
          <w:tcPr>
            <w:tcW w:type="dxa" w:w="3096"/>
          </w:tcPr>
          <w:p>
            <w:pPr>
              <w:spacing w:after="40"/>
            </w:pPr>
            <w:r>
              <w:rPr>
                <w:sz w:val="19"/>
              </w:rPr>
              <w:t>McDonald's AI keeps adding McNuggets (Jan 2023, per TODAY). Alt: Taco Bell AI hands the car to a human (Jul 2025, per Daily Dot). Call later.</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2</w:t>
            </w:r>
          </w:p>
        </w:tc>
        <w:tc>
          <w:tcPr>
            <w:tcW w:type="dxa" w:w="2664"/>
          </w:tcPr>
          <w:p>
            <w:pPr>
              <w:spacing w:after="40"/>
            </w:pPr>
            <w:hyperlink r:id="rId17">
              <w:r>
                <w:rPr>
                  <w:color w:val="1155CC"/>
                  <w:u w:val="single"/>
                </w:rPr>
                <w:t xml:space="preserve">Straight Arrow News — McDonald's ending its AI drive-thru test with IBM</w:t>
              </w:r>
            </w:hyperlink>
          </w:p>
        </w:tc>
        <w:tc>
          <w:tcPr>
            <w:tcW w:type="dxa" w:w="3096"/>
          </w:tcPr>
          <w:p>
            <w:pPr>
              <w:spacing w:after="40"/>
            </w:pPr>
            <w:r>
              <w:rPr>
                <w:sz w:val="19"/>
              </w:rPr>
              <w:t>Short news explainer: McDonald's ends its AI drive-thru test at more than 100 restaurants, per description. June 18, 2024, 0:46.</w:t>
            </w:r>
          </w:p>
        </w:tc>
        <w:tc>
          <w:tcPr>
            <w:tcW w:type="dxa" w:w="2376"/>
          </w:tcPr>
          <w:p>
            <w:pPr>
              <w:spacing w:after="40"/>
            </w:pPr>
            <w:r>
              <w:rPr>
                <w:sz w:val="19"/>
              </w:rPr>
              <w:t>—</w:t>
            </w:r>
          </w:p>
        </w:tc>
        <w:tc>
          <w:tcPr>
            <w:tcW w:type="dxa" w:w="1368"/>
          </w:tcPr>
          <w:p>
            <w:pPr>
              <w:spacing w:after="40"/>
            </w:pPr>
            <w:r>
              <w:rPr>
                <w:sz w:val="19"/>
              </w:rPr>
              <w:t>THROTTLED</w:t>
            </w:r>
          </w:p>
        </w:tc>
      </w:tr>
      <w:tr>
        <w:tc>
          <w:tcPr>
            <w:tcW w:type="dxa" w:w="432"/>
          </w:tcPr>
          <w:p>
            <w:pPr>
              <w:spacing w:after="40"/>
            </w:pPr>
            <w:r>
              <w:rPr>
                <w:sz w:val="19"/>
              </w:rPr>
              <w:t>3</w:t>
            </w:r>
          </w:p>
        </w:tc>
        <w:tc>
          <w:tcPr>
            <w:tcW w:type="dxa" w:w="2664"/>
          </w:tcPr>
          <w:p>
            <w:pPr>
              <w:spacing w:after="40"/>
            </w:pPr>
            <w:hyperlink r:id="rId18">
              <w:r>
                <w:rPr>
                  <w:color w:val="1155CC"/>
                  <w:u w:val="single"/>
                </w:rPr>
                <w:t xml:space="preserve">Ecomix Simple — McDonald's Is Retraining 2 Million Workers</w:t>
              </w:r>
            </w:hyperlink>
          </w:p>
        </w:tc>
        <w:tc>
          <w:tcPr>
            <w:tcW w:type="dxa" w:w="3096"/>
          </w:tcPr>
          <w:p>
            <w:pPr>
              <w:spacing w:after="40"/>
            </w:pPr>
            <w:r>
              <w:rPr>
                <w:sz w:val="19"/>
              </w:rPr>
              <w:t>Narrated explainer: Oct 5, retraining 2 million-plus people "not on the app, on hospitality." Tiny channel, voice may be synthetic.</w:t>
            </w:r>
          </w:p>
        </w:tc>
        <w:tc>
          <w:tcPr>
            <w:tcW w:type="dxa" w:w="2376"/>
          </w:tcPr>
          <w:p>
            <w:pPr>
              <w:spacing w:after="40"/>
            </w:pPr>
            <w:r>
              <w:rPr>
                <w:sz w:val="19"/>
              </w:rPr>
              <w:t>0:16–0:29 "Not on the app. On hospitality."</w:t>
            </w:r>
          </w:p>
        </w:tc>
        <w:tc>
          <w:tcPr>
            <w:tcW w:type="dxa" w:w="1368"/>
          </w:tcPr>
          <w:p>
            <w:pPr>
              <w:spacing w:after="40"/>
            </w:pPr>
            <w:r>
              <w:rPr>
                <w:sz w:val="19"/>
              </w:rPr>
              <w:t>WEAK</w:t>
            </w:r>
          </w:p>
        </w:tc>
      </w:tr>
    </w:tbl>
    <w:p/>
    <w:p>
      <w:r>
        <w:rPr>
          <w:i/>
        </w:rPr>
        <w:t>Row 1 carried from the 9/29 run: native TikToks, no captions. Row 2 is new this run; captions blocked, re-run the transcript step. It is 46 seconds, so it may run whole. Row 3 carried from 9/29. The 9/29 Burger King clip (NBC News lsqR0oxtvOw) is dropped; Somisetti's line is Jeff on a quote graphic.</w:t>
      </w:r>
    </w:p>
    <w:p>
      <w:pPr>
        <w:pStyle w:val="Heading3"/>
      </w:pPr>
      <w:r>
        <w:rPr>
          <w:color w:val="333333"/>
          <w:sz w:val="22"/>
        </w:rPr>
        <w:t>The fix</w:t>
      </w:r>
    </w:p>
    <w:p>
      <w:pPr>
        <w:pStyle w:val="ListBullet"/>
        <w:spacing w:after="40"/>
      </w:pPr>
      <w:r>
        <w:t>Want a person? Walk in and order at the counter. McDonald's says it wants an employee on hand for anyone who prefers one. (verify at the store)</w:t>
      </w:r>
    </w:p>
    <w:p>
      <w:pPr>
        <w:pStyle w:val="ListBullet"/>
        <w:spacing w:after="40"/>
      </w:pPr>
      <w:r>
        <w:t>At the speaker, ask for a person. (verify what works at each chain) Burger King says it's adding an easy way to reach a human.</w:t>
      </w:r>
    </w:p>
    <w:p>
      <w:pPr>
        <w:pStyle w:val="ListBullet"/>
        <w:spacing w:after="40"/>
      </w:pPr>
      <w:r>
        <w:t>Watch the order screen as you talk and fix it before you pay; check the bag before you leave the lot.</w:t>
      </w:r>
    </w:p>
    <w:p>
      <w:pPr>
        <w:pStyle w:val="Heading3"/>
      </w:pPr>
      <w:r>
        <w:rPr>
          <w:color w:val="333333"/>
          <w:sz w:val="22"/>
        </w:rPr>
        <w:t>Gaps</w:t>
      </w:r>
    </w:p>
    <w:p>
      <w:pPr>
        <w:pStyle w:val="ListBullet"/>
        <w:spacing w:after="40"/>
      </w:pPr>
      <w:r>
        <w:t>⚠️ Beat 2: McDonald's unveiled a new AI drive-thru voice, "Archy," Sept 23–25, in about a dozen U.S. restaurants now. Say it (see Decisions).</w:t>
      </w:r>
    </w:p>
    <w:p>
      <w:pPr>
        <w:pStyle w:val="ListBullet"/>
        <w:spacing w:after="40"/>
      </w:pPr>
      <w:r>
        <w:t>⚠️ Beat 2: Somisetti said it on an industry panel (Nation's Restaurant News, Sept 24). Burger King voice AI is in 50–70 pilot restaurants per NRN; the 9/29 outline said about 1,500 drive-thrus. Settle the number before air.</w:t>
      </w:r>
    </w:p>
    <w:p>
      <w:pPr>
        <w:pStyle w:val="ListBullet"/>
        <w:spacing w:after="40"/>
      </w:pPr>
      <w:r>
        <w:t>⚠️ Beat 2: Taco Bell is "reevaluating" its voice AI (500+ drive-thrus, WSJ Aug 2025), not removing it. The executive's name is spelled Mathews or Matthews by outlet.</w:t>
      </w:r>
    </w:p>
    <w:p>
      <w:pPr>
        <w:pStyle w:val="ListBullet"/>
        <w:spacing w:after="40"/>
      </w:pPr>
      <w:r>
        <w:t>⚠️ Beat 3: the 87% is a Gartner survey (Aug 4, 2026). Klarna rehiring humans (May 2025) is the other example if Jeff wants one beyond food.</w:t>
      </w:r>
    </w:p>
    <w:p>
      <w:pPr>
        <w:pStyle w:val="ListBullet"/>
        <w:spacing w:after="40"/>
      </w:pPr>
      <w:r>
        <w:t>⚠️ Beat 3: no named McDonald's person. The retraining is a company announcement.</w:t>
      </w:r>
    </w:p>
    <w:p>
      <w:pPr>
        <w:pStyle w:val="ListBullet"/>
        <w:spacing w:after="40"/>
      </w:pPr>
      <w:r>
        <w:t>⚠️ Don't say "McDonald's is hiring cashiers" (not found) or "Burger King is ditching the bot."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6gUOZ7tYfZ8" TargetMode="External"/><Relationship Id="rId10" Type="http://schemas.openxmlformats.org/officeDocument/2006/relationships/hyperlink" Target="https://www.youtube.com/shorts/NOY0cLrdTxk" TargetMode="External"/><Relationship Id="rId11" Type="http://schemas.openxmlformats.org/officeDocument/2006/relationships/hyperlink" Target="https://www.youtube.com/watch?v=4QSXdonZD68" TargetMode="External"/><Relationship Id="rId12" Type="http://schemas.openxmlformats.org/officeDocument/2006/relationships/hyperlink" Target="https://www.tiktok.com/@user60342208753/video/7679448051202657566" TargetMode="External"/><Relationship Id="rId13" Type="http://schemas.openxmlformats.org/officeDocument/2006/relationships/hyperlink" Target="https://www.youtube.com/watch?v=IO1wx3zBR6s" TargetMode="External"/><Relationship Id="rId14" Type="http://schemas.openxmlformats.org/officeDocument/2006/relationships/hyperlink" Target="https://www.youtube.com/watch?v=wVb0TK_oiHM" TargetMode="External"/><Relationship Id="rId15" Type="http://schemas.openxmlformats.org/officeDocument/2006/relationships/hyperlink" Target="https://www.tiktok.com/@typical_redhead_/video/7192248491853303086" TargetMode="External"/><Relationship Id="rId16" Type="http://schemas.openxmlformats.org/officeDocument/2006/relationships/hyperlink" Target="https://www.tiktok.com/@kristinealise/video/7522285144254795038" TargetMode="External"/><Relationship Id="rId17" Type="http://schemas.openxmlformats.org/officeDocument/2006/relationships/hyperlink" Target="https://www.youtube.com/watch?v=Zf5C-ehzTLE" TargetMode="External"/><Relationship Id="rId18" Type="http://schemas.openxmlformats.org/officeDocument/2006/relationships/hyperlink" Target="https://www.youtube.com/watch?v=sXSImjg6C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