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1FE" w:rsidRDefault="009951FE"/>
    <w:p w:rsidR="0079563A" w:rsidRDefault="0079563A" w:rsidP="007B55ED">
      <w:pPr>
        <w:spacing w:after="0"/>
        <w:jc w:val="center"/>
        <w:rPr>
          <w:rFonts w:ascii="Arial" w:hAnsi="Arial" w:cs="Arial"/>
          <w:b/>
          <w:sz w:val="24"/>
          <w:szCs w:val="24"/>
        </w:rPr>
      </w:pPr>
      <w:r>
        <w:rPr>
          <w:rFonts w:ascii="Arial" w:hAnsi="Arial" w:cs="Arial"/>
          <w:b/>
          <w:sz w:val="24"/>
          <w:szCs w:val="24"/>
        </w:rPr>
        <w:t>MANUAL DE USO ESCANER DE CÓDIGOS QR</w:t>
      </w:r>
    </w:p>
    <w:p w:rsidR="007B55ED" w:rsidRDefault="007B55ED" w:rsidP="0079563A">
      <w:pPr>
        <w:jc w:val="center"/>
        <w:rPr>
          <w:rFonts w:ascii="Arial" w:hAnsi="Arial" w:cs="Arial"/>
          <w:b/>
          <w:sz w:val="24"/>
          <w:szCs w:val="24"/>
        </w:rPr>
      </w:pPr>
      <w:r>
        <w:rPr>
          <w:rFonts w:ascii="Arial" w:hAnsi="Arial" w:cs="Arial"/>
          <w:b/>
          <w:sz w:val="24"/>
          <w:szCs w:val="24"/>
        </w:rPr>
        <w:t>____________________________________________________________</w:t>
      </w:r>
    </w:p>
    <w:p w:rsidR="0079563A" w:rsidRDefault="001E4ED2" w:rsidP="0079563A">
      <w:pPr>
        <w:jc w:val="both"/>
        <w:rPr>
          <w:rFonts w:ascii="Arial" w:hAnsi="Arial" w:cs="Arial"/>
          <w:sz w:val="24"/>
          <w:szCs w:val="24"/>
        </w:rPr>
      </w:pPr>
      <w:r w:rsidRPr="001E4ED2">
        <w:rPr>
          <w:rFonts w:ascii="Arial" w:hAnsi="Arial" w:cs="Arial"/>
          <w:sz w:val="24"/>
          <w:szCs w:val="24"/>
        </w:rPr>
        <w:t>Ilustración del paso a paso de las diferentes interacciones que se pueden realizar en el aplicativo</w:t>
      </w:r>
      <w:r>
        <w:rPr>
          <w:rFonts w:ascii="Arial" w:hAnsi="Arial" w:cs="Arial"/>
          <w:sz w:val="24"/>
          <w:szCs w:val="24"/>
        </w:rPr>
        <w:t xml:space="preserve"> lector de códigos QR</w:t>
      </w:r>
      <w:r w:rsidRPr="001E4ED2">
        <w:rPr>
          <w:rFonts w:ascii="Arial" w:hAnsi="Arial" w:cs="Arial"/>
          <w:sz w:val="24"/>
          <w:szCs w:val="24"/>
        </w:rPr>
        <w:t xml:space="preserve"> </w:t>
      </w:r>
      <w:r>
        <w:rPr>
          <w:rFonts w:ascii="Arial" w:hAnsi="Arial" w:cs="Arial"/>
          <w:sz w:val="24"/>
          <w:szCs w:val="24"/>
        </w:rPr>
        <w:t xml:space="preserve">desarrollado bajo los estándares de Microsoft  y la arquitectura Windows Phone, dependiendo </w:t>
      </w:r>
      <w:r w:rsidR="000600CF">
        <w:rPr>
          <w:rFonts w:ascii="Arial" w:hAnsi="Arial" w:cs="Arial"/>
          <w:sz w:val="24"/>
          <w:szCs w:val="24"/>
        </w:rPr>
        <w:t>d</w:t>
      </w:r>
      <w:r w:rsidR="000600CF" w:rsidRPr="001E4ED2">
        <w:rPr>
          <w:rFonts w:ascii="Arial" w:hAnsi="Arial" w:cs="Arial"/>
          <w:sz w:val="24"/>
          <w:szCs w:val="24"/>
        </w:rPr>
        <w:t>e</w:t>
      </w:r>
      <w:r w:rsidR="000600CF">
        <w:rPr>
          <w:rFonts w:ascii="Arial" w:hAnsi="Arial" w:cs="Arial"/>
          <w:sz w:val="24"/>
          <w:szCs w:val="24"/>
        </w:rPr>
        <w:t>l foco que se desee dar con el código que se está leyendo, es decir, sea texto, imágenes, direcciones URL, etc</w:t>
      </w:r>
      <w:r w:rsidRPr="001E4ED2">
        <w:rPr>
          <w:rFonts w:ascii="Arial" w:hAnsi="Arial" w:cs="Arial"/>
          <w:sz w:val="24"/>
          <w:szCs w:val="24"/>
        </w:rPr>
        <w:t>.</w:t>
      </w:r>
    </w:p>
    <w:p w:rsidR="0079563A" w:rsidRDefault="0079563A" w:rsidP="0079563A">
      <w:pPr>
        <w:rPr>
          <w:rFonts w:ascii="Arial" w:hAnsi="Arial" w:cs="Arial"/>
          <w:sz w:val="24"/>
          <w:szCs w:val="24"/>
        </w:rPr>
      </w:pPr>
    </w:p>
    <w:p w:rsidR="007B55ED" w:rsidRDefault="007B55ED" w:rsidP="000C11E5">
      <w:pPr>
        <w:spacing w:after="0"/>
        <w:jc w:val="center"/>
        <w:rPr>
          <w:rFonts w:ascii="Arial" w:hAnsi="Arial" w:cs="Arial"/>
          <w:b/>
          <w:sz w:val="24"/>
          <w:szCs w:val="24"/>
        </w:rPr>
      </w:pPr>
      <w:r>
        <w:rPr>
          <w:rFonts w:ascii="Arial" w:hAnsi="Arial" w:cs="Arial"/>
          <w:b/>
          <w:sz w:val="24"/>
          <w:szCs w:val="24"/>
        </w:rPr>
        <w:t>OBJETIVO</w:t>
      </w:r>
    </w:p>
    <w:p w:rsidR="007B55ED" w:rsidRPr="007B55ED" w:rsidRDefault="007B55ED" w:rsidP="000C11E5">
      <w:pPr>
        <w:jc w:val="center"/>
        <w:rPr>
          <w:rFonts w:ascii="Arial" w:hAnsi="Arial" w:cs="Arial"/>
          <w:b/>
          <w:sz w:val="24"/>
          <w:szCs w:val="24"/>
        </w:rPr>
      </w:pPr>
      <w:r>
        <w:rPr>
          <w:rFonts w:ascii="Arial" w:hAnsi="Arial" w:cs="Arial"/>
          <w:b/>
          <w:sz w:val="24"/>
          <w:szCs w:val="24"/>
        </w:rPr>
        <w:t>____________________________________________________________</w:t>
      </w:r>
      <w:r w:rsidR="000C11E5">
        <w:rPr>
          <w:rFonts w:ascii="Arial" w:hAnsi="Arial" w:cs="Arial"/>
          <w:b/>
          <w:sz w:val="24"/>
          <w:szCs w:val="24"/>
        </w:rPr>
        <w:t>_</w:t>
      </w:r>
    </w:p>
    <w:p w:rsidR="0079563A" w:rsidRDefault="000C11E5" w:rsidP="000C11E5">
      <w:pPr>
        <w:jc w:val="both"/>
        <w:rPr>
          <w:rFonts w:ascii="Arial" w:hAnsi="Arial" w:cs="Arial"/>
          <w:sz w:val="24"/>
          <w:szCs w:val="24"/>
        </w:rPr>
      </w:pPr>
      <w:r>
        <w:rPr>
          <w:rFonts w:ascii="Arial" w:hAnsi="Arial" w:cs="Arial"/>
          <w:sz w:val="24"/>
          <w:szCs w:val="24"/>
        </w:rPr>
        <w:t>Mostrar de forma detalla la forma como el lector de códigos QR debe ser usado para atrapar los códigos de manera eficiente y así obtener información a partir de lo recuperado acerca de los hechos de un museo o contenido allí expuesto.</w:t>
      </w:r>
    </w:p>
    <w:p w:rsidR="000C11E5" w:rsidRDefault="000C11E5" w:rsidP="000C11E5">
      <w:pPr>
        <w:jc w:val="both"/>
        <w:rPr>
          <w:rFonts w:ascii="Arial" w:hAnsi="Arial" w:cs="Arial"/>
          <w:sz w:val="24"/>
          <w:szCs w:val="24"/>
        </w:rPr>
      </w:pPr>
    </w:p>
    <w:p w:rsidR="000C11E5" w:rsidRPr="000C11E5" w:rsidRDefault="000C11E5" w:rsidP="000C11E5">
      <w:pPr>
        <w:spacing w:after="0"/>
        <w:jc w:val="center"/>
        <w:rPr>
          <w:rFonts w:ascii="Arial" w:hAnsi="Arial" w:cs="Arial"/>
          <w:b/>
          <w:sz w:val="24"/>
          <w:szCs w:val="24"/>
        </w:rPr>
      </w:pPr>
      <w:r>
        <w:rPr>
          <w:rFonts w:ascii="Arial" w:hAnsi="Arial" w:cs="Arial"/>
          <w:b/>
          <w:sz w:val="24"/>
          <w:szCs w:val="24"/>
        </w:rPr>
        <w:t>ALCANCE</w:t>
      </w:r>
    </w:p>
    <w:p w:rsidR="000C11E5" w:rsidRPr="000C11E5" w:rsidRDefault="000C11E5" w:rsidP="000C11E5">
      <w:pPr>
        <w:jc w:val="center"/>
        <w:rPr>
          <w:rFonts w:ascii="Arial" w:hAnsi="Arial" w:cs="Arial"/>
          <w:b/>
          <w:sz w:val="24"/>
          <w:szCs w:val="24"/>
        </w:rPr>
      </w:pPr>
      <w:r>
        <w:rPr>
          <w:rFonts w:ascii="Arial" w:hAnsi="Arial" w:cs="Arial"/>
          <w:b/>
          <w:sz w:val="24"/>
          <w:szCs w:val="24"/>
        </w:rPr>
        <w:t>_____________________________________________________________</w:t>
      </w:r>
    </w:p>
    <w:p w:rsidR="000C11E5" w:rsidRDefault="000C11E5" w:rsidP="000C11E5">
      <w:pPr>
        <w:jc w:val="both"/>
        <w:rPr>
          <w:rFonts w:ascii="Arial" w:hAnsi="Arial" w:cs="Arial"/>
          <w:sz w:val="24"/>
          <w:szCs w:val="24"/>
        </w:rPr>
      </w:pPr>
      <w:r>
        <w:rPr>
          <w:rFonts w:ascii="Arial" w:hAnsi="Arial" w:cs="Arial"/>
          <w:sz w:val="24"/>
          <w:szCs w:val="24"/>
        </w:rPr>
        <w:t>El documento está dirigido a personas que hagan uso de la aplicación en un ambiente de</w:t>
      </w:r>
      <w:r w:rsidR="009F2201">
        <w:rPr>
          <w:rFonts w:ascii="Arial" w:hAnsi="Arial" w:cs="Arial"/>
          <w:sz w:val="24"/>
          <w:szCs w:val="24"/>
        </w:rPr>
        <w:t xml:space="preserve"> un</w:t>
      </w:r>
      <w:r>
        <w:rPr>
          <w:rFonts w:ascii="Arial" w:hAnsi="Arial" w:cs="Arial"/>
          <w:sz w:val="24"/>
          <w:szCs w:val="24"/>
        </w:rPr>
        <w:t xml:space="preserve"> museo y que puedan recuperar información a partir de dichos códigos y así mismo obtener beneficios de aprendizaje.</w:t>
      </w:r>
    </w:p>
    <w:p w:rsidR="00FA5134" w:rsidRDefault="00FA5134" w:rsidP="000C11E5">
      <w:pPr>
        <w:jc w:val="both"/>
        <w:rPr>
          <w:rFonts w:ascii="Arial" w:hAnsi="Arial" w:cs="Arial"/>
          <w:sz w:val="24"/>
          <w:szCs w:val="24"/>
        </w:rPr>
      </w:pPr>
    </w:p>
    <w:p w:rsidR="000C11E5" w:rsidRDefault="00FA5134" w:rsidP="00FA5134">
      <w:pPr>
        <w:spacing w:after="0"/>
        <w:rPr>
          <w:rFonts w:ascii="Arial" w:hAnsi="Arial" w:cs="Arial"/>
          <w:b/>
          <w:sz w:val="24"/>
          <w:szCs w:val="24"/>
        </w:rPr>
      </w:pPr>
      <w:r>
        <w:rPr>
          <w:rFonts w:ascii="Arial" w:hAnsi="Arial" w:cs="Arial"/>
          <w:b/>
          <w:sz w:val="24"/>
          <w:szCs w:val="24"/>
        </w:rPr>
        <w:t>LECTOR QR</w:t>
      </w:r>
    </w:p>
    <w:p w:rsidR="00B33062" w:rsidRPr="00FA5134" w:rsidRDefault="00FA5134" w:rsidP="0079563A">
      <w:pPr>
        <w:rPr>
          <w:rFonts w:ascii="Arial" w:hAnsi="Arial" w:cs="Arial"/>
          <w:b/>
          <w:sz w:val="24"/>
          <w:szCs w:val="24"/>
        </w:rPr>
      </w:pPr>
      <w:r w:rsidRPr="00FA5134">
        <w:rPr>
          <w:rFonts w:ascii="Arial" w:hAnsi="Arial" w:cs="Arial"/>
          <w:b/>
          <w:sz w:val="24"/>
          <w:szCs w:val="24"/>
        </w:rPr>
        <w:t>__________________________________________________________________</w:t>
      </w:r>
    </w:p>
    <w:p w:rsidR="00BD1E0F" w:rsidRDefault="00FA5134" w:rsidP="00BD1E0F">
      <w:pPr>
        <w:tabs>
          <w:tab w:val="left" w:pos="1755"/>
        </w:tabs>
        <w:rPr>
          <w:rFonts w:ascii="Arial" w:hAnsi="Arial" w:cs="Arial"/>
          <w:sz w:val="24"/>
          <w:szCs w:val="24"/>
        </w:rPr>
      </w:pPr>
      <w:r>
        <w:rPr>
          <w:rFonts w:ascii="Arial" w:hAnsi="Arial" w:cs="Arial"/>
          <w:sz w:val="24"/>
          <w:szCs w:val="24"/>
        </w:rPr>
        <w:t xml:space="preserve">Luego tener la aplicación instalada ingresar al icono que se ve en pantalla el cual ejecuta dicha </w:t>
      </w:r>
      <w:r w:rsidR="009264D4">
        <w:rPr>
          <w:rFonts w:ascii="Arial" w:hAnsi="Arial" w:cs="Arial"/>
          <w:sz w:val="24"/>
          <w:szCs w:val="24"/>
        </w:rPr>
        <w:t>aplicación</w:t>
      </w:r>
    </w:p>
    <w:p w:rsidR="00BD1E0F" w:rsidRDefault="003D6CD1" w:rsidP="00BD1E0F">
      <w:pPr>
        <w:tabs>
          <w:tab w:val="left" w:pos="1755"/>
        </w:tabs>
        <w:rPr>
          <w:rFonts w:ascii="Arial" w:hAnsi="Arial" w:cs="Arial"/>
          <w:sz w:val="24"/>
          <w:szCs w:val="24"/>
        </w:rPr>
      </w:pPr>
      <w:r>
        <w:rPr>
          <w:rFonts w:ascii="Arial" w:hAnsi="Arial" w:cs="Arial"/>
          <w:noProof/>
          <w:sz w:val="24"/>
          <w:szCs w:val="24"/>
          <w:lang w:eastAsia="es-CO"/>
        </w:rPr>
        <w:drawing>
          <wp:anchor distT="0" distB="0" distL="114300" distR="114300" simplePos="0" relativeHeight="251658240" behindDoc="0" locked="0" layoutInCell="1" allowOverlap="1" wp14:anchorId="28A7651C" wp14:editId="38DEA3C3">
            <wp:simplePos x="0" y="0"/>
            <wp:positionH relativeFrom="margin">
              <wp:align>center</wp:align>
            </wp:positionH>
            <wp:positionV relativeFrom="paragraph">
              <wp:posOffset>11430</wp:posOffset>
            </wp:positionV>
            <wp:extent cx="1475105" cy="2459355"/>
            <wp:effectExtent l="0" t="0" r="0" b="0"/>
            <wp:wrapThrough wrapText="bothSides">
              <wp:wrapPolygon edited="0">
                <wp:start x="0" y="0"/>
                <wp:lineTo x="0" y="21416"/>
                <wp:lineTo x="21200" y="21416"/>
                <wp:lineTo x="2120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p_ss_20150113_00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75105" cy="2459355"/>
                    </a:xfrm>
                    <a:prstGeom prst="rect">
                      <a:avLst/>
                    </a:prstGeom>
                  </pic:spPr>
                </pic:pic>
              </a:graphicData>
            </a:graphic>
            <wp14:sizeRelH relativeFrom="margin">
              <wp14:pctWidth>0</wp14:pctWidth>
            </wp14:sizeRelH>
            <wp14:sizeRelV relativeFrom="margin">
              <wp14:pctHeight>0</wp14:pctHeight>
            </wp14:sizeRelV>
          </wp:anchor>
        </w:drawing>
      </w:r>
    </w:p>
    <w:p w:rsidR="00BD1E0F" w:rsidRDefault="00BD1E0F" w:rsidP="00BD1E0F">
      <w:pPr>
        <w:tabs>
          <w:tab w:val="left" w:pos="1755"/>
        </w:tabs>
        <w:rPr>
          <w:rFonts w:ascii="Arial" w:hAnsi="Arial" w:cs="Arial"/>
          <w:sz w:val="24"/>
          <w:szCs w:val="24"/>
        </w:rPr>
      </w:pPr>
    </w:p>
    <w:p w:rsidR="00BD1E0F" w:rsidRDefault="00FA5134" w:rsidP="00BD1E0F">
      <w:pPr>
        <w:tabs>
          <w:tab w:val="left" w:pos="1755"/>
        </w:tabs>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5408" behindDoc="0" locked="0" layoutInCell="1" allowOverlap="1" wp14:anchorId="41BBAD0E" wp14:editId="57EAC39B">
                <wp:simplePos x="0" y="0"/>
                <wp:positionH relativeFrom="margin">
                  <wp:posOffset>2182483</wp:posOffset>
                </wp:positionH>
                <wp:positionV relativeFrom="paragraph">
                  <wp:posOffset>195268</wp:posOffset>
                </wp:positionV>
                <wp:extent cx="871268" cy="293298"/>
                <wp:effectExtent l="19050" t="19050" r="24130" b="12065"/>
                <wp:wrapNone/>
                <wp:docPr id="8" name="Rectángulo 8"/>
                <wp:cNvGraphicFramePr/>
                <a:graphic xmlns:a="http://schemas.openxmlformats.org/drawingml/2006/main">
                  <a:graphicData uri="http://schemas.microsoft.com/office/word/2010/wordprocessingShape">
                    <wps:wsp>
                      <wps:cNvSpPr/>
                      <wps:spPr>
                        <a:xfrm>
                          <a:off x="0" y="0"/>
                          <a:ext cx="871268" cy="293298"/>
                        </a:xfrm>
                        <a:prstGeom prst="rect">
                          <a:avLst/>
                        </a:prstGeom>
                        <a:noFill/>
                        <a:ln w="38100">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A75DA8" id="Rectángulo 8" o:spid="_x0000_s1026" style="position:absolute;margin-left:171.85pt;margin-top:15.4pt;width:68.6pt;height:23.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EkgIAAGkFAAAOAAAAZHJzL2Uyb0RvYy54bWysVM1OGzEQvlfqO1i+l80uFELEBkWgVJUQ&#10;IKDi7HjtZFWvxx072aRv02fhxTr2bpaIoh6q5uB4dma+8Td/F5fbxrCNQl+DLXl+NOJMWQlVbZcl&#10;//Y0/zTmzAdhK2HAqpLvlOeX048fLlo3UQWswFQKGYFYP2ldyVchuEmWeblSjfBH4JQlpQZsRCAR&#10;l1mFoiX0xmTFaHSatYCVQ5DKe/p63Sn5NOFrrWS409qrwEzJ6W0hnZjORTyz6YWYLFG4VS37Z4h/&#10;eEUjaktBB6hrEQRbY/0HVFNLBA86HEloMtC6lipxIDb56A2bx5VwKnGh5Hg3pMn/P1h5u7lHVlcl&#10;p0JZ0VCJHihpL7/scm2AjWOCWucnZPfo7rGXPF0j263GJv4TD7ZNSd0NSVXbwCR9HJ/lxSmBS1IV&#10;58fFecLMXp0d+vBFQcPipeRI4VMqxebGBwpIpnuTGMvCvDYm1c1Y1pb8eJyPRsnDg6mrqI12HpeL&#10;K4NsI6j08/mIfpEMoR2YkWQsfYwUO1LpFnZGRQxjH5Sm7BCNoosQ+1INsEJKZUPe4ybr6KbpCYNj&#10;/p6jGZx62+imUr8Ojj2nv0UcPFJUsGFwbmoL+F7k6vv+ubqz37PvOEf6C6h21BQI3bR4J+c1leZG&#10;+HAvkMaDBolGPtzRoQ1QCaC/cbYC/Pne92hPXUtazloat5L7H2uBijPz1VI/n+cnJ3E+k3Dy+awg&#10;AQ81i0ONXTdXQGXNabk4ma7RPpj9VSM0z7QZZjEqqYSVFLvkMuBeuArdGqDdItVslsxoJp0IN/bR&#10;yQgesxpb72n7LND1/RmosW9hP5pi8qZNO9voaWG2DqDr1MOvee3zTfOcmrHfPXFhHMrJ6nVDTn8D&#10;AAD//wMAUEsDBBQABgAIAAAAIQD2DjxE3gAAAAkBAAAPAAAAZHJzL2Rvd25yZXYueG1sTI/BTsMw&#10;DIbvSLxDZCRuLNlW0a1rOiEkQHCjgHb1GtNWbZKqydby9pgTu9nyp9/fn+9n24szjaH1TsNyoUCQ&#10;q7xpXa3h8+PpbgMiRHQGe+9Iww8F2BfXVzlmxk/unc5lrAWHuJChhibGIZMyVA1ZDAs/kOPbtx8t&#10;Rl7HWpoRJw63vVwpdS8tto4/NDjQY0NVV56shtdp1beHGt9eyq786nzyvEy3Vuvbm/lhByLSHP9h&#10;+NNndSjY6ehPzgTRa1gn65RRHhRXYCDZqC2Io4Y0VSCLXF42KH4BAAD//wMAUEsBAi0AFAAGAAgA&#10;AAAhALaDOJL+AAAA4QEAABMAAAAAAAAAAAAAAAAAAAAAAFtDb250ZW50X1R5cGVzXS54bWxQSwEC&#10;LQAUAAYACAAAACEAOP0h/9YAAACUAQAACwAAAAAAAAAAAAAAAAAvAQAAX3JlbHMvLnJlbHNQSwEC&#10;LQAUAAYACAAAACEAJrXlhJICAABpBQAADgAAAAAAAAAAAAAAAAAuAgAAZHJzL2Uyb0RvYy54bWxQ&#10;SwECLQAUAAYACAAAACEA9g48RN4AAAAJAQAADwAAAAAAAAAAAAAAAADsBAAAZHJzL2Rvd25yZXYu&#10;eG1sUEsFBgAAAAAEAAQA8wAAAPcFAAAAAA==&#10;" filled="f" strokecolor="red" strokeweight="3pt">
                <w10:wrap anchorx="margin"/>
              </v:rect>
            </w:pict>
          </mc:Fallback>
        </mc:AlternateContent>
      </w:r>
    </w:p>
    <w:p w:rsidR="00BD1E0F" w:rsidRDefault="00BD1E0F" w:rsidP="00BD1E0F">
      <w:pPr>
        <w:tabs>
          <w:tab w:val="left" w:pos="1755"/>
        </w:tabs>
        <w:rPr>
          <w:rFonts w:ascii="Arial" w:hAnsi="Arial" w:cs="Arial"/>
          <w:sz w:val="24"/>
          <w:szCs w:val="24"/>
        </w:rPr>
      </w:pPr>
    </w:p>
    <w:p w:rsidR="00BD1E0F" w:rsidRDefault="00BD1E0F" w:rsidP="00BD1E0F">
      <w:pPr>
        <w:tabs>
          <w:tab w:val="left" w:pos="1755"/>
        </w:tabs>
        <w:rPr>
          <w:rFonts w:ascii="Arial" w:hAnsi="Arial" w:cs="Arial"/>
          <w:sz w:val="24"/>
          <w:szCs w:val="24"/>
        </w:rPr>
      </w:pPr>
    </w:p>
    <w:p w:rsidR="00BD1E0F" w:rsidRDefault="00BD1E0F" w:rsidP="00BD1E0F">
      <w:pPr>
        <w:tabs>
          <w:tab w:val="left" w:pos="1755"/>
        </w:tabs>
        <w:rPr>
          <w:rFonts w:ascii="Arial" w:hAnsi="Arial" w:cs="Arial"/>
          <w:sz w:val="24"/>
          <w:szCs w:val="24"/>
        </w:rPr>
      </w:pPr>
    </w:p>
    <w:p w:rsidR="00BD1E0F" w:rsidRDefault="00BD1E0F" w:rsidP="00BD1E0F">
      <w:pPr>
        <w:tabs>
          <w:tab w:val="left" w:pos="1755"/>
        </w:tabs>
        <w:rPr>
          <w:rFonts w:ascii="Arial" w:hAnsi="Arial" w:cs="Arial"/>
          <w:sz w:val="24"/>
          <w:szCs w:val="24"/>
        </w:rPr>
      </w:pPr>
    </w:p>
    <w:p w:rsidR="00BD1E0F" w:rsidRDefault="00BD1E0F" w:rsidP="00BD1E0F">
      <w:pPr>
        <w:tabs>
          <w:tab w:val="left" w:pos="1755"/>
        </w:tabs>
        <w:rPr>
          <w:rFonts w:ascii="Arial" w:hAnsi="Arial" w:cs="Arial"/>
          <w:sz w:val="24"/>
          <w:szCs w:val="24"/>
        </w:rPr>
      </w:pPr>
    </w:p>
    <w:p w:rsidR="000C11E5" w:rsidRDefault="000C11E5" w:rsidP="0079563A">
      <w:pPr>
        <w:rPr>
          <w:rFonts w:ascii="Arial" w:hAnsi="Arial" w:cs="Arial"/>
          <w:sz w:val="24"/>
          <w:szCs w:val="24"/>
        </w:rPr>
      </w:pPr>
    </w:p>
    <w:p w:rsidR="000C11E5" w:rsidRPr="003D6CD1" w:rsidRDefault="003D6CD1" w:rsidP="0079563A">
      <w:pPr>
        <w:rPr>
          <w:rFonts w:ascii="Arial" w:hAnsi="Arial" w:cs="Arial"/>
          <w:b/>
          <w:sz w:val="24"/>
          <w:szCs w:val="24"/>
        </w:rPr>
      </w:pPr>
      <w:r>
        <w:rPr>
          <w:rFonts w:ascii="Arial" w:hAnsi="Arial" w:cs="Arial"/>
          <w:b/>
          <w:sz w:val="24"/>
          <w:szCs w:val="24"/>
        </w:rPr>
        <w:t>Opción Escanear</w:t>
      </w:r>
    </w:p>
    <w:p w:rsidR="00BD1E0F" w:rsidRDefault="003D6CD1" w:rsidP="003D6CD1">
      <w:pPr>
        <w:jc w:val="both"/>
        <w:rPr>
          <w:rFonts w:ascii="Arial" w:hAnsi="Arial" w:cs="Arial"/>
          <w:sz w:val="24"/>
          <w:szCs w:val="24"/>
        </w:rPr>
      </w:pPr>
      <w:r>
        <w:rPr>
          <w:rFonts w:ascii="Arial" w:hAnsi="Arial" w:cs="Arial"/>
          <w:sz w:val="24"/>
          <w:szCs w:val="24"/>
        </w:rPr>
        <w:t>En el momento de ingresar se encuentra una única opción, la cual ejecutara la cámara del dispositivo que permita escanear los códigos QR</w:t>
      </w:r>
    </w:p>
    <w:p w:rsidR="000C11E5" w:rsidRDefault="003D6CD1" w:rsidP="0079563A">
      <w:pPr>
        <w:rPr>
          <w:rFonts w:ascii="Arial" w:hAnsi="Arial" w:cs="Arial"/>
          <w:sz w:val="24"/>
          <w:szCs w:val="24"/>
        </w:rPr>
      </w:pPr>
      <w:r>
        <w:rPr>
          <w:rFonts w:ascii="Arial" w:hAnsi="Arial" w:cs="Arial"/>
          <w:noProof/>
          <w:sz w:val="24"/>
          <w:szCs w:val="24"/>
          <w:lang w:eastAsia="es-CO"/>
        </w:rPr>
        <w:drawing>
          <wp:anchor distT="0" distB="0" distL="114300" distR="114300" simplePos="0" relativeHeight="251659264" behindDoc="0" locked="0" layoutInCell="1" allowOverlap="1" wp14:anchorId="00C97779" wp14:editId="4BF8FD40">
            <wp:simplePos x="0" y="0"/>
            <wp:positionH relativeFrom="margin">
              <wp:align>center</wp:align>
            </wp:positionH>
            <wp:positionV relativeFrom="paragraph">
              <wp:posOffset>7620</wp:posOffset>
            </wp:positionV>
            <wp:extent cx="1838325" cy="3065780"/>
            <wp:effectExtent l="0" t="0" r="9525" b="1270"/>
            <wp:wrapThrough wrapText="bothSides">
              <wp:wrapPolygon edited="0">
                <wp:start x="0" y="0"/>
                <wp:lineTo x="0" y="21475"/>
                <wp:lineTo x="21488" y="21475"/>
                <wp:lineTo x="21488"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p_ss_20150113_000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8325" cy="3065780"/>
                    </a:xfrm>
                    <a:prstGeom prst="rect">
                      <a:avLst/>
                    </a:prstGeom>
                  </pic:spPr>
                </pic:pic>
              </a:graphicData>
            </a:graphic>
            <wp14:sizeRelH relativeFrom="margin">
              <wp14:pctWidth>0</wp14:pctWidth>
            </wp14:sizeRelH>
            <wp14:sizeRelV relativeFrom="margin">
              <wp14:pctHeight>0</wp14:pctHeight>
            </wp14:sizeRelV>
          </wp:anchor>
        </w:drawing>
      </w:r>
    </w:p>
    <w:p w:rsidR="000C11E5" w:rsidRDefault="000C11E5" w:rsidP="0079563A">
      <w:pPr>
        <w:rPr>
          <w:rFonts w:ascii="Arial" w:hAnsi="Arial" w:cs="Arial"/>
          <w:sz w:val="24"/>
          <w:szCs w:val="24"/>
        </w:rPr>
      </w:pPr>
    </w:p>
    <w:p w:rsidR="000C11E5" w:rsidRDefault="000C11E5" w:rsidP="0079563A">
      <w:pPr>
        <w:rPr>
          <w:rFonts w:ascii="Arial" w:hAnsi="Arial" w:cs="Arial"/>
          <w:sz w:val="24"/>
          <w:szCs w:val="24"/>
        </w:rPr>
      </w:pPr>
    </w:p>
    <w:p w:rsidR="000C11E5" w:rsidRDefault="000C11E5" w:rsidP="0079563A">
      <w:pPr>
        <w:rPr>
          <w:rFonts w:ascii="Arial" w:hAnsi="Arial" w:cs="Arial"/>
          <w:sz w:val="24"/>
          <w:szCs w:val="24"/>
        </w:rPr>
      </w:pPr>
    </w:p>
    <w:p w:rsidR="0079563A" w:rsidRDefault="0079563A" w:rsidP="0079563A">
      <w:pPr>
        <w:rPr>
          <w:rFonts w:ascii="Arial" w:hAnsi="Arial" w:cs="Arial"/>
          <w:sz w:val="24"/>
          <w:szCs w:val="24"/>
        </w:rPr>
      </w:pPr>
    </w:p>
    <w:p w:rsidR="0079563A" w:rsidRDefault="0079563A" w:rsidP="0079563A">
      <w:pPr>
        <w:rPr>
          <w:rFonts w:ascii="Arial" w:hAnsi="Arial" w:cs="Arial"/>
          <w:sz w:val="24"/>
          <w:szCs w:val="24"/>
        </w:rPr>
      </w:pPr>
    </w:p>
    <w:p w:rsidR="00BD1E0F" w:rsidRDefault="00BD1E0F" w:rsidP="0079563A">
      <w:pPr>
        <w:rPr>
          <w:rFonts w:ascii="Arial" w:hAnsi="Arial" w:cs="Arial"/>
          <w:sz w:val="24"/>
          <w:szCs w:val="24"/>
        </w:rPr>
      </w:pP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Default="00BD1E0F" w:rsidP="00BD1E0F">
      <w:pPr>
        <w:rPr>
          <w:rFonts w:ascii="Arial" w:hAnsi="Arial" w:cs="Arial"/>
          <w:sz w:val="24"/>
          <w:szCs w:val="24"/>
        </w:rPr>
      </w:pPr>
    </w:p>
    <w:p w:rsidR="003D6CD1" w:rsidRDefault="003D6CD1" w:rsidP="00BD1E0F">
      <w:pPr>
        <w:rPr>
          <w:rFonts w:ascii="Arial" w:hAnsi="Arial" w:cs="Arial"/>
          <w:sz w:val="24"/>
          <w:szCs w:val="24"/>
        </w:rPr>
      </w:pPr>
    </w:p>
    <w:p w:rsidR="00BD1E0F" w:rsidRPr="00BD1E0F" w:rsidRDefault="003D6CD1" w:rsidP="003D6CD1">
      <w:pPr>
        <w:jc w:val="both"/>
        <w:rPr>
          <w:rFonts w:ascii="Arial" w:hAnsi="Arial" w:cs="Arial"/>
          <w:sz w:val="24"/>
          <w:szCs w:val="24"/>
        </w:rPr>
      </w:pPr>
      <w:r>
        <w:rPr>
          <w:rFonts w:ascii="Arial" w:hAnsi="Arial" w:cs="Arial"/>
          <w:sz w:val="24"/>
          <w:szCs w:val="24"/>
        </w:rPr>
        <w:t>El usuario puede realizar una única opción que es, ejecutar el botón de escanear, luego se desplegara la cámara automáticamente que estará lista para atrapar cualquier código que visualice.</w:t>
      </w:r>
    </w:p>
    <w:p w:rsidR="00BD1E0F" w:rsidRPr="00BD1E0F" w:rsidRDefault="00EB7D46" w:rsidP="00BD1E0F">
      <w:pPr>
        <w:rPr>
          <w:rFonts w:ascii="Arial" w:hAnsi="Arial" w:cs="Arial"/>
          <w:sz w:val="24"/>
          <w:szCs w:val="24"/>
        </w:rPr>
      </w:pPr>
      <w:r>
        <w:rPr>
          <w:rFonts w:ascii="Arial" w:hAnsi="Arial" w:cs="Arial"/>
          <w:noProof/>
          <w:sz w:val="24"/>
          <w:szCs w:val="24"/>
          <w:lang w:eastAsia="es-CO"/>
        </w:rPr>
        <w:drawing>
          <wp:anchor distT="0" distB="0" distL="114300" distR="114300" simplePos="0" relativeHeight="251660288" behindDoc="0" locked="0" layoutInCell="1" allowOverlap="1" wp14:anchorId="1CD691E2" wp14:editId="6EA74611">
            <wp:simplePos x="0" y="0"/>
            <wp:positionH relativeFrom="margin">
              <wp:align>center</wp:align>
            </wp:positionH>
            <wp:positionV relativeFrom="paragraph">
              <wp:posOffset>7620</wp:posOffset>
            </wp:positionV>
            <wp:extent cx="1847850" cy="3079750"/>
            <wp:effectExtent l="0" t="0" r="0" b="6350"/>
            <wp:wrapThrough wrapText="bothSides">
              <wp:wrapPolygon edited="0">
                <wp:start x="0" y="0"/>
                <wp:lineTo x="0" y="21511"/>
                <wp:lineTo x="21377" y="21511"/>
                <wp:lineTo x="21377"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p_ss_20150113_000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7850" cy="3079750"/>
                    </a:xfrm>
                    <a:prstGeom prst="rect">
                      <a:avLst/>
                    </a:prstGeom>
                  </pic:spPr>
                </pic:pic>
              </a:graphicData>
            </a:graphic>
            <wp14:sizeRelH relativeFrom="margin">
              <wp14:pctWidth>0</wp14:pctWidth>
            </wp14:sizeRelH>
            <wp14:sizeRelV relativeFrom="margin">
              <wp14:pctHeight>0</wp14:pctHeight>
            </wp14:sizeRelV>
          </wp:anchor>
        </w:drawing>
      </w: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Default="00BD1E0F" w:rsidP="00BD1E0F">
      <w:pPr>
        <w:rPr>
          <w:rFonts w:ascii="Arial" w:hAnsi="Arial" w:cs="Arial"/>
          <w:sz w:val="24"/>
          <w:szCs w:val="24"/>
        </w:rPr>
      </w:pPr>
    </w:p>
    <w:p w:rsidR="0079563A" w:rsidRDefault="0079563A" w:rsidP="00BD1E0F">
      <w:pPr>
        <w:jc w:val="center"/>
        <w:rPr>
          <w:rFonts w:ascii="Arial" w:hAnsi="Arial" w:cs="Arial"/>
          <w:sz w:val="24"/>
          <w:szCs w:val="24"/>
        </w:rPr>
      </w:pPr>
    </w:p>
    <w:p w:rsidR="00BD1E0F" w:rsidRDefault="00BD1E0F" w:rsidP="00BD1E0F">
      <w:pPr>
        <w:jc w:val="center"/>
        <w:rPr>
          <w:rFonts w:ascii="Arial" w:hAnsi="Arial" w:cs="Arial"/>
          <w:sz w:val="24"/>
          <w:szCs w:val="24"/>
        </w:rPr>
      </w:pPr>
    </w:p>
    <w:p w:rsidR="00BD1E0F" w:rsidRDefault="00BD1E0F" w:rsidP="00BD1E0F">
      <w:pPr>
        <w:jc w:val="center"/>
        <w:rPr>
          <w:rFonts w:ascii="Arial" w:hAnsi="Arial" w:cs="Arial"/>
          <w:sz w:val="24"/>
          <w:szCs w:val="24"/>
        </w:rPr>
      </w:pPr>
    </w:p>
    <w:p w:rsidR="00BD1E0F" w:rsidRDefault="00BD1E0F" w:rsidP="00BD1E0F">
      <w:pPr>
        <w:jc w:val="both"/>
        <w:rPr>
          <w:rFonts w:ascii="Arial" w:hAnsi="Arial" w:cs="Arial"/>
          <w:sz w:val="24"/>
          <w:szCs w:val="24"/>
        </w:rPr>
      </w:pPr>
    </w:p>
    <w:p w:rsidR="003D6CD1" w:rsidRDefault="00EB7D46" w:rsidP="00BD1E0F">
      <w:pPr>
        <w:jc w:val="both"/>
        <w:rPr>
          <w:rFonts w:ascii="Arial" w:hAnsi="Arial" w:cs="Arial"/>
          <w:sz w:val="24"/>
          <w:szCs w:val="24"/>
        </w:rPr>
      </w:pPr>
      <w:bookmarkStart w:id="0" w:name="_GoBack"/>
      <w:r>
        <w:rPr>
          <w:rFonts w:ascii="Arial" w:hAnsi="Arial" w:cs="Arial"/>
          <w:noProof/>
          <w:sz w:val="24"/>
          <w:szCs w:val="24"/>
          <w:lang w:eastAsia="es-CO"/>
        </w:rPr>
        <w:drawing>
          <wp:anchor distT="0" distB="0" distL="114300" distR="114300" simplePos="0" relativeHeight="251661312" behindDoc="0" locked="0" layoutInCell="1" allowOverlap="1" wp14:anchorId="6AF00B39" wp14:editId="15EB7049">
            <wp:simplePos x="0" y="0"/>
            <wp:positionH relativeFrom="margin">
              <wp:align>center</wp:align>
            </wp:positionH>
            <wp:positionV relativeFrom="paragraph">
              <wp:posOffset>596265</wp:posOffset>
            </wp:positionV>
            <wp:extent cx="1914525" cy="3192145"/>
            <wp:effectExtent l="0" t="0" r="9525" b="8255"/>
            <wp:wrapThrough wrapText="bothSides">
              <wp:wrapPolygon edited="0">
                <wp:start x="0" y="0"/>
                <wp:lineTo x="0" y="21527"/>
                <wp:lineTo x="21493" y="21527"/>
                <wp:lineTo x="21493"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p_ss_20150113_000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14525" cy="3192145"/>
                    </a:xfrm>
                    <a:prstGeom prst="rect">
                      <a:avLst/>
                    </a:prstGeom>
                  </pic:spPr>
                </pic:pic>
              </a:graphicData>
            </a:graphic>
            <wp14:sizeRelH relativeFrom="margin">
              <wp14:pctWidth>0</wp14:pctWidth>
            </wp14:sizeRelH>
            <wp14:sizeRelV relativeFrom="margin">
              <wp14:pctHeight>0</wp14:pctHeight>
            </wp14:sizeRelV>
          </wp:anchor>
        </w:drawing>
      </w:r>
      <w:bookmarkEnd w:id="0"/>
      <w:r w:rsidR="003D6CD1">
        <w:rPr>
          <w:rFonts w:ascii="Arial" w:hAnsi="Arial" w:cs="Arial"/>
          <w:sz w:val="24"/>
          <w:szCs w:val="24"/>
        </w:rPr>
        <w:t>En el momento que la cámara del dispositivo atrape un código QR, como el que se visualiza en la imagen, mostrara una alerta dando como exitosa la operación de que el código fue atrapado.</w:t>
      </w:r>
    </w:p>
    <w:p w:rsidR="00BD1E0F" w:rsidRDefault="00BD1E0F" w:rsidP="00BD1E0F">
      <w:pPr>
        <w:jc w:val="center"/>
        <w:rPr>
          <w:rFonts w:ascii="Arial" w:hAnsi="Arial" w:cs="Arial"/>
          <w:sz w:val="24"/>
          <w:szCs w:val="24"/>
        </w:rPr>
      </w:pP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Default="00BD1E0F" w:rsidP="00BD1E0F">
      <w:pPr>
        <w:jc w:val="both"/>
        <w:rPr>
          <w:rFonts w:ascii="Arial" w:hAnsi="Arial" w:cs="Arial"/>
          <w:sz w:val="24"/>
          <w:szCs w:val="24"/>
        </w:rPr>
      </w:pPr>
    </w:p>
    <w:p w:rsidR="003D6CD1" w:rsidRDefault="003D6CD1" w:rsidP="00D41C36">
      <w:pPr>
        <w:jc w:val="both"/>
        <w:rPr>
          <w:rFonts w:ascii="Arial" w:hAnsi="Arial" w:cs="Arial"/>
          <w:sz w:val="24"/>
          <w:szCs w:val="24"/>
        </w:rPr>
      </w:pPr>
      <w:r>
        <w:rPr>
          <w:rFonts w:ascii="Arial" w:hAnsi="Arial" w:cs="Arial"/>
          <w:sz w:val="24"/>
          <w:szCs w:val="24"/>
        </w:rPr>
        <w:t>Al darse clic en aceptar generara automáticamente en la parte inferior un link para que siga a ejecutar dicha información atrapada en el código QR</w:t>
      </w:r>
    </w:p>
    <w:p w:rsidR="00BD1E0F" w:rsidRDefault="003D6CD1" w:rsidP="00BD1E0F">
      <w:pPr>
        <w:jc w:val="both"/>
        <w:rPr>
          <w:rFonts w:ascii="Arial" w:hAnsi="Arial" w:cs="Arial"/>
          <w:sz w:val="24"/>
          <w:szCs w:val="24"/>
        </w:rPr>
      </w:pPr>
      <w:r>
        <w:rPr>
          <w:rFonts w:ascii="Arial" w:hAnsi="Arial" w:cs="Arial"/>
          <w:noProof/>
          <w:sz w:val="24"/>
          <w:szCs w:val="24"/>
          <w:lang w:eastAsia="es-CO"/>
        </w:rPr>
        <w:drawing>
          <wp:anchor distT="0" distB="0" distL="114300" distR="114300" simplePos="0" relativeHeight="251662336" behindDoc="0" locked="0" layoutInCell="1" allowOverlap="1" wp14:anchorId="0FD03ACE" wp14:editId="426CA908">
            <wp:simplePos x="0" y="0"/>
            <wp:positionH relativeFrom="margin">
              <wp:align>center</wp:align>
            </wp:positionH>
            <wp:positionV relativeFrom="paragraph">
              <wp:posOffset>12065</wp:posOffset>
            </wp:positionV>
            <wp:extent cx="2000885" cy="3335020"/>
            <wp:effectExtent l="0" t="0" r="0" b="0"/>
            <wp:wrapThrough wrapText="bothSides">
              <wp:wrapPolygon edited="0">
                <wp:start x="0" y="0"/>
                <wp:lineTo x="0" y="21468"/>
                <wp:lineTo x="21387" y="21468"/>
                <wp:lineTo x="21387"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p_ss_20150113_000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885" cy="3335020"/>
                    </a:xfrm>
                    <a:prstGeom prst="rect">
                      <a:avLst/>
                    </a:prstGeom>
                  </pic:spPr>
                </pic:pic>
              </a:graphicData>
            </a:graphic>
            <wp14:sizeRelH relativeFrom="margin">
              <wp14:pctWidth>0</wp14:pctWidth>
            </wp14:sizeRelH>
            <wp14:sizeRelV relativeFrom="margin">
              <wp14:pctHeight>0</wp14:pctHeight>
            </wp14:sizeRelV>
          </wp:anchor>
        </w:drawing>
      </w:r>
    </w:p>
    <w:p w:rsidR="00BD1E0F" w:rsidRPr="00BD1E0F" w:rsidRDefault="00BD1E0F" w:rsidP="00BD1E0F">
      <w:pPr>
        <w:jc w:val="both"/>
        <w:rPr>
          <w:rFonts w:ascii="Arial" w:hAnsi="Arial" w:cs="Arial"/>
          <w:sz w:val="24"/>
          <w:szCs w:val="24"/>
        </w:rPr>
      </w:pP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Pr="00BD1E0F" w:rsidRDefault="00BD1E0F" w:rsidP="00BD1E0F">
      <w:pPr>
        <w:rPr>
          <w:rFonts w:ascii="Arial" w:hAnsi="Arial" w:cs="Arial"/>
          <w:sz w:val="24"/>
          <w:szCs w:val="24"/>
        </w:rPr>
      </w:pPr>
    </w:p>
    <w:p w:rsidR="00BD1E0F" w:rsidRDefault="00D41C36" w:rsidP="00BD1E0F">
      <w:pPr>
        <w:rPr>
          <w:rFonts w:ascii="Arial" w:hAnsi="Arial" w:cs="Arial"/>
          <w:sz w:val="24"/>
          <w:szCs w:val="24"/>
        </w:rPr>
      </w:pPr>
      <w:r>
        <w:rPr>
          <w:rFonts w:ascii="Arial" w:hAnsi="Arial" w:cs="Arial"/>
          <w:noProof/>
          <w:sz w:val="24"/>
          <w:szCs w:val="24"/>
          <w:lang w:eastAsia="es-CO"/>
        </w:rPr>
        <mc:AlternateContent>
          <mc:Choice Requires="wps">
            <w:drawing>
              <wp:anchor distT="0" distB="0" distL="114300" distR="114300" simplePos="0" relativeHeight="251667456" behindDoc="0" locked="0" layoutInCell="1" allowOverlap="1" wp14:anchorId="41C37610" wp14:editId="02951DCE">
                <wp:simplePos x="0" y="0"/>
                <wp:positionH relativeFrom="margin">
                  <wp:align>center</wp:align>
                </wp:positionH>
                <wp:positionV relativeFrom="paragraph">
                  <wp:posOffset>98317</wp:posOffset>
                </wp:positionV>
                <wp:extent cx="992037" cy="396816"/>
                <wp:effectExtent l="19050" t="19050" r="17780" b="22860"/>
                <wp:wrapNone/>
                <wp:docPr id="9" name="Rectángulo 9"/>
                <wp:cNvGraphicFramePr/>
                <a:graphic xmlns:a="http://schemas.openxmlformats.org/drawingml/2006/main">
                  <a:graphicData uri="http://schemas.microsoft.com/office/word/2010/wordprocessingShape">
                    <wps:wsp>
                      <wps:cNvSpPr/>
                      <wps:spPr>
                        <a:xfrm>
                          <a:off x="0" y="0"/>
                          <a:ext cx="992037" cy="396816"/>
                        </a:xfrm>
                        <a:prstGeom prst="rect">
                          <a:avLst/>
                        </a:prstGeom>
                        <a:noFill/>
                        <a:ln w="38100">
                          <a:solidFill>
                            <a:srgbClr val="FFFF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B1F63" id="Rectángulo 9" o:spid="_x0000_s1026" style="position:absolute;margin-left:0;margin-top:7.75pt;width:78.1pt;height:31.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9IpkQIAAGkFAAAOAAAAZHJzL2Uyb0RvYy54bWysVM1O3DAQvlfqO1i+lyQLBTYii1agrSoh&#10;QEDF2evYu1Edjzv2/vVt+iy8WMdONqwo6qFqDo7t+ebnG8/MxeW2NWyt0DdgK14c5ZwpK6Fu7KLi&#10;355mn84580HYWhiwquI75fnl5OOHi40r1QiWYGqFjIxYX25cxZchuDLLvFyqVvgjcMqSUAO2ItAR&#10;F1mNYkPWW5ON8vw02wDWDkEq7+n2uhPySbKvtZLhTmuvAjMVp9hCWjGt87hmkwtRLlC4ZSP7MMQ/&#10;RNGKxpLTwdS1CIKtsPnDVNtIBA86HEloM9C6kSpxIDZF/obN41I4lbhQcrwb0uT/n1l5u75H1tQV&#10;H3NmRUtP9EBJe/llFysDbBwTtHG+JNyju8f+5Gkb2W41tvFPPNg2JXU3JFVtA5N0OR6P8uMzziSJ&#10;jsen58VptJm9Kjv04YuClsVNxZHcp1SK9Y0PHXQPib4szBpj6F6UxrINGT0v8jxpeDBNHaVR6HEx&#10;vzLI1oKefkYfgTprBzAKw1iKJlLsSKVd2BnVOXhQmrJDNEadh1iXajArpFQ2FL1dYwkd1TSFMCgW&#10;7ymaQanHRjWV6nVQ7Dn9zeOgkbyCDYNy21jA9zzX3/fh6g6/Z99xjvTnUO+oKBC6bvFOzhp6mhvh&#10;w71Aag9qJGr5cEeLNkBPAP2OsyXgz/fuI56qlqScbajdKu5/rAQqzsxXS/U8Lk5OYn+mw8nnsxEd&#10;8FAyP5TYVXsF9KwFDRcn0zbig9lvNUL7TJNhGr2SSFhJvisuA+4PV6EbAzRbpJpOE4x60olwYx+d&#10;jMZjVmPpPW2fBbq+PgMV9i3sW1OUb8q0w0ZNC9NVAN2kGn7Na59v6ufUBf3siQPj8JxQrxNy8hsA&#10;AP//AwBQSwMEFAAGAAgAAAAhADdEsSXcAAAABgEAAA8AAABkcnMvZG93bnJldi54bWxMj0FLw0AQ&#10;he+C/2EZwYu0GwtpSsykiNKLgmDU4nGaHZNgdjZmt238925P9TjvPd77plhPtlcHHn3nBOF2noBi&#10;qZ3ppEF4f9vMVqB8IDHUO2GEX/awLi8vCsqNO8orH6rQqFgiPieENoQh19rXLVvyczewRO/LjZZC&#10;PMdGm5GOsdz2epEkS22pk7jQ0sAPLdff1d4i3AxVp3+yxw8jz9tP5oxo8/KEeH013d+BCjyFcxhO&#10;+BEdysi0c3sxXvUI8ZEQ1TQFdXLT5QLUDiFbJaDLQv/HL/8AAAD//wMAUEsBAi0AFAAGAAgAAAAh&#10;ALaDOJL+AAAA4QEAABMAAAAAAAAAAAAAAAAAAAAAAFtDb250ZW50X1R5cGVzXS54bWxQSwECLQAU&#10;AAYACAAAACEAOP0h/9YAAACUAQAACwAAAAAAAAAAAAAAAAAvAQAAX3JlbHMvLnJlbHNQSwECLQAU&#10;AAYACAAAACEADpvSKZECAABpBQAADgAAAAAAAAAAAAAAAAAuAgAAZHJzL2Uyb0RvYy54bWxQSwEC&#10;LQAUAAYACAAAACEAN0SxJdwAAAAGAQAADwAAAAAAAAAAAAAAAADrBAAAZHJzL2Rvd25yZXYueG1s&#10;UEsFBgAAAAAEAAQA8wAAAPQFAAAAAA==&#10;" filled="f" strokecolor="yellow" strokeweight="3pt">
                <w10:wrap anchorx="margin"/>
              </v:rect>
            </w:pict>
          </mc:Fallback>
        </mc:AlternateContent>
      </w:r>
    </w:p>
    <w:p w:rsidR="00BD1E0F" w:rsidRDefault="00BD1E0F" w:rsidP="00BD1E0F">
      <w:pPr>
        <w:rPr>
          <w:rFonts w:ascii="Arial" w:hAnsi="Arial" w:cs="Arial"/>
          <w:sz w:val="24"/>
          <w:szCs w:val="24"/>
        </w:rPr>
      </w:pPr>
    </w:p>
    <w:p w:rsidR="00BD1E0F" w:rsidRDefault="00BD1E0F" w:rsidP="00BD1E0F">
      <w:pPr>
        <w:rPr>
          <w:rFonts w:ascii="Arial" w:hAnsi="Arial" w:cs="Arial"/>
          <w:sz w:val="24"/>
          <w:szCs w:val="24"/>
        </w:rPr>
      </w:pPr>
    </w:p>
    <w:p w:rsidR="00BD1E0F" w:rsidRDefault="00D41C36" w:rsidP="00D41C36">
      <w:pPr>
        <w:jc w:val="both"/>
        <w:rPr>
          <w:rFonts w:ascii="Arial" w:hAnsi="Arial" w:cs="Arial"/>
          <w:sz w:val="24"/>
          <w:szCs w:val="24"/>
        </w:rPr>
      </w:pPr>
      <w:r>
        <w:rPr>
          <w:rFonts w:ascii="Arial" w:hAnsi="Arial" w:cs="Arial"/>
          <w:sz w:val="24"/>
          <w:szCs w:val="24"/>
        </w:rPr>
        <w:t xml:space="preserve">En la imagen se puede visualizar que la información que contenía el código era el link </w:t>
      </w:r>
      <w:hyperlink r:id="rId12" w:history="1">
        <w:r w:rsidRPr="00C75D98">
          <w:rPr>
            <w:rStyle w:val="Hipervnculo"/>
            <w:rFonts w:ascii="Arial" w:hAnsi="Arial" w:cs="Arial"/>
            <w:sz w:val="24"/>
            <w:szCs w:val="24"/>
          </w:rPr>
          <w:t>http://www.google.com.co</w:t>
        </w:r>
      </w:hyperlink>
      <w:r>
        <w:rPr>
          <w:rFonts w:ascii="Arial" w:hAnsi="Arial" w:cs="Arial"/>
          <w:sz w:val="24"/>
          <w:szCs w:val="24"/>
        </w:rPr>
        <w:t xml:space="preserve"> y al momento de ejecutar el anterior link, re direccionara a dicha URL.   </w:t>
      </w:r>
    </w:p>
    <w:p w:rsidR="00BD1E0F" w:rsidRDefault="009F2201" w:rsidP="00BD1E0F">
      <w:pPr>
        <w:rPr>
          <w:rFonts w:ascii="Arial" w:hAnsi="Arial" w:cs="Arial"/>
          <w:sz w:val="24"/>
          <w:szCs w:val="24"/>
        </w:rPr>
      </w:pPr>
      <w:r>
        <w:rPr>
          <w:rFonts w:ascii="Arial" w:hAnsi="Arial" w:cs="Arial"/>
          <w:noProof/>
          <w:sz w:val="24"/>
          <w:szCs w:val="24"/>
          <w:lang w:eastAsia="es-CO"/>
        </w:rPr>
        <w:drawing>
          <wp:anchor distT="0" distB="0" distL="114300" distR="114300" simplePos="0" relativeHeight="251663360" behindDoc="0" locked="0" layoutInCell="1" allowOverlap="1" wp14:anchorId="7C6ED039" wp14:editId="42370A20">
            <wp:simplePos x="0" y="0"/>
            <wp:positionH relativeFrom="margin">
              <wp:align>center</wp:align>
            </wp:positionH>
            <wp:positionV relativeFrom="paragraph">
              <wp:posOffset>3786</wp:posOffset>
            </wp:positionV>
            <wp:extent cx="1992630" cy="3321050"/>
            <wp:effectExtent l="0" t="0" r="7620" b="0"/>
            <wp:wrapThrough wrapText="bothSides">
              <wp:wrapPolygon edited="0">
                <wp:start x="0" y="0"/>
                <wp:lineTo x="0" y="21435"/>
                <wp:lineTo x="21476" y="21435"/>
                <wp:lineTo x="21476"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p_ss_20150113_000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92630" cy="3321050"/>
                    </a:xfrm>
                    <a:prstGeom prst="rect">
                      <a:avLst/>
                    </a:prstGeom>
                  </pic:spPr>
                </pic:pic>
              </a:graphicData>
            </a:graphic>
            <wp14:sizeRelH relativeFrom="margin">
              <wp14:pctWidth>0</wp14:pctWidth>
            </wp14:sizeRelH>
            <wp14:sizeRelV relativeFrom="margin">
              <wp14:pctHeight>0</wp14:pctHeight>
            </wp14:sizeRelV>
          </wp:anchor>
        </w:drawing>
      </w:r>
    </w:p>
    <w:p w:rsidR="00BD1E0F" w:rsidRDefault="00BD1E0F" w:rsidP="00BD1E0F">
      <w:pPr>
        <w:rPr>
          <w:rFonts w:ascii="Arial" w:hAnsi="Arial" w:cs="Arial"/>
          <w:sz w:val="24"/>
          <w:szCs w:val="24"/>
        </w:rPr>
      </w:pPr>
    </w:p>
    <w:p w:rsidR="009F2201" w:rsidRDefault="009F2201" w:rsidP="00BD1E0F">
      <w:pPr>
        <w:rPr>
          <w:rFonts w:ascii="Arial" w:hAnsi="Arial" w:cs="Arial"/>
          <w:sz w:val="24"/>
          <w:szCs w:val="24"/>
        </w:rPr>
      </w:pPr>
    </w:p>
    <w:p w:rsidR="009F2201" w:rsidRDefault="009F2201" w:rsidP="00BD1E0F">
      <w:pPr>
        <w:rPr>
          <w:rFonts w:ascii="Arial" w:hAnsi="Arial" w:cs="Arial"/>
          <w:sz w:val="24"/>
          <w:szCs w:val="24"/>
        </w:rPr>
      </w:pPr>
    </w:p>
    <w:p w:rsidR="009F2201" w:rsidRDefault="009F2201" w:rsidP="00BD1E0F">
      <w:pPr>
        <w:rPr>
          <w:rFonts w:ascii="Arial" w:hAnsi="Arial" w:cs="Arial"/>
          <w:sz w:val="24"/>
          <w:szCs w:val="24"/>
        </w:rPr>
      </w:pPr>
    </w:p>
    <w:p w:rsidR="009F2201" w:rsidRDefault="009F2201" w:rsidP="00BD1E0F">
      <w:pPr>
        <w:rPr>
          <w:rFonts w:ascii="Arial" w:hAnsi="Arial" w:cs="Arial"/>
          <w:sz w:val="24"/>
          <w:szCs w:val="24"/>
        </w:rPr>
      </w:pPr>
    </w:p>
    <w:p w:rsidR="009F2201" w:rsidRDefault="009F2201" w:rsidP="00BD1E0F">
      <w:pPr>
        <w:rPr>
          <w:rFonts w:ascii="Arial" w:hAnsi="Arial" w:cs="Arial"/>
          <w:sz w:val="24"/>
          <w:szCs w:val="24"/>
        </w:rPr>
      </w:pPr>
    </w:p>
    <w:p w:rsidR="009F2201" w:rsidRDefault="009F2201" w:rsidP="00BD1E0F">
      <w:pPr>
        <w:rPr>
          <w:rFonts w:ascii="Arial" w:hAnsi="Arial" w:cs="Arial"/>
          <w:sz w:val="24"/>
          <w:szCs w:val="24"/>
        </w:rPr>
      </w:pPr>
    </w:p>
    <w:p w:rsidR="009F2201" w:rsidRDefault="009F2201" w:rsidP="00BD1E0F">
      <w:pPr>
        <w:rPr>
          <w:rFonts w:ascii="Arial" w:hAnsi="Arial" w:cs="Arial"/>
          <w:sz w:val="24"/>
          <w:szCs w:val="24"/>
        </w:rPr>
      </w:pPr>
    </w:p>
    <w:p w:rsidR="009F2201" w:rsidRDefault="009F2201" w:rsidP="00BD1E0F">
      <w:pPr>
        <w:rPr>
          <w:rFonts w:ascii="Arial" w:hAnsi="Arial" w:cs="Arial"/>
          <w:sz w:val="24"/>
          <w:szCs w:val="24"/>
        </w:rPr>
      </w:pPr>
    </w:p>
    <w:p w:rsidR="009F2201" w:rsidRDefault="009F2201" w:rsidP="00BD1E0F">
      <w:pPr>
        <w:rPr>
          <w:rFonts w:ascii="Arial" w:hAnsi="Arial" w:cs="Arial"/>
          <w:sz w:val="24"/>
          <w:szCs w:val="24"/>
        </w:rPr>
      </w:pPr>
    </w:p>
    <w:p w:rsidR="009F2201" w:rsidRDefault="009F2201" w:rsidP="00BD1E0F">
      <w:pPr>
        <w:rPr>
          <w:rFonts w:ascii="Arial" w:hAnsi="Arial" w:cs="Arial"/>
          <w:sz w:val="24"/>
          <w:szCs w:val="24"/>
        </w:rPr>
      </w:pPr>
    </w:p>
    <w:p w:rsidR="009F2201" w:rsidRDefault="009F2201" w:rsidP="00BD1E0F">
      <w:pPr>
        <w:rPr>
          <w:rFonts w:ascii="Arial" w:hAnsi="Arial" w:cs="Arial"/>
          <w:sz w:val="24"/>
          <w:szCs w:val="24"/>
        </w:rPr>
      </w:pPr>
    </w:p>
    <w:p w:rsidR="009F2201" w:rsidRDefault="009F2201" w:rsidP="00BD1E0F">
      <w:pPr>
        <w:rPr>
          <w:rFonts w:ascii="Arial" w:hAnsi="Arial" w:cs="Arial"/>
          <w:sz w:val="24"/>
          <w:szCs w:val="24"/>
        </w:rPr>
      </w:pPr>
    </w:p>
    <w:p w:rsidR="009F2201" w:rsidRDefault="009F2201" w:rsidP="00BD1E0F">
      <w:pPr>
        <w:rPr>
          <w:rFonts w:ascii="Arial" w:hAnsi="Arial" w:cs="Arial"/>
          <w:sz w:val="24"/>
          <w:szCs w:val="24"/>
        </w:rPr>
      </w:pPr>
    </w:p>
    <w:p w:rsidR="009F2201" w:rsidRDefault="009F2201" w:rsidP="00BD1E0F">
      <w:pPr>
        <w:rPr>
          <w:rFonts w:ascii="Arial" w:hAnsi="Arial" w:cs="Arial"/>
          <w:sz w:val="24"/>
          <w:szCs w:val="24"/>
        </w:rPr>
      </w:pPr>
    </w:p>
    <w:p w:rsidR="009F2201" w:rsidRPr="00BD1E0F" w:rsidRDefault="009F2201" w:rsidP="00BD1E0F">
      <w:pPr>
        <w:rPr>
          <w:rFonts w:ascii="Arial" w:hAnsi="Arial" w:cs="Arial"/>
          <w:sz w:val="24"/>
          <w:szCs w:val="24"/>
        </w:rPr>
      </w:pPr>
    </w:p>
    <w:sectPr w:rsidR="009F2201" w:rsidRPr="00BD1E0F">
      <w:headerReference w:type="default" r:id="rId14"/>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7C28" w:rsidRDefault="00E27C28" w:rsidP="0079563A">
      <w:pPr>
        <w:spacing w:after="0" w:line="240" w:lineRule="auto"/>
      </w:pPr>
      <w:r>
        <w:separator/>
      </w:r>
    </w:p>
  </w:endnote>
  <w:endnote w:type="continuationSeparator" w:id="0">
    <w:p w:rsidR="00E27C28" w:rsidRDefault="00E27C28" w:rsidP="00795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9194061"/>
      <w:docPartObj>
        <w:docPartGallery w:val="Page Numbers (Bottom of Page)"/>
        <w:docPartUnique/>
      </w:docPartObj>
    </w:sdtPr>
    <w:sdtEndPr>
      <w:rPr>
        <w:b/>
      </w:rPr>
    </w:sdtEndPr>
    <w:sdtContent>
      <w:p w:rsidR="00BD1E0F" w:rsidRPr="00BD1E0F" w:rsidRDefault="00BD1E0F">
        <w:pPr>
          <w:pStyle w:val="Piedepgina"/>
          <w:jc w:val="center"/>
          <w:rPr>
            <w:b/>
          </w:rPr>
        </w:pPr>
        <w:r w:rsidRPr="00BD1E0F">
          <w:rPr>
            <w:b/>
          </w:rPr>
          <w:fldChar w:fldCharType="begin"/>
        </w:r>
        <w:r w:rsidRPr="00BD1E0F">
          <w:rPr>
            <w:b/>
          </w:rPr>
          <w:instrText>PAGE   \* MERGEFORMAT</w:instrText>
        </w:r>
        <w:r w:rsidRPr="00BD1E0F">
          <w:rPr>
            <w:b/>
          </w:rPr>
          <w:fldChar w:fldCharType="separate"/>
        </w:r>
        <w:r w:rsidR="00EB7D46" w:rsidRPr="00EB7D46">
          <w:rPr>
            <w:b/>
            <w:noProof/>
            <w:lang w:val="es-ES"/>
          </w:rPr>
          <w:t>3</w:t>
        </w:r>
        <w:r w:rsidRPr="00BD1E0F">
          <w:rPr>
            <w:b/>
          </w:rPr>
          <w:fldChar w:fldCharType="end"/>
        </w:r>
      </w:p>
    </w:sdtContent>
  </w:sdt>
  <w:p w:rsidR="00BD1E0F" w:rsidRDefault="00BD1E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7C28" w:rsidRDefault="00E27C28" w:rsidP="0079563A">
      <w:pPr>
        <w:spacing w:after="0" w:line="240" w:lineRule="auto"/>
      </w:pPr>
      <w:r>
        <w:separator/>
      </w:r>
    </w:p>
  </w:footnote>
  <w:footnote w:type="continuationSeparator" w:id="0">
    <w:p w:rsidR="00E27C28" w:rsidRDefault="00E27C28" w:rsidP="00795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563A" w:rsidRPr="0079563A" w:rsidRDefault="0079563A" w:rsidP="0079563A">
    <w:pPr>
      <w:pStyle w:val="Encabezado"/>
      <w:jc w:val="right"/>
      <w:rPr>
        <w:rFonts w:ascii="Arial" w:hAnsi="Arial" w:cs="Arial"/>
      </w:rPr>
    </w:pPr>
    <w:r>
      <w:rPr>
        <w:rFonts w:ascii="Arial" w:hAnsi="Arial" w:cs="Arial"/>
        <w:noProof/>
        <w:lang w:eastAsia="es-CO"/>
      </w:rPr>
      <w:drawing>
        <wp:anchor distT="0" distB="0" distL="114300" distR="114300" simplePos="0" relativeHeight="251658240" behindDoc="0" locked="0" layoutInCell="1" allowOverlap="1" wp14:anchorId="68637E50" wp14:editId="4BF1BDCB">
          <wp:simplePos x="0" y="0"/>
          <wp:positionH relativeFrom="column">
            <wp:posOffset>-480695</wp:posOffset>
          </wp:positionH>
          <wp:positionV relativeFrom="paragraph">
            <wp:posOffset>-114300</wp:posOffset>
          </wp:positionV>
          <wp:extent cx="647065" cy="674370"/>
          <wp:effectExtent l="0" t="0" r="635" b="0"/>
          <wp:wrapThrough wrapText="bothSides">
            <wp:wrapPolygon edited="0">
              <wp:start x="0" y="0"/>
              <wp:lineTo x="0" y="20746"/>
              <wp:lineTo x="20985" y="20746"/>
              <wp:lineTo x="20985"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m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7065" cy="674370"/>
                  </a:xfrm>
                  <a:prstGeom prst="rect">
                    <a:avLst/>
                  </a:prstGeom>
                </pic:spPr>
              </pic:pic>
            </a:graphicData>
          </a:graphic>
          <wp14:sizeRelH relativeFrom="margin">
            <wp14:pctWidth>0</wp14:pctWidth>
          </wp14:sizeRelH>
          <wp14:sizeRelV relativeFrom="margin">
            <wp14:pctHeight>0</wp14:pctHeight>
          </wp14:sizeRelV>
        </wp:anchor>
      </w:drawing>
    </w:r>
    <w:r w:rsidRPr="0079563A">
      <w:rPr>
        <w:rFonts w:ascii="Arial" w:hAnsi="Arial" w:cs="Arial"/>
      </w:rPr>
      <w:t xml:space="preserve">Universidad Manuela Beltrán  </w:t>
    </w:r>
  </w:p>
  <w:p w:rsidR="0079563A" w:rsidRPr="0079563A" w:rsidRDefault="0079563A" w:rsidP="0079563A">
    <w:pPr>
      <w:pStyle w:val="Encabezado"/>
      <w:jc w:val="right"/>
      <w:rPr>
        <w:rFonts w:ascii="Arial" w:hAnsi="Arial" w:cs="Arial"/>
      </w:rPr>
    </w:pPr>
    <w:r w:rsidRPr="0079563A">
      <w:rPr>
        <w:rFonts w:ascii="Arial" w:hAnsi="Arial" w:cs="Arial"/>
      </w:rPr>
      <w:t>Programa Ingeniería de Sistemas</w:t>
    </w:r>
  </w:p>
  <w:p w:rsidR="0079563A" w:rsidRPr="0079563A" w:rsidRDefault="0079563A" w:rsidP="0079563A">
    <w:pPr>
      <w:pStyle w:val="Encabezado"/>
      <w:jc w:val="right"/>
      <w:rPr>
        <w:rFonts w:ascii="Arial" w:hAnsi="Arial" w:cs="Arial"/>
      </w:rPr>
    </w:pPr>
    <w:r>
      <w:rPr>
        <w:rFonts w:ascii="Arial" w:hAnsi="Arial" w:cs="Arial"/>
      </w:rPr>
      <w:t>Manual de Uso Aplicativo Escáner QR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63A"/>
    <w:rsid w:val="000600CF"/>
    <w:rsid w:val="000C11E5"/>
    <w:rsid w:val="00122F12"/>
    <w:rsid w:val="001E4ED2"/>
    <w:rsid w:val="003D6CD1"/>
    <w:rsid w:val="0053749B"/>
    <w:rsid w:val="0054086E"/>
    <w:rsid w:val="005442A6"/>
    <w:rsid w:val="0079563A"/>
    <w:rsid w:val="007B55ED"/>
    <w:rsid w:val="009264D4"/>
    <w:rsid w:val="0099020D"/>
    <w:rsid w:val="009951FE"/>
    <w:rsid w:val="009F2201"/>
    <w:rsid w:val="00B33062"/>
    <w:rsid w:val="00BD1E0F"/>
    <w:rsid w:val="00D41C36"/>
    <w:rsid w:val="00E27C28"/>
    <w:rsid w:val="00EB7D46"/>
    <w:rsid w:val="00F35059"/>
    <w:rsid w:val="00FA51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FF7A80-B152-4648-A461-8E9F70011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956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563A"/>
  </w:style>
  <w:style w:type="paragraph" w:styleId="Piedepgina">
    <w:name w:val="footer"/>
    <w:basedOn w:val="Normal"/>
    <w:link w:val="PiedepginaCar"/>
    <w:uiPriority w:val="99"/>
    <w:unhideWhenUsed/>
    <w:rsid w:val="007956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563A"/>
  </w:style>
  <w:style w:type="character" w:styleId="Hipervnculo">
    <w:name w:val="Hyperlink"/>
    <w:basedOn w:val="Fuentedeprrafopredeter"/>
    <w:uiPriority w:val="99"/>
    <w:unhideWhenUsed/>
    <w:rsid w:val="00D41C3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google.com.c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B579E3-86AA-4BF5-A6F5-CAE7B2CBB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335</Words>
  <Characters>1846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JOSE</dc:creator>
  <cp:keywords/>
  <dc:description/>
  <cp:lastModifiedBy>David Gomez Cruz</cp:lastModifiedBy>
  <cp:revision>15</cp:revision>
  <dcterms:created xsi:type="dcterms:W3CDTF">2017-03-16T21:32:00Z</dcterms:created>
  <dcterms:modified xsi:type="dcterms:W3CDTF">2017-03-17T01:04:00Z</dcterms:modified>
</cp:coreProperties>
</file>