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19D552" w14:textId="77777777"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14:paraId="4619D553" w14:textId="77777777" w:rsidR="001145A5" w:rsidRDefault="001145A5" w:rsidP="00A15635">
      <w:pPr>
        <w:spacing w:line="480" w:lineRule="auto"/>
        <w:rPr>
          <w:rFonts w:ascii="Arial" w:hAnsi="Arial" w:cs="Arial"/>
          <w:b/>
          <w:sz w:val="24"/>
          <w:szCs w:val="24"/>
        </w:rPr>
      </w:pPr>
    </w:p>
    <w:p w14:paraId="4619D554" w14:textId="77777777" w:rsidR="00A15635" w:rsidRDefault="00A15635" w:rsidP="00A15635">
      <w:pPr>
        <w:spacing w:line="480" w:lineRule="auto"/>
        <w:rPr>
          <w:rFonts w:ascii="Arial" w:hAnsi="Arial" w:cs="Arial"/>
          <w:b/>
          <w:sz w:val="24"/>
          <w:szCs w:val="24"/>
        </w:rPr>
      </w:pPr>
    </w:p>
    <w:p w14:paraId="4619D555" w14:textId="77777777" w:rsidR="00A15635" w:rsidRDefault="00A15635" w:rsidP="00A15635">
      <w:pPr>
        <w:spacing w:line="480" w:lineRule="auto"/>
        <w:rPr>
          <w:rFonts w:ascii="Arial" w:hAnsi="Arial" w:cs="Arial"/>
          <w:b/>
          <w:sz w:val="24"/>
          <w:szCs w:val="24"/>
        </w:rPr>
      </w:pPr>
    </w:p>
    <w:p w14:paraId="4619D556" w14:textId="77777777" w:rsidR="00A15635" w:rsidRDefault="00A15635" w:rsidP="00A15635">
      <w:pPr>
        <w:spacing w:line="480" w:lineRule="auto"/>
        <w:rPr>
          <w:rFonts w:ascii="Arial" w:hAnsi="Arial" w:cs="Arial"/>
          <w:b/>
          <w:sz w:val="24"/>
          <w:szCs w:val="24"/>
        </w:rPr>
      </w:pPr>
    </w:p>
    <w:p w14:paraId="4619D557" w14:textId="77777777" w:rsidR="001145A5" w:rsidRPr="009C6D39" w:rsidRDefault="001145A5" w:rsidP="00A15635">
      <w:pPr>
        <w:spacing w:line="480" w:lineRule="auto"/>
        <w:jc w:val="center"/>
        <w:rPr>
          <w:rFonts w:ascii="Arial" w:hAnsi="Arial" w:cs="Arial"/>
          <w:b/>
          <w:sz w:val="24"/>
          <w:szCs w:val="24"/>
        </w:rPr>
      </w:pPr>
    </w:p>
    <w:p w14:paraId="4619D558"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59" w14:textId="77777777" w:rsidR="001145A5" w:rsidRPr="009C6D39" w:rsidRDefault="001145A5" w:rsidP="00A15635">
      <w:pPr>
        <w:spacing w:line="480" w:lineRule="auto"/>
        <w:jc w:val="center"/>
        <w:rPr>
          <w:rFonts w:ascii="Arial" w:hAnsi="Arial" w:cs="Arial"/>
          <w:sz w:val="24"/>
          <w:szCs w:val="24"/>
        </w:rPr>
      </w:pPr>
    </w:p>
    <w:p w14:paraId="4619D55A" w14:textId="77777777" w:rsidR="001145A5" w:rsidRPr="009C6D39" w:rsidRDefault="001145A5" w:rsidP="00A15635">
      <w:pPr>
        <w:spacing w:after="0" w:line="480" w:lineRule="auto"/>
        <w:jc w:val="center"/>
        <w:rPr>
          <w:rFonts w:ascii="Arial" w:hAnsi="Arial" w:cs="Arial"/>
          <w:sz w:val="24"/>
          <w:szCs w:val="24"/>
        </w:rPr>
      </w:pPr>
    </w:p>
    <w:p w14:paraId="4619D55B" w14:textId="77777777" w:rsidR="001145A5" w:rsidRDefault="001145A5" w:rsidP="00A15635">
      <w:pPr>
        <w:spacing w:after="0" w:line="480" w:lineRule="auto"/>
        <w:rPr>
          <w:rFonts w:ascii="Arial" w:hAnsi="Arial" w:cs="Arial"/>
          <w:sz w:val="24"/>
          <w:szCs w:val="24"/>
        </w:rPr>
      </w:pPr>
    </w:p>
    <w:p w14:paraId="4619D55C" w14:textId="77777777" w:rsidR="001145A5" w:rsidRDefault="001145A5" w:rsidP="00A15635">
      <w:pPr>
        <w:spacing w:after="0" w:line="480" w:lineRule="auto"/>
        <w:jc w:val="center"/>
        <w:rPr>
          <w:rFonts w:ascii="Arial" w:hAnsi="Arial" w:cs="Arial"/>
          <w:sz w:val="24"/>
          <w:szCs w:val="24"/>
        </w:rPr>
      </w:pPr>
    </w:p>
    <w:p w14:paraId="4619D55D" w14:textId="77777777" w:rsidR="001145A5" w:rsidRPr="009C6D39" w:rsidRDefault="001145A5" w:rsidP="00A15635">
      <w:pPr>
        <w:spacing w:after="0" w:line="480" w:lineRule="auto"/>
        <w:jc w:val="center"/>
        <w:rPr>
          <w:rFonts w:ascii="Arial" w:hAnsi="Arial" w:cs="Arial"/>
          <w:sz w:val="24"/>
          <w:szCs w:val="24"/>
        </w:rPr>
      </w:pPr>
    </w:p>
    <w:p w14:paraId="4619D55E" w14:textId="77777777" w:rsidR="001145A5" w:rsidRPr="009C6D39" w:rsidRDefault="001145A5" w:rsidP="00A15635">
      <w:pPr>
        <w:spacing w:after="0" w:line="480" w:lineRule="auto"/>
        <w:rPr>
          <w:rFonts w:ascii="Arial" w:hAnsi="Arial" w:cs="Arial"/>
          <w:sz w:val="24"/>
          <w:szCs w:val="24"/>
        </w:rPr>
      </w:pPr>
    </w:p>
    <w:p w14:paraId="4619D55F" w14:textId="77777777" w:rsidR="001145A5" w:rsidRPr="009C6D39" w:rsidRDefault="001145A5" w:rsidP="00A15635">
      <w:pPr>
        <w:spacing w:after="0" w:line="480" w:lineRule="auto"/>
        <w:jc w:val="center"/>
        <w:rPr>
          <w:rFonts w:ascii="Arial" w:hAnsi="Arial" w:cs="Arial"/>
          <w:sz w:val="24"/>
          <w:szCs w:val="24"/>
        </w:rPr>
      </w:pPr>
    </w:p>
    <w:p w14:paraId="4619D560"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6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6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63" w14:textId="77777777"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64" w14:textId="77777777"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14:paraId="4619D565" w14:textId="77777777"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14:paraId="4619D566" w14:textId="77777777" w:rsidR="001145A5" w:rsidRPr="009C6D39" w:rsidRDefault="001145A5" w:rsidP="00A15635">
      <w:pPr>
        <w:spacing w:line="480" w:lineRule="auto"/>
        <w:rPr>
          <w:rFonts w:ascii="Arial" w:hAnsi="Arial" w:cs="Arial"/>
          <w:sz w:val="24"/>
          <w:szCs w:val="24"/>
        </w:rPr>
      </w:pPr>
    </w:p>
    <w:p w14:paraId="4619D567"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68" w14:textId="77777777" w:rsidR="001145A5" w:rsidRPr="009C6D39" w:rsidRDefault="001145A5" w:rsidP="00A15635">
      <w:pPr>
        <w:spacing w:line="480" w:lineRule="auto"/>
        <w:jc w:val="center"/>
        <w:rPr>
          <w:rFonts w:ascii="Arial" w:hAnsi="Arial" w:cs="Arial"/>
          <w:sz w:val="24"/>
          <w:szCs w:val="24"/>
        </w:rPr>
      </w:pPr>
    </w:p>
    <w:p w14:paraId="4619D569"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14:paraId="4619D56A" w14:textId="77777777" w:rsidR="001145A5" w:rsidRPr="009C6D39" w:rsidRDefault="001145A5" w:rsidP="00A15635">
      <w:pPr>
        <w:spacing w:line="480" w:lineRule="auto"/>
        <w:jc w:val="center"/>
        <w:rPr>
          <w:rFonts w:ascii="Arial" w:hAnsi="Arial" w:cs="Arial"/>
          <w:sz w:val="24"/>
          <w:szCs w:val="24"/>
        </w:rPr>
      </w:pPr>
    </w:p>
    <w:p w14:paraId="4619D56B"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4619D56C"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14:paraId="4619D56D" w14:textId="77777777"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14:paraId="4619D56E" w14:textId="77777777" w:rsidR="001145A5" w:rsidRPr="009C6D39" w:rsidRDefault="001145A5" w:rsidP="00A15635">
      <w:pPr>
        <w:spacing w:after="0" w:line="480" w:lineRule="auto"/>
        <w:jc w:val="center"/>
        <w:rPr>
          <w:rFonts w:ascii="Arial" w:hAnsi="Arial" w:cs="Arial"/>
          <w:sz w:val="24"/>
          <w:szCs w:val="24"/>
        </w:rPr>
      </w:pPr>
    </w:p>
    <w:p w14:paraId="4619D56F" w14:textId="77777777" w:rsidR="001145A5" w:rsidRDefault="001145A5" w:rsidP="00A15635">
      <w:pPr>
        <w:spacing w:after="0" w:line="480" w:lineRule="auto"/>
        <w:jc w:val="center"/>
        <w:rPr>
          <w:rFonts w:ascii="Arial" w:hAnsi="Arial" w:cs="Arial"/>
          <w:sz w:val="24"/>
          <w:szCs w:val="24"/>
        </w:rPr>
      </w:pPr>
    </w:p>
    <w:p w14:paraId="4619D570" w14:textId="77777777" w:rsidR="001145A5" w:rsidRPr="009C6D39" w:rsidRDefault="001145A5" w:rsidP="00A15635">
      <w:pPr>
        <w:spacing w:after="0" w:line="480" w:lineRule="auto"/>
        <w:jc w:val="center"/>
        <w:rPr>
          <w:rFonts w:ascii="Arial" w:hAnsi="Arial" w:cs="Arial"/>
          <w:sz w:val="24"/>
          <w:szCs w:val="24"/>
        </w:rPr>
      </w:pPr>
    </w:p>
    <w:p w14:paraId="4619D57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7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73"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74"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75" w14:textId="77777777"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14:paraId="4619D576"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14:paraId="4619D577"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14:paraId="4619D578" w14:textId="77777777" w:rsidR="001145A5" w:rsidRDefault="001145A5" w:rsidP="00A15635">
      <w:pPr>
        <w:spacing w:after="0" w:line="480" w:lineRule="auto"/>
        <w:rPr>
          <w:rFonts w:ascii="Arial" w:hAnsi="Arial" w:cs="Arial"/>
          <w:b/>
          <w:sz w:val="24"/>
          <w:szCs w:val="24"/>
        </w:rPr>
      </w:pPr>
    </w:p>
    <w:p w14:paraId="4619D579" w14:textId="77777777" w:rsidR="001145A5" w:rsidRDefault="001145A5" w:rsidP="00A15635">
      <w:pPr>
        <w:spacing w:after="0" w:line="480" w:lineRule="auto"/>
        <w:jc w:val="center"/>
        <w:rPr>
          <w:rFonts w:ascii="Arial" w:hAnsi="Arial" w:cs="Arial"/>
          <w:b/>
          <w:sz w:val="24"/>
          <w:szCs w:val="24"/>
        </w:rPr>
      </w:pPr>
    </w:p>
    <w:p w14:paraId="4619D57A" w14:textId="77777777" w:rsidR="001145A5" w:rsidRPr="001145A5" w:rsidRDefault="001145A5" w:rsidP="00A15635">
      <w:pPr>
        <w:spacing w:after="0" w:line="480" w:lineRule="auto"/>
        <w:jc w:val="center"/>
        <w:rPr>
          <w:rFonts w:ascii="Arial" w:hAnsi="Arial" w:cs="Arial"/>
          <w:b/>
          <w:sz w:val="24"/>
          <w:szCs w:val="24"/>
        </w:rPr>
      </w:pPr>
    </w:p>
    <w:p w14:paraId="4619D57B"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14:paraId="4619D57C"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14:paraId="4619D57D" w14:textId="77777777" w:rsidR="001145A5" w:rsidRDefault="001145A5" w:rsidP="00A15635">
      <w:pPr>
        <w:spacing w:after="0" w:line="480" w:lineRule="auto"/>
        <w:rPr>
          <w:rFonts w:ascii="Arial" w:hAnsi="Arial" w:cs="Arial"/>
          <w:b/>
          <w:sz w:val="24"/>
          <w:szCs w:val="24"/>
        </w:rPr>
      </w:pPr>
    </w:p>
    <w:p w14:paraId="4619D57E" w14:textId="77777777" w:rsidR="001145A5" w:rsidRDefault="001145A5" w:rsidP="00A15635">
      <w:pPr>
        <w:spacing w:after="0" w:line="480" w:lineRule="auto"/>
        <w:jc w:val="center"/>
        <w:rPr>
          <w:rFonts w:ascii="Arial" w:hAnsi="Arial" w:cs="Arial"/>
          <w:b/>
          <w:sz w:val="24"/>
          <w:szCs w:val="24"/>
        </w:rPr>
      </w:pPr>
    </w:p>
    <w:p w14:paraId="4619D57F" w14:textId="77777777" w:rsidR="001145A5" w:rsidRPr="001145A5" w:rsidRDefault="001145A5" w:rsidP="00A15635">
      <w:pPr>
        <w:spacing w:after="0" w:line="480" w:lineRule="auto"/>
        <w:jc w:val="center"/>
        <w:rPr>
          <w:rFonts w:ascii="Arial" w:hAnsi="Arial" w:cs="Arial"/>
          <w:b/>
          <w:sz w:val="24"/>
          <w:szCs w:val="24"/>
        </w:rPr>
      </w:pPr>
    </w:p>
    <w:p w14:paraId="4619D580"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14:paraId="4619D581"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14:paraId="4619D582" w14:textId="77777777" w:rsidR="001145A5" w:rsidRDefault="001145A5" w:rsidP="00A15635">
      <w:pPr>
        <w:spacing w:after="0" w:line="480" w:lineRule="auto"/>
        <w:rPr>
          <w:rFonts w:ascii="Arial" w:hAnsi="Arial" w:cs="Arial"/>
          <w:b/>
          <w:sz w:val="24"/>
          <w:szCs w:val="24"/>
        </w:rPr>
      </w:pPr>
    </w:p>
    <w:p w14:paraId="4619D583" w14:textId="77777777" w:rsidR="001145A5" w:rsidRDefault="001145A5" w:rsidP="00A15635">
      <w:pPr>
        <w:spacing w:after="0" w:line="480" w:lineRule="auto"/>
        <w:jc w:val="center"/>
        <w:rPr>
          <w:rFonts w:ascii="Arial" w:hAnsi="Arial" w:cs="Arial"/>
          <w:b/>
          <w:sz w:val="24"/>
          <w:szCs w:val="24"/>
        </w:rPr>
      </w:pPr>
    </w:p>
    <w:p w14:paraId="4619D584" w14:textId="77777777" w:rsidR="001145A5" w:rsidRPr="001145A5" w:rsidRDefault="001145A5" w:rsidP="00A15635">
      <w:pPr>
        <w:spacing w:after="0" w:line="480" w:lineRule="auto"/>
        <w:jc w:val="center"/>
        <w:rPr>
          <w:rFonts w:ascii="Arial" w:hAnsi="Arial" w:cs="Arial"/>
          <w:b/>
          <w:sz w:val="24"/>
          <w:szCs w:val="24"/>
        </w:rPr>
      </w:pPr>
    </w:p>
    <w:p w14:paraId="4619D585"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14:paraId="4619D586"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14:paraId="4619D587" w14:textId="77777777" w:rsidR="001145A5" w:rsidRDefault="001145A5" w:rsidP="00A15635">
      <w:pPr>
        <w:spacing w:after="0" w:line="480" w:lineRule="auto"/>
        <w:rPr>
          <w:rFonts w:ascii="Arial" w:hAnsi="Arial" w:cs="Arial"/>
          <w:b/>
          <w:sz w:val="24"/>
          <w:szCs w:val="24"/>
        </w:rPr>
      </w:pPr>
    </w:p>
    <w:p w14:paraId="4619D588" w14:textId="77777777" w:rsidR="001145A5" w:rsidRDefault="001145A5" w:rsidP="00A15635">
      <w:pPr>
        <w:spacing w:after="0" w:line="480" w:lineRule="auto"/>
        <w:jc w:val="center"/>
        <w:rPr>
          <w:rFonts w:ascii="Arial" w:hAnsi="Arial" w:cs="Arial"/>
          <w:b/>
          <w:sz w:val="24"/>
          <w:szCs w:val="24"/>
        </w:rPr>
      </w:pPr>
    </w:p>
    <w:p w14:paraId="4619D589" w14:textId="77777777" w:rsidR="001145A5" w:rsidRDefault="001145A5" w:rsidP="00A15635">
      <w:pPr>
        <w:spacing w:after="0" w:line="480" w:lineRule="auto"/>
        <w:jc w:val="center"/>
        <w:rPr>
          <w:rFonts w:ascii="Arial" w:hAnsi="Arial" w:cs="Arial"/>
          <w:b/>
          <w:sz w:val="24"/>
          <w:szCs w:val="24"/>
        </w:rPr>
      </w:pPr>
    </w:p>
    <w:p w14:paraId="4619D58A" w14:textId="77777777" w:rsidR="001145A5" w:rsidRPr="001145A5" w:rsidRDefault="001145A5" w:rsidP="00A15635">
      <w:pPr>
        <w:spacing w:after="0" w:line="480" w:lineRule="auto"/>
        <w:jc w:val="center"/>
        <w:rPr>
          <w:rFonts w:ascii="Arial" w:hAnsi="Arial" w:cs="Arial"/>
          <w:b/>
          <w:sz w:val="24"/>
          <w:szCs w:val="24"/>
        </w:rPr>
      </w:pPr>
    </w:p>
    <w:p w14:paraId="4619D58B" w14:textId="77777777"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14:paraId="4619D58C" w14:textId="77777777"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14:paraId="4619D58D" w14:textId="77777777" w:rsidR="00A257C2" w:rsidRDefault="00A257C2" w:rsidP="00A15635">
      <w:pPr>
        <w:spacing w:line="480" w:lineRule="auto"/>
      </w:pPr>
    </w:p>
    <w:p w14:paraId="4619D58E" w14:textId="77777777"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14:paraId="4619D58F" w14:textId="77777777" w:rsidR="008D6186" w:rsidRDefault="008D6186" w:rsidP="00A15635">
      <w:pPr>
        <w:spacing w:line="480" w:lineRule="auto"/>
        <w:jc w:val="both"/>
        <w:rPr>
          <w:rFonts w:ascii="Arial" w:hAnsi="Arial" w:cs="Arial"/>
          <w:b/>
          <w:sz w:val="24"/>
        </w:rPr>
      </w:pPr>
    </w:p>
    <w:p w14:paraId="4619D590" w14:textId="77777777"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4619D591" w14:textId="77777777"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4619D592" w14:textId="77777777"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14:paraId="4619D593" w14:textId="77777777" w:rsidR="00B644C7" w:rsidRPr="00B644C7" w:rsidRDefault="00B644C7" w:rsidP="00A15635">
      <w:pPr>
        <w:spacing w:line="480" w:lineRule="auto"/>
        <w:rPr>
          <w:rFonts w:ascii="Arial" w:hAnsi="Arial" w:cs="Arial"/>
          <w:sz w:val="24"/>
        </w:rPr>
      </w:pPr>
    </w:p>
    <w:p w14:paraId="4619D594" w14:textId="77777777" w:rsidR="00B644C7" w:rsidRPr="00B644C7" w:rsidRDefault="00B644C7" w:rsidP="00A15635">
      <w:pPr>
        <w:spacing w:line="480" w:lineRule="auto"/>
        <w:rPr>
          <w:rFonts w:ascii="Arial" w:hAnsi="Arial" w:cs="Arial"/>
          <w:sz w:val="24"/>
        </w:rPr>
      </w:pPr>
    </w:p>
    <w:p w14:paraId="4619D595" w14:textId="77777777" w:rsidR="00B644C7" w:rsidRPr="00B644C7" w:rsidRDefault="00B644C7" w:rsidP="00A15635">
      <w:pPr>
        <w:spacing w:line="480" w:lineRule="auto"/>
        <w:rPr>
          <w:rFonts w:ascii="Arial" w:hAnsi="Arial" w:cs="Arial"/>
          <w:sz w:val="24"/>
        </w:rPr>
      </w:pPr>
    </w:p>
    <w:p w14:paraId="4619D596" w14:textId="77777777" w:rsidR="00B644C7" w:rsidRPr="00B644C7" w:rsidRDefault="00B644C7" w:rsidP="00A15635">
      <w:pPr>
        <w:spacing w:line="480" w:lineRule="auto"/>
        <w:rPr>
          <w:rFonts w:ascii="Arial" w:hAnsi="Arial" w:cs="Arial"/>
          <w:sz w:val="24"/>
        </w:rPr>
      </w:pPr>
    </w:p>
    <w:p w14:paraId="4619D597" w14:textId="77777777" w:rsidR="00B644C7" w:rsidRPr="00B644C7" w:rsidRDefault="00B644C7" w:rsidP="00A15635">
      <w:pPr>
        <w:spacing w:line="480" w:lineRule="auto"/>
        <w:rPr>
          <w:rFonts w:ascii="Arial" w:hAnsi="Arial" w:cs="Arial"/>
          <w:sz w:val="24"/>
        </w:rPr>
      </w:pPr>
    </w:p>
    <w:p w14:paraId="4619D598" w14:textId="77777777" w:rsidR="00B644C7" w:rsidRPr="00B644C7" w:rsidRDefault="00B644C7" w:rsidP="00A15635">
      <w:pPr>
        <w:spacing w:line="480" w:lineRule="auto"/>
        <w:rPr>
          <w:rFonts w:ascii="Arial" w:hAnsi="Arial" w:cs="Arial"/>
          <w:sz w:val="24"/>
        </w:rPr>
      </w:pPr>
    </w:p>
    <w:p w14:paraId="4619D599" w14:textId="77777777" w:rsidR="00B644C7" w:rsidRPr="00B644C7" w:rsidRDefault="00B644C7" w:rsidP="00A15635">
      <w:pPr>
        <w:spacing w:line="480" w:lineRule="auto"/>
        <w:rPr>
          <w:rFonts w:ascii="Arial" w:hAnsi="Arial" w:cs="Arial"/>
          <w:sz w:val="24"/>
        </w:rPr>
      </w:pPr>
    </w:p>
    <w:p w14:paraId="4619D59A" w14:textId="77777777" w:rsidR="00B644C7" w:rsidRPr="00B644C7" w:rsidRDefault="00B644C7" w:rsidP="00A15635">
      <w:pPr>
        <w:spacing w:line="480" w:lineRule="auto"/>
        <w:rPr>
          <w:rFonts w:ascii="Arial" w:hAnsi="Arial" w:cs="Arial"/>
          <w:sz w:val="24"/>
        </w:rPr>
      </w:pPr>
    </w:p>
    <w:p w14:paraId="4619D59B" w14:textId="77777777" w:rsidR="00B644C7" w:rsidRPr="00B644C7" w:rsidRDefault="00B644C7" w:rsidP="00A15635">
      <w:pPr>
        <w:spacing w:line="480" w:lineRule="auto"/>
        <w:rPr>
          <w:rFonts w:ascii="Arial" w:hAnsi="Arial" w:cs="Arial"/>
          <w:sz w:val="24"/>
        </w:rPr>
      </w:pPr>
    </w:p>
    <w:p w14:paraId="4619D59C" w14:textId="77777777" w:rsidR="00B644C7" w:rsidRDefault="00B644C7" w:rsidP="00A15635">
      <w:pPr>
        <w:tabs>
          <w:tab w:val="left" w:pos="3831"/>
        </w:tabs>
        <w:spacing w:line="480" w:lineRule="auto"/>
        <w:rPr>
          <w:rFonts w:ascii="Arial" w:hAnsi="Arial" w:cs="Arial"/>
          <w:sz w:val="24"/>
        </w:rPr>
      </w:pPr>
    </w:p>
    <w:p w14:paraId="4619D59D" w14:textId="77777777"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4619D59E" w14:textId="77777777"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619D59F" w14:textId="77777777"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14:paraId="4619D5A0" w14:textId="77777777"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14:paraId="4619D5A1" w14:textId="77777777" w:rsidR="00B644C7" w:rsidRDefault="00B644C7" w:rsidP="00A15635">
      <w:pPr>
        <w:tabs>
          <w:tab w:val="left" w:pos="3831"/>
        </w:tabs>
        <w:spacing w:line="480" w:lineRule="auto"/>
        <w:jc w:val="both"/>
        <w:rPr>
          <w:rFonts w:ascii="Arial" w:hAnsi="Arial" w:cs="Arial"/>
          <w:sz w:val="24"/>
        </w:rPr>
      </w:pPr>
    </w:p>
    <w:p w14:paraId="4619D5A2" w14:textId="77777777" w:rsidR="00B644C7" w:rsidRDefault="00B644C7" w:rsidP="00A15635">
      <w:pPr>
        <w:tabs>
          <w:tab w:val="left" w:pos="3831"/>
        </w:tabs>
        <w:spacing w:line="480" w:lineRule="auto"/>
        <w:jc w:val="both"/>
        <w:rPr>
          <w:rFonts w:ascii="Arial" w:hAnsi="Arial" w:cs="Arial"/>
          <w:sz w:val="24"/>
        </w:rPr>
      </w:pPr>
    </w:p>
    <w:p w14:paraId="4619D5A3" w14:textId="77777777" w:rsidR="00B644C7" w:rsidRPr="00B644C7" w:rsidRDefault="00B644C7" w:rsidP="00A15635">
      <w:pPr>
        <w:tabs>
          <w:tab w:val="left" w:pos="3831"/>
        </w:tabs>
        <w:spacing w:line="480" w:lineRule="auto"/>
        <w:jc w:val="both"/>
        <w:rPr>
          <w:rFonts w:ascii="Arial" w:hAnsi="Arial" w:cs="Arial"/>
          <w:sz w:val="24"/>
        </w:rPr>
      </w:pPr>
    </w:p>
    <w:p w14:paraId="4619D5A4" w14:textId="77777777" w:rsidR="00B644C7" w:rsidRDefault="00B644C7" w:rsidP="00A15635">
      <w:pPr>
        <w:tabs>
          <w:tab w:val="left" w:pos="3831"/>
        </w:tabs>
        <w:spacing w:line="480" w:lineRule="auto"/>
        <w:rPr>
          <w:rFonts w:ascii="Arial" w:hAnsi="Arial" w:cs="Arial"/>
          <w:sz w:val="24"/>
        </w:rPr>
      </w:pPr>
    </w:p>
    <w:p w14:paraId="4619D5A5" w14:textId="77777777" w:rsidR="00B644C7" w:rsidRPr="00B644C7" w:rsidRDefault="00B644C7" w:rsidP="00A15635">
      <w:pPr>
        <w:spacing w:line="480" w:lineRule="auto"/>
        <w:rPr>
          <w:rFonts w:ascii="Arial" w:hAnsi="Arial" w:cs="Arial"/>
          <w:sz w:val="24"/>
        </w:rPr>
      </w:pPr>
    </w:p>
    <w:p w14:paraId="4619D5A6" w14:textId="77777777" w:rsidR="00B644C7" w:rsidRPr="00B644C7" w:rsidRDefault="00B644C7" w:rsidP="00A15635">
      <w:pPr>
        <w:spacing w:line="480" w:lineRule="auto"/>
        <w:rPr>
          <w:rFonts w:ascii="Arial" w:hAnsi="Arial" w:cs="Arial"/>
          <w:sz w:val="24"/>
        </w:rPr>
      </w:pPr>
    </w:p>
    <w:p w14:paraId="4619D5A7" w14:textId="77777777" w:rsidR="00B644C7" w:rsidRPr="00B644C7" w:rsidRDefault="00B644C7" w:rsidP="00A15635">
      <w:pPr>
        <w:spacing w:line="480" w:lineRule="auto"/>
        <w:rPr>
          <w:rFonts w:ascii="Arial" w:hAnsi="Arial" w:cs="Arial"/>
          <w:sz w:val="24"/>
        </w:rPr>
      </w:pPr>
    </w:p>
    <w:p w14:paraId="4619D5A8" w14:textId="77777777" w:rsidR="00B644C7" w:rsidRPr="00B644C7" w:rsidRDefault="00B644C7" w:rsidP="00A15635">
      <w:pPr>
        <w:spacing w:line="480" w:lineRule="auto"/>
        <w:rPr>
          <w:rFonts w:ascii="Arial" w:hAnsi="Arial" w:cs="Arial"/>
          <w:sz w:val="24"/>
        </w:rPr>
      </w:pPr>
    </w:p>
    <w:p w14:paraId="4619D5A9" w14:textId="77777777" w:rsidR="00B644C7" w:rsidRPr="00B644C7" w:rsidRDefault="00B644C7" w:rsidP="00A15635">
      <w:pPr>
        <w:spacing w:line="480" w:lineRule="auto"/>
        <w:rPr>
          <w:rFonts w:ascii="Arial" w:hAnsi="Arial" w:cs="Arial"/>
          <w:sz w:val="24"/>
        </w:rPr>
      </w:pPr>
    </w:p>
    <w:p w14:paraId="4619D5AA" w14:textId="77777777" w:rsidR="00B644C7" w:rsidRPr="00B644C7" w:rsidRDefault="00B644C7" w:rsidP="00A15635">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77777777"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14:paraId="4619D5B8" w14:textId="77777777" w:rsidR="0026452E" w:rsidRPr="008C7896" w:rsidRDefault="0026452E" w:rsidP="00A15635">
          <w:pPr>
            <w:spacing w:line="480" w:lineRule="auto"/>
            <w:rPr>
              <w:rFonts w:ascii="Arial" w:hAnsi="Arial" w:cs="Arial"/>
              <w:sz w:val="24"/>
              <w:szCs w:val="24"/>
              <w:lang w:val="es-ES" w:eastAsia="es-CO"/>
            </w:rPr>
          </w:pPr>
        </w:p>
        <w:p w14:paraId="1543C784" w14:textId="77777777" w:rsidR="008A14D8" w:rsidRPr="008A14D8" w:rsidRDefault="0026452E">
          <w:pPr>
            <w:pStyle w:val="TDC1"/>
            <w:tabs>
              <w:tab w:val="right" w:leader="dot" w:pos="8828"/>
            </w:tabs>
            <w:rPr>
              <w:rFonts w:ascii="Arial" w:eastAsiaTheme="minorEastAsia" w:hAnsi="Arial" w:cs="Arial"/>
              <w:noProof/>
              <w:sz w:val="24"/>
              <w:lang w:eastAsia="es-CO"/>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1929479" w:history="1">
            <w:r w:rsidR="008A14D8" w:rsidRPr="008A14D8">
              <w:rPr>
                <w:rStyle w:val="Hipervnculo"/>
                <w:rFonts w:ascii="Arial" w:hAnsi="Arial" w:cs="Arial"/>
                <w:noProof/>
                <w:sz w:val="24"/>
              </w:rPr>
              <w:t>INTRODUCCIÓN</w:t>
            </w:r>
            <w:r w:rsidR="008A14D8" w:rsidRPr="008A14D8">
              <w:rPr>
                <w:rFonts w:ascii="Arial" w:hAnsi="Arial" w:cs="Arial"/>
                <w:noProof/>
                <w:webHidden/>
                <w:sz w:val="24"/>
              </w:rPr>
              <w:tab/>
            </w:r>
            <w:r w:rsidR="008A14D8" w:rsidRPr="008A14D8">
              <w:rPr>
                <w:rFonts w:ascii="Arial" w:hAnsi="Arial" w:cs="Arial"/>
                <w:noProof/>
                <w:webHidden/>
                <w:sz w:val="24"/>
              </w:rPr>
              <w:fldChar w:fldCharType="begin"/>
            </w:r>
            <w:r w:rsidR="008A14D8" w:rsidRPr="008A14D8">
              <w:rPr>
                <w:rFonts w:ascii="Arial" w:hAnsi="Arial" w:cs="Arial"/>
                <w:noProof/>
                <w:webHidden/>
                <w:sz w:val="24"/>
              </w:rPr>
              <w:instrText xml:space="preserve"> PAGEREF _Toc481929479 \h </w:instrText>
            </w:r>
            <w:r w:rsidR="008A14D8" w:rsidRPr="008A14D8">
              <w:rPr>
                <w:rFonts w:ascii="Arial" w:hAnsi="Arial" w:cs="Arial"/>
                <w:noProof/>
                <w:webHidden/>
                <w:sz w:val="24"/>
              </w:rPr>
            </w:r>
            <w:r w:rsidR="008A14D8" w:rsidRPr="008A14D8">
              <w:rPr>
                <w:rFonts w:ascii="Arial" w:hAnsi="Arial" w:cs="Arial"/>
                <w:noProof/>
                <w:webHidden/>
                <w:sz w:val="24"/>
              </w:rPr>
              <w:fldChar w:fldCharType="separate"/>
            </w:r>
            <w:r w:rsidR="008A14D8" w:rsidRPr="008A14D8">
              <w:rPr>
                <w:rFonts w:ascii="Arial" w:hAnsi="Arial" w:cs="Arial"/>
                <w:noProof/>
                <w:webHidden/>
                <w:sz w:val="24"/>
              </w:rPr>
              <w:t>1</w:t>
            </w:r>
            <w:r w:rsidR="008A14D8" w:rsidRPr="008A14D8">
              <w:rPr>
                <w:rFonts w:ascii="Arial" w:hAnsi="Arial" w:cs="Arial"/>
                <w:noProof/>
                <w:webHidden/>
                <w:sz w:val="24"/>
              </w:rPr>
              <w:fldChar w:fldCharType="end"/>
            </w:r>
          </w:hyperlink>
        </w:p>
        <w:p w14:paraId="6449CC7F" w14:textId="77777777" w:rsidR="008A14D8" w:rsidRPr="008A14D8" w:rsidRDefault="008A14D8">
          <w:pPr>
            <w:pStyle w:val="TDC1"/>
            <w:tabs>
              <w:tab w:val="left" w:pos="440"/>
              <w:tab w:val="right" w:leader="dot" w:pos="8828"/>
            </w:tabs>
            <w:rPr>
              <w:rFonts w:ascii="Arial" w:eastAsiaTheme="minorEastAsia" w:hAnsi="Arial" w:cs="Arial"/>
              <w:noProof/>
              <w:sz w:val="24"/>
              <w:lang w:eastAsia="es-CO"/>
            </w:rPr>
          </w:pPr>
          <w:hyperlink w:anchor="_Toc481929480" w:history="1">
            <w:r w:rsidRPr="008A14D8">
              <w:rPr>
                <w:rStyle w:val="Hipervnculo"/>
                <w:rFonts w:ascii="Arial" w:hAnsi="Arial" w:cs="Arial"/>
                <w:noProof/>
                <w:sz w:val="24"/>
                <w:lang w:val="es-US"/>
              </w:rPr>
              <w:t>1.</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ANTECEDENTES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_Toc481929480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3</w:t>
            </w:r>
            <w:r w:rsidRPr="008A14D8">
              <w:rPr>
                <w:rFonts w:ascii="Arial" w:hAnsi="Arial" w:cs="Arial"/>
                <w:noProof/>
                <w:webHidden/>
                <w:sz w:val="24"/>
              </w:rPr>
              <w:fldChar w:fldCharType="end"/>
            </w:r>
          </w:hyperlink>
        </w:p>
        <w:p w14:paraId="7E371127"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81" w:history="1">
            <w:r w:rsidRPr="008A14D8">
              <w:rPr>
                <w:rStyle w:val="Hipervnculo"/>
                <w:rFonts w:ascii="Arial" w:hAnsi="Arial" w:cs="Arial"/>
                <w:noProof/>
                <w:sz w:val="24"/>
              </w:rPr>
              <w:t>1.1.</w:t>
            </w:r>
            <w:r w:rsidRPr="008A14D8">
              <w:rPr>
                <w:rFonts w:ascii="Arial" w:eastAsiaTheme="minorEastAsia" w:hAnsi="Arial" w:cs="Arial"/>
                <w:noProof/>
                <w:sz w:val="24"/>
                <w:lang w:eastAsia="es-CO"/>
              </w:rPr>
              <w:tab/>
            </w:r>
            <w:r w:rsidRPr="008A14D8">
              <w:rPr>
                <w:rStyle w:val="Hipervnculo"/>
                <w:rFonts w:ascii="Arial" w:hAnsi="Arial" w:cs="Arial"/>
                <w:noProof/>
                <w:sz w:val="24"/>
              </w:rPr>
              <w:t>PLANTEAMIENTO DEL PROBLEMA</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_Toc481929481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3</w:t>
            </w:r>
            <w:r w:rsidRPr="008A14D8">
              <w:rPr>
                <w:rFonts w:ascii="Arial" w:hAnsi="Arial" w:cs="Arial"/>
                <w:noProof/>
                <w:webHidden/>
                <w:sz w:val="24"/>
              </w:rPr>
              <w:fldChar w:fldCharType="end"/>
            </w:r>
          </w:hyperlink>
        </w:p>
        <w:p w14:paraId="219A1063"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82" w:history="1">
            <w:r w:rsidRPr="008A14D8">
              <w:rPr>
                <w:rStyle w:val="Hipervnculo"/>
                <w:rFonts w:ascii="Arial" w:hAnsi="Arial" w:cs="Arial"/>
                <w:noProof/>
                <w:sz w:val="24"/>
              </w:rPr>
              <w:t>1.2.</w:t>
            </w:r>
            <w:r w:rsidRPr="008A14D8">
              <w:rPr>
                <w:rFonts w:ascii="Arial" w:eastAsiaTheme="minorEastAsia" w:hAnsi="Arial" w:cs="Arial"/>
                <w:noProof/>
                <w:sz w:val="24"/>
                <w:lang w:eastAsia="es-CO"/>
              </w:rPr>
              <w:tab/>
            </w:r>
            <w:r w:rsidRPr="008A14D8">
              <w:rPr>
                <w:rStyle w:val="Hipervnculo"/>
                <w:rFonts w:ascii="Arial" w:hAnsi="Arial" w:cs="Arial"/>
                <w:noProof/>
                <w:sz w:val="24"/>
              </w:rPr>
              <w:t>JUSTIFICACION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_Toc481929482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4</w:t>
            </w:r>
            <w:r w:rsidRPr="008A14D8">
              <w:rPr>
                <w:rFonts w:ascii="Arial" w:hAnsi="Arial" w:cs="Arial"/>
                <w:noProof/>
                <w:webHidden/>
                <w:sz w:val="24"/>
              </w:rPr>
              <w:fldChar w:fldCharType="end"/>
            </w:r>
          </w:hyperlink>
        </w:p>
        <w:p w14:paraId="2E736C53"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83" w:history="1">
            <w:r w:rsidRPr="008A14D8">
              <w:rPr>
                <w:rStyle w:val="Hipervnculo"/>
                <w:rFonts w:ascii="Arial" w:hAnsi="Arial" w:cs="Arial"/>
                <w:noProof/>
                <w:sz w:val="24"/>
              </w:rPr>
              <w:t>1.3.</w:t>
            </w:r>
            <w:r w:rsidRPr="008A14D8">
              <w:rPr>
                <w:rFonts w:ascii="Arial" w:eastAsiaTheme="minorEastAsia" w:hAnsi="Arial" w:cs="Arial"/>
                <w:noProof/>
                <w:sz w:val="24"/>
                <w:lang w:eastAsia="es-CO"/>
              </w:rPr>
              <w:tab/>
            </w:r>
            <w:r w:rsidRPr="008A14D8">
              <w:rPr>
                <w:rStyle w:val="Hipervnculo"/>
                <w:rFonts w:ascii="Arial" w:hAnsi="Arial" w:cs="Arial"/>
                <w:noProof/>
                <w:sz w:val="24"/>
              </w:rPr>
              <w:t>DELIMITACIÓN DEL PROBLEMA</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_Toc481929483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4</w:t>
            </w:r>
            <w:r w:rsidRPr="008A14D8">
              <w:rPr>
                <w:rFonts w:ascii="Arial" w:hAnsi="Arial" w:cs="Arial"/>
                <w:noProof/>
                <w:webHidden/>
                <w:sz w:val="24"/>
              </w:rPr>
              <w:fldChar w:fldCharType="end"/>
            </w:r>
          </w:hyperlink>
        </w:p>
        <w:p w14:paraId="1D0F7523"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84" w:history="1">
            <w:r w:rsidRPr="008A14D8">
              <w:rPr>
                <w:rStyle w:val="Hipervnculo"/>
                <w:rFonts w:ascii="Arial" w:hAnsi="Arial" w:cs="Arial"/>
                <w:noProof/>
                <w:sz w:val="24"/>
              </w:rPr>
              <w:t>1.4.</w:t>
            </w:r>
            <w:r w:rsidRPr="008A14D8">
              <w:rPr>
                <w:rFonts w:ascii="Arial" w:eastAsiaTheme="minorEastAsia" w:hAnsi="Arial" w:cs="Arial"/>
                <w:noProof/>
                <w:sz w:val="24"/>
                <w:lang w:eastAsia="es-CO"/>
              </w:rPr>
              <w:tab/>
            </w:r>
            <w:r w:rsidRPr="008A14D8">
              <w:rPr>
                <w:rStyle w:val="Hipervnculo"/>
                <w:rFonts w:ascii="Arial" w:hAnsi="Arial" w:cs="Arial"/>
                <w:noProof/>
                <w:sz w:val="24"/>
              </w:rPr>
              <w:t>PREGUNTA DEL PROBLEMA</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_Toc481929484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5</w:t>
            </w:r>
            <w:r w:rsidRPr="008A14D8">
              <w:rPr>
                <w:rFonts w:ascii="Arial" w:hAnsi="Arial" w:cs="Arial"/>
                <w:noProof/>
                <w:webHidden/>
                <w:sz w:val="24"/>
              </w:rPr>
              <w:fldChar w:fldCharType="end"/>
            </w:r>
          </w:hyperlink>
        </w:p>
        <w:p w14:paraId="750D700A"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85" w:history="1">
            <w:r w:rsidRPr="008A14D8">
              <w:rPr>
                <w:rStyle w:val="Hipervnculo"/>
                <w:rFonts w:ascii="Arial" w:hAnsi="Arial" w:cs="Arial"/>
                <w:noProof/>
                <w:sz w:val="24"/>
              </w:rPr>
              <w:t>1.5.</w:t>
            </w:r>
            <w:r w:rsidRPr="008A14D8">
              <w:rPr>
                <w:rFonts w:ascii="Arial" w:eastAsiaTheme="minorEastAsia" w:hAnsi="Arial" w:cs="Arial"/>
                <w:noProof/>
                <w:sz w:val="24"/>
                <w:lang w:eastAsia="es-CO"/>
              </w:rPr>
              <w:tab/>
            </w:r>
            <w:r w:rsidRPr="008A14D8">
              <w:rPr>
                <w:rStyle w:val="Hipervnculo"/>
                <w:rFonts w:ascii="Arial" w:hAnsi="Arial" w:cs="Arial"/>
                <w:noProof/>
                <w:sz w:val="24"/>
              </w:rPr>
              <w:t>OBJETIVOS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_Toc481929485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6</w:t>
            </w:r>
            <w:r w:rsidRPr="008A14D8">
              <w:rPr>
                <w:rFonts w:ascii="Arial" w:hAnsi="Arial" w:cs="Arial"/>
                <w:noProof/>
                <w:webHidden/>
                <w:sz w:val="24"/>
              </w:rPr>
              <w:fldChar w:fldCharType="end"/>
            </w:r>
          </w:hyperlink>
        </w:p>
        <w:p w14:paraId="1F9035E8" w14:textId="77777777" w:rsidR="008A14D8" w:rsidRPr="008A14D8" w:rsidRDefault="008A14D8">
          <w:pPr>
            <w:pStyle w:val="TDC2"/>
            <w:tabs>
              <w:tab w:val="left" w:pos="1100"/>
              <w:tab w:val="right" w:leader="dot" w:pos="8828"/>
            </w:tabs>
            <w:rPr>
              <w:rFonts w:ascii="Arial" w:eastAsiaTheme="minorEastAsia" w:hAnsi="Arial" w:cs="Arial"/>
              <w:noProof/>
              <w:sz w:val="24"/>
              <w:lang w:eastAsia="es-CO"/>
            </w:rPr>
          </w:pPr>
          <w:hyperlink w:anchor="_Toc481929486" w:history="1">
            <w:r w:rsidRPr="008A14D8">
              <w:rPr>
                <w:rStyle w:val="Hipervnculo"/>
                <w:rFonts w:ascii="Arial" w:hAnsi="Arial" w:cs="Arial"/>
                <w:noProof/>
                <w:sz w:val="24"/>
              </w:rPr>
              <w:t>1.5.1.</w:t>
            </w:r>
            <w:r w:rsidRPr="008A14D8">
              <w:rPr>
                <w:rFonts w:ascii="Arial" w:eastAsiaTheme="minorEastAsia" w:hAnsi="Arial" w:cs="Arial"/>
                <w:noProof/>
                <w:sz w:val="24"/>
                <w:lang w:eastAsia="es-CO"/>
              </w:rPr>
              <w:tab/>
            </w:r>
            <w:r w:rsidRPr="008A14D8">
              <w:rPr>
                <w:rStyle w:val="Hipervnculo"/>
                <w:rFonts w:ascii="Arial" w:hAnsi="Arial" w:cs="Arial"/>
                <w:noProof/>
                <w:sz w:val="24"/>
              </w:rPr>
              <w:t>OBJETIVO GENERAL</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_Toc481929486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6</w:t>
            </w:r>
            <w:r w:rsidRPr="008A14D8">
              <w:rPr>
                <w:rFonts w:ascii="Arial" w:hAnsi="Arial" w:cs="Arial"/>
                <w:noProof/>
                <w:webHidden/>
                <w:sz w:val="24"/>
              </w:rPr>
              <w:fldChar w:fldCharType="end"/>
            </w:r>
          </w:hyperlink>
        </w:p>
        <w:p w14:paraId="7A70CBEF" w14:textId="77777777" w:rsidR="008A14D8" w:rsidRPr="008A14D8" w:rsidRDefault="008A14D8">
          <w:pPr>
            <w:pStyle w:val="TDC2"/>
            <w:tabs>
              <w:tab w:val="left" w:pos="1100"/>
              <w:tab w:val="right" w:leader="dot" w:pos="8828"/>
            </w:tabs>
            <w:rPr>
              <w:rFonts w:ascii="Arial" w:eastAsiaTheme="minorEastAsia" w:hAnsi="Arial" w:cs="Arial"/>
              <w:noProof/>
              <w:sz w:val="24"/>
              <w:lang w:eastAsia="es-CO"/>
            </w:rPr>
          </w:pPr>
          <w:hyperlink w:anchor="_Toc481929487" w:history="1">
            <w:r w:rsidRPr="008A14D8">
              <w:rPr>
                <w:rStyle w:val="Hipervnculo"/>
                <w:rFonts w:ascii="Arial" w:hAnsi="Arial" w:cs="Arial"/>
                <w:noProof/>
                <w:sz w:val="24"/>
              </w:rPr>
              <w:t>1.5.2.</w:t>
            </w:r>
            <w:r w:rsidRPr="008A14D8">
              <w:rPr>
                <w:rFonts w:ascii="Arial" w:eastAsiaTheme="minorEastAsia" w:hAnsi="Arial" w:cs="Arial"/>
                <w:noProof/>
                <w:sz w:val="24"/>
                <w:lang w:eastAsia="es-CO"/>
              </w:rPr>
              <w:tab/>
            </w:r>
            <w:r w:rsidRPr="008A14D8">
              <w:rPr>
                <w:rStyle w:val="Hipervnculo"/>
                <w:rFonts w:ascii="Arial" w:hAnsi="Arial" w:cs="Arial"/>
                <w:noProof/>
                <w:sz w:val="24"/>
              </w:rPr>
              <w:t>OBJETIVOS ESPECIFICOS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_Toc481929487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6</w:t>
            </w:r>
            <w:r w:rsidRPr="008A14D8">
              <w:rPr>
                <w:rFonts w:ascii="Arial" w:hAnsi="Arial" w:cs="Arial"/>
                <w:noProof/>
                <w:webHidden/>
                <w:sz w:val="24"/>
              </w:rPr>
              <w:fldChar w:fldCharType="end"/>
            </w:r>
          </w:hyperlink>
        </w:p>
        <w:p w14:paraId="544C9B0A" w14:textId="77777777" w:rsidR="008A14D8" w:rsidRPr="008A14D8" w:rsidRDefault="008A14D8">
          <w:pPr>
            <w:pStyle w:val="TDC1"/>
            <w:tabs>
              <w:tab w:val="left" w:pos="440"/>
              <w:tab w:val="right" w:leader="dot" w:pos="8828"/>
            </w:tabs>
            <w:rPr>
              <w:rFonts w:ascii="Arial" w:eastAsiaTheme="minorEastAsia" w:hAnsi="Arial" w:cs="Arial"/>
              <w:noProof/>
              <w:sz w:val="24"/>
              <w:lang w:eastAsia="es-CO"/>
            </w:rPr>
          </w:pPr>
          <w:hyperlink w:anchor="_Toc481929488" w:history="1">
            <w:r w:rsidRPr="008A14D8">
              <w:rPr>
                <w:rStyle w:val="Hipervnculo"/>
                <w:rFonts w:ascii="Arial" w:hAnsi="Arial" w:cs="Arial"/>
                <w:noProof/>
                <w:sz w:val="24"/>
                <w:lang w:val="es-US"/>
              </w:rPr>
              <w:t>2.</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MARCO TEORICO</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_Toc481929488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8</w:t>
            </w:r>
            <w:r w:rsidRPr="008A14D8">
              <w:rPr>
                <w:rFonts w:ascii="Arial" w:hAnsi="Arial" w:cs="Arial"/>
                <w:noProof/>
                <w:webHidden/>
                <w:sz w:val="24"/>
              </w:rPr>
              <w:fldChar w:fldCharType="end"/>
            </w:r>
          </w:hyperlink>
        </w:p>
        <w:p w14:paraId="19E4BB5B"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89" w:history="1">
            <w:r w:rsidRPr="008A14D8">
              <w:rPr>
                <w:rStyle w:val="Hipervnculo"/>
                <w:rFonts w:ascii="Arial" w:hAnsi="Arial" w:cs="Arial"/>
                <w:noProof/>
                <w:sz w:val="24"/>
              </w:rPr>
              <w:t>2.1.</w:t>
            </w:r>
            <w:r w:rsidRPr="008A14D8">
              <w:rPr>
                <w:rFonts w:ascii="Arial" w:eastAsiaTheme="minorEastAsia" w:hAnsi="Arial" w:cs="Arial"/>
                <w:noProof/>
                <w:sz w:val="24"/>
                <w:lang w:eastAsia="es-CO"/>
              </w:rPr>
              <w:tab/>
            </w:r>
            <w:r w:rsidRPr="008A14D8">
              <w:rPr>
                <w:rStyle w:val="Hipervnculo"/>
                <w:rFonts w:ascii="Arial" w:hAnsi="Arial" w:cs="Arial"/>
                <w:noProof/>
                <w:sz w:val="24"/>
              </w:rPr>
              <w:t>ANTECEDENTES DE LA INVESTIGACIÓN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_Toc481929489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8</w:t>
            </w:r>
            <w:r w:rsidRPr="008A14D8">
              <w:rPr>
                <w:rFonts w:ascii="Arial" w:hAnsi="Arial" w:cs="Arial"/>
                <w:noProof/>
                <w:webHidden/>
                <w:sz w:val="24"/>
              </w:rPr>
              <w:fldChar w:fldCharType="end"/>
            </w:r>
          </w:hyperlink>
        </w:p>
        <w:p w14:paraId="76F45B09"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90" w:history="1">
            <w:r w:rsidRPr="008A14D8">
              <w:rPr>
                <w:rStyle w:val="Hipervnculo"/>
                <w:rFonts w:ascii="Arial" w:hAnsi="Arial" w:cs="Arial"/>
                <w:noProof/>
                <w:sz w:val="24"/>
              </w:rPr>
              <w:t>2.2.</w:t>
            </w:r>
            <w:r w:rsidRPr="008A14D8">
              <w:rPr>
                <w:rFonts w:ascii="Arial" w:eastAsiaTheme="minorEastAsia" w:hAnsi="Arial" w:cs="Arial"/>
                <w:noProof/>
                <w:sz w:val="24"/>
                <w:lang w:eastAsia="es-CO"/>
              </w:rPr>
              <w:tab/>
            </w:r>
            <w:r w:rsidRPr="008A14D8">
              <w:rPr>
                <w:rStyle w:val="Hipervnculo"/>
                <w:rFonts w:ascii="Arial" w:hAnsi="Arial" w:cs="Arial"/>
                <w:noProof/>
                <w:sz w:val="24"/>
              </w:rPr>
              <w:t>BASES TEORICAS Y FUNDAMENTOS TEORICOS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_Toc481929490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w:t>
            </w:r>
            <w:r w:rsidRPr="008A14D8">
              <w:rPr>
                <w:rFonts w:ascii="Arial" w:hAnsi="Arial" w:cs="Arial"/>
                <w:noProof/>
                <w:webHidden/>
                <w:sz w:val="24"/>
              </w:rPr>
              <w:fldChar w:fldCharType="end"/>
            </w:r>
          </w:hyperlink>
        </w:p>
        <w:p w14:paraId="17556554"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491" w:history="1">
            <w:r w:rsidRPr="008A14D8">
              <w:rPr>
                <w:rStyle w:val="Hipervnculo"/>
                <w:rFonts w:ascii="Arial" w:hAnsi="Arial" w:cs="Arial"/>
                <w:noProof/>
                <w:sz w:val="24"/>
              </w:rPr>
              <w:t>2.2.1.</w:t>
            </w:r>
            <w:r w:rsidRPr="008A14D8">
              <w:rPr>
                <w:rFonts w:ascii="Arial" w:eastAsiaTheme="minorEastAsia" w:hAnsi="Arial" w:cs="Arial"/>
                <w:noProof/>
                <w:sz w:val="24"/>
                <w:lang w:eastAsia="es-CO"/>
              </w:rPr>
              <w:tab/>
            </w:r>
            <w:r w:rsidRPr="008A14D8">
              <w:rPr>
                <w:rStyle w:val="Hipervnculo"/>
                <w:rFonts w:ascii="Arial" w:hAnsi="Arial" w:cs="Arial"/>
                <w:noProof/>
                <w:sz w:val="24"/>
              </w:rPr>
              <w:t>Fundamentos del problema de investigación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_Toc481929491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w:t>
            </w:r>
            <w:r w:rsidRPr="008A14D8">
              <w:rPr>
                <w:rFonts w:ascii="Arial" w:hAnsi="Arial" w:cs="Arial"/>
                <w:noProof/>
                <w:webHidden/>
                <w:sz w:val="24"/>
              </w:rPr>
              <w:fldChar w:fldCharType="end"/>
            </w:r>
          </w:hyperlink>
        </w:p>
        <w:p w14:paraId="421D0123"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492" w:history="1">
            <w:r w:rsidRPr="008A14D8">
              <w:rPr>
                <w:rStyle w:val="Hipervnculo"/>
                <w:rFonts w:ascii="Arial" w:hAnsi="Arial" w:cs="Arial"/>
                <w:noProof/>
                <w:sz w:val="24"/>
              </w:rPr>
              <w:t>2.2.2.</w:t>
            </w:r>
            <w:r w:rsidRPr="008A14D8">
              <w:rPr>
                <w:rFonts w:ascii="Arial" w:eastAsiaTheme="minorEastAsia" w:hAnsi="Arial" w:cs="Arial"/>
                <w:noProof/>
                <w:sz w:val="24"/>
                <w:lang w:eastAsia="es-CO"/>
              </w:rPr>
              <w:tab/>
            </w:r>
            <w:r w:rsidRPr="008A14D8">
              <w:rPr>
                <w:rStyle w:val="Hipervnculo"/>
                <w:rFonts w:ascii="Arial" w:hAnsi="Arial" w:cs="Arial"/>
                <w:noProof/>
                <w:sz w:val="24"/>
              </w:rPr>
              <w:t>Fundamentos de ingeniería de software</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_Toc481929492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14</w:t>
            </w:r>
            <w:r w:rsidRPr="008A14D8">
              <w:rPr>
                <w:rFonts w:ascii="Arial" w:hAnsi="Arial" w:cs="Arial"/>
                <w:noProof/>
                <w:webHidden/>
                <w:sz w:val="24"/>
              </w:rPr>
              <w:fldChar w:fldCharType="end"/>
            </w:r>
          </w:hyperlink>
        </w:p>
        <w:p w14:paraId="6DC16957"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93" w:history="1">
            <w:r w:rsidRPr="008A14D8">
              <w:rPr>
                <w:rStyle w:val="Hipervnculo"/>
                <w:rFonts w:ascii="Arial" w:hAnsi="Arial" w:cs="Arial"/>
                <w:noProof/>
                <w:sz w:val="24"/>
              </w:rPr>
              <w:t>2.3.</w:t>
            </w:r>
            <w:r w:rsidRPr="008A14D8">
              <w:rPr>
                <w:rFonts w:ascii="Arial" w:eastAsiaTheme="minorEastAsia" w:hAnsi="Arial" w:cs="Arial"/>
                <w:noProof/>
                <w:sz w:val="24"/>
                <w:lang w:eastAsia="es-CO"/>
              </w:rPr>
              <w:tab/>
            </w:r>
            <w:r w:rsidRPr="008A14D8">
              <w:rPr>
                <w:rStyle w:val="Hipervnculo"/>
                <w:rFonts w:ascii="Arial" w:hAnsi="Arial" w:cs="Arial"/>
                <w:noProof/>
                <w:sz w:val="24"/>
              </w:rPr>
              <w:t>ANTECEDENTES DE LA EMPRESA Y CONTEXTO</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_Toc481929493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95</w:t>
            </w:r>
            <w:r w:rsidRPr="008A14D8">
              <w:rPr>
                <w:rFonts w:ascii="Arial" w:hAnsi="Arial" w:cs="Arial"/>
                <w:noProof/>
                <w:webHidden/>
                <w:sz w:val="24"/>
              </w:rPr>
              <w:fldChar w:fldCharType="end"/>
            </w:r>
          </w:hyperlink>
        </w:p>
        <w:p w14:paraId="2FF30F57"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494" w:history="1">
            <w:r w:rsidRPr="008A14D8">
              <w:rPr>
                <w:rStyle w:val="Hipervnculo"/>
                <w:rFonts w:ascii="Arial" w:hAnsi="Arial" w:cs="Arial"/>
                <w:noProof/>
                <w:sz w:val="24"/>
              </w:rPr>
              <w:t>2.3.1.</w:t>
            </w:r>
            <w:r w:rsidRPr="008A14D8">
              <w:rPr>
                <w:rFonts w:ascii="Arial" w:eastAsiaTheme="minorEastAsia" w:hAnsi="Arial" w:cs="Arial"/>
                <w:noProof/>
                <w:sz w:val="24"/>
                <w:lang w:eastAsia="es-CO"/>
              </w:rPr>
              <w:tab/>
            </w:r>
            <w:r w:rsidRPr="008A14D8">
              <w:rPr>
                <w:rStyle w:val="Hipervnculo"/>
                <w:rFonts w:ascii="Arial" w:hAnsi="Arial" w:cs="Arial"/>
                <w:noProof/>
                <w:sz w:val="24"/>
              </w:rPr>
              <w:t>Códigos QR</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_Toc481929494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95</w:t>
            </w:r>
            <w:r w:rsidRPr="008A14D8">
              <w:rPr>
                <w:rFonts w:ascii="Arial" w:hAnsi="Arial" w:cs="Arial"/>
                <w:noProof/>
                <w:webHidden/>
                <w:sz w:val="24"/>
              </w:rPr>
              <w:fldChar w:fldCharType="end"/>
            </w:r>
          </w:hyperlink>
        </w:p>
        <w:p w14:paraId="1AA04344"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495" w:history="1">
            <w:r w:rsidRPr="008A14D8">
              <w:rPr>
                <w:rStyle w:val="Hipervnculo"/>
                <w:rFonts w:ascii="Arial" w:hAnsi="Arial" w:cs="Arial"/>
                <w:noProof/>
                <w:sz w:val="24"/>
              </w:rPr>
              <w:t>2.3.2.</w:t>
            </w:r>
            <w:r w:rsidRPr="008A14D8">
              <w:rPr>
                <w:rFonts w:ascii="Arial" w:eastAsiaTheme="minorEastAsia" w:hAnsi="Arial" w:cs="Arial"/>
                <w:noProof/>
                <w:sz w:val="24"/>
                <w:lang w:eastAsia="es-CO"/>
              </w:rPr>
              <w:tab/>
            </w:r>
            <w:r w:rsidRPr="008A14D8">
              <w:rPr>
                <w:rStyle w:val="Hipervnculo"/>
                <w:rFonts w:ascii="Arial" w:hAnsi="Arial" w:cs="Arial"/>
                <w:noProof/>
                <w:sz w:val="24"/>
              </w:rPr>
              <w:t>Contexto de la aplicación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_Toc481929495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103</w:t>
            </w:r>
            <w:r w:rsidRPr="008A14D8">
              <w:rPr>
                <w:rFonts w:ascii="Arial" w:hAnsi="Arial" w:cs="Arial"/>
                <w:noProof/>
                <w:webHidden/>
                <w:sz w:val="24"/>
              </w:rPr>
              <w:fldChar w:fldCharType="end"/>
            </w:r>
          </w:hyperlink>
        </w:p>
        <w:p w14:paraId="11414632"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96" w:history="1">
            <w:r w:rsidRPr="008A14D8">
              <w:rPr>
                <w:rStyle w:val="Hipervnculo"/>
                <w:rFonts w:ascii="Arial" w:hAnsi="Arial" w:cs="Arial"/>
                <w:noProof/>
                <w:sz w:val="24"/>
              </w:rPr>
              <w:t>2.4.</w:t>
            </w:r>
            <w:r w:rsidRPr="008A14D8">
              <w:rPr>
                <w:rFonts w:ascii="Arial" w:eastAsiaTheme="minorEastAsia" w:hAnsi="Arial" w:cs="Arial"/>
                <w:noProof/>
                <w:sz w:val="24"/>
                <w:lang w:eastAsia="es-CO"/>
              </w:rPr>
              <w:tab/>
            </w:r>
            <w:r w:rsidRPr="008A14D8">
              <w:rPr>
                <w:rStyle w:val="Hipervnculo"/>
                <w:rFonts w:ascii="Arial" w:hAnsi="Arial" w:cs="Arial"/>
                <w:noProof/>
                <w:sz w:val="24"/>
              </w:rPr>
              <w:t>MARCO LEGAL</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_Toc481929496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104</w:t>
            </w:r>
            <w:r w:rsidRPr="008A14D8">
              <w:rPr>
                <w:rFonts w:ascii="Arial" w:hAnsi="Arial" w:cs="Arial"/>
                <w:noProof/>
                <w:webHidden/>
                <w:sz w:val="24"/>
              </w:rPr>
              <w:fldChar w:fldCharType="end"/>
            </w:r>
          </w:hyperlink>
        </w:p>
        <w:p w14:paraId="102EB260" w14:textId="77777777" w:rsidR="008A14D8" w:rsidRPr="008A14D8" w:rsidRDefault="008A14D8">
          <w:pPr>
            <w:pStyle w:val="TDC1"/>
            <w:tabs>
              <w:tab w:val="left" w:pos="440"/>
              <w:tab w:val="right" w:leader="dot" w:pos="8828"/>
            </w:tabs>
            <w:rPr>
              <w:rFonts w:ascii="Arial" w:eastAsiaTheme="minorEastAsia" w:hAnsi="Arial" w:cs="Arial"/>
              <w:noProof/>
              <w:sz w:val="24"/>
              <w:lang w:eastAsia="es-CO"/>
            </w:rPr>
          </w:pPr>
          <w:hyperlink w:anchor="_Toc481929497" w:history="1">
            <w:r w:rsidRPr="008A14D8">
              <w:rPr>
                <w:rStyle w:val="Hipervnculo"/>
                <w:rFonts w:ascii="Arial" w:hAnsi="Arial" w:cs="Arial"/>
                <w:noProof/>
                <w:sz w:val="24"/>
                <w:lang w:val="es-US"/>
              </w:rPr>
              <w:t>3.</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METODOLOGIA</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_Toc481929497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106</w:t>
            </w:r>
            <w:r w:rsidRPr="008A14D8">
              <w:rPr>
                <w:rFonts w:ascii="Arial" w:hAnsi="Arial" w:cs="Arial"/>
                <w:noProof/>
                <w:webHidden/>
                <w:sz w:val="24"/>
              </w:rPr>
              <w:fldChar w:fldCharType="end"/>
            </w:r>
          </w:hyperlink>
        </w:p>
        <w:p w14:paraId="6A7DC7EB"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98" w:history="1">
            <w:r w:rsidRPr="008A14D8">
              <w:rPr>
                <w:rStyle w:val="Hipervnculo"/>
                <w:rFonts w:ascii="Arial" w:hAnsi="Arial" w:cs="Arial"/>
                <w:noProof/>
                <w:sz w:val="24"/>
              </w:rPr>
              <w:t>3.1.</w:t>
            </w:r>
            <w:r w:rsidRPr="008A14D8">
              <w:rPr>
                <w:rFonts w:ascii="Arial" w:eastAsiaTheme="minorEastAsia" w:hAnsi="Arial" w:cs="Arial"/>
                <w:noProof/>
                <w:sz w:val="24"/>
                <w:lang w:eastAsia="es-CO"/>
              </w:rPr>
              <w:tab/>
            </w:r>
            <w:r w:rsidRPr="008A14D8">
              <w:rPr>
                <w:rStyle w:val="Hipervnculo"/>
                <w:rFonts w:ascii="Arial" w:hAnsi="Arial" w:cs="Arial"/>
                <w:noProof/>
                <w:sz w:val="24"/>
              </w:rPr>
              <w:t>TIPO DE INVESTIGACIÓN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_Toc481929498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107</w:t>
            </w:r>
            <w:r w:rsidRPr="008A14D8">
              <w:rPr>
                <w:rFonts w:ascii="Arial" w:hAnsi="Arial" w:cs="Arial"/>
                <w:noProof/>
                <w:webHidden/>
                <w:sz w:val="24"/>
              </w:rPr>
              <w:fldChar w:fldCharType="end"/>
            </w:r>
          </w:hyperlink>
        </w:p>
        <w:p w14:paraId="766B614D"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499" w:history="1">
            <w:r w:rsidRPr="008A14D8">
              <w:rPr>
                <w:rStyle w:val="Hipervnculo"/>
                <w:rFonts w:ascii="Arial" w:hAnsi="Arial" w:cs="Arial"/>
                <w:noProof/>
                <w:sz w:val="24"/>
              </w:rPr>
              <w:t>3.2.</w:t>
            </w:r>
            <w:r w:rsidRPr="008A14D8">
              <w:rPr>
                <w:rFonts w:ascii="Arial" w:eastAsiaTheme="minorEastAsia" w:hAnsi="Arial" w:cs="Arial"/>
                <w:noProof/>
                <w:sz w:val="24"/>
                <w:lang w:eastAsia="es-CO"/>
              </w:rPr>
              <w:tab/>
            </w:r>
            <w:r w:rsidRPr="008A14D8">
              <w:rPr>
                <w:rStyle w:val="Hipervnculo"/>
                <w:rFonts w:ascii="Arial" w:hAnsi="Arial" w:cs="Arial"/>
                <w:noProof/>
                <w:sz w:val="24"/>
              </w:rPr>
              <w:t>DISEÑO DE INVESTIGACIÓN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_Toc481929499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107</w:t>
            </w:r>
            <w:r w:rsidRPr="008A14D8">
              <w:rPr>
                <w:rFonts w:ascii="Arial" w:hAnsi="Arial" w:cs="Arial"/>
                <w:noProof/>
                <w:webHidden/>
                <w:sz w:val="24"/>
              </w:rPr>
              <w:fldChar w:fldCharType="end"/>
            </w:r>
          </w:hyperlink>
        </w:p>
        <w:p w14:paraId="1080CC80"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500" w:history="1">
            <w:r w:rsidRPr="008A14D8">
              <w:rPr>
                <w:rStyle w:val="Hipervnculo"/>
                <w:rFonts w:ascii="Arial" w:hAnsi="Arial" w:cs="Arial"/>
                <w:noProof/>
                <w:sz w:val="24"/>
              </w:rPr>
              <w:t>3.2.1.</w:t>
            </w:r>
            <w:r w:rsidRPr="008A14D8">
              <w:rPr>
                <w:rFonts w:ascii="Arial" w:eastAsiaTheme="minorEastAsia" w:hAnsi="Arial" w:cs="Arial"/>
                <w:noProof/>
                <w:sz w:val="24"/>
                <w:lang w:eastAsia="es-CO"/>
              </w:rPr>
              <w:tab/>
            </w:r>
            <w:r w:rsidRPr="008A14D8">
              <w:rPr>
                <w:rStyle w:val="Hipervnculo"/>
                <w:rFonts w:ascii="Arial" w:hAnsi="Arial" w:cs="Arial"/>
                <w:noProof/>
                <w:sz w:val="24"/>
              </w:rPr>
              <w:t>Proceso de investigación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_Toc481929500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108</w:t>
            </w:r>
            <w:r w:rsidRPr="008A14D8">
              <w:rPr>
                <w:rFonts w:ascii="Arial" w:hAnsi="Arial" w:cs="Arial"/>
                <w:noProof/>
                <w:webHidden/>
                <w:sz w:val="24"/>
              </w:rPr>
              <w:fldChar w:fldCharType="end"/>
            </w:r>
          </w:hyperlink>
        </w:p>
        <w:p w14:paraId="3831F1FD"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501" w:history="1">
            <w:r w:rsidRPr="008A14D8">
              <w:rPr>
                <w:rStyle w:val="Hipervnculo"/>
                <w:rFonts w:ascii="Arial" w:hAnsi="Arial" w:cs="Arial"/>
                <w:noProof/>
                <w:sz w:val="24"/>
              </w:rPr>
              <w:t>3.2.2.</w:t>
            </w:r>
            <w:r w:rsidRPr="008A14D8">
              <w:rPr>
                <w:rFonts w:ascii="Arial" w:eastAsiaTheme="minorEastAsia" w:hAnsi="Arial" w:cs="Arial"/>
                <w:noProof/>
                <w:sz w:val="24"/>
                <w:lang w:eastAsia="es-CO"/>
              </w:rPr>
              <w:tab/>
            </w:r>
            <w:r w:rsidRPr="008A14D8">
              <w:rPr>
                <w:rStyle w:val="Hipervnculo"/>
                <w:rFonts w:ascii="Arial" w:hAnsi="Arial" w:cs="Arial"/>
                <w:noProof/>
                <w:sz w:val="24"/>
              </w:rPr>
              <w:t>Áreas, Paradigmas, Técnicas y Herramientas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_Toc481929501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109</w:t>
            </w:r>
            <w:r w:rsidRPr="008A14D8">
              <w:rPr>
                <w:rFonts w:ascii="Arial" w:hAnsi="Arial" w:cs="Arial"/>
                <w:noProof/>
                <w:webHidden/>
                <w:sz w:val="24"/>
              </w:rPr>
              <w:fldChar w:fldCharType="end"/>
            </w:r>
          </w:hyperlink>
        </w:p>
        <w:p w14:paraId="6F1D462F"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502" w:history="1">
            <w:r w:rsidRPr="008A14D8">
              <w:rPr>
                <w:rStyle w:val="Hipervnculo"/>
                <w:rFonts w:ascii="Arial" w:hAnsi="Arial" w:cs="Arial"/>
                <w:noProof/>
                <w:sz w:val="24"/>
                <w:lang w:val="es-US"/>
              </w:rPr>
              <w:t>3.2.3.</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Cronograma</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_Toc481929502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117</w:t>
            </w:r>
            <w:r w:rsidRPr="008A14D8">
              <w:rPr>
                <w:rFonts w:ascii="Arial" w:hAnsi="Arial" w:cs="Arial"/>
                <w:noProof/>
                <w:webHidden/>
                <w:sz w:val="24"/>
              </w:rPr>
              <w:fldChar w:fldCharType="end"/>
            </w:r>
          </w:hyperlink>
        </w:p>
        <w:p w14:paraId="511A59A8"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503" w:history="1">
            <w:r w:rsidRPr="008A14D8">
              <w:rPr>
                <w:rStyle w:val="Hipervnculo"/>
                <w:rFonts w:ascii="Arial" w:hAnsi="Arial" w:cs="Arial"/>
                <w:noProof/>
                <w:sz w:val="24"/>
                <w:lang w:val="es-US"/>
              </w:rPr>
              <w:t>3.2.4.</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Instrumentos de Investigación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_Toc481929503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118</w:t>
            </w:r>
            <w:r w:rsidRPr="008A14D8">
              <w:rPr>
                <w:rFonts w:ascii="Arial" w:hAnsi="Arial" w:cs="Arial"/>
                <w:noProof/>
                <w:webHidden/>
                <w:sz w:val="24"/>
              </w:rPr>
              <w:fldChar w:fldCharType="end"/>
            </w:r>
          </w:hyperlink>
        </w:p>
        <w:p w14:paraId="7AEE611D"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504" w:history="1">
            <w:r w:rsidRPr="008A14D8">
              <w:rPr>
                <w:rStyle w:val="Hipervnculo"/>
                <w:rFonts w:ascii="Arial" w:hAnsi="Arial" w:cs="Arial"/>
                <w:noProof/>
                <w:sz w:val="24"/>
              </w:rPr>
              <w:t>3.2.5.</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 xml:space="preserve">Presupuesto </w:t>
            </w:r>
            <w:r w:rsidRPr="008A14D8">
              <w:rPr>
                <w:rStyle w:val="Hipervnculo"/>
                <w:rFonts w:ascii="Arial" w:hAnsi="Arial" w:cs="Arial"/>
                <w:i/>
                <w:noProof/>
                <w:sz w:val="24"/>
              </w:rPr>
              <w:t>Tabla 4</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_Toc481929504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122</w:t>
            </w:r>
            <w:r w:rsidRPr="008A14D8">
              <w:rPr>
                <w:rFonts w:ascii="Arial" w:hAnsi="Arial" w:cs="Arial"/>
                <w:noProof/>
                <w:webHidden/>
                <w:sz w:val="24"/>
              </w:rPr>
              <w:fldChar w:fldCharType="end"/>
            </w:r>
          </w:hyperlink>
        </w:p>
        <w:p w14:paraId="261082A2" w14:textId="77777777" w:rsidR="008A14D8" w:rsidRPr="008A14D8" w:rsidRDefault="008A14D8">
          <w:pPr>
            <w:pStyle w:val="TDC3"/>
            <w:tabs>
              <w:tab w:val="left" w:pos="1320"/>
              <w:tab w:val="right" w:leader="dot" w:pos="8828"/>
            </w:tabs>
            <w:rPr>
              <w:rFonts w:ascii="Arial" w:eastAsiaTheme="minorEastAsia" w:hAnsi="Arial" w:cs="Arial"/>
              <w:noProof/>
              <w:sz w:val="24"/>
              <w:lang w:eastAsia="es-CO"/>
            </w:rPr>
          </w:pPr>
          <w:hyperlink w:anchor="_Toc481929505" w:history="1">
            <w:r w:rsidRPr="008A14D8">
              <w:rPr>
                <w:rStyle w:val="Hipervnculo"/>
                <w:rFonts w:ascii="Arial" w:hAnsi="Arial" w:cs="Arial"/>
                <w:noProof/>
                <w:sz w:val="24"/>
                <w:lang w:val="es-US"/>
              </w:rPr>
              <w:t>3.2.6.</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Aplicación de la metodología  XP</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_Toc481929505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123</w:t>
            </w:r>
            <w:r w:rsidRPr="008A14D8">
              <w:rPr>
                <w:rFonts w:ascii="Arial" w:hAnsi="Arial" w:cs="Arial"/>
                <w:noProof/>
                <w:webHidden/>
                <w:sz w:val="24"/>
              </w:rPr>
              <w:fldChar w:fldCharType="end"/>
            </w:r>
          </w:hyperlink>
        </w:p>
        <w:p w14:paraId="6270464F" w14:textId="77777777" w:rsidR="008A14D8" w:rsidRPr="008A14D8" w:rsidRDefault="008A14D8">
          <w:pPr>
            <w:pStyle w:val="TDC1"/>
            <w:tabs>
              <w:tab w:val="left" w:pos="440"/>
              <w:tab w:val="right" w:leader="dot" w:pos="8828"/>
            </w:tabs>
            <w:rPr>
              <w:rFonts w:ascii="Arial" w:eastAsiaTheme="minorEastAsia" w:hAnsi="Arial" w:cs="Arial"/>
              <w:noProof/>
              <w:sz w:val="24"/>
              <w:lang w:eastAsia="es-CO"/>
            </w:rPr>
          </w:pPr>
          <w:hyperlink w:anchor="_Toc481929506" w:history="1">
            <w:r w:rsidRPr="008A14D8">
              <w:rPr>
                <w:rStyle w:val="Hipervnculo"/>
                <w:rFonts w:ascii="Arial" w:hAnsi="Arial" w:cs="Arial"/>
                <w:noProof/>
                <w:sz w:val="24"/>
                <w:lang w:val="es-US"/>
              </w:rPr>
              <w:t>4.</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RESULTADOS DE LA INVESTIGACION</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_Toc481929506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142</w:t>
            </w:r>
            <w:r w:rsidRPr="008A14D8">
              <w:rPr>
                <w:rFonts w:ascii="Arial" w:hAnsi="Arial" w:cs="Arial"/>
                <w:noProof/>
                <w:webHidden/>
                <w:sz w:val="24"/>
              </w:rPr>
              <w:fldChar w:fldCharType="end"/>
            </w:r>
          </w:hyperlink>
        </w:p>
        <w:p w14:paraId="08462D27" w14:textId="77777777" w:rsidR="008A14D8" w:rsidRPr="008A14D8" w:rsidRDefault="008A14D8">
          <w:pPr>
            <w:pStyle w:val="TDC2"/>
            <w:tabs>
              <w:tab w:val="left" w:pos="880"/>
              <w:tab w:val="right" w:leader="dot" w:pos="8828"/>
            </w:tabs>
            <w:rPr>
              <w:rFonts w:ascii="Arial" w:eastAsiaTheme="minorEastAsia" w:hAnsi="Arial" w:cs="Arial"/>
              <w:noProof/>
              <w:sz w:val="24"/>
              <w:lang w:eastAsia="es-CO"/>
            </w:rPr>
          </w:pPr>
          <w:hyperlink w:anchor="_Toc481929507" w:history="1">
            <w:r w:rsidRPr="008A14D8">
              <w:rPr>
                <w:rStyle w:val="Hipervnculo"/>
                <w:rFonts w:ascii="Arial" w:hAnsi="Arial" w:cs="Arial"/>
                <w:noProof/>
                <w:sz w:val="24"/>
              </w:rPr>
              <w:t>4.1.</w:t>
            </w:r>
            <w:r w:rsidRPr="008A14D8">
              <w:rPr>
                <w:rFonts w:ascii="Arial" w:eastAsiaTheme="minorEastAsia" w:hAnsi="Arial" w:cs="Arial"/>
                <w:noProof/>
                <w:sz w:val="24"/>
                <w:lang w:eastAsia="es-CO"/>
              </w:rPr>
              <w:tab/>
            </w:r>
            <w:r w:rsidRPr="008A14D8">
              <w:rPr>
                <w:rStyle w:val="Hipervnculo"/>
                <w:rFonts w:ascii="Arial" w:hAnsi="Arial" w:cs="Arial"/>
                <w:noProof/>
                <w:sz w:val="24"/>
              </w:rPr>
              <w:t>ANALISIS DE RESULTADOS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_Toc481929507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142</w:t>
            </w:r>
            <w:r w:rsidRPr="008A14D8">
              <w:rPr>
                <w:rFonts w:ascii="Arial" w:hAnsi="Arial" w:cs="Arial"/>
                <w:noProof/>
                <w:webHidden/>
                <w:sz w:val="24"/>
              </w:rPr>
              <w:fldChar w:fldCharType="end"/>
            </w:r>
          </w:hyperlink>
        </w:p>
        <w:p w14:paraId="073EEC97" w14:textId="77777777" w:rsidR="008A14D8" w:rsidRPr="008A14D8" w:rsidRDefault="008A14D8">
          <w:pPr>
            <w:pStyle w:val="TDC1"/>
            <w:tabs>
              <w:tab w:val="left" w:pos="440"/>
              <w:tab w:val="right" w:leader="dot" w:pos="8828"/>
            </w:tabs>
            <w:rPr>
              <w:rFonts w:ascii="Arial" w:eastAsiaTheme="minorEastAsia" w:hAnsi="Arial" w:cs="Arial"/>
              <w:noProof/>
              <w:sz w:val="24"/>
              <w:lang w:eastAsia="es-CO"/>
            </w:rPr>
          </w:pPr>
          <w:hyperlink w:anchor="_Toc481929508" w:history="1">
            <w:r w:rsidRPr="008A14D8">
              <w:rPr>
                <w:rStyle w:val="Hipervnculo"/>
                <w:rFonts w:ascii="Arial" w:hAnsi="Arial" w:cs="Arial"/>
                <w:noProof/>
                <w:sz w:val="24"/>
                <w:lang w:val="es-US"/>
              </w:rPr>
              <w:t>5.</w:t>
            </w:r>
            <w:r w:rsidRPr="008A14D8">
              <w:rPr>
                <w:rFonts w:ascii="Arial" w:eastAsiaTheme="minorEastAsia" w:hAnsi="Arial" w:cs="Arial"/>
                <w:noProof/>
                <w:sz w:val="24"/>
                <w:lang w:eastAsia="es-CO"/>
              </w:rPr>
              <w:tab/>
            </w:r>
            <w:r w:rsidRPr="008A14D8">
              <w:rPr>
                <w:rStyle w:val="Hipervnculo"/>
                <w:rFonts w:ascii="Arial" w:hAnsi="Arial" w:cs="Arial"/>
                <w:noProof/>
                <w:sz w:val="24"/>
                <w:lang w:val="es-US"/>
              </w:rPr>
              <w:t>CONCLUSIONES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_Toc481929508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146</w:t>
            </w:r>
            <w:r w:rsidRPr="008A14D8">
              <w:rPr>
                <w:rFonts w:ascii="Arial" w:hAnsi="Arial" w:cs="Arial"/>
                <w:noProof/>
                <w:webHidden/>
                <w:sz w:val="24"/>
              </w:rPr>
              <w:fldChar w:fldCharType="end"/>
            </w:r>
          </w:hyperlink>
        </w:p>
        <w:p w14:paraId="140711E8" w14:textId="77777777" w:rsidR="008A14D8" w:rsidRDefault="008A14D8">
          <w:pPr>
            <w:pStyle w:val="TDC1"/>
            <w:tabs>
              <w:tab w:val="right" w:leader="dot" w:pos="8828"/>
            </w:tabs>
            <w:rPr>
              <w:rFonts w:eastAsiaTheme="minorEastAsia"/>
              <w:noProof/>
              <w:lang w:eastAsia="es-CO"/>
            </w:rPr>
          </w:pPr>
          <w:hyperlink w:anchor="_Toc481929509" w:history="1">
            <w:r w:rsidRPr="008A14D8">
              <w:rPr>
                <w:rStyle w:val="Hipervnculo"/>
                <w:rFonts w:ascii="Arial" w:hAnsi="Arial" w:cs="Arial"/>
                <w:noProof/>
                <w:sz w:val="24"/>
                <w:lang w:val="es-US"/>
              </w:rPr>
              <w:t>REFERENCIAS BIBLIOGRAFICAS</w:t>
            </w:r>
            <w:r w:rsidRPr="008A14D8">
              <w:rPr>
                <w:rFonts w:ascii="Arial" w:hAnsi="Arial" w:cs="Arial"/>
                <w:noProof/>
                <w:webHidden/>
                <w:sz w:val="24"/>
              </w:rPr>
              <w:tab/>
            </w:r>
            <w:r w:rsidRPr="008A14D8">
              <w:rPr>
                <w:rFonts w:ascii="Arial" w:hAnsi="Arial" w:cs="Arial"/>
                <w:noProof/>
                <w:webHidden/>
                <w:sz w:val="24"/>
              </w:rPr>
              <w:fldChar w:fldCharType="begin"/>
            </w:r>
            <w:r w:rsidRPr="008A14D8">
              <w:rPr>
                <w:rFonts w:ascii="Arial" w:hAnsi="Arial" w:cs="Arial"/>
                <w:noProof/>
                <w:webHidden/>
                <w:sz w:val="24"/>
              </w:rPr>
              <w:instrText xml:space="preserve"> PAGEREF _Toc481929509 \h </w:instrText>
            </w:r>
            <w:r w:rsidRPr="008A14D8">
              <w:rPr>
                <w:rFonts w:ascii="Arial" w:hAnsi="Arial" w:cs="Arial"/>
                <w:noProof/>
                <w:webHidden/>
                <w:sz w:val="24"/>
              </w:rPr>
            </w:r>
            <w:r w:rsidRPr="008A14D8">
              <w:rPr>
                <w:rFonts w:ascii="Arial" w:hAnsi="Arial" w:cs="Arial"/>
                <w:noProof/>
                <w:webHidden/>
                <w:sz w:val="24"/>
              </w:rPr>
              <w:fldChar w:fldCharType="separate"/>
            </w:r>
            <w:r w:rsidRPr="008A14D8">
              <w:rPr>
                <w:rFonts w:ascii="Arial" w:hAnsi="Arial" w:cs="Arial"/>
                <w:noProof/>
                <w:webHidden/>
                <w:sz w:val="24"/>
              </w:rPr>
              <w:t>147</w:t>
            </w:r>
            <w:r w:rsidRPr="008A14D8">
              <w:rPr>
                <w:rFonts w:ascii="Arial" w:hAnsi="Arial" w:cs="Arial"/>
                <w:noProof/>
                <w:webHidden/>
                <w:sz w:val="24"/>
              </w:rPr>
              <w:fldChar w:fldCharType="end"/>
            </w:r>
          </w:hyperlink>
        </w:p>
        <w:p w14:paraId="4619D5D8" w14:textId="77777777" w:rsidR="0026452E" w:rsidRDefault="0026452E" w:rsidP="00A15635">
          <w:pPr>
            <w:spacing w:line="480" w:lineRule="auto"/>
          </w:pPr>
          <w:r w:rsidRPr="008C7896">
            <w:rPr>
              <w:rFonts w:ascii="Arial" w:hAnsi="Arial" w:cs="Arial"/>
              <w:b/>
              <w:bCs/>
              <w:sz w:val="24"/>
              <w:szCs w:val="24"/>
              <w:lang w:val="es-ES"/>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4619D5DB" w14:textId="77777777" w:rsidR="00BE7D73" w:rsidRDefault="00BE7D73" w:rsidP="00A15635">
      <w:pPr>
        <w:spacing w:line="480" w:lineRule="auto"/>
        <w:rPr>
          <w:rFonts w:ascii="Arial" w:hAnsi="Arial" w:cs="Arial"/>
          <w:sz w:val="24"/>
          <w:lang w:val="es-US"/>
        </w:rPr>
      </w:pPr>
    </w:p>
    <w:p w14:paraId="4619D5DC" w14:textId="77777777" w:rsidR="00A15635" w:rsidRDefault="00A15635" w:rsidP="00A15635">
      <w:pPr>
        <w:spacing w:line="480" w:lineRule="auto"/>
        <w:rPr>
          <w:rFonts w:ascii="Arial" w:hAnsi="Arial" w:cs="Arial"/>
          <w:sz w:val="24"/>
          <w:lang w:val="es-US"/>
        </w:rPr>
      </w:pPr>
    </w:p>
    <w:p w14:paraId="4619D5DD" w14:textId="77777777" w:rsidR="002B61C4" w:rsidRDefault="002B61C4" w:rsidP="00A15635">
      <w:pPr>
        <w:spacing w:line="480" w:lineRule="auto"/>
        <w:jc w:val="center"/>
        <w:rPr>
          <w:rFonts w:ascii="Arial" w:hAnsi="Arial" w:cs="Arial"/>
          <w:b/>
          <w:sz w:val="24"/>
          <w:lang w:val="es-US"/>
        </w:rPr>
      </w:pPr>
    </w:p>
    <w:p w14:paraId="024E4FAF" w14:textId="717541DD" w:rsidR="008A14D8" w:rsidRDefault="008A14D8" w:rsidP="00A15635">
      <w:pPr>
        <w:spacing w:line="480" w:lineRule="auto"/>
        <w:jc w:val="center"/>
        <w:rPr>
          <w:rFonts w:ascii="Arial" w:hAnsi="Arial" w:cs="Arial"/>
          <w:b/>
          <w:sz w:val="24"/>
          <w:lang w:val="es-US"/>
        </w:rPr>
      </w:pPr>
    </w:p>
    <w:p w14:paraId="7782D6BE" w14:textId="77777777" w:rsidR="008A14D8" w:rsidRDefault="008A14D8" w:rsidP="00A15635">
      <w:pPr>
        <w:spacing w:line="480" w:lineRule="auto"/>
        <w:jc w:val="center"/>
        <w:rPr>
          <w:rFonts w:ascii="Arial" w:hAnsi="Arial" w:cs="Arial"/>
          <w:b/>
          <w:sz w:val="24"/>
          <w:lang w:val="es-US"/>
        </w:rPr>
      </w:pPr>
    </w:p>
    <w:p w14:paraId="7D48EB89" w14:textId="77777777" w:rsidR="008A14D8" w:rsidRDefault="008A14D8" w:rsidP="00A15635">
      <w:pPr>
        <w:spacing w:line="480" w:lineRule="auto"/>
        <w:jc w:val="center"/>
        <w:rPr>
          <w:rFonts w:ascii="Arial" w:hAnsi="Arial" w:cs="Arial"/>
          <w:b/>
          <w:sz w:val="24"/>
          <w:lang w:val="es-US"/>
        </w:rPr>
      </w:pPr>
    </w:p>
    <w:p w14:paraId="1E5CA465" w14:textId="77777777" w:rsidR="008A14D8" w:rsidRDefault="008A14D8" w:rsidP="00A15635">
      <w:pPr>
        <w:spacing w:line="480" w:lineRule="auto"/>
        <w:jc w:val="center"/>
        <w:rPr>
          <w:rFonts w:ascii="Arial" w:hAnsi="Arial" w:cs="Arial"/>
          <w:b/>
          <w:sz w:val="24"/>
          <w:lang w:val="es-US"/>
        </w:rPr>
      </w:pPr>
    </w:p>
    <w:p w14:paraId="49BA96D1" w14:textId="77777777" w:rsidR="008A14D8" w:rsidRDefault="008A14D8" w:rsidP="00A15635">
      <w:pPr>
        <w:spacing w:line="480" w:lineRule="auto"/>
        <w:jc w:val="center"/>
        <w:rPr>
          <w:rFonts w:ascii="Arial" w:hAnsi="Arial" w:cs="Arial"/>
          <w:b/>
          <w:sz w:val="24"/>
          <w:lang w:val="es-US"/>
        </w:rPr>
      </w:pPr>
    </w:p>
    <w:p w14:paraId="77823D9A" w14:textId="77777777" w:rsidR="008A14D8" w:rsidRDefault="008A14D8" w:rsidP="00A15635">
      <w:pPr>
        <w:spacing w:line="480" w:lineRule="auto"/>
        <w:jc w:val="center"/>
        <w:rPr>
          <w:rFonts w:ascii="Arial" w:hAnsi="Arial" w:cs="Arial"/>
          <w:b/>
          <w:sz w:val="24"/>
          <w:lang w:val="es-US"/>
        </w:rPr>
      </w:pPr>
    </w:p>
    <w:p w14:paraId="06BA8429" w14:textId="77777777" w:rsidR="008A14D8" w:rsidRDefault="008A14D8"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t>INDICE DE ILUSTRACIONES</w:t>
      </w:r>
    </w:p>
    <w:p w14:paraId="4619D5DF" w14:textId="77777777" w:rsidR="00B644C7" w:rsidRDefault="00B644C7" w:rsidP="00A15635">
      <w:pPr>
        <w:spacing w:line="480" w:lineRule="auto"/>
        <w:jc w:val="both"/>
        <w:rPr>
          <w:rFonts w:ascii="Arial" w:hAnsi="Arial" w:cs="Arial"/>
          <w:sz w:val="24"/>
          <w:lang w:val="es-US"/>
        </w:rPr>
      </w:pPr>
    </w:p>
    <w:p w14:paraId="4619D5E0" w14:textId="77777777"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14:paraId="4619D5E1"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14:paraId="4619D5E2"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14:paraId="4619D5E3"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14:paraId="4619D5E4"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14:paraId="4619D5E5"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14:paraId="4619D5E6"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14:paraId="4619D5E7"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14:paraId="4619D5E8"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14:paraId="4619D5E9"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14:paraId="4619D5EA"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14:paraId="4619D5EB"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14:paraId="4619D5EC"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D"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E"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14:paraId="4619D5EF"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14:paraId="4619D5F0"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1"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2"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3"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4" w14:textId="77777777" w:rsidR="00860155" w:rsidRPr="00860155" w:rsidRDefault="003F06EE"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0" w:name="_Toc481929479"/>
      <w:r w:rsidRPr="000E0027">
        <w:t>INTRODUCCIÓN</w:t>
      </w:r>
      <w:bookmarkEnd w:id="0"/>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1" w:name="_Toc481929480"/>
      <w:r>
        <w:rPr>
          <w:lang w:val="es-US"/>
        </w:rPr>
        <w:t>ANTECEDENTES</w:t>
      </w:r>
      <w:bookmarkEnd w:id="1"/>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2" w:name="_Toc481929481"/>
      <w:r>
        <w:t>PLANTEAMIENTO DEL PROBLEMA</w:t>
      </w:r>
      <w:bookmarkEnd w:id="2"/>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Implementando esta herramienta se desea acercar el arte de un museo a los usuarios que lo visitan, logrando que estos adquieran un conocimiento más 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3" w:name="_Toc481929482"/>
      <w:r>
        <w:t>JUSTIFICACION</w:t>
      </w:r>
      <w:bookmarkEnd w:id="3"/>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4" w:name="_Toc481929483"/>
      <w:r>
        <w:t>DELIMITACIÓN DEL PROBLEMA</w:t>
      </w:r>
      <w:bookmarkEnd w:id="4"/>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77777777" w:rsidR="000E0027" w:rsidRDefault="000E0027" w:rsidP="00A15635">
      <w:pPr>
        <w:pStyle w:val="Ttulo2"/>
        <w:numPr>
          <w:ilvl w:val="1"/>
          <w:numId w:val="2"/>
        </w:numPr>
        <w:spacing w:line="480" w:lineRule="auto"/>
      </w:pPr>
      <w:bookmarkStart w:id="5" w:name="_Toc481929484"/>
      <w:r>
        <w:t>PREGUNTA DEL PROBLEMA</w:t>
      </w:r>
      <w:bookmarkEnd w:id="5"/>
    </w:p>
    <w:p w14:paraId="4619D62E" w14:textId="77777777" w:rsidR="000E0027" w:rsidRDefault="000E0027" w:rsidP="00A15635">
      <w:pPr>
        <w:spacing w:line="480" w:lineRule="auto"/>
        <w:rPr>
          <w:lang w:val="es-US"/>
        </w:rPr>
      </w:pPr>
    </w:p>
    <w:p w14:paraId="4619D62F" w14:textId="77777777"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0" w14:textId="77777777" w:rsidR="00893143" w:rsidRPr="000E0027" w:rsidRDefault="00893143" w:rsidP="00A15635">
      <w:pPr>
        <w:spacing w:line="480" w:lineRule="auto"/>
        <w:rPr>
          <w:lang w:val="es-US"/>
        </w:rPr>
      </w:pPr>
    </w:p>
    <w:p w14:paraId="4619D631" w14:textId="77777777" w:rsidR="000E0027" w:rsidRDefault="000E0027" w:rsidP="00A15635">
      <w:pPr>
        <w:pStyle w:val="Ttulo2"/>
        <w:numPr>
          <w:ilvl w:val="1"/>
          <w:numId w:val="2"/>
        </w:numPr>
        <w:spacing w:line="480" w:lineRule="auto"/>
      </w:pPr>
      <w:bookmarkStart w:id="6" w:name="_Toc481929485"/>
      <w:r>
        <w:t>OBJETIVOS</w:t>
      </w:r>
      <w:bookmarkEnd w:id="6"/>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7" w:name="_Toc481929486"/>
      <w:r>
        <w:t>OBJETIVO GENERAL</w:t>
      </w:r>
      <w:bookmarkEnd w:id="7"/>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8" w:name="_Toc481929487"/>
      <w:r>
        <w:t>OBJETIVOS ESPECIFICOS</w:t>
      </w:r>
      <w:bookmarkEnd w:id="8"/>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9" w:name="_Toc481929488"/>
      <w:r>
        <w:rPr>
          <w:lang w:val="es-US"/>
        </w:rPr>
        <w:t>MARCO TEORICO</w:t>
      </w:r>
      <w:bookmarkEnd w:id="9"/>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0" w:name="_Toc481929489"/>
      <w:r>
        <w:t>ANTECEDENTES DE LA INVESTIGACIÓN</w:t>
      </w:r>
      <w:bookmarkEnd w:id="10"/>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Code” del autor Bayonet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Code”: </w:t>
      </w:r>
      <w:r>
        <w:rPr>
          <w:rFonts w:ascii="Arial" w:hAnsi="Arial" w:cs="Arial"/>
          <w:sz w:val="24"/>
          <w:szCs w:val="24"/>
        </w:rPr>
        <w:t>“</w:t>
      </w:r>
      <w:r w:rsidRPr="009C6D39">
        <w:rPr>
          <w:rFonts w:ascii="Arial" w:hAnsi="Arial" w:cs="Arial"/>
          <w:sz w:val="24"/>
          <w:szCs w:val="24"/>
        </w:rPr>
        <w:t>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w:t>
      </w:r>
      <w:r>
        <w:rPr>
          <w:rFonts w:ascii="Arial" w:hAnsi="Arial" w:cs="Arial"/>
          <w:sz w:val="24"/>
          <w:szCs w:val="24"/>
        </w:rPr>
        <w:t>”[1]</w:t>
      </w:r>
    </w:p>
    <w:p w14:paraId="4619D652"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77777777"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77777777"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Aztec, Code, Maxicode, BIDIs, DataMatrix, etc; Se pude decir a partir de esto que los más famosos y usados son los llamados DataMAtrix,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codes”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Desde el año 2003 en Asia y más influyentemente en Japón, se comenzó a usarse los “QR codes”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1" w:name="_Toc481929490"/>
      <w:r>
        <w:t>BASES TEORICAS</w:t>
      </w:r>
      <w:r w:rsidR="002C3F80">
        <w:t xml:space="preserve"> Y FUNDAMENTOS TEORICOS</w:t>
      </w:r>
      <w:bookmarkEnd w:id="11"/>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2" w:name="_Toc481929491"/>
      <w:r>
        <w:t>Fundamento</w:t>
      </w:r>
      <w:r w:rsidR="0010299B">
        <w:t>s</w:t>
      </w:r>
      <w:r>
        <w:t xml:space="preserve"> del problema de investigación</w:t>
      </w:r>
      <w:bookmarkEnd w:id="12"/>
    </w:p>
    <w:p w14:paraId="4619D65C" w14:textId="77777777"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r w:rsidRPr="00867961">
        <w:rPr>
          <w:rFonts w:ascii="Arial" w:hAnsi="Arial" w:cs="Arial"/>
          <w:sz w:val="24"/>
        </w:rPr>
        <w:t>μουσεῖον</w:t>
      </w:r>
      <w:r>
        <w:rPr>
          <w:rFonts w:ascii="Arial" w:hAnsi="Arial" w:cs="Arial"/>
          <w:sz w:val="24"/>
        </w:rPr>
        <w:t xml:space="preserve">” (mouseion),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que se encarga de servir a la sociedad de manera abierta al público, donde se adquiere, 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lo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posee en sus exposiciones Premium una sala para películas Imax o un show planetario Hayden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3" w:name="_Toc481929492"/>
      <w:r w:rsidRPr="00F72C8C">
        <w:t>Fundamentos de ingeniería de software</w:t>
      </w:r>
      <w:bookmarkEnd w:id="13"/>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4619D676" w14:textId="77777777"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14:paraId="4619D677" w14:textId="77777777"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4619D67A" w14:textId="77777777"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diversa gente en diversos niveles de una organización y del ambiente en el cual el software funcionará.</w:t>
      </w:r>
      <w:r>
        <w:rPr>
          <w:rFonts w:ascii="Arial" w:hAnsi="Arial" w:cs="Arial"/>
          <w:sz w:val="24"/>
          <w:lang w:val="es-US"/>
        </w:rPr>
        <w:t xml:space="preserve"> [37]</w:t>
      </w:r>
    </w:p>
    <w:p w14:paraId="4619D67B" w14:textId="77777777" w:rsidR="00DD286B" w:rsidRDefault="00DD286B" w:rsidP="00DD286B">
      <w:pPr>
        <w:pStyle w:val="Ttulo7"/>
        <w:numPr>
          <w:ilvl w:val="6"/>
          <w:numId w:val="2"/>
        </w:numPr>
        <w:spacing w:line="480" w:lineRule="auto"/>
        <w:rPr>
          <w:lang w:val="es-US"/>
        </w:rPr>
      </w:pPr>
      <w:r w:rsidRPr="00DD286B">
        <w:rPr>
          <w:lang w:val="es-US"/>
        </w:rPr>
        <w:t>Producto y requisitos del proceso</w:t>
      </w:r>
    </w:p>
    <w:p w14:paraId="4619D67C" w14:textId="77777777"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14:paraId="4619D67D" w14:textId="77777777"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14:paraId="4619D67E" w14:textId="77777777"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14:paraId="4619D67F" w14:textId="77777777"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4619D681" w14:textId="77777777"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14:paraId="4619D682" w14:textId="77777777" w:rsidR="00C7416F" w:rsidRDefault="00C7416F" w:rsidP="00DD286B">
      <w:pPr>
        <w:spacing w:line="480" w:lineRule="auto"/>
        <w:jc w:val="both"/>
        <w:rPr>
          <w:rFonts w:ascii="Arial" w:hAnsi="Arial" w:cs="Arial"/>
          <w:sz w:val="24"/>
          <w:lang w:val="es-US"/>
        </w:rPr>
      </w:pPr>
    </w:p>
    <w:p w14:paraId="4619D683" w14:textId="77777777" w:rsidR="00C7416F" w:rsidRDefault="00C7416F" w:rsidP="00C7416F">
      <w:pPr>
        <w:pStyle w:val="Ttulo7"/>
        <w:numPr>
          <w:ilvl w:val="6"/>
          <w:numId w:val="2"/>
        </w:numPr>
        <w:spacing w:line="480" w:lineRule="auto"/>
        <w:rPr>
          <w:lang w:val="es-US"/>
        </w:rPr>
      </w:pPr>
      <w:r w:rsidRPr="00C7416F">
        <w:rPr>
          <w:lang w:val="es-US"/>
        </w:rPr>
        <w:t>Requisitos cuantificables</w:t>
      </w:r>
    </w:p>
    <w:p w14:paraId="4619D684" w14:textId="77777777"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14:paraId="4619D685" w14:textId="77777777"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14:paraId="4619D686" w14:textId="77777777"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77777777"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14:paraId="4619D68A" w14:textId="77777777"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14:paraId="4619D68B" w14:textId="77777777"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t>Agentes de proceso</w:t>
      </w:r>
    </w:p>
    <w:p w14:paraId="4619D68D" w14:textId="77777777"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14:paraId="4619D68E" w14:textId="77777777" w:rsidR="00C7416F" w:rsidRDefault="00826EDC" w:rsidP="00826EDC">
      <w:pPr>
        <w:pStyle w:val="Ttulo7"/>
        <w:numPr>
          <w:ilvl w:val="6"/>
          <w:numId w:val="2"/>
        </w:numPr>
        <w:spacing w:line="480" w:lineRule="auto"/>
        <w:rPr>
          <w:lang w:val="es-US"/>
        </w:rPr>
      </w:pPr>
      <w:r w:rsidRPr="00826EDC">
        <w:rPr>
          <w:lang w:val="es-US"/>
        </w:rPr>
        <w:t>Ayuda y gerencia de proceso</w:t>
      </w:r>
    </w:p>
    <w:p w14:paraId="4619D68F" w14:textId="77777777"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subzona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14:paraId="4619D690" w14:textId="77777777" w:rsidR="00826EDC" w:rsidRDefault="00826EDC" w:rsidP="00826EDC">
      <w:pPr>
        <w:pStyle w:val="Ttulo7"/>
        <w:numPr>
          <w:ilvl w:val="6"/>
          <w:numId w:val="2"/>
        </w:numPr>
        <w:spacing w:line="480" w:lineRule="auto"/>
        <w:rPr>
          <w:lang w:val="es-US"/>
        </w:rPr>
      </w:pPr>
      <w:r w:rsidRPr="00826EDC">
        <w:rPr>
          <w:lang w:val="es-US"/>
        </w:rPr>
        <w:t>Calidad y mejora de proceso</w:t>
      </w:r>
    </w:p>
    <w:p w14:paraId="4619D691" w14:textId="77777777"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14:paraId="4619D692" w14:textId="77777777" w:rsidR="00B66DF1" w:rsidRDefault="00B66DF1" w:rsidP="00F25852">
      <w:pPr>
        <w:pStyle w:val="Ttulo6"/>
        <w:numPr>
          <w:ilvl w:val="5"/>
          <w:numId w:val="2"/>
        </w:numPr>
        <w:spacing w:line="480" w:lineRule="auto"/>
        <w:rPr>
          <w:lang w:val="es-US"/>
        </w:rPr>
      </w:pPr>
      <w:r w:rsidRPr="00B66DF1">
        <w:rPr>
          <w:lang w:val="es-US"/>
        </w:rPr>
        <w:t>Captura de los requisitos</w:t>
      </w:r>
    </w:p>
    <w:p w14:paraId="4619D693" w14:textId="77777777"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stakeholders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t>Análisis de requisitos</w:t>
      </w:r>
    </w:p>
    <w:p w14:paraId="4619D695" w14:textId="77777777"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14:paraId="4619D696"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14:paraId="4619D697"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14:paraId="4619D698"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14:paraId="4619D699" w14:textId="77777777"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77777777"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14:paraId="4619D69C" w14:textId="77777777" w:rsidR="00F25852" w:rsidRDefault="00A259C9" w:rsidP="00A259C9">
      <w:pPr>
        <w:pStyle w:val="Ttulo6"/>
        <w:numPr>
          <w:ilvl w:val="5"/>
          <w:numId w:val="2"/>
        </w:numPr>
        <w:spacing w:line="480" w:lineRule="auto"/>
        <w:rPr>
          <w:lang w:val="es-US"/>
        </w:rPr>
      </w:pPr>
      <w:r w:rsidRPr="00A259C9">
        <w:rPr>
          <w:lang w:val="es-US"/>
        </w:rPr>
        <w:t>Validación de los requisitos</w:t>
      </w:r>
    </w:p>
    <w:p w14:paraId="4619D69D" w14:textId="77777777"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14:paraId="4619D69E" w14:textId="77777777" w:rsidR="00667FEA" w:rsidRDefault="00667FEA" w:rsidP="00F25852">
      <w:pPr>
        <w:pStyle w:val="Ttulo5"/>
        <w:numPr>
          <w:ilvl w:val="4"/>
          <w:numId w:val="2"/>
        </w:numPr>
        <w:spacing w:line="480" w:lineRule="auto"/>
        <w:rPr>
          <w:lang w:val="es-US"/>
        </w:rPr>
      </w:pPr>
      <w:r>
        <w:rPr>
          <w:lang w:val="es-US"/>
        </w:rPr>
        <w:t>Diseño de software</w:t>
      </w:r>
    </w:p>
    <w:p w14:paraId="4619D69F" w14:textId="77777777"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77777777"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77777777"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descomposición y 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t>Fundamentos del diseño del software</w:t>
      </w:r>
    </w:p>
    <w:p w14:paraId="4619D6A3" w14:textId="77777777"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14:paraId="4619D6A4" w14:textId="77777777"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Descomposición y modularización</w:t>
      </w:r>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4619D6A9"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14:paraId="4619D6AA"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14:paraId="4619D6AB" w14:textId="77777777" w:rsidR="00D7706B" w:rsidRDefault="003F2748" w:rsidP="003F2748">
      <w:pPr>
        <w:pStyle w:val="Ttulo6"/>
        <w:numPr>
          <w:ilvl w:val="5"/>
          <w:numId w:val="2"/>
        </w:numPr>
        <w:spacing w:line="480" w:lineRule="auto"/>
        <w:rPr>
          <w:lang w:val="es-US"/>
        </w:rPr>
      </w:pPr>
      <w:r w:rsidRPr="003F2748">
        <w:rPr>
          <w:lang w:val="es-US"/>
        </w:rPr>
        <w:t>Cuestiones claves en diseño del software</w:t>
      </w:r>
    </w:p>
    <w:p w14:paraId="4619D6AC"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14:paraId="4619D6B6" w14:textId="77777777"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14:paraId="4619D6B7"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Estructura general (por ejemplo, capas, pipas, y filtros, pizarra)</w:t>
      </w:r>
    </w:p>
    <w:p w14:paraId="4619D6B8"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14:paraId="4619D6B9"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14:paraId="4619D6BA" w14:textId="77777777"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14:paraId="4619D6BB" w14:textId="77777777" w:rsidR="00E650DE" w:rsidRDefault="00532E01" w:rsidP="00532E01">
      <w:pPr>
        <w:pStyle w:val="Ttulo7"/>
        <w:numPr>
          <w:ilvl w:val="6"/>
          <w:numId w:val="2"/>
        </w:numPr>
        <w:spacing w:line="480" w:lineRule="auto"/>
        <w:rPr>
          <w:lang w:val="es-US"/>
        </w:rPr>
      </w:pPr>
      <w:r w:rsidRPr="00532E01">
        <w:rPr>
          <w:lang w:val="es-US"/>
        </w:rPr>
        <w:t>Patrones del diseño</w:t>
      </w:r>
    </w:p>
    <w:p w14:paraId="4619D6BC" w14:textId="77777777"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77777777"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r w:rsidRPr="00AD3706">
        <w:rPr>
          <w:rFonts w:ascii="Arial" w:hAnsi="Arial" w:cs="Arial"/>
          <w:sz w:val="24"/>
          <w:lang w:val="es-US"/>
        </w:rPr>
        <w:t>ilities</w:t>
      </w:r>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r w:rsidRPr="00AD3706">
        <w:rPr>
          <w:rFonts w:ascii="Arial" w:hAnsi="Arial" w:cs="Arial"/>
          <w:sz w:val="24"/>
          <w:lang w:val="es-US"/>
        </w:rPr>
        <w:t>nesses</w:t>
      </w:r>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14:paraId="4619D6C2" w14:textId="77777777"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Revisiones de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Simulación y prototipado</w:t>
      </w:r>
    </w:p>
    <w:p w14:paraId="4619D6C5" w14:textId="77777777" w:rsidR="00E650DE" w:rsidRDefault="00151733" w:rsidP="00151733">
      <w:pPr>
        <w:pStyle w:val="Ttulo7"/>
        <w:numPr>
          <w:ilvl w:val="6"/>
          <w:numId w:val="2"/>
        </w:numPr>
        <w:spacing w:line="480" w:lineRule="auto"/>
        <w:rPr>
          <w:lang w:val="es-US"/>
        </w:rPr>
      </w:pPr>
      <w:r w:rsidRPr="00151733">
        <w:rPr>
          <w:lang w:val="es-US"/>
        </w:rPr>
        <w:t>Medidas</w:t>
      </w:r>
    </w:p>
    <w:p w14:paraId="4619D6C6"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clase y objeto</w:t>
      </w:r>
    </w:p>
    <w:p w14:paraId="4619D6CD"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14:paraId="4619D6CE"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t>Descripciones del comportamiento</w:t>
      </w:r>
    </w:p>
    <w:p w14:paraId="4619D6D5" w14:textId="77777777"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77777777"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Existen varias estrategias generales para ayudar a dirigir el proceso de diseño. Al contrario que en las estrategias generales, los métodos son más específicos, 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t>Construcción de software</w:t>
      </w:r>
    </w:p>
    <w:p w14:paraId="4619D6E6" w14:textId="77777777"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4619D6E8" w14:textId="77777777"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14:paraId="4619D6E9"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14:paraId="4619D6EA"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14:paraId="4619D6EB"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14:paraId="4619D6EC"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14:paraId="4619D6ED"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14:paraId="4619D6EE"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14:paraId="4619D6EF"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14:paraId="4619D6F0" w14:textId="77777777"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14:paraId="4619D6F1" w14:textId="77777777" w:rsidR="0082141B" w:rsidRPr="0082141B" w:rsidRDefault="0082141B" w:rsidP="0082141B">
      <w:pPr>
        <w:spacing w:line="480" w:lineRule="auto"/>
        <w:jc w:val="both"/>
        <w:rPr>
          <w:rFonts w:ascii="Arial" w:hAnsi="Arial" w:cs="Arial"/>
          <w:sz w:val="24"/>
          <w:lang w:val="es-US"/>
        </w:rPr>
      </w:pP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4619D6F4" w14:textId="77777777"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t>Planificación de la Construcción</w:t>
      </w:r>
    </w:p>
    <w:p w14:paraId="4619D6F6" w14:textId="77777777"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t>Medición de la Construcción</w:t>
      </w:r>
    </w:p>
    <w:p w14:paraId="4619D6F8" w14:textId="77777777"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14:paraId="4619D6F9" w14:textId="77777777" w:rsidR="00F90E3B" w:rsidRPr="0082141B" w:rsidRDefault="00294F03" w:rsidP="00294F03">
      <w:pPr>
        <w:pStyle w:val="Ttulo6"/>
        <w:numPr>
          <w:ilvl w:val="5"/>
          <w:numId w:val="2"/>
        </w:numPr>
        <w:rPr>
          <w:lang w:val="es-US"/>
        </w:rPr>
      </w:pPr>
      <w:r w:rsidRPr="00294F03">
        <w:rPr>
          <w:lang w:val="es-US"/>
        </w:rPr>
        <w:t>Consideraciones Prácticas</w:t>
      </w:r>
    </w:p>
    <w:p w14:paraId="4619D6FA" w14:textId="77777777"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t>Diseño de la Construcción</w:t>
      </w:r>
    </w:p>
    <w:p w14:paraId="4619D6FC" w14:textId="77777777"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4619D703" w14:textId="77777777"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14:paraId="4619D704"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14:paraId="4619D705"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14:paraId="4619D706"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14:paraId="4619D707"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Tratamiento de las condiciones de error tanto los errores planeados como las excepciones (la entrada de datos malos, por ejemplo) </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threads o  bloqueos de bases de datos) </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4619D70E" w14:textId="77777777"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14:paraId="4619D711" w14:textId="77777777"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t>Reutilización</w:t>
      </w:r>
    </w:p>
    <w:p w14:paraId="4619D713" w14:textId="77777777"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77777777"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77777777"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14:paraId="4619D723" w14:textId="77777777"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14:paraId="4619D724" w14:textId="77777777"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14:paraId="4619D725"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tener diferentes comportamientos con la misma entrada de datos, dependiendo del estado en el que se encuentre. </w:t>
      </w:r>
      <w:r>
        <w:rPr>
          <w:rFonts w:ascii="Arial" w:hAnsi="Arial" w:cs="Arial"/>
          <w:sz w:val="24"/>
          <w:szCs w:val="24"/>
          <w:lang w:val="es-US"/>
        </w:rPr>
        <w:t>[37]</w:t>
      </w:r>
    </w:p>
    <w:p w14:paraId="4619D726"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14:paraId="4619D727"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14:paraId="4619D728" w14:textId="77777777"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finalmente, con el comportamiento anticipado de requerimientos implícitos o expectativas razonables.</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77777777"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77777777"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Source ha atraído la atención a la cuestión de mantener software desarrollado  por otros.</w:t>
      </w:r>
      <w:r>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t>El Proceso de Mantenimiento</w:t>
      </w:r>
    </w:p>
    <w:p w14:paraId="4619D72D" w14:textId="77777777"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La subárea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14:paraId="4619D72E" w14:textId="77777777"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7777777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14:paraId="4619D736" w14:textId="77777777"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t xml:space="preserve">Hay un número de procesos, actividades, y prácticas que son únicas al mantenimiento de software, por ejemplo: </w:t>
      </w:r>
    </w:p>
    <w:p w14:paraId="4619D737"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14:paraId="4619D738"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14:paraId="4619D739"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14:paraId="4619D73A"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14:paraId="4619D73B"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14:paraId="4619D73C" w14:textId="77777777"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Los Acuerdos de Nivel de Servicio (SLAs) y los contratos de mantenimiento especializados (específicos de dominio) que son responsabilidad de los mantenedores </w:t>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77777777"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Los Programadores gastan un tiempo considerable en la lectura y el entendimiento de  programas para poner en práctica los cambios. Los navegadores de código son instrumentos claves para la comprensión de programa. La documentación clara y concisa puede ayudar en la comprensión de programa</w:t>
      </w:r>
      <w:r>
        <w:rPr>
          <w:rFonts w:ascii="Arial" w:hAnsi="Arial" w:cs="Arial"/>
          <w:sz w:val="24"/>
          <w:lang w:val="es-US"/>
        </w:rPr>
        <w:t xml:space="preserve"> [37]</w:t>
      </w:r>
    </w:p>
    <w:p w14:paraId="4619D73F" w14:textId="77777777"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14:paraId="4619D740" w14:textId="77777777"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77777777"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t>Fundamentos de Calidad de Software</w:t>
      </w:r>
    </w:p>
    <w:p w14:paraId="4619D744" w14:textId="77777777"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14:paraId="4619D745" w14:textId="77777777"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14:paraId="4619D746" w14:textId="77777777"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14:paraId="4619D747" w14:textId="77777777"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77777777"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La gestión de calidad de software resulta de aplicación a todas las perspectivas de procesos de software, productos, y recursos. Esto define procesos,  propietarios de proceso, y requerimientos para aquellos  procesos, medidas del Proceso y sus correspondientes salidas, y canales de retroalimentación.</w:t>
      </w:r>
      <w:r>
        <w:rPr>
          <w:rFonts w:ascii="Arial" w:hAnsi="Arial" w:cs="Arial"/>
          <w:sz w:val="24"/>
          <w:szCs w:val="24"/>
          <w:lang w:val="es-US"/>
        </w:rPr>
        <w:t xml:space="preserve"> [37]</w:t>
      </w:r>
    </w:p>
    <w:p w14:paraId="4619D74A"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"direct-defect-finding".</w:t>
      </w:r>
      <w:r>
        <w:rPr>
          <w:rFonts w:ascii="Arial" w:hAnsi="Arial" w:cs="Arial"/>
          <w:sz w:val="24"/>
          <w:szCs w:val="24"/>
          <w:lang w:val="es-US"/>
        </w:rPr>
        <w:t xml:space="preserve"> [37]</w:t>
      </w:r>
    </w:p>
    <w:p w14:paraId="4619D74B"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77777777"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14:paraId="4619D74F"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t>Verificaciones y Validación</w:t>
      </w:r>
    </w:p>
    <w:p w14:paraId="4619D751" w14:textId="77777777"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14:paraId="4619D752" w14:textId="77777777"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14:paraId="4619D753" w14:textId="77777777" w:rsidR="00147050" w:rsidRDefault="00463C0C" w:rsidP="00463C0C">
      <w:pPr>
        <w:pStyle w:val="Ttulo7"/>
        <w:numPr>
          <w:ilvl w:val="6"/>
          <w:numId w:val="2"/>
        </w:numPr>
        <w:spacing w:line="480" w:lineRule="auto"/>
        <w:rPr>
          <w:lang w:val="es-US"/>
        </w:rPr>
      </w:pPr>
      <w:r w:rsidRPr="00463C0C">
        <w:rPr>
          <w:lang w:val="es-US"/>
        </w:rPr>
        <w:t>Revisiones y Auditorias</w:t>
      </w:r>
    </w:p>
    <w:p w14:paraId="4619D754"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14:paraId="4619D755"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14:paraId="4619D756"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Walk-throughs</w:t>
      </w:r>
      <w:r>
        <w:rPr>
          <w:rFonts w:ascii="Arial" w:hAnsi="Arial" w:cs="Arial"/>
          <w:sz w:val="24"/>
          <w:szCs w:val="24"/>
          <w:lang w:val="es-US"/>
        </w:rPr>
        <w:t>: El objetivo de un Walk</w:t>
      </w:r>
      <w:r w:rsidRPr="00463C0C">
        <w:rPr>
          <w:rFonts w:ascii="Arial" w:hAnsi="Arial" w:cs="Arial"/>
          <w:sz w:val="24"/>
          <w:szCs w:val="24"/>
          <w:lang w:val="es-US"/>
        </w:rPr>
        <w:t>-throughs es evaluar un producto de software. Un Walk-throughs puede ser conducido  para el objetivo de formar a una audiencia en cuanto a un producto de software.</w:t>
      </w:r>
    </w:p>
    <w:p w14:paraId="4619D759" w14:textId="77777777"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77777777"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14:paraId="4619D75C" w14:textId="77777777"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14:paraId="4619D75D" w14:textId="77777777"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14:paraId="4619D763"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Al control de la configuración del software le concierne la gestión de cambios durante el ciclo de vida del software. Cubre los procesos que determinan los 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77777777"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14:paraId="4619D766"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14:paraId="4619D767"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14:paraId="4619D768" w14:textId="77777777" w:rsidR="00513EB3" w:rsidRPr="00513EB3" w:rsidRDefault="00513EB3" w:rsidP="00513EB3">
      <w:pPr>
        <w:spacing w:line="480" w:lineRule="auto"/>
        <w:jc w:val="both"/>
        <w:rPr>
          <w:rFonts w:ascii="Arial" w:hAnsi="Arial" w:cs="Arial"/>
          <w:sz w:val="24"/>
          <w:lang w:val="es-US"/>
        </w:rPr>
      </w:pP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77777777"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14:paraId="4619D76B" w14:textId="77777777"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77777777"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referirse a la distribución un elemento de la configuración del software fuera de la actividad de desarrollo. Esto incluye tanto lanzamientos internos como la distribución a clientes. Cuando una versión diferente de un elemento de software está disponible para ser entregada, 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1" w14:textId="77777777"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14:paraId="4619D772" w14:textId="77777777" w:rsidR="000E2B00" w:rsidRDefault="000E2B00" w:rsidP="000E2B00">
      <w:pPr>
        <w:pStyle w:val="Ttulo6"/>
        <w:numPr>
          <w:ilvl w:val="5"/>
          <w:numId w:val="2"/>
        </w:numPr>
        <w:spacing w:line="480" w:lineRule="auto"/>
        <w:rPr>
          <w:lang w:val="es-US"/>
        </w:rPr>
      </w:pPr>
      <w:r w:rsidRPr="000E2B00">
        <w:rPr>
          <w:lang w:val="es-US"/>
        </w:rPr>
        <w:t>Planificación de un Proyecto de Software</w:t>
      </w:r>
    </w:p>
    <w:p w14:paraId="4619D773" w14:textId="77777777"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77777777"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77777777"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t>Cierre</w:t>
      </w:r>
    </w:p>
    <w:p w14:paraId="4619D779" w14:textId="77777777"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t>Medidas de la Ingeniería del Software</w:t>
      </w:r>
    </w:p>
    <w:p w14:paraId="4619D77B"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14:paraId="4619D77C"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14:paraId="4619D77D"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14:paraId="4619D77E" w14:textId="77777777"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Ésta subárea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14:paraId="4619D783"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14:paraId="4619D786" w14:textId="77777777" w:rsidR="00F747D6" w:rsidRDefault="007C07E7" w:rsidP="007C07E7">
      <w:pPr>
        <w:pStyle w:val="Ttulo6"/>
        <w:numPr>
          <w:ilvl w:val="5"/>
          <w:numId w:val="2"/>
        </w:numPr>
        <w:spacing w:line="480" w:lineRule="auto"/>
        <w:rPr>
          <w:lang w:val="es-US"/>
        </w:rPr>
      </w:pPr>
      <w:r w:rsidRPr="007C07E7">
        <w:rPr>
          <w:lang w:val="es-US"/>
        </w:rPr>
        <w:t>Valoración del Proceso</w:t>
      </w:r>
    </w:p>
    <w:p w14:paraId="4619D787"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capabilidad”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14:paraId="4619D788" w14:textId="77777777" w:rsidR="007C07E7" w:rsidRDefault="007C07E7" w:rsidP="007C07E7">
      <w:pPr>
        <w:pStyle w:val="Ttulo6"/>
        <w:numPr>
          <w:ilvl w:val="5"/>
          <w:numId w:val="2"/>
        </w:numPr>
        <w:spacing w:line="480" w:lineRule="auto"/>
        <w:rPr>
          <w:lang w:val="es-US"/>
        </w:rPr>
      </w:pPr>
      <w:r w:rsidRPr="007C07E7">
        <w:rPr>
          <w:lang w:val="es-US"/>
        </w:rPr>
        <w:t>Medición de los Procesos y Productos</w:t>
      </w:r>
    </w:p>
    <w:p w14:paraId="4619D789"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t>Instrumentos y métodos de la ingeniería de software</w:t>
      </w:r>
    </w:p>
    <w:p w14:paraId="4619D78B" w14:textId="77777777"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14:paraId="4619D78C" w14:textId="77777777"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Los cinco primeros asuntos del subárea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14:paraId="4619D78D"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14:paraId="4619D78E"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14:paraId="4619D78F"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Este asunto cubre instrumentos de construcción de software. Estos instrumentos son usados para producir y traducir la representación de programa (por ejemplo, el código original) que suficientemente es detallado y explícito para permitir la ejecución de máquina.</w:t>
      </w:r>
      <w:r>
        <w:rPr>
          <w:rFonts w:ascii="Arial" w:hAnsi="Arial" w:cs="Arial"/>
          <w:sz w:val="24"/>
          <w:lang w:val="es-US"/>
        </w:rPr>
        <w:t xml:space="preserve"> [37]</w:t>
      </w:r>
    </w:p>
    <w:p w14:paraId="4619D790"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77777777"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Los Métodos de la Ingeniería de Software están dividido en tres temas: métodos heurísticos que tratan con accesos informales, métodos formales que tratan con accesos matemáticamente basados, y métodos de prototipado que tratan con software que trama accesos basados en varias formas de prototipado.</w:t>
      </w:r>
    </w:p>
    <w:p w14:paraId="4619D794"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14:paraId="4619D795"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14:paraId="4619D796" w14:textId="77777777"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de prototipad</w:t>
      </w:r>
      <w:r>
        <w:rPr>
          <w:rFonts w:ascii="Arial" w:hAnsi="Arial" w:cs="Arial"/>
          <w:sz w:val="24"/>
          <w:lang w:val="es-US"/>
        </w:rPr>
        <w:t xml:space="preserve">o: </w:t>
      </w:r>
      <w:r w:rsidRPr="008559BD">
        <w:rPr>
          <w:rFonts w:ascii="Arial" w:hAnsi="Arial" w:cs="Arial"/>
          <w:sz w:val="24"/>
          <w:lang w:val="es-US"/>
        </w:rPr>
        <w:t>Esta subdivisión cubre métodos que implican el  prototipado de software y es subdividida en estilos de  prototipado, objetivos, y técnicas de evaluación</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77777777"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77777777"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77777777"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7777777"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interoperabilidad 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14:paraId="4619D7B3"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77777777"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14:paraId="4619D7B7" w14:textId="77777777"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A" w14:textId="77777777" w:rsidR="00207920" w:rsidRPr="00207920" w:rsidRDefault="00DC600F" w:rsidP="00A15635">
      <w:pPr>
        <w:pStyle w:val="Ttulo6"/>
        <w:numPr>
          <w:ilvl w:val="5"/>
          <w:numId w:val="2"/>
        </w:numPr>
        <w:spacing w:line="480" w:lineRule="auto"/>
        <w:rPr>
          <w:lang w:val="es-US"/>
        </w:rPr>
      </w:pPr>
      <w:r>
        <w:rPr>
          <w:lang w:val="es-US"/>
        </w:rPr>
        <w:t>Elementos de MDA</w:t>
      </w:r>
    </w:p>
    <w:p w14:paraId="4619D7BB" w14:textId="77777777" w:rsidR="00431034" w:rsidRPr="00431034" w:rsidRDefault="00431034" w:rsidP="00A15635">
      <w:pPr>
        <w:spacing w:line="480" w:lineRule="auto"/>
        <w:jc w:val="both"/>
        <w:rPr>
          <w:rFonts w:ascii="Arial" w:hAnsi="Arial" w:cs="Arial"/>
          <w:sz w:val="24"/>
          <w:lang w:val="es-US"/>
        </w:rPr>
      </w:pP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77777777"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Meta Object Facility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14:paraId="4619D7BE" w14:textId="77777777" w:rsidR="00F52D5D" w:rsidRDefault="00502AFB" w:rsidP="00A15635">
      <w:pPr>
        <w:pStyle w:val="Prrafodelista"/>
        <w:numPr>
          <w:ilvl w:val="0"/>
          <w:numId w:val="13"/>
        </w:numPr>
        <w:spacing w:line="480" w:lineRule="auto"/>
        <w:jc w:val="both"/>
        <w:rPr>
          <w:rFonts w:ascii="Arial" w:hAnsi="Arial" w:cs="Arial"/>
          <w:sz w:val="24"/>
          <w:lang w:val="es-US"/>
        </w:rPr>
      </w:pPr>
      <w:r w:rsidRPr="00502AFB">
        <w:rPr>
          <w:rFonts w:ascii="Arial" w:hAnsi="Arial" w:cs="Arial"/>
          <w:sz w:val="24"/>
          <w:lang w:val="es-US"/>
        </w:rPr>
        <w:t xml:space="preserve">Common Warehouse Metamodel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14:paraId="4619D7BF" w14:textId="77777777" w:rsidR="000B7AF1" w:rsidRPr="0098496F" w:rsidRDefault="00E62ABB" w:rsidP="00A15635">
      <w:pPr>
        <w:pStyle w:val="Prrafodelista"/>
        <w:numPr>
          <w:ilvl w:val="0"/>
          <w:numId w:val="13"/>
        </w:numPr>
        <w:spacing w:line="480" w:lineRule="auto"/>
        <w:jc w:val="both"/>
        <w:rPr>
          <w:rFonts w:ascii="Arial" w:hAnsi="Arial" w:cs="Arial"/>
          <w:sz w:val="24"/>
          <w:lang w:val="es-US"/>
        </w:rPr>
      </w:pPr>
      <w:r w:rsidRPr="00E62ABB">
        <w:rPr>
          <w:rFonts w:ascii="Arial" w:hAnsi="Arial" w:cs="Arial"/>
          <w:sz w:val="24"/>
          <w:lang w:val="es-US"/>
        </w:rPr>
        <w:t>Unified Modeling Language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77777777"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14:paraId="4619D7C4"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14:paraId="4619D7C5"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t>Prototipos</w:t>
      </w:r>
    </w:p>
    <w:p w14:paraId="4619D7CD" w14:textId="77777777"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rápido: Metodología de diseño que desarrolla rápidamente nuevos diseños, los evalúa y prescinde del prototipo cuando el próximo diseño es desarrollado mediante un nuevo prototipo.</w:t>
      </w:r>
    </w:p>
    <w:p w14:paraId="4619D7DD"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"Evolutionary Prototyping";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14:paraId="4619D7DE"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Modular: También conocido como Prototipado Incremental (Incremental prototyping); se añaden nuevos elementos sobre el prototipo a medida que el ciclo de diseño progresa.</w:t>
      </w:r>
    </w:p>
    <w:p w14:paraId="4619D7DF"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14:paraId="4619D7E0"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14:paraId="4619D7E1"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Baja-fidelidad: El prototipo se implementa con papel y lápiz, emulando la función del producto real sin mostrar el aspecto real del mismo. Resulta muy útil para realizar tests baratos.</w:t>
      </w:r>
    </w:p>
    <w:p w14:paraId="4619D7E2" w14:textId="77777777"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14:paraId="4619D7E7"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14:paraId="4619D7E8" w14:textId="77777777"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14:paraId="4619D7E9" w14:textId="77777777"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77777777"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4619D7F4" w14:textId="77777777"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permite tener una visión común entre todos los involucrados (de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14:paraId="4619D7F5" w14:textId="77777777"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77777777"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77777777"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14:paraId="4619D801" w14:textId="77777777"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14:paraId="4619D802" w14:textId="77777777" w:rsidR="00E43E20" w:rsidRPr="00E43E20" w:rsidRDefault="00E43E20" w:rsidP="00E43E20">
      <w:pPr>
        <w:pStyle w:val="Descripcin"/>
        <w:rPr>
          <w:rFonts w:ascii="Arial" w:hAnsi="Arial" w:cs="Arial"/>
          <w:sz w:val="24"/>
          <w:lang w:val="es-US"/>
        </w:rPr>
      </w:pPr>
      <w:bookmarkStart w:id="14" w:name="_Toc477356658"/>
      <w:r>
        <w:t xml:space="preserve">Ilustración </w:t>
      </w:r>
      <w:fldSimple w:instr=" SEQ Ilustración \* ARABIC ">
        <w:r w:rsidR="00860155">
          <w:rPr>
            <w:noProof/>
          </w:rPr>
          <w:t>1</w:t>
        </w:r>
      </w:fldSimple>
      <w:r>
        <w:rPr>
          <w:noProof/>
          <w:lang w:eastAsia="es-CO"/>
        </w:rPr>
        <w:drawing>
          <wp:anchor distT="0" distB="0" distL="114300" distR="114300" simplePos="0" relativeHeight="251615232"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r>
        <w:rPr>
          <w:lang w:val="es-US" w:eastAsia="es-US"/>
        </w:rPr>
        <w:t xml:space="preserve">Scrum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t>XP</w:t>
      </w:r>
    </w:p>
    <w:p w14:paraId="4619D813" w14:textId="77777777"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(eXtreme Programing)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Tester: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Tracker: Es el encargado del seguimiento, da retroalimentación y estima aciertos de las tareas desarrolladas</w:t>
      </w:r>
    </w:p>
    <w:p w14:paraId="4619D826"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77777777"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77777777"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14:paraId="4619D833"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 xml:space="preserve">Para que se pueda versionar de manera correcta un desarrollo, se debe proporcionar aspectos como: </w:t>
      </w:r>
      <w:r w:rsidR="0040105B">
        <w:rPr>
          <w:rFonts w:ascii="Arial" w:hAnsi="Arial" w:cs="Arial"/>
          <w:sz w:val="24"/>
          <w:lang w:val="es-US"/>
        </w:rPr>
        <w:t>[26]</w:t>
      </w:r>
    </w:p>
    <w:p w14:paraId="4619D835" w14:textId="77777777"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14:paraId="4619D836" w14:textId="77777777"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77777777" w:rsidR="0026452E" w:rsidRDefault="001217C4" w:rsidP="00A15635">
      <w:pPr>
        <w:spacing w:line="480" w:lineRule="auto"/>
        <w:jc w:val="both"/>
        <w:rPr>
          <w:rFonts w:ascii="Arial" w:hAnsi="Arial" w:cs="Arial"/>
          <w:sz w:val="24"/>
          <w:lang w:val="es-US"/>
        </w:rPr>
      </w:pPr>
      <w:r>
        <w:rPr>
          <w:rFonts w:ascii="Arial" w:hAnsi="Arial" w:cs="Arial"/>
          <w:sz w:val="24"/>
          <w:lang w:val="es-US"/>
        </w:rPr>
        <w:t>Por consiguiente, una revisión se define como una versión determinada de información que se gestiona o procesa con el fin de exponerla como producto final o iteración y avance a un producto específico. Para que se pueda marcar una revisión concreta se realizan rótulos o tags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77777777"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framework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77777777"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14:paraId="4619D88C"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14:paraId="4619D88D" w14:textId="77777777" w:rsidR="00B933B8" w:rsidRDefault="00B933B8" w:rsidP="00A15635">
      <w:pPr>
        <w:pStyle w:val="Descripcin"/>
        <w:spacing w:line="480" w:lineRule="auto"/>
        <w:rPr>
          <w:rFonts w:ascii="Arial" w:hAnsi="Arial" w:cs="Arial"/>
          <w:sz w:val="24"/>
          <w:szCs w:val="24"/>
        </w:rPr>
      </w:pPr>
      <w:bookmarkStart w:id="15" w:name="_Toc477356659"/>
      <w:r>
        <w:t xml:space="preserve">Ilustración </w:t>
      </w:r>
      <w:fldSimple w:instr=" SEQ Ilustración \* ARABIC ">
        <w:r w:rsidR="00860155">
          <w:rPr>
            <w:noProof/>
          </w:rPr>
          <w:t>2</w:t>
        </w:r>
      </w:fldSimple>
      <w:r>
        <w:rPr>
          <w:noProof/>
          <w:lang w:eastAsia="es-CO"/>
        </w:rPr>
        <w:drawing>
          <wp:anchor distT="0" distB="0" distL="114300" distR="114300" simplePos="0" relativeHeight="251616256"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Phone fue lanzado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t>Principales características</w:t>
      </w:r>
    </w:p>
    <w:p w14:paraId="4619D89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14:paraId="4619D893" w14:textId="77777777" w:rsidR="00334C02" w:rsidRDefault="00334C02" w:rsidP="00A15635">
      <w:pPr>
        <w:pStyle w:val="Descripcin"/>
        <w:spacing w:line="480" w:lineRule="auto"/>
        <w:rPr>
          <w:rFonts w:ascii="Arial" w:hAnsi="Arial" w:cs="Arial"/>
          <w:sz w:val="24"/>
          <w:szCs w:val="24"/>
        </w:rPr>
      </w:pPr>
      <w:bookmarkStart w:id="16" w:name="_Toc477356660"/>
      <w:r>
        <w:t xml:space="preserve">Ilustración </w:t>
      </w:r>
      <w:fldSimple w:instr=" SEQ Ilustración \* ARABIC ">
        <w:r w:rsidR="00860155">
          <w:rPr>
            <w:noProof/>
          </w:rPr>
          <w:t>3</w:t>
        </w:r>
      </w:fldSimple>
      <w:r>
        <w:rPr>
          <w:noProof/>
          <w:lang w:eastAsia="es-CO"/>
        </w:rPr>
        <w:drawing>
          <wp:anchor distT="0" distB="0" distL="114300" distR="114300" simplePos="0" relativeHeight="251617280"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4619D89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77777777" w:rsidR="00FD6854" w:rsidRDefault="00334C02" w:rsidP="00A15635">
      <w:pPr>
        <w:pStyle w:val="Descripcin"/>
        <w:spacing w:line="480" w:lineRule="auto"/>
        <w:rPr>
          <w:rFonts w:ascii="Arial" w:hAnsi="Arial" w:cs="Arial"/>
          <w:sz w:val="24"/>
          <w:szCs w:val="24"/>
        </w:rPr>
      </w:pPr>
      <w:bookmarkStart w:id="17" w:name="_Toc477356661"/>
      <w:r>
        <w:t xml:space="preserve">Ilustración </w:t>
      </w:r>
      <w:fldSimple w:instr=" SEQ Ilustración \* ARABIC ">
        <w:r w:rsidR="00860155">
          <w:rPr>
            <w:noProof/>
          </w:rPr>
          <w:t>4</w:t>
        </w:r>
      </w:fldSimple>
      <w:r>
        <w:rPr>
          <w:noProof/>
          <w:lang w:eastAsia="es-CO"/>
        </w:rPr>
        <w:drawing>
          <wp:anchor distT="0" distB="0" distL="114300" distR="114300" simplePos="0" relativeHeight="251618304"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t>Tienda</w:t>
      </w:r>
    </w:p>
    <w:p w14:paraId="4619D8A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tienda de Windows phone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77777777" w:rsidR="00334C02" w:rsidRDefault="00334C02" w:rsidP="00A15635">
      <w:pPr>
        <w:pStyle w:val="Descripcin"/>
        <w:spacing w:line="480" w:lineRule="auto"/>
        <w:rPr>
          <w:rFonts w:ascii="Arial" w:hAnsi="Arial" w:cs="Arial"/>
          <w:sz w:val="24"/>
          <w:szCs w:val="24"/>
        </w:rPr>
      </w:pPr>
      <w:bookmarkStart w:id="18" w:name="_Toc477356662"/>
      <w:r>
        <w:t xml:space="preserve">Ilustración </w:t>
      </w:r>
      <w:fldSimple w:instr=" SEQ Ilustración \* ARABIC ">
        <w:r w:rsidR="00860155">
          <w:rPr>
            <w:noProof/>
          </w:rPr>
          <w:t>5</w:t>
        </w:r>
      </w:fldSimple>
      <w:r>
        <w:rPr>
          <w:noProof/>
          <w:lang w:eastAsia="es-CO"/>
        </w:rPr>
        <w:drawing>
          <wp:anchor distT="0" distB="0" distL="114300" distR="114300" simplePos="0" relativeHeight="251619328"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para adultos o cierto grado PEGI 16, ESRB Mature.</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Phone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r w:rsidRPr="000D75C6">
        <w:rPr>
          <w:rFonts w:ascii="Arial" w:hAnsi="Arial" w:cs="Arial"/>
          <w:sz w:val="24"/>
          <w:szCs w:val="24"/>
        </w:rPr>
        <w:t>Qualcomm Snapdragon S4 de Dual Core a 800 MHz o superior (hasta quad core)</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Soporte para microUSB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WiFi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Con respecto a su arquitectura, Windows phone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Kernel:</w:t>
      </w:r>
      <w:r>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.xap, el cual contiene y establece los recursos válidos para que la aplicación se ejecute.</w:t>
      </w:r>
    </w:p>
    <w:p w14:paraId="4619D8BF"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14:paraId="4619D8C0"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Exchange, Google Mail, Hotmail, Xbox Live, SkyDrive,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14:paraId="4619D8C1" w14:textId="77777777" w:rsidR="00462D68" w:rsidRDefault="00FD6854" w:rsidP="00462D68">
      <w:pPr>
        <w:numPr>
          <w:ilvl w:val="0"/>
          <w:numId w:val="8"/>
        </w:numPr>
        <w:spacing w:after="200" w:line="480" w:lineRule="auto"/>
        <w:jc w:val="both"/>
        <w:rPr>
          <w:rFonts w:ascii="Arial" w:hAnsi="Arial" w:cs="Arial"/>
          <w:sz w:val="24"/>
          <w:szCs w:val="24"/>
        </w:rPr>
      </w:pPr>
      <w:r w:rsidRPr="00462D68">
        <w:rPr>
          <w:rFonts w:ascii="Arial" w:hAnsi="Arial" w:cs="Arial"/>
          <w:sz w:val="24"/>
          <w:szCs w:val="24"/>
          <w:u w:val="single"/>
        </w:rPr>
        <w:t>Aplication Runtime</w:t>
      </w:r>
      <w:r w:rsidRPr="00462D68">
        <w:rPr>
          <w:rFonts w:ascii="Arial" w:hAnsi="Arial" w:cs="Arial"/>
          <w:sz w:val="24"/>
          <w:szCs w:val="24"/>
        </w:rPr>
        <w:t>: Esta capa permite y se ejecutan todas las aplicaciones del sistema operativo.[7]</w:t>
      </w:r>
    </w:p>
    <w:p w14:paraId="4619D8C2" w14:textId="77777777" w:rsidR="00462D68" w:rsidRPr="00462D68" w:rsidRDefault="00462D68" w:rsidP="00462D68">
      <w:pPr>
        <w:spacing w:after="200" w:line="480" w:lineRule="auto"/>
        <w:jc w:val="both"/>
        <w:rPr>
          <w:rFonts w:ascii="Arial" w:hAnsi="Arial" w:cs="Arial"/>
          <w:sz w:val="24"/>
          <w:szCs w:val="24"/>
        </w:rPr>
      </w:pPr>
    </w:p>
    <w:p w14:paraId="4619D8C3" w14:textId="77777777" w:rsidR="00334C02" w:rsidRDefault="00334C02" w:rsidP="00A15635">
      <w:pPr>
        <w:spacing w:line="480" w:lineRule="auto"/>
        <w:jc w:val="both"/>
        <w:rPr>
          <w:rFonts w:ascii="Arial" w:hAnsi="Arial" w:cs="Arial"/>
          <w:sz w:val="24"/>
          <w:szCs w:val="24"/>
        </w:rPr>
      </w:pPr>
    </w:p>
    <w:p w14:paraId="4619D8C4" w14:textId="77777777" w:rsidR="00334C02" w:rsidRDefault="00334C02" w:rsidP="00A15635">
      <w:pPr>
        <w:spacing w:line="480" w:lineRule="auto"/>
        <w:jc w:val="both"/>
        <w:rPr>
          <w:rFonts w:ascii="Arial" w:hAnsi="Arial" w:cs="Arial"/>
          <w:sz w:val="24"/>
          <w:szCs w:val="24"/>
        </w:rPr>
      </w:pPr>
    </w:p>
    <w:p w14:paraId="4619D8C5" w14:textId="77777777" w:rsidR="00334C02" w:rsidRDefault="00334C02" w:rsidP="00A15635">
      <w:pPr>
        <w:spacing w:line="480" w:lineRule="auto"/>
        <w:jc w:val="both"/>
        <w:rPr>
          <w:rFonts w:ascii="Arial" w:hAnsi="Arial" w:cs="Arial"/>
          <w:sz w:val="24"/>
          <w:szCs w:val="24"/>
        </w:rPr>
      </w:pPr>
    </w:p>
    <w:p w14:paraId="4619D8C6" w14:textId="77777777" w:rsidR="00334C02" w:rsidRDefault="00334C02" w:rsidP="00A15635">
      <w:pPr>
        <w:pStyle w:val="Descripcin"/>
        <w:spacing w:line="480" w:lineRule="auto"/>
        <w:rPr>
          <w:rFonts w:ascii="Arial" w:hAnsi="Arial" w:cs="Arial"/>
          <w:sz w:val="24"/>
          <w:szCs w:val="24"/>
        </w:rPr>
      </w:pPr>
      <w:bookmarkStart w:id="19" w:name="_Toc477356663"/>
      <w:r>
        <w:t xml:space="preserve">Ilustración </w:t>
      </w:r>
      <w:fldSimple w:instr=" SEQ Ilustración \* ARABIC ">
        <w:r w:rsidR="00860155">
          <w:rPr>
            <w:noProof/>
          </w:rPr>
          <w:t>6</w:t>
        </w:r>
        <w:bookmarkEnd w:id="19"/>
      </w:fldSimple>
    </w:p>
    <w:p w14:paraId="4619D8C7" w14:textId="77777777" w:rsidR="00FD6854" w:rsidRDefault="00FD6854" w:rsidP="00A15635">
      <w:pPr>
        <w:spacing w:line="480" w:lineRule="auto"/>
        <w:jc w:val="both"/>
        <w:rPr>
          <w:rFonts w:ascii="Arial" w:hAnsi="Arial" w:cs="Arial"/>
          <w:sz w:val="24"/>
          <w:szCs w:val="24"/>
        </w:rPr>
      </w:pPr>
      <w:r>
        <w:rPr>
          <w:noProof/>
          <w:lang w:eastAsia="es-CO"/>
        </w:rPr>
        <w:drawing>
          <wp:anchor distT="0" distB="0" distL="114300" distR="114300" simplePos="0" relativeHeight="251620352"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Esta versión está basado en CE (</w:t>
      </w:r>
      <w:r w:rsidRPr="00C466D0">
        <w:rPr>
          <w:rFonts w:ascii="Arial" w:hAnsi="Arial" w:cs="Arial"/>
          <w:sz w:val="24"/>
          <w:szCs w:val="24"/>
        </w:rPr>
        <w:t>Windows Embedded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.appx y .xap</w:t>
      </w:r>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Descripcin"/>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("Photon")</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7.5.1 ("Refresh")</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14:paraId="4619D8E9"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aplicaciones fácilmente entre las 2 plataformas. WP8 soporta pantallas con mejor resolución y procesadores multi-núcleo,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Data Sense</w:t>
      </w:r>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Descripcin"/>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('Pórtico')</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Primera versión donde permite conservar la Wi-Fi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distribuyó a finales de 2013, contiene radio FM, soporta los protocolos CardDAV y CalDAV,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8 Update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Information Technology / Software Life Cycle Processes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2" w:name="_Toc481929493"/>
      <w:r w:rsidRPr="002059AB">
        <w:t>ANTECEDENTE</w:t>
      </w:r>
      <w:r>
        <w:t>S DE LA EMPRESA Y CONTEXTO</w:t>
      </w:r>
      <w:bookmarkEnd w:id="22"/>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3" w:name="_Toc481929494"/>
      <w:r w:rsidRPr="002A4771">
        <w:t>Códigos QR</w:t>
      </w:r>
      <w:bookmarkEnd w:id="23"/>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Los “QR codes”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14:paraId="4619D907" w14:textId="77777777" w:rsidR="000E7D1F" w:rsidRPr="00CE20DD" w:rsidRDefault="00C51CEA" w:rsidP="00A15635">
      <w:pPr>
        <w:pStyle w:val="Descripcin"/>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Beetag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r w:rsidRPr="009C6D39">
              <w:rPr>
                <w:rFonts w:ascii="Arial" w:hAnsi="Arial" w:cs="Arial"/>
                <w:color w:val="000000"/>
                <w:sz w:val="24"/>
                <w:szCs w:val="24"/>
              </w:rPr>
              <w:t>datamatrix y un código bidimensional creado por la propia empresa BeetagCode, adicionalmente dispone de soporte para leer códigos de barras 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t>Android – iPhone – Bada – BlackBerry – J2me – PalmOS 5.x – Symbian -- Windows Mobile 5, 6, 6.5 – Windows Phone 7.</w:t>
            </w:r>
          </w:p>
        </w:tc>
        <w:tc>
          <w:tcPr>
            <w:tcW w:w="2142" w:type="dxa"/>
            <w:shd w:val="clear" w:color="auto" w:fill="auto"/>
          </w:tcPr>
          <w:p w14:paraId="4619D910" w14:textId="77777777" w:rsidR="002059AB" w:rsidRPr="009C6D39" w:rsidRDefault="003F06EE" w:rsidP="00A15635">
            <w:pPr>
              <w:numPr>
                <w:ilvl w:val="0"/>
                <w:numId w:val="5"/>
              </w:numPr>
              <w:spacing w:after="0" w:line="480" w:lineRule="auto"/>
              <w:rPr>
                <w:rFonts w:ascii="Arial" w:eastAsia="Times New Roman" w:hAnsi="Arial" w:cs="Arial"/>
                <w:sz w:val="24"/>
                <w:szCs w:val="24"/>
                <w:lang w:val="en-US" w:eastAsia="es-CO"/>
              </w:rPr>
            </w:pPr>
            <w:hyperlink r:id="rId15"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UpCode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UpCode ofrece un lector de QR perfecto para terminales Nokia con Symbian</w:t>
            </w:r>
          </w:p>
        </w:tc>
        <w:tc>
          <w:tcPr>
            <w:tcW w:w="2142" w:type="dxa"/>
            <w:shd w:val="clear" w:color="auto" w:fill="auto"/>
          </w:tcPr>
          <w:p w14:paraId="4619D915" w14:textId="77777777" w:rsidR="002059AB" w:rsidRPr="009C6D39" w:rsidRDefault="003F06EE" w:rsidP="00A15635">
            <w:pPr>
              <w:numPr>
                <w:ilvl w:val="0"/>
                <w:numId w:val="5"/>
              </w:numPr>
              <w:spacing w:after="0" w:line="480" w:lineRule="auto"/>
              <w:jc w:val="both"/>
              <w:rPr>
                <w:rFonts w:ascii="Arial" w:eastAsia="Times New Roman" w:hAnsi="Arial" w:cs="Arial"/>
                <w:sz w:val="24"/>
                <w:szCs w:val="24"/>
                <w:lang w:eastAsia="es-CO"/>
              </w:rPr>
            </w:pPr>
            <w:hyperlink r:id="rId16" w:history="1">
              <w:r w:rsidR="002059AB" w:rsidRPr="009C6D39">
                <w:rPr>
                  <w:rFonts w:ascii="Arial" w:eastAsia="Times New Roman" w:hAnsi="Arial" w:cs="Arial"/>
                  <w:sz w:val="24"/>
                  <w:szCs w:val="24"/>
                  <w:u w:val="single"/>
                  <w:lang w:eastAsia="es-CO"/>
                </w:rPr>
                <w:t>http://www.upc.fi/en/upcode/download/</w:t>
              </w:r>
            </w:hyperlink>
          </w:p>
        </w:tc>
      </w:tr>
      <w:tr w:rsidR="002059AB" w:rsidRPr="00C72AA2"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I.nigma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Tiene soporte para una amplia gama de terminales y plataformas. Este lector permite compartir el código leído fácilmente vía sms, redes sociales como Facebook o Twitter o visualizando el Qr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Android – iOS – Symbian – Blackberry – Windows phone</w:t>
            </w:r>
          </w:p>
        </w:tc>
        <w:tc>
          <w:tcPr>
            <w:tcW w:w="2142" w:type="dxa"/>
            <w:shd w:val="clear" w:color="auto" w:fill="auto"/>
          </w:tcPr>
          <w:p w14:paraId="4619D91A" w14:textId="77777777" w:rsidR="002059AB" w:rsidRPr="009C6D39" w:rsidRDefault="003F06EE" w:rsidP="00A15635">
            <w:pPr>
              <w:numPr>
                <w:ilvl w:val="0"/>
                <w:numId w:val="5"/>
              </w:numPr>
              <w:spacing w:after="0" w:line="480" w:lineRule="auto"/>
              <w:rPr>
                <w:rFonts w:ascii="Arial" w:eastAsia="Times New Roman" w:hAnsi="Arial" w:cs="Arial"/>
                <w:sz w:val="24"/>
                <w:szCs w:val="24"/>
                <w:lang w:val="en-US" w:eastAsia="es-CO"/>
              </w:rPr>
            </w:pPr>
            <w:hyperlink r:id="rId17"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QuickMark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Apple, ASUS, AT&amp;T, BenQ, CHT, Cingular, CMCC, Dopod, Emobile, ETEN, Fujitsu-Siemens, GIGABYTE, HP, HTC, HUAWEI, iDo, i-mate, Lenovo, LG, Lobster, Mio, Motorola, Nokia, O2, OKWAP, Orange, Panasonic, Pantech, Qtek, Samsung, Siemens, SoftBank, Sony Ericsson, Sprint, Swisscom, T-Mobile, UBiQUiO, UTStarcom y Vodafone.</w:t>
            </w:r>
          </w:p>
        </w:tc>
        <w:tc>
          <w:tcPr>
            <w:tcW w:w="2142" w:type="dxa"/>
            <w:shd w:val="clear" w:color="auto" w:fill="auto"/>
          </w:tcPr>
          <w:p w14:paraId="4619D91F" w14:textId="77777777" w:rsidR="002059AB" w:rsidRPr="009C6D39" w:rsidRDefault="003F06EE" w:rsidP="00A15635">
            <w:pPr>
              <w:numPr>
                <w:ilvl w:val="0"/>
                <w:numId w:val="6"/>
              </w:numPr>
              <w:spacing w:after="0" w:line="480" w:lineRule="auto"/>
              <w:rPr>
                <w:rFonts w:ascii="Arial" w:eastAsia="Times New Roman" w:hAnsi="Arial" w:cs="Arial"/>
                <w:sz w:val="24"/>
                <w:szCs w:val="24"/>
                <w:lang w:eastAsia="es-CO"/>
              </w:rPr>
            </w:pPr>
            <w:hyperlink r:id="rId18"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Kaywa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Symbian, Java como Motorola, Samsung o Sony Ericson.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Lynkee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iPhone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SnapMaze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Ofrece para generar códigos QR que almacenan URL de la página web que actualmente está viendo. Este es un plugin para el navegador que cambia cualquier enlace web en una página web en un código QR​​.</w:t>
            </w:r>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Compatible con todos los teléfonos que soporten aplicaciones Java J2ME MIDP 2.0, CLDC 1.1. y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C72AA2"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NeoReader</w:t>
            </w:r>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Debemos considerar, además de estas aplicaciones ya existentes y famosas entre los diferentes sistemas operativos como Android, IOS o Windows Phone, las 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Estos códigos QR son, por lo general, implantados en un teléfono celular con opciones inteligentes o el llamado Smartphone; la evolución de estos smartphones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Nuevas tecnologías, nuevas formas de negocios: Smartphones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5" w:name="_Toc481929495"/>
      <w:r>
        <w:t>Librería para lector de códigos QR</w:t>
      </w:r>
    </w:p>
    <w:p w14:paraId="6DDC9D1A" w14:textId="380118E8" w:rsidR="003F06EE" w:rsidRDefault="003F06EE" w:rsidP="003F06EE">
      <w:pPr>
        <w:spacing w:line="480" w:lineRule="auto"/>
        <w:jc w:val="both"/>
        <w:rPr>
          <w:rFonts w:ascii="Arial" w:hAnsi="Arial" w:cs="Arial"/>
          <w:sz w:val="24"/>
        </w:rPr>
      </w:pPr>
      <w:r w:rsidRPr="003F06EE">
        <w:rPr>
          <w:rFonts w:ascii="Arial" w:hAnsi="Arial" w:cs="Arial"/>
          <w:sz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Sean Owen, Daniel Switkin, Equipo de ZXing</w:t>
      </w:r>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Con el fin de aumentar la información de un producto que contenga códigos de este tipo, se logro llevar un avance en publicidad y exactitud de los procesos del mismo. [39]</w:t>
      </w:r>
    </w:p>
    <w:p w14:paraId="4619D93D" w14:textId="77777777" w:rsidR="00D43C0B" w:rsidRDefault="00D43C0B" w:rsidP="00C42CC8">
      <w:pPr>
        <w:pStyle w:val="Ttulo3"/>
        <w:numPr>
          <w:ilvl w:val="2"/>
          <w:numId w:val="2"/>
        </w:numPr>
        <w:spacing w:line="480" w:lineRule="auto"/>
      </w:pPr>
      <w:r>
        <w:t>Contexto de la aplicación</w:t>
      </w:r>
      <w:bookmarkEnd w:id="25"/>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Vilchez en su artículo “QR Code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la telefonía móvil y el bajo coste que 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6" w:name="_Toc481929496"/>
      <w:r w:rsidRPr="002059AB">
        <w:t>MARCO LEGAL</w:t>
      </w:r>
      <w:bookmarkEnd w:id="26"/>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7" w:name="_Toc481929497"/>
      <w:r>
        <w:rPr>
          <w:lang w:val="es-US"/>
        </w:rPr>
        <w:t>METODOLOGIA</w:t>
      </w:r>
      <w:bookmarkEnd w:id="27"/>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28" w:name="_Toc481929498"/>
      <w:r>
        <w:t>TIPO DE INVESTIGACIÓN</w:t>
      </w:r>
      <w:bookmarkEnd w:id="28"/>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29" w:name="_Toc481929499"/>
      <w:r>
        <w:t>DISEÑO DE INVESTIGACIÓN</w:t>
      </w:r>
      <w:bookmarkEnd w:id="29"/>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0" w:name="_Toc481929500"/>
      <w:r w:rsidRPr="00DD3620">
        <w:t>Proceso de investigación</w:t>
      </w:r>
      <w:bookmarkEnd w:id="30"/>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77777777" w:rsidR="00334C02" w:rsidRPr="00CE20DD" w:rsidRDefault="00334C02" w:rsidP="00A15635">
      <w:pPr>
        <w:pStyle w:val="Descripcin"/>
        <w:spacing w:line="480" w:lineRule="auto"/>
        <w:rPr>
          <w:rFonts w:ascii="Arial" w:hAnsi="Arial" w:cs="Arial"/>
          <w:color w:val="auto"/>
          <w:sz w:val="28"/>
          <w:szCs w:val="24"/>
        </w:rPr>
      </w:pPr>
      <w:bookmarkStart w:id="31"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1"/>
      <w:r w:rsidR="00B172ED">
        <w:rPr>
          <w:rFonts w:ascii="Arial" w:hAnsi="Arial" w:cs="Arial"/>
          <w:color w:val="auto"/>
          <w:sz w:val="20"/>
        </w:rPr>
        <w:fldChar w:fldCharType="end"/>
      </w:r>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eastAsia="es-CO"/>
        </w:rPr>
        <mc:AlternateContent>
          <mc:Choice Requires="wpg">
            <w:drawing>
              <wp:anchor distT="0" distB="0" distL="114300" distR="114300" simplePos="0" relativeHeight="251623424"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3F06EE" w:rsidRPr="00B14CEF" w:rsidRDefault="003F06EE"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3F06EE" w:rsidRPr="00B14CEF" w:rsidRDefault="003F06EE"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3F06EE" w:rsidRPr="00B14CEF" w:rsidRDefault="003F06EE"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3F06EE" w:rsidRPr="00B14CEF" w:rsidRDefault="003F06EE"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623424;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3F06EE" w:rsidRPr="00B14CEF" w:rsidRDefault="003F06EE"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3F06EE" w:rsidRPr="00B14CEF" w:rsidRDefault="003F06EE"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3F06EE" w:rsidRPr="00B14CEF" w:rsidRDefault="003F06EE"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3F06EE" w:rsidRPr="00B14CEF" w:rsidRDefault="003F06EE"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eastAsia="es-CO"/>
        </w:rPr>
        <mc:AlternateContent>
          <mc:Choice Requires="wps">
            <w:drawing>
              <wp:anchor distT="0" distB="0" distL="114300" distR="114300" simplePos="0" relativeHeight="251622400"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8648F" id="Flecha derecha 71" o:spid="_x0000_s1026" type="#_x0000_t13" style="position:absolute;margin-left:212.2pt;margin-top:13.85pt;width:19.25pt;height:10.8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del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2" w:name="_Toc481929501"/>
      <w:r w:rsidRPr="00DD3620">
        <w:t>Áreas, Paradigmas, Técnicas y Herramientas</w:t>
      </w:r>
      <w:bookmarkEnd w:id="32"/>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QR’s.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Se </w:t>
      </w:r>
      <w:r w:rsidR="00E86618">
        <w:rPr>
          <w:rFonts w:ascii="Arial" w:hAnsi="Arial" w:cs="Arial"/>
          <w:sz w:val="24"/>
          <w:lang w:val="es-US"/>
        </w:rPr>
        <w:t>uso</w:t>
      </w:r>
      <w:r>
        <w:rPr>
          <w:rFonts w:ascii="Arial" w:hAnsi="Arial" w:cs="Arial"/>
          <w:sz w:val="24"/>
          <w:lang w:val="es-US"/>
        </w:rPr>
        <w:t xml:space="preserve"> la biblioteca externa Zxing la cual permite procesar imágenes en multiformato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asi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Tester: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77777777" w:rsidR="0019454E" w:rsidRPr="00CE20DD" w:rsidRDefault="00334C02" w:rsidP="00A15635">
      <w:pPr>
        <w:pStyle w:val="Descripcin"/>
        <w:spacing w:line="480" w:lineRule="auto"/>
        <w:rPr>
          <w:rFonts w:ascii="Arial" w:hAnsi="Arial" w:cs="Arial"/>
          <w:color w:val="auto"/>
          <w:sz w:val="28"/>
          <w:lang w:val="es-US"/>
        </w:rPr>
      </w:pPr>
      <w:bookmarkStart w:id="33" w:name="_Toc477356666"/>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3"/>
      <w:r w:rsidR="00B172ED">
        <w:rPr>
          <w:rFonts w:ascii="Arial" w:hAnsi="Arial" w:cs="Arial"/>
          <w:color w:val="auto"/>
          <w:sz w:val="20"/>
        </w:rPr>
        <w:fldChar w:fldCharType="end"/>
      </w:r>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eastAsia="es-CO"/>
        </w:rPr>
        <mc:AlternateContent>
          <mc:Choice Requires="wpg">
            <w:drawing>
              <wp:anchor distT="0" distB="0" distL="114300" distR="114300" simplePos="0" relativeHeight="251621376"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3F06EE" w:rsidRPr="0019454E" w:rsidRDefault="003F06EE"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3F06EE" w:rsidRPr="0019454E" w:rsidRDefault="003F06EE"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3F06EE" w:rsidRPr="0019454E" w:rsidRDefault="003F06EE"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3F06EE" w:rsidRPr="0019454E" w:rsidRDefault="003F06EE"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3F06EE" w:rsidRPr="0019454E" w:rsidRDefault="003F06EE"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3F06EE" w:rsidRPr="0019454E" w:rsidRDefault="003F06EE"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3F06EE" w:rsidRPr="00F47B3B" w:rsidRDefault="003F06EE"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621376"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3F06EE" w:rsidRPr="0019454E" w:rsidRDefault="003F06EE"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3F06EE" w:rsidRPr="0019454E" w:rsidRDefault="003F06EE"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3F06EE" w:rsidRPr="0019454E" w:rsidRDefault="003F06EE"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3F06EE" w:rsidRPr="0019454E" w:rsidRDefault="003F06EE"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3F06EE" w:rsidRPr="0019454E" w:rsidRDefault="003F06EE"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3F06EE" w:rsidRPr="0019454E" w:rsidRDefault="003F06EE"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3F06EE" w:rsidRPr="00F47B3B" w:rsidRDefault="003F06EE"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ISO/IEC 12207 Information Technology / Software Life Cycle Processes</w:t>
      </w:r>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Todo esto orientado a la creación de aplicaciones móviles por medio del visual Studio para Windows phone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Development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Complement</w:t>
      </w:r>
      <w:r w:rsidR="00B2551D">
        <w:rPr>
          <w:rFonts w:ascii="Arial" w:hAnsi="Arial" w:cs="Arial"/>
          <w:sz w:val="24"/>
          <w:lang w:val="en-US"/>
        </w:rPr>
        <w:t>os: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Librería ZXing para leer códigos QR</w:t>
      </w:r>
    </w:p>
    <w:p w14:paraId="4619D9A6" w14:textId="0D548EF1" w:rsidR="00032BBC" w:rsidRDefault="00032BBC" w:rsidP="00C42CC8">
      <w:pPr>
        <w:pStyle w:val="Ttulo3"/>
        <w:numPr>
          <w:ilvl w:val="2"/>
          <w:numId w:val="2"/>
        </w:numPr>
        <w:spacing w:line="480" w:lineRule="auto"/>
        <w:rPr>
          <w:lang w:val="es-US"/>
        </w:rPr>
      </w:pPr>
      <w:bookmarkStart w:id="34" w:name="_Toc481929502"/>
      <w:r w:rsidRPr="00032BBC">
        <w:rPr>
          <w:lang w:val="es-US"/>
        </w:rPr>
        <w:t>Cronograma</w:t>
      </w:r>
      <w:bookmarkEnd w:id="34"/>
    </w:p>
    <w:p w14:paraId="4619D9A7" w14:textId="7FFC61B4" w:rsidR="008A4981" w:rsidRDefault="00B84406" w:rsidP="00A15635">
      <w:pPr>
        <w:pStyle w:val="Descripcin"/>
        <w:spacing w:line="480" w:lineRule="auto"/>
        <w:rPr>
          <w:rFonts w:ascii="Arial" w:hAnsi="Arial" w:cs="Arial"/>
          <w:color w:val="auto"/>
          <w:sz w:val="20"/>
        </w:rPr>
      </w:pPr>
      <w:bookmarkStart w:id="35" w:name="_Toc477356667"/>
      <w:r>
        <w:rPr>
          <w:noProof/>
          <w:lang w:eastAsia="es-CO"/>
        </w:rPr>
        <w:drawing>
          <wp:anchor distT="0" distB="0" distL="114300" distR="114300" simplePos="0" relativeHeight="251637760"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5"/>
      <w:r w:rsidR="00B172ED">
        <w:rPr>
          <w:rFonts w:ascii="Arial" w:hAnsi="Arial" w:cs="Arial"/>
          <w:color w:val="auto"/>
          <w:sz w:val="20"/>
        </w:rPr>
        <w:fldChar w:fldCharType="end"/>
      </w:r>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370C4BA2" w:rsidR="00860155" w:rsidRDefault="00716EE3" w:rsidP="00860155">
      <w:pPr>
        <w:pStyle w:val="Descripcin"/>
        <w:rPr>
          <w:rFonts w:ascii="Arial" w:hAnsi="Arial" w:cs="Arial"/>
          <w:color w:val="auto"/>
          <w:sz w:val="20"/>
        </w:rPr>
      </w:pPr>
      <w:bookmarkStart w:id="36" w:name="_Toc477356668"/>
      <w:r>
        <w:rPr>
          <w:noProof/>
          <w:lang w:eastAsia="es-CO"/>
        </w:rPr>
        <w:drawing>
          <wp:anchor distT="0" distB="0" distL="114300" distR="114300" simplePos="0" relativeHeight="251689984"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t xml:space="preserve">Ilustración </w:t>
      </w:r>
      <w:fldSimple w:instr=" SEQ Ilustración \* ARABIC ">
        <w:r w:rsidR="00860155">
          <w:rPr>
            <w:noProof/>
          </w:rPr>
          <w:t>11</w:t>
        </w:r>
        <w:bookmarkEnd w:id="36"/>
      </w:fldSimple>
    </w:p>
    <w:p w14:paraId="2C4A3430" w14:textId="3E6EADBF" w:rsidR="00716EE3" w:rsidRDefault="00716EE3" w:rsidP="00F62848">
      <w:pPr>
        <w:pStyle w:val="Descripcin"/>
        <w:spacing w:line="480" w:lineRule="auto"/>
        <w:rPr>
          <w:noProof/>
          <w:lang w:eastAsia="es-CO"/>
        </w:rPr>
      </w:pPr>
    </w:p>
    <w:p w14:paraId="4619D9B6" w14:textId="4CF51779" w:rsidR="00F62848" w:rsidRDefault="00F62848" w:rsidP="00F62848">
      <w:pPr>
        <w:pStyle w:val="Descripcin"/>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7" w:name="_Toc481929503"/>
      <w:r w:rsidRPr="00032BBC">
        <w:rPr>
          <w:lang w:val="es-US"/>
        </w:rPr>
        <w:t>Instrumentos de Investigación</w:t>
      </w:r>
      <w:bookmarkEnd w:id="37"/>
    </w:p>
    <w:p w14:paraId="4619D9B9" w14:textId="77777777"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Las técnicas de recolección de datos se basan en realizar la estructuración de encuestas para conocer la opinión de los usuarios que han logrado experimentar este tipo de tecnología en algunas oportunidades con el tema de códigos QR,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77777777" w:rsidR="00D934EA" w:rsidRPr="00B41145" w:rsidRDefault="001C10A4" w:rsidP="00B41145">
      <w:pPr>
        <w:spacing w:line="480" w:lineRule="auto"/>
        <w:jc w:val="both"/>
        <w:rPr>
          <w:rFonts w:ascii="Arial" w:hAnsi="Arial" w:cs="Arial"/>
          <w:sz w:val="24"/>
          <w:szCs w:val="24"/>
        </w:rPr>
      </w:pPr>
      <w:r w:rsidRPr="003A059B">
        <w:rPr>
          <w:rFonts w:ascii="Arial" w:hAnsi="Arial" w:cs="Arial"/>
          <w:sz w:val="24"/>
          <w:szCs w:val="24"/>
        </w:rPr>
        <w:t xml:space="preserve">Para </w:t>
      </w:r>
      <w:r>
        <w:rPr>
          <w:rFonts w:ascii="Arial" w:hAnsi="Arial" w:cs="Arial"/>
          <w:sz w:val="24"/>
          <w:szCs w:val="24"/>
        </w:rPr>
        <w:t xml:space="preserve">hacer las encuestas, </w:t>
      </w:r>
      <w:r w:rsidRPr="003A059B">
        <w:rPr>
          <w:rFonts w:ascii="Arial" w:hAnsi="Arial" w:cs="Arial"/>
          <w:sz w:val="24"/>
          <w:szCs w:val="24"/>
        </w:rPr>
        <w:t>se les informara</w:t>
      </w:r>
      <w:r>
        <w:rPr>
          <w:rFonts w:ascii="Arial" w:hAnsi="Arial" w:cs="Arial"/>
          <w:sz w:val="24"/>
          <w:szCs w:val="24"/>
        </w:rPr>
        <w:t xml:space="preserve"> antes de empezar</w:t>
      </w:r>
      <w:r w:rsidRPr="003A059B">
        <w:rPr>
          <w:rFonts w:ascii="Arial" w:hAnsi="Arial" w:cs="Arial"/>
          <w:sz w:val="24"/>
          <w:szCs w:val="24"/>
        </w:rPr>
        <w:t xml:space="preserve"> el tipo de aplicación a realizar y la metodología </w:t>
      </w:r>
      <w:r>
        <w:rPr>
          <w:rFonts w:ascii="Arial" w:hAnsi="Arial" w:cs="Arial"/>
          <w:sz w:val="24"/>
          <w:szCs w:val="24"/>
        </w:rPr>
        <w:t xml:space="preserve">usada para </w:t>
      </w:r>
      <w:r w:rsidRPr="003A059B">
        <w:rPr>
          <w:rFonts w:ascii="Arial" w:hAnsi="Arial" w:cs="Arial"/>
          <w:sz w:val="24"/>
          <w:szCs w:val="24"/>
        </w:rPr>
        <w:t>el desarrollo y mantenimiento a un bajo costo para construir una aplicación más efectiva.</w:t>
      </w:r>
    </w:p>
    <w:tbl>
      <w:tblPr>
        <w:tblStyle w:val="Tablaconcuadrcula"/>
        <w:tblW w:w="0" w:type="auto"/>
        <w:tblLayout w:type="fixed"/>
        <w:tblLook w:val="04A0" w:firstRow="1" w:lastRow="0" w:firstColumn="1" w:lastColumn="0" w:noHBand="0" w:noVBand="1"/>
      </w:tblPr>
      <w:tblGrid>
        <w:gridCol w:w="543"/>
        <w:gridCol w:w="2244"/>
        <w:gridCol w:w="1999"/>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0E6C0B">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2244"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6267"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0E6C0B">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2244"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6267"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0E6C0B">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2244"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6267"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0E6C0B">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2244"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6267"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ó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0E6C0B">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B2</w:t>
            </w:r>
          </w:p>
        </w:tc>
        <w:tc>
          <w:tcPr>
            <w:tcW w:w="2244"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6267"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0E6C0B">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2244"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6267"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Para obtener mas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0E6C0B">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2244"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6267"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0E6C0B">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2244"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Como le gustaría combinar la tecnología con un museo?</w:t>
            </w:r>
          </w:p>
        </w:tc>
        <w:tc>
          <w:tcPr>
            <w:tcW w:w="6267"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0E6C0B">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2244"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6267"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4619DA13" w14:textId="77777777" w:rsid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14" w14:textId="77777777" w:rsidR="001C10A4" w:rsidRDefault="001C10A4" w:rsidP="002F0012">
      <w:pPr>
        <w:spacing w:line="480" w:lineRule="auto"/>
        <w:jc w:val="both"/>
        <w:rPr>
          <w:rFonts w:ascii="Arial" w:hAnsi="Arial" w:cs="Arial"/>
          <w:sz w:val="24"/>
          <w:szCs w:val="24"/>
        </w:rPr>
      </w:pPr>
    </w:p>
    <w:p w14:paraId="4619DA21" w14:textId="77777777" w:rsidR="006F1A63" w:rsidRDefault="006F1A63" w:rsidP="002F0012">
      <w:pPr>
        <w:spacing w:line="480" w:lineRule="auto"/>
        <w:jc w:val="both"/>
        <w:rPr>
          <w:rFonts w:ascii="Arial" w:hAnsi="Arial" w:cs="Arial"/>
          <w:sz w:val="24"/>
          <w:szCs w:val="24"/>
        </w:rPr>
      </w:pPr>
    </w:p>
    <w:p w14:paraId="5EA75947" w14:textId="6579C526" w:rsidR="00CF5719" w:rsidRDefault="00CF5719" w:rsidP="002F0012">
      <w:pPr>
        <w:spacing w:line="480" w:lineRule="auto"/>
        <w:jc w:val="both"/>
        <w:rPr>
          <w:rFonts w:ascii="Arial" w:hAnsi="Arial" w:cs="Arial"/>
          <w:sz w:val="24"/>
          <w:szCs w:val="24"/>
        </w:rPr>
      </w:pPr>
    </w:p>
    <w:p w14:paraId="193370C4" w14:textId="77777777" w:rsidR="00CF5719" w:rsidRPr="002F0012" w:rsidRDefault="00CF5719" w:rsidP="002F0012">
      <w:pPr>
        <w:spacing w:line="480" w:lineRule="auto"/>
        <w:jc w:val="both"/>
        <w:rPr>
          <w:rFonts w:ascii="Arial" w:hAnsi="Arial" w:cs="Arial"/>
          <w:sz w:val="24"/>
          <w:szCs w:val="24"/>
        </w:rPr>
      </w:pPr>
      <w:bookmarkStart w:id="38" w:name="_GoBack"/>
      <w:bookmarkEnd w:id="38"/>
    </w:p>
    <w:p w14:paraId="4619DA22" w14:textId="77777777" w:rsidR="00A24575" w:rsidRPr="00264893" w:rsidRDefault="00032BBC" w:rsidP="00A15635">
      <w:pPr>
        <w:pStyle w:val="Ttulo3"/>
        <w:numPr>
          <w:ilvl w:val="2"/>
          <w:numId w:val="2"/>
        </w:numPr>
        <w:spacing w:line="480" w:lineRule="auto"/>
        <w:rPr>
          <w:rFonts w:cs="Arial"/>
          <w:noProof/>
          <w:sz w:val="20"/>
        </w:rPr>
      </w:pPr>
      <w:bookmarkStart w:id="39" w:name="_Toc481929504"/>
      <w:r w:rsidRPr="00264893">
        <w:rPr>
          <w:lang w:val="es-US"/>
        </w:rPr>
        <w:t>Presupuesto</w:t>
      </w:r>
      <w:r w:rsidR="00264893" w:rsidRPr="00264893">
        <w:rPr>
          <w:lang w:val="es-US"/>
        </w:rPr>
        <w:t xml:space="preserve"> </w:t>
      </w:r>
      <w:bookmarkStart w:id="40"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40"/>
      <w:bookmarkEnd w:id="39"/>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896"/>
        <w:gridCol w:w="1577"/>
        <w:gridCol w:w="896"/>
        <w:gridCol w:w="940"/>
        <w:gridCol w:w="1397"/>
        <w:gridCol w:w="1069"/>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5530F2" w:rsidRDefault="00264893" w:rsidP="003F06EE"/>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5530F2" w:rsidRDefault="00264893" w:rsidP="003F06EE">
            <w:r w:rsidRPr="005530F2">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5530F2" w:rsidRDefault="00264893" w:rsidP="003F06EE">
            <w:r w:rsidRPr="005530F2">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5530F2" w:rsidRDefault="00264893" w:rsidP="003F06EE">
            <w:r w:rsidRPr="005530F2">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5530F2" w:rsidRDefault="00264893" w:rsidP="003F06EE">
            <w:r w:rsidRPr="005530F2">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5530F2" w:rsidRDefault="00264893" w:rsidP="003F06EE">
            <w:r w:rsidRPr="005530F2">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5530F2" w:rsidRDefault="00264893" w:rsidP="003F06EE">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5530F2" w:rsidRDefault="00264893" w:rsidP="003F06EE">
            <w:r w:rsidRPr="005530F2">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5530F2" w:rsidRDefault="00264893" w:rsidP="003F06EE">
            <w:r w:rsidRPr="005530F2">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5530F2" w:rsidRDefault="00264893" w:rsidP="003F06EE">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5530F2" w:rsidRDefault="00264893" w:rsidP="003F06EE">
            <w:r w:rsidRPr="005530F2">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5530F2" w:rsidRDefault="00264893" w:rsidP="003F06EE">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5530F2" w:rsidRDefault="00264893" w:rsidP="003F06EE">
            <w:r w:rsidRPr="005530F2">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5530F2" w:rsidRDefault="00264893" w:rsidP="003F06EE">
            <w:r w:rsidRPr="005530F2">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5530F2" w:rsidRDefault="00264893" w:rsidP="003F06EE"/>
        </w:tc>
        <w:tc>
          <w:tcPr>
            <w:tcW w:w="896" w:type="dxa"/>
            <w:tcBorders>
              <w:top w:val="nil"/>
              <w:left w:val="nil"/>
              <w:bottom w:val="nil"/>
              <w:right w:val="nil"/>
            </w:tcBorders>
            <w:shd w:val="clear" w:color="auto" w:fill="auto"/>
            <w:noWrap/>
            <w:vAlign w:val="bottom"/>
            <w:hideMark/>
          </w:tcPr>
          <w:p w14:paraId="4619DA8E"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SubTotal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5530F2" w:rsidRDefault="00264893" w:rsidP="003F06EE"/>
        </w:tc>
        <w:tc>
          <w:tcPr>
            <w:tcW w:w="896" w:type="dxa"/>
            <w:tcBorders>
              <w:top w:val="nil"/>
              <w:left w:val="nil"/>
              <w:bottom w:val="nil"/>
              <w:right w:val="nil"/>
            </w:tcBorders>
            <w:shd w:val="clear" w:color="auto" w:fill="auto"/>
            <w:noWrap/>
            <w:vAlign w:val="bottom"/>
            <w:hideMark/>
          </w:tcPr>
          <w:p w14:paraId="4619DA96"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5530F2" w:rsidRDefault="00264893" w:rsidP="003F06EE"/>
        </w:tc>
        <w:tc>
          <w:tcPr>
            <w:tcW w:w="896" w:type="dxa"/>
            <w:tcBorders>
              <w:top w:val="nil"/>
              <w:left w:val="nil"/>
              <w:bottom w:val="nil"/>
              <w:right w:val="nil"/>
            </w:tcBorders>
            <w:shd w:val="clear" w:color="auto" w:fill="auto"/>
            <w:noWrap/>
            <w:vAlign w:val="bottom"/>
            <w:hideMark/>
          </w:tcPr>
          <w:p w14:paraId="4619DA9E"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C404B8" w:rsidRDefault="00264893" w:rsidP="003F06EE">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C404B8" w:rsidRDefault="00264893" w:rsidP="003F06EE">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C404B8" w:rsidRDefault="00264893" w:rsidP="003F06EE">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3310000</w:t>
            </w:r>
          </w:p>
        </w:tc>
      </w:tr>
    </w:tbl>
    <w:p w14:paraId="4619DAA5" w14:textId="77777777" w:rsidR="00264893" w:rsidRDefault="00264893" w:rsidP="00A15635">
      <w:pPr>
        <w:spacing w:line="480" w:lineRule="auto"/>
      </w:pPr>
    </w:p>
    <w:p w14:paraId="4619DAA6" w14:textId="77777777" w:rsidR="00264893" w:rsidRDefault="00264893" w:rsidP="00A15635">
      <w:pPr>
        <w:spacing w:line="480" w:lineRule="auto"/>
      </w:pPr>
    </w:p>
    <w:p w14:paraId="4619DAA7" w14:textId="77777777" w:rsidR="00483559" w:rsidRPr="00930D2A" w:rsidRDefault="00483559" w:rsidP="00A15635">
      <w:pPr>
        <w:spacing w:line="480" w:lineRule="auto"/>
      </w:pPr>
    </w:p>
    <w:p w14:paraId="4619DAA8" w14:textId="77777777" w:rsidR="00032BBC" w:rsidRDefault="00574BB3" w:rsidP="00C42CC8">
      <w:pPr>
        <w:pStyle w:val="Ttulo3"/>
        <w:numPr>
          <w:ilvl w:val="2"/>
          <w:numId w:val="2"/>
        </w:numPr>
        <w:spacing w:line="480" w:lineRule="auto"/>
        <w:rPr>
          <w:lang w:val="es-US"/>
        </w:rPr>
      </w:pPr>
      <w:bookmarkStart w:id="41" w:name="_Toc481929505"/>
      <w:r>
        <w:rPr>
          <w:lang w:val="es-US"/>
        </w:rPr>
        <w:t xml:space="preserve">Aplicación de la metodología </w:t>
      </w:r>
      <w:r w:rsidR="00610718">
        <w:rPr>
          <w:lang w:val="es-US"/>
        </w:rPr>
        <w:t xml:space="preserve"> XP</w:t>
      </w:r>
      <w:bookmarkEnd w:id="41"/>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7777777" w:rsidR="00340BC3" w:rsidRDefault="001B3D9E" w:rsidP="00EF6C9E">
      <w:pPr>
        <w:pStyle w:val="Ttulo4"/>
        <w:numPr>
          <w:ilvl w:val="3"/>
          <w:numId w:val="2"/>
        </w:numPr>
        <w:spacing w:line="480" w:lineRule="auto"/>
        <w:rPr>
          <w:lang w:val="es-US"/>
        </w:rPr>
      </w:pPr>
      <w:r>
        <w:rPr>
          <w:lang w:val="es-US"/>
        </w:rPr>
        <w:t xml:space="preserve">Fase de </w:t>
      </w:r>
      <w:r w:rsidR="00340BC3" w:rsidRPr="00340BC3">
        <w:rPr>
          <w:lang w:val="es-US"/>
        </w:rPr>
        <w:t>Inicio</w:t>
      </w:r>
    </w:p>
    <w:p w14:paraId="4619DAAB" w14:textId="77777777" w:rsidR="0007483E" w:rsidRPr="0007483E" w:rsidRDefault="00212820" w:rsidP="0007483E">
      <w:pPr>
        <w:spacing w:line="480" w:lineRule="auto"/>
        <w:jc w:val="both"/>
        <w:rPr>
          <w:rFonts w:ascii="Arial" w:hAnsi="Arial" w:cs="Arial"/>
          <w:sz w:val="24"/>
          <w:lang w:val="es-US"/>
        </w:rPr>
      </w:pPr>
      <w:r>
        <w:rPr>
          <w:rFonts w:ascii="Arial" w:hAnsi="Arial" w:cs="Arial"/>
          <w:sz w:val="24"/>
          <w:lang w:val="es-US"/>
        </w:rPr>
        <w:t xml:space="preserve">Esta fase no </w:t>
      </w:r>
      <w:r w:rsidR="00F6153A">
        <w:rPr>
          <w:rFonts w:ascii="Arial" w:hAnsi="Arial" w:cs="Arial"/>
          <w:sz w:val="24"/>
          <w:lang w:val="es-US"/>
        </w:rPr>
        <w:t>demoro</w:t>
      </w:r>
      <w:r>
        <w:rPr>
          <w:rFonts w:ascii="Arial" w:hAnsi="Arial" w:cs="Arial"/>
          <w:sz w:val="24"/>
          <w:lang w:val="es-US"/>
        </w:rPr>
        <w:t xml:space="preserve"> más de una semana y es donde se </w:t>
      </w:r>
      <w:r w:rsidR="00A85E8F">
        <w:rPr>
          <w:rFonts w:ascii="Arial" w:hAnsi="Arial" w:cs="Arial"/>
          <w:sz w:val="24"/>
          <w:lang w:val="es-US"/>
        </w:rPr>
        <w:t>intentó</w:t>
      </w:r>
      <w:r>
        <w:rPr>
          <w:rFonts w:ascii="Arial" w:hAnsi="Arial" w:cs="Arial"/>
          <w:sz w:val="24"/>
          <w:lang w:val="es-US"/>
        </w:rPr>
        <w:t xml:space="preserve"> resolver</w:t>
      </w:r>
      <w:r w:rsidR="00EF6C9E">
        <w:rPr>
          <w:rFonts w:ascii="Arial" w:hAnsi="Arial" w:cs="Arial"/>
          <w:sz w:val="24"/>
          <w:lang w:val="es-US"/>
        </w:rPr>
        <w:t>,</w:t>
      </w:r>
      <w:r>
        <w:rPr>
          <w:rFonts w:ascii="Arial" w:hAnsi="Arial" w:cs="Arial"/>
          <w:sz w:val="24"/>
          <w:lang w:val="es-US"/>
        </w:rPr>
        <w:t xml:space="preserve"> al tiempo con el cliente</w:t>
      </w:r>
      <w:r w:rsidR="00EF6C9E">
        <w:rPr>
          <w:rFonts w:ascii="Arial" w:hAnsi="Arial" w:cs="Arial"/>
          <w:sz w:val="24"/>
          <w:lang w:val="es-US"/>
        </w:rPr>
        <w:t>,</w:t>
      </w:r>
      <w:r>
        <w:rPr>
          <w:rFonts w:ascii="Arial" w:hAnsi="Arial" w:cs="Arial"/>
          <w:sz w:val="24"/>
          <w:lang w:val="es-US"/>
        </w:rPr>
        <w:t xml:space="preserve"> cual es el objetivo principal del proyecto a realizar, que en este caso es el desarrollo de una aplicación móvil en tecnología Windows Phone la cual permitirá leer códigos QR, además de analizar los escenarios</w:t>
      </w:r>
      <w:r w:rsidR="00A85E8F">
        <w:rPr>
          <w:rFonts w:ascii="Arial" w:hAnsi="Arial" w:cs="Arial"/>
          <w:sz w:val="24"/>
          <w:lang w:val="es-US"/>
        </w:rPr>
        <w:t xml:space="preserve"> </w:t>
      </w:r>
      <w:r>
        <w:rPr>
          <w:rFonts w:ascii="Arial" w:hAnsi="Arial" w:cs="Arial"/>
          <w:sz w:val="24"/>
          <w:lang w:val="es-US"/>
        </w:rPr>
        <w:t xml:space="preserve">que definen la aplicación como lo es </w:t>
      </w:r>
      <w:r w:rsidR="00A85E8F">
        <w:rPr>
          <w:rFonts w:ascii="Arial" w:hAnsi="Arial" w:cs="Arial"/>
          <w:sz w:val="24"/>
          <w:lang w:val="es-US"/>
        </w:rPr>
        <w:t>en un</w:t>
      </w:r>
      <w:r>
        <w:rPr>
          <w:rFonts w:ascii="Arial" w:hAnsi="Arial" w:cs="Arial"/>
          <w:sz w:val="24"/>
          <w:lang w:val="es-US"/>
        </w:rPr>
        <w:t xml:space="preserve"> museo</w:t>
      </w:r>
      <w:r w:rsidR="00EF6C9E">
        <w:rPr>
          <w:rFonts w:ascii="Arial" w:hAnsi="Arial" w:cs="Arial"/>
          <w:sz w:val="24"/>
          <w:lang w:val="es-US"/>
        </w:rPr>
        <w:t xml:space="preserve"> </w:t>
      </w:r>
      <w:r w:rsidR="00A85E8F">
        <w:rPr>
          <w:rFonts w:ascii="Arial" w:hAnsi="Arial" w:cs="Arial"/>
          <w:sz w:val="24"/>
          <w:lang w:val="es-US"/>
        </w:rPr>
        <w:t>con</w:t>
      </w:r>
      <w:r w:rsidR="00EF6C9E">
        <w:rPr>
          <w:rFonts w:ascii="Arial" w:hAnsi="Arial" w:cs="Arial"/>
          <w:sz w:val="24"/>
          <w:lang w:val="es-US"/>
        </w:rPr>
        <w:t xml:space="preserve"> un lector de códigos QR</w:t>
      </w:r>
      <w:r>
        <w:rPr>
          <w:rFonts w:ascii="Arial" w:hAnsi="Arial" w:cs="Arial"/>
          <w:sz w:val="24"/>
          <w:lang w:val="es-US"/>
        </w:rPr>
        <w:t>; Así</w:t>
      </w:r>
      <w:r w:rsidR="00EF6C9E">
        <w:rPr>
          <w:rFonts w:ascii="Arial" w:hAnsi="Arial" w:cs="Arial"/>
          <w:sz w:val="24"/>
          <w:lang w:val="es-US"/>
        </w:rPr>
        <w:t xml:space="preserve"> mismo se estima costos del proyecto (véase sección 3.2.5.) para una valoración por parte del cliente de los recursos a utilizar</w:t>
      </w:r>
      <w:r w:rsidR="00A85E8F">
        <w:rPr>
          <w:rFonts w:ascii="Arial" w:hAnsi="Arial" w:cs="Arial"/>
          <w:sz w:val="24"/>
          <w:lang w:val="es-US"/>
        </w:rPr>
        <w:t xml:space="preserve"> y </w:t>
      </w:r>
      <w:r w:rsidR="002F1D17">
        <w:rPr>
          <w:rFonts w:ascii="Arial" w:hAnsi="Arial" w:cs="Arial"/>
          <w:sz w:val="24"/>
          <w:lang w:val="es-US"/>
        </w:rPr>
        <w:t>así</w:t>
      </w:r>
      <w:r w:rsidR="00A85E8F">
        <w:rPr>
          <w:rFonts w:ascii="Arial" w:hAnsi="Arial" w:cs="Arial"/>
          <w:sz w:val="24"/>
          <w:lang w:val="es-US"/>
        </w:rPr>
        <w:t xml:space="preserve"> mismo se asigna recursos para programar y recoger toda la información de la aplicación</w:t>
      </w:r>
      <w:r w:rsidR="00EF6C9E">
        <w:rPr>
          <w:rFonts w:ascii="Arial" w:hAnsi="Arial" w:cs="Arial"/>
          <w:sz w:val="24"/>
          <w:lang w:val="es-US"/>
        </w:rPr>
        <w:t>.</w:t>
      </w:r>
    </w:p>
    <w:p w14:paraId="4619DAAC" w14:textId="77777777" w:rsidR="00340BC3" w:rsidRDefault="001B3D9E" w:rsidP="00EF6C9E">
      <w:pPr>
        <w:pStyle w:val="Ttulo4"/>
        <w:numPr>
          <w:ilvl w:val="3"/>
          <w:numId w:val="2"/>
        </w:numPr>
        <w:spacing w:line="480" w:lineRule="auto"/>
        <w:rPr>
          <w:lang w:val="es-US"/>
        </w:rPr>
      </w:pPr>
      <w:r>
        <w:rPr>
          <w:lang w:val="es-US"/>
        </w:rPr>
        <w:t xml:space="preserve">Fase de </w:t>
      </w:r>
      <w:r w:rsidR="00340BC3">
        <w:rPr>
          <w:lang w:val="es-US"/>
        </w:rPr>
        <w:t>Planificación</w:t>
      </w:r>
    </w:p>
    <w:p w14:paraId="4619DAAD" w14:textId="77777777" w:rsidR="0007483E" w:rsidRDefault="004605C0" w:rsidP="00775A6C">
      <w:pPr>
        <w:pStyle w:val="Prrafodelista"/>
        <w:numPr>
          <w:ilvl w:val="0"/>
          <w:numId w:val="81"/>
        </w:numPr>
        <w:spacing w:line="480" w:lineRule="auto"/>
        <w:jc w:val="both"/>
        <w:rPr>
          <w:rFonts w:ascii="Arial" w:hAnsi="Arial" w:cs="Arial"/>
          <w:sz w:val="24"/>
          <w:lang w:val="es-US"/>
        </w:rPr>
      </w:pPr>
      <w:r>
        <w:rPr>
          <w:rFonts w:ascii="Arial" w:hAnsi="Arial" w:cs="Arial"/>
          <w:sz w:val="24"/>
          <w:lang w:val="es-US"/>
        </w:rPr>
        <w:t xml:space="preserve">Análisis del alcance del proyecto: </w:t>
      </w:r>
      <w:r w:rsidR="00775A6C">
        <w:rPr>
          <w:rFonts w:ascii="Arial" w:hAnsi="Arial" w:cs="Arial"/>
          <w:sz w:val="24"/>
          <w:lang w:val="es-US"/>
        </w:rPr>
        <w:t xml:space="preserve">Se </w:t>
      </w:r>
      <w:r w:rsidR="002F1D17">
        <w:rPr>
          <w:rFonts w:ascii="Arial" w:hAnsi="Arial" w:cs="Arial"/>
          <w:sz w:val="24"/>
          <w:lang w:val="es-US"/>
        </w:rPr>
        <w:t>hizo</w:t>
      </w:r>
      <w:r w:rsidR="00775A6C">
        <w:rPr>
          <w:rFonts w:ascii="Arial" w:hAnsi="Arial" w:cs="Arial"/>
          <w:sz w:val="24"/>
          <w:lang w:val="es-US"/>
        </w:rPr>
        <w:t xml:space="preserve"> un análisis del alcance del proyecto donde se </w:t>
      </w:r>
      <w:r w:rsidR="00D618A3">
        <w:rPr>
          <w:rFonts w:ascii="Arial" w:hAnsi="Arial" w:cs="Arial"/>
          <w:sz w:val="24"/>
          <w:lang w:val="es-US"/>
        </w:rPr>
        <w:t>definió</w:t>
      </w:r>
      <w:r w:rsidR="00775A6C">
        <w:rPr>
          <w:rFonts w:ascii="Arial" w:hAnsi="Arial" w:cs="Arial"/>
          <w:sz w:val="24"/>
          <w:lang w:val="es-US"/>
        </w:rPr>
        <w:t xml:space="preserve"> que se realizara el desarrollo única y exclusivamente en el ámbito de tecnología móvil, pa</w:t>
      </w:r>
      <w:r w:rsidR="00FF6035">
        <w:rPr>
          <w:rFonts w:ascii="Arial" w:hAnsi="Arial" w:cs="Arial"/>
          <w:sz w:val="24"/>
          <w:lang w:val="es-US"/>
        </w:rPr>
        <w:t>ra la plataforma</w:t>
      </w:r>
      <w:r w:rsidR="002F1D17">
        <w:rPr>
          <w:rFonts w:ascii="Arial" w:hAnsi="Arial" w:cs="Arial"/>
          <w:sz w:val="24"/>
          <w:lang w:val="es-US"/>
        </w:rPr>
        <w:t xml:space="preserve"> de </w:t>
      </w:r>
      <w:r w:rsidR="00FF6035">
        <w:rPr>
          <w:rFonts w:ascii="Arial" w:hAnsi="Arial" w:cs="Arial"/>
          <w:sz w:val="24"/>
          <w:lang w:val="es-US"/>
        </w:rPr>
        <w:t>Windows Phone p</w:t>
      </w:r>
      <w:r w:rsidR="00775A6C">
        <w:rPr>
          <w:rFonts w:ascii="Arial" w:hAnsi="Arial" w:cs="Arial"/>
          <w:sz w:val="24"/>
          <w:lang w:val="es-US"/>
        </w:rPr>
        <w:t xml:space="preserve">ara </w:t>
      </w:r>
      <w:r w:rsidR="00FF6035">
        <w:rPr>
          <w:rFonts w:ascii="Arial" w:hAnsi="Arial" w:cs="Arial"/>
          <w:sz w:val="24"/>
          <w:lang w:val="es-US"/>
        </w:rPr>
        <w:t>construir</w:t>
      </w:r>
      <w:r w:rsidR="00775A6C">
        <w:rPr>
          <w:rFonts w:ascii="Arial" w:hAnsi="Arial" w:cs="Arial"/>
          <w:sz w:val="24"/>
          <w:lang w:val="es-US"/>
        </w:rPr>
        <w:t xml:space="preserve"> una aplicación lectora de códigos QR que permita traer información acerca de un elemento </w:t>
      </w:r>
      <w:r w:rsidR="00FF6035">
        <w:rPr>
          <w:rFonts w:ascii="Arial" w:hAnsi="Arial" w:cs="Arial"/>
          <w:sz w:val="24"/>
          <w:lang w:val="es-US"/>
        </w:rPr>
        <w:t>expuesto</w:t>
      </w:r>
      <w:r w:rsidR="00775A6C">
        <w:rPr>
          <w:rFonts w:ascii="Arial" w:hAnsi="Arial" w:cs="Arial"/>
          <w:sz w:val="24"/>
          <w:lang w:val="es-US"/>
        </w:rPr>
        <w:t xml:space="preserve"> en un museo.</w:t>
      </w:r>
      <w:r w:rsidR="00FF6035">
        <w:rPr>
          <w:rFonts w:ascii="Arial" w:hAnsi="Arial" w:cs="Arial"/>
          <w:sz w:val="24"/>
          <w:lang w:val="es-US"/>
        </w:rPr>
        <w:t xml:space="preserve"> Esto tendrá como entrega final un producto funcional el cual ayuda a mejorar la experiencia visual del usuario dentro del recinto.</w:t>
      </w:r>
    </w:p>
    <w:p w14:paraId="4619DAAE" w14:textId="77777777" w:rsidR="0007483E" w:rsidRPr="00C46655" w:rsidRDefault="004605C0" w:rsidP="00AE43D8">
      <w:pPr>
        <w:pStyle w:val="Prrafodelista"/>
        <w:numPr>
          <w:ilvl w:val="0"/>
          <w:numId w:val="81"/>
        </w:numPr>
        <w:spacing w:line="480" w:lineRule="auto"/>
        <w:jc w:val="both"/>
        <w:rPr>
          <w:lang w:val="es-US"/>
        </w:rPr>
      </w:pPr>
      <w:r w:rsidRPr="00C46655">
        <w:rPr>
          <w:rFonts w:ascii="Arial" w:hAnsi="Arial" w:cs="Arial"/>
          <w:sz w:val="24"/>
          <w:lang w:val="es-US"/>
        </w:rPr>
        <w:t>Realización de estimaciones:</w:t>
      </w:r>
      <w:r w:rsidR="00FF6035" w:rsidRPr="00C46655">
        <w:rPr>
          <w:rFonts w:ascii="Arial" w:hAnsi="Arial" w:cs="Arial"/>
          <w:sz w:val="24"/>
          <w:lang w:val="es-US"/>
        </w:rPr>
        <w:t xml:space="preserve"> </w:t>
      </w:r>
      <w:r w:rsidR="003E5E51" w:rsidRPr="00C46655">
        <w:rPr>
          <w:rFonts w:ascii="Arial" w:hAnsi="Arial" w:cs="Arial"/>
          <w:sz w:val="24"/>
          <w:lang w:val="es-US"/>
        </w:rPr>
        <w:t xml:space="preserve">Para este proyecto se tiene estimado usar 3 personas para el </w:t>
      </w:r>
      <w:r w:rsidR="00C46655" w:rsidRPr="00C46655">
        <w:rPr>
          <w:rFonts w:ascii="Arial" w:hAnsi="Arial" w:cs="Arial"/>
          <w:sz w:val="24"/>
          <w:lang w:val="es-US"/>
        </w:rPr>
        <w:t>posterior</w:t>
      </w:r>
      <w:r w:rsidR="003E5E51" w:rsidRPr="00C46655">
        <w:rPr>
          <w:rFonts w:ascii="Arial" w:hAnsi="Arial" w:cs="Arial"/>
          <w:sz w:val="24"/>
          <w:lang w:val="es-US"/>
        </w:rPr>
        <w:t xml:space="preserve"> desarrollo como lo es el Analista de </w:t>
      </w:r>
      <w:r w:rsidR="00C46655" w:rsidRPr="00C46655">
        <w:rPr>
          <w:rFonts w:ascii="Arial" w:hAnsi="Arial" w:cs="Arial"/>
          <w:sz w:val="24"/>
          <w:lang w:val="es-US"/>
        </w:rPr>
        <w:t>requerimientos</w:t>
      </w:r>
      <w:r w:rsidR="003E5E51" w:rsidRPr="00C46655">
        <w:rPr>
          <w:rFonts w:ascii="Arial" w:hAnsi="Arial" w:cs="Arial"/>
          <w:sz w:val="24"/>
          <w:lang w:val="es-US"/>
        </w:rPr>
        <w:t xml:space="preserve">, el </w:t>
      </w:r>
      <w:r w:rsidR="00C46655" w:rsidRPr="00C46655">
        <w:rPr>
          <w:rFonts w:ascii="Arial" w:hAnsi="Arial" w:cs="Arial"/>
          <w:sz w:val="24"/>
          <w:lang w:val="es-US"/>
        </w:rPr>
        <w:t>programador</w:t>
      </w:r>
      <w:r w:rsidR="003E5E51" w:rsidRPr="00C46655">
        <w:rPr>
          <w:rFonts w:ascii="Arial" w:hAnsi="Arial" w:cs="Arial"/>
          <w:sz w:val="24"/>
          <w:lang w:val="es-US"/>
        </w:rPr>
        <w:t xml:space="preserve"> y el Tester</w:t>
      </w:r>
      <w:r w:rsidR="00C46655" w:rsidRPr="00C46655">
        <w:rPr>
          <w:rFonts w:ascii="Arial" w:hAnsi="Arial" w:cs="Arial"/>
          <w:sz w:val="24"/>
          <w:lang w:val="es-US"/>
        </w:rPr>
        <w:t xml:space="preserve"> los cuales desempeñaran sus funciones respectivas para aportar al proyecto de manera rápida y precisa. Los costos son explicados en la tabla 4 de la sección 3.2.5. Presupuesto. </w:t>
      </w:r>
    </w:p>
    <w:p w14:paraId="4619DAAF" w14:textId="77777777" w:rsidR="00340BC3" w:rsidRDefault="001B3D9E" w:rsidP="00DF569E">
      <w:pPr>
        <w:pStyle w:val="Ttulo4"/>
        <w:numPr>
          <w:ilvl w:val="3"/>
          <w:numId w:val="2"/>
        </w:numPr>
        <w:spacing w:line="480" w:lineRule="auto"/>
        <w:rPr>
          <w:lang w:val="es-US"/>
        </w:rPr>
      </w:pPr>
      <w:r>
        <w:rPr>
          <w:lang w:val="es-US"/>
        </w:rPr>
        <w:t xml:space="preserve">Fase de </w:t>
      </w:r>
      <w:r w:rsidR="00340BC3">
        <w:rPr>
          <w:lang w:val="es-US"/>
        </w:rPr>
        <w:t xml:space="preserve">Ejecución </w:t>
      </w:r>
    </w:p>
    <w:p w14:paraId="4619DAB0" w14:textId="77777777" w:rsidR="00212820" w:rsidRPr="0082674A" w:rsidRDefault="00212820" w:rsidP="00DF569E">
      <w:pPr>
        <w:pStyle w:val="Ttulo5"/>
        <w:numPr>
          <w:ilvl w:val="4"/>
          <w:numId w:val="2"/>
        </w:numPr>
        <w:rPr>
          <w:rFonts w:cs="Arial"/>
          <w:lang w:val="es-US"/>
        </w:rPr>
      </w:pPr>
      <w:r w:rsidRPr="0082674A">
        <w:rPr>
          <w:lang w:val="es-US"/>
        </w:rPr>
        <w:t>Exploración</w:t>
      </w:r>
    </w:p>
    <w:p w14:paraId="4619DAB1" w14:textId="77777777" w:rsidR="00212820" w:rsidRDefault="00212820" w:rsidP="00212820">
      <w:pPr>
        <w:spacing w:line="480" w:lineRule="auto"/>
        <w:jc w:val="both"/>
        <w:rPr>
          <w:rFonts w:ascii="Arial" w:hAnsi="Arial" w:cs="Arial"/>
          <w:sz w:val="24"/>
          <w:lang w:val="es-US"/>
        </w:rPr>
      </w:pPr>
      <w:r>
        <w:rPr>
          <w:rFonts w:ascii="Arial" w:hAnsi="Arial" w:cs="Arial"/>
          <w:sz w:val="24"/>
          <w:lang w:val="es-US"/>
        </w:rPr>
        <w:t>Como primera medida se busca con el cliente hacer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77777777" w:rsidR="00212820" w:rsidRDefault="00212820" w:rsidP="00DF569E">
      <w:pPr>
        <w:pStyle w:val="Ttulo5"/>
        <w:numPr>
          <w:ilvl w:val="4"/>
          <w:numId w:val="2"/>
        </w:numPr>
        <w:spacing w:line="480" w:lineRule="auto"/>
        <w:rPr>
          <w:lang w:val="es-US"/>
        </w:rPr>
      </w:pPr>
      <w:r w:rsidRPr="00DF569E">
        <w:t>Planificación</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(Release planning):     </w:t>
      </w:r>
    </w:p>
    <w:p w14:paraId="4619DAB8" w14:textId="77777777" w:rsidR="00212820" w:rsidRPr="00930D2A" w:rsidRDefault="00212820" w:rsidP="00313841">
      <w:pPr>
        <w:pStyle w:val="Descripcin"/>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7777777" w:rsidR="00212820" w:rsidRPr="00AA33A7" w:rsidRDefault="00212820" w:rsidP="006815A9">
      <w:pPr>
        <w:pStyle w:val="Ttulo5"/>
        <w:numPr>
          <w:ilvl w:val="4"/>
          <w:numId w:val="2"/>
        </w:numPr>
        <w:rPr>
          <w:lang w:val="es-US"/>
        </w:rPr>
      </w:pPr>
      <w:r>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Descripcin"/>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phone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t xml:space="preserve">Diagrama de Interacción </w:t>
      </w:r>
    </w:p>
    <w:p w14:paraId="4619DAFE" w14:textId="77777777" w:rsidR="00212820" w:rsidRPr="00930D2A" w:rsidRDefault="00212820" w:rsidP="00212820">
      <w:pPr>
        <w:pStyle w:val="Descripcin"/>
        <w:spacing w:line="480" w:lineRule="auto"/>
        <w:rPr>
          <w:rFonts w:ascii="Arial" w:hAnsi="Arial" w:cs="Arial"/>
          <w:b/>
          <w:color w:val="auto"/>
          <w:sz w:val="20"/>
          <w:szCs w:val="20"/>
        </w:rPr>
      </w:pPr>
      <w:bookmarkStart w:id="44"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4"/>
      <w:r>
        <w:rPr>
          <w:rFonts w:ascii="Arial" w:hAnsi="Arial" w:cs="Arial"/>
          <w:color w:val="auto"/>
          <w:sz w:val="20"/>
          <w:szCs w:val="20"/>
        </w:rPr>
        <w:fldChar w:fldCharType="end"/>
      </w:r>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eastAsia="es-CO"/>
        </w:rPr>
        <mc:AlternateContent>
          <mc:Choice Requires="wps">
            <w:drawing>
              <wp:anchor distT="0" distB="0" distL="114300" distR="114300" simplePos="0" relativeHeight="251627520"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89967" id="Rectángulo 24" o:spid="_x0000_s1026" style="position:absolute;margin-left:3.65pt;margin-top:3.5pt;width:100.05pt;height:18.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eastAsia="es-CO"/>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14:paraId="4619DB02"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Pr="0052431F" w:rsidRDefault="003E5E51"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t>Diagrama de actividad por carril de Escanear Código QR</w:t>
      </w:r>
    </w:p>
    <w:p w14:paraId="4619DB79" w14:textId="77777777" w:rsidR="00212820" w:rsidRPr="00930D2A" w:rsidRDefault="00212820" w:rsidP="00212820">
      <w:pPr>
        <w:pStyle w:val="Descripcin"/>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eastAsia="es-CO"/>
        </w:rPr>
        <w:drawing>
          <wp:anchor distT="0" distB="0" distL="114300" distR="114300" simplePos="0" relativeHeight="251624448"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t xml:space="preserve">Diagrama de estado de Escanear Código </w:t>
      </w:r>
    </w:p>
    <w:p w14:paraId="4619DB8B" w14:textId="77777777" w:rsidR="00212820" w:rsidRPr="00930D2A" w:rsidRDefault="00212820" w:rsidP="00212820">
      <w:pPr>
        <w:pStyle w:val="Descripcin"/>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14:paraId="4619DB8C" w14:textId="77777777" w:rsidR="0021282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2547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t xml:space="preserve">Diagrama de secuencia de Escáner código </w:t>
      </w:r>
    </w:p>
    <w:p w14:paraId="4619DB9E" w14:textId="77777777" w:rsidR="00212820" w:rsidRPr="00930D2A" w:rsidRDefault="00212820" w:rsidP="00212820">
      <w:pPr>
        <w:pStyle w:val="Descripcin"/>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14:paraId="4619DB9F" w14:textId="77777777" w:rsidR="00212820" w:rsidRPr="0047671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26496"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t>Iteración 2:</w:t>
      </w:r>
    </w:p>
    <w:p w14:paraId="4619DBA8" w14:textId="77777777" w:rsidR="00212820" w:rsidRPr="00930D2A" w:rsidRDefault="00212820" w:rsidP="00212820">
      <w:pPr>
        <w:pStyle w:val="Descripcin"/>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r>
        <w:rPr>
          <w:rFonts w:ascii="Arial" w:hAnsi="Arial" w:cs="Arial"/>
          <w:b/>
          <w:sz w:val="24"/>
          <w:lang w:val="en-US"/>
        </w:rPr>
        <w:t xml:space="preserve">Clase </w:t>
      </w:r>
      <w:r w:rsidRPr="00885DDF">
        <w:rPr>
          <w:rFonts w:ascii="Arial" w:hAnsi="Arial" w:cs="Arial"/>
          <w:b/>
          <w:sz w:val="24"/>
          <w:lang w:val="en-US"/>
        </w:rPr>
        <w:t>PhotoCameraLuminanceSource</w:t>
      </w:r>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System.Collections.Generic;</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System.Linq;</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System.Text;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System.Threading.Tasks;</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ZXing;</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namespace</w:t>
      </w:r>
      <w:r w:rsidRPr="00885DDF">
        <w:rPr>
          <w:rFonts w:ascii="Consolas" w:hAnsi="Consolas" w:cs="Consolas"/>
          <w:color w:val="000000"/>
          <w:sz w:val="20"/>
          <w:szCs w:val="19"/>
          <w:highlight w:val="white"/>
          <w:lang w:val="en-US"/>
        </w:rPr>
        <w:t xml:space="preserve"> Tesis</w:t>
      </w:r>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PhotoCameraLuminanceSource</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LuminanceSource</w:t>
      </w:r>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PhotoCameraLuminanceSource(</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Width,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Heigh):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(Width, Heigh)</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 * Heigh];</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)PreviewBuferY;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getRow(</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if</w:t>
      </w: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row.Length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for</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i = 0; i &lt; Height; i++)</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row[i]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)PreviewBuferY[i * Width + y];</w:t>
      </w:r>
    </w:p>
    <w:p w14:paraId="4619DBE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14:paraId="4619DBE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r w:rsidRPr="00885DDF">
        <w:rPr>
          <w:rFonts w:ascii="Consolas" w:hAnsi="Consolas" w:cs="Consolas"/>
          <w:color w:val="0000FF"/>
          <w:sz w:val="20"/>
          <w:szCs w:val="19"/>
          <w:highlight w:val="white"/>
        </w:rPr>
        <w:t>return</w:t>
      </w:r>
      <w:r w:rsidRPr="00885DDF">
        <w:rPr>
          <w:rFonts w:ascii="Consolas" w:hAnsi="Consolas" w:cs="Consolas"/>
          <w:color w:val="000000"/>
          <w:sz w:val="20"/>
          <w:szCs w:val="19"/>
          <w:highlight w:val="white"/>
        </w:rPr>
        <w:t xml:space="preserve"> row;</w:t>
      </w:r>
    </w:p>
    <w:p w14:paraId="4619DBE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9" w14:textId="77777777"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14:paraId="4619DBEA" w14:textId="77777777" w:rsidR="00212820" w:rsidRPr="00E23C06" w:rsidRDefault="00212820" w:rsidP="00212820">
      <w:pPr>
        <w:spacing w:line="480" w:lineRule="auto"/>
        <w:rPr>
          <w:rFonts w:ascii="Arial" w:hAnsi="Arial" w:cs="Arial"/>
          <w:b/>
          <w:sz w:val="24"/>
          <w:lang w:val="en-US"/>
        </w:rPr>
      </w:pPr>
      <w:r w:rsidRPr="00E23C06">
        <w:rPr>
          <w:rFonts w:ascii="Arial" w:hAnsi="Arial" w:cs="Arial"/>
          <w:b/>
          <w:sz w:val="24"/>
          <w:lang w:val="en-US"/>
        </w:rPr>
        <w:t>MainPage.xaml</w:t>
      </w:r>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="http://schemas.microsoft.com/winfx/2006/xaml"</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mc</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Ignorable</w:t>
      </w:r>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FontFamily</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PhoneFontFamilyNormal</w:t>
      </w:r>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FontSize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PhoneFontSizeNormal</w:t>
      </w:r>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PhoneForegroundBrush</w:t>
      </w:r>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SupportedOrientations</w:t>
      </w:r>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shell</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SystemTray.IsVisible</w:t>
      </w:r>
      <w:r w:rsidRPr="00885DDF">
        <w:rPr>
          <w:rFonts w:ascii="Consolas" w:hAnsi="Consolas" w:cs="Consolas"/>
          <w:color w:val="0000FF"/>
          <w:sz w:val="20"/>
          <w:szCs w:val="20"/>
          <w:highlight w:val="white"/>
          <w:lang w:val="en-US"/>
        </w:rPr>
        <w:t>="True"&gt;</w:t>
      </w:r>
    </w:p>
    <w:p w14:paraId="4619DBF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&lt;!--LayoutRoot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Grid.RowDefinitions</w:t>
      </w:r>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RowDefinition</w:t>
      </w:r>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RowDefinition</w:t>
      </w:r>
      <w:r w:rsidRPr="00885DDF">
        <w:rPr>
          <w:rFonts w:ascii="Consolas" w:hAnsi="Consolas" w:cs="Consolas"/>
          <w:color w:val="FF0000"/>
          <w:sz w:val="20"/>
          <w:szCs w:val="20"/>
          <w:highlight w:val="white"/>
        </w:rPr>
        <w:t xml:space="preserve"> Height</w:t>
      </w:r>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Grid.RowDefinitions</w:t>
      </w:r>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correspondiente en el archivo de recursos del idioma neutro (AppResources.resx)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reemplaza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con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r w:rsidRPr="00885DDF">
        <w:rPr>
          <w:rFonts w:ascii="Consolas" w:hAnsi="Consolas" w:cs="Consolas"/>
          <w:color w:val="008000"/>
          <w:sz w:val="20"/>
          <w:szCs w:val="20"/>
          <w:highlight w:val="white"/>
          <w:lang w:val="en-US"/>
        </w:rPr>
        <w:t>Por ejemplo:</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Path=LocalizedResources.ApplicationTitle, Source={StaticResource LocalizedStrings}}"</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Este enlace apunta al recurso de cadena de la plantilla denominado "ApplicationTitle".</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nuevo archivo resx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cadenas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se tome del archivo .resx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CurrentUICulture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&lt;!--TitlePanel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StackPanel</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PhoneTextNormalStyle</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StackPanel</w:t>
      </w:r>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&lt;!--ContentPanel.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="CornflowerBlue"</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="Escanear"</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="Button_Click"/&gt;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w:t>
      </w:r>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ayuda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tener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si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&lt;!--&lt;Image Source="/Assets/AlignmentGrid.png" VerticalAlignment="Top" Height="800" Width="480" Margin="0,-32,0,0" Grid.Row="0" Grid.RowSpan="2" IsHitTestVisible="False" /&gt;--&gt;</w:t>
      </w:r>
    </w:p>
    <w:p w14:paraId="4619DC2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w:t>
      </w:r>
      <w:r w:rsidRPr="00885DDF">
        <w:rPr>
          <w:rFonts w:ascii="Consolas" w:hAnsi="Consolas" w:cs="Consolas"/>
          <w:color w:val="0000FF"/>
          <w:sz w:val="20"/>
          <w:szCs w:val="20"/>
          <w:highlight w:val="white"/>
        </w:rPr>
        <w:t>&gt;</w:t>
      </w:r>
    </w:p>
    <w:p w14:paraId="4619DC2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r w:rsidRPr="00560F46">
        <w:rPr>
          <w:rFonts w:ascii="Arial" w:hAnsi="Arial" w:cs="Arial"/>
          <w:b/>
          <w:sz w:val="24"/>
          <w:lang w:val="en-US"/>
        </w:rPr>
        <w:t>MainPage.xaml.cs</w:t>
      </w:r>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System.Collections.Generic;</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System.Linq;</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System.Windows.Controls;</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System.Windows.Navigation;</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Microsoft.Phone.Controls;</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Microsoft.Phone.Shell;</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Tesis.Resources;</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namespace</w:t>
      </w:r>
      <w:r w:rsidRPr="00400D02">
        <w:rPr>
          <w:rFonts w:ascii="Consolas" w:hAnsi="Consolas" w:cs="Consolas"/>
          <w:color w:val="000000"/>
          <w:sz w:val="20"/>
          <w:szCs w:val="20"/>
          <w:highlight w:val="white"/>
          <w:lang w:val="en-US"/>
        </w:rPr>
        <w:t xml:space="preserve"> Tesis</w:t>
      </w:r>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MainPage</w:t>
      </w:r>
      <w:r w:rsidRPr="00400D02">
        <w:rPr>
          <w:rFonts w:ascii="Consolas" w:hAnsi="Consolas" w:cs="Consolas"/>
          <w:color w:val="000000"/>
          <w:sz w:val="20"/>
          <w:szCs w:val="20"/>
          <w:highlight w:val="white"/>
          <w:lang w:val="en-US"/>
        </w:rPr>
        <w:t xml:space="preserve"> : </w:t>
      </w:r>
      <w:r w:rsidRPr="00400D02">
        <w:rPr>
          <w:rFonts w:ascii="Consolas" w:hAnsi="Consolas" w:cs="Consolas"/>
          <w:color w:val="2B91AF"/>
          <w:sz w:val="20"/>
          <w:szCs w:val="20"/>
          <w:highlight w:val="white"/>
          <w:lang w:val="en-US"/>
        </w:rPr>
        <w:t>PhoneApplicationPage</w:t>
      </w:r>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MainPage()</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InitializeComponent();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private</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Button_Click(</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r w:rsidRPr="00400D02">
        <w:rPr>
          <w:rFonts w:ascii="Consolas" w:hAnsi="Consolas" w:cs="Consolas"/>
          <w:color w:val="2B91AF"/>
          <w:sz w:val="20"/>
          <w:szCs w:val="20"/>
          <w:highlight w:val="white"/>
          <w:lang w:val="en-US"/>
        </w:rPr>
        <w:t>RoutedEventArgs</w:t>
      </w:r>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NavigationService.Navigate(</w:t>
      </w:r>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"/Escaner.xaml"</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
    <w:p w14:paraId="4619DC4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14:paraId="4619DC4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14:paraId="4619DC48" w14:textId="77777777"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r w:rsidRPr="00400D02">
        <w:rPr>
          <w:rFonts w:ascii="Arial" w:hAnsi="Arial" w:cs="Arial"/>
          <w:b/>
          <w:sz w:val="24"/>
        </w:rPr>
        <w:t>Escaner</w:t>
      </w:r>
      <w:r w:rsidR="00212820" w:rsidRPr="00560F46">
        <w:rPr>
          <w:rFonts w:ascii="Arial" w:hAnsi="Arial" w:cs="Arial"/>
          <w:b/>
          <w:sz w:val="24"/>
          <w:lang w:val="en-US"/>
        </w:rPr>
        <w:t>.xaml</w:t>
      </w:r>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="http://schemas.microsoft.com/winfx/2006/xaml"</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FontFamily</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PhoneFontFamilyNormal</w:t>
      </w:r>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PhoneFontSizeNormal</w:t>
      </w:r>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PhoneForegroundBrush</w:t>
      </w:r>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SupportedOrientations</w:t>
      </w:r>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mc</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Ignorable</w:t>
      </w:r>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shell</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SystemTray.IsVisible</w:t>
      </w:r>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&lt;!--LayoutRoot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Grid.RowDefinitions</w:t>
      </w:r>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RowDefinition</w:t>
      </w:r>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RowDefinition</w:t>
      </w:r>
      <w:r w:rsidRPr="00400D02">
        <w:rPr>
          <w:rFonts w:ascii="Consolas" w:hAnsi="Consolas" w:cs="Consolas"/>
          <w:color w:val="FF0000"/>
          <w:sz w:val="20"/>
          <w:szCs w:val="20"/>
          <w:highlight w:val="white"/>
        </w:rPr>
        <w:t xml:space="preserve"> Height</w:t>
      </w:r>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Grid.RowDefinitions</w:t>
      </w:r>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&lt;!--TitlePanel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StackPanel</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="12,17,0,28"/&gt;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xml:space="preserve">&lt;!--ContentPanel.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="0,0,0,62"&gt;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CenterX</w:t>
      </w:r>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CenterY</w:t>
      </w:r>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ListBox</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="10,10,10,62"</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FontWeight</w:t>
      </w:r>
      <w:r w:rsidRPr="00400D02">
        <w:rPr>
          <w:rFonts w:ascii="Consolas" w:hAnsi="Consolas" w:cs="Consolas"/>
          <w:color w:val="0000FF"/>
          <w:sz w:val="20"/>
          <w:szCs w:val="20"/>
          <w:highlight w:val="white"/>
          <w:lang w:val="en-US"/>
        </w:rPr>
        <w:t>="ExtraBold"&gt;&lt;/</w:t>
      </w:r>
      <w:r w:rsidRPr="00400D02">
        <w:rPr>
          <w:rFonts w:ascii="Consolas" w:hAnsi="Consolas" w:cs="Consolas"/>
          <w:color w:val="A31515"/>
          <w:sz w:val="20"/>
          <w:szCs w:val="20"/>
          <w:highlight w:val="white"/>
          <w:lang w:val="en-US"/>
        </w:rPr>
        <w:t>ListBox</w:t>
      </w:r>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w:t>
      </w:r>
      <w:r w:rsidRPr="00400D02">
        <w:rPr>
          <w:rFonts w:ascii="Consolas" w:hAnsi="Consolas" w:cs="Consolas"/>
          <w:color w:val="0000FF"/>
          <w:sz w:val="20"/>
          <w:szCs w:val="20"/>
          <w:highlight w:val="white"/>
        </w:rPr>
        <w:t>&gt;</w:t>
      </w:r>
    </w:p>
    <w:p w14:paraId="4619DC7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w:t>
      </w:r>
      <w:r w:rsidRPr="00400D02">
        <w:rPr>
          <w:rFonts w:ascii="Consolas" w:hAnsi="Consolas" w:cs="Consolas"/>
          <w:color w:val="0000FF"/>
          <w:sz w:val="20"/>
          <w:szCs w:val="20"/>
          <w:highlight w:val="white"/>
        </w:rPr>
        <w:t>&gt;</w:t>
      </w:r>
    </w:p>
    <w:p w14:paraId="4619DC7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System.Collections.Generic;</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System.Linq;</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System.Windows.Controls;</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System.Windows.Navigation;</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Microsoft.Phone.Controls;</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Microsoft.Phone.Shell;</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Tesis.Resources;</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Microsoft.Devices;</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System.Windows.Threading;</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ZXing.QrCode;</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ZXing.Common;</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namespace</w:t>
      </w:r>
      <w:r w:rsidRPr="00033A19">
        <w:rPr>
          <w:rFonts w:ascii="Consolas" w:hAnsi="Consolas" w:cs="Consolas"/>
          <w:color w:val="000000"/>
          <w:sz w:val="20"/>
          <w:szCs w:val="20"/>
          <w:highlight w:val="white"/>
          <w:lang w:val="en-US"/>
        </w:rPr>
        <w:t xml:space="preserve"> Tesis</w:t>
      </w:r>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Escaner</w:t>
      </w:r>
      <w:r w:rsidRPr="00033A19">
        <w:rPr>
          <w:rFonts w:ascii="Consolas" w:hAnsi="Consolas" w:cs="Consolas"/>
          <w:color w:val="000000"/>
          <w:sz w:val="20"/>
          <w:szCs w:val="20"/>
          <w:highlight w:val="white"/>
          <w:lang w:val="en-US"/>
        </w:rPr>
        <w:t xml:space="preserve"> : </w:t>
      </w:r>
      <w:r w:rsidRPr="00033A19">
        <w:rPr>
          <w:rFonts w:ascii="Consolas" w:hAnsi="Consolas" w:cs="Consolas"/>
          <w:color w:val="2B91AF"/>
          <w:sz w:val="20"/>
          <w:szCs w:val="20"/>
          <w:highlight w:val="white"/>
          <w:lang w:val="en-US"/>
        </w:rPr>
        <w:t>PhoneApplicationPage</w:t>
      </w:r>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 xml:space="preserve"> photoCamera;</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readonly</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 xml:space="preserve"> dispatcherTimer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 xml:space="preserve"> codeReader;</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Escaner()</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InitializeComponent();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OnNavigatedTo(</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w:t>
      </w:r>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photoCamera.Initialized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codeReader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Dispatcher.BeginInvoke(() =&gt; { compositeTransform.Rotation = photoCamera.Orientation;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videoBrush.SetSource(photoCamera);</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dispatcherTimer.Interval = </w:t>
      </w:r>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dispatcherTimer.Tick += (o, arg) =&gt; ScanPreviewBuffer();</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dispatcherTimer.Start();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OnNavigatedFrom(</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dispatcherTimer.Stop();</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ScanPreviewBuffer()</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try</w:t>
      </w:r>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.ToInt32(photoCamera.PreviewResolution.Width);</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.ToInt32(photoCamera.PreviewResolution.Height);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photoCamera.GetPreviewBufferY(_luminance.PreviewBuferY);</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binBitmap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BinaryBitmap</w:t>
      </w:r>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HybridBinarizer</w:t>
      </w:r>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result = codeReader.decode(binBitmap);</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if</w:t>
      </w:r>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r w:rsidRPr="00033A19">
        <w:rPr>
          <w:rFonts w:ascii="Consolas" w:hAnsi="Consolas" w:cs="Consolas"/>
          <w:color w:val="A31515"/>
          <w:sz w:val="20"/>
          <w:szCs w:val="20"/>
          <w:highlight w:val="white"/>
          <w:lang w:val="en-US"/>
        </w:rPr>
        <w:t>"Codigo Atrapado"</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Link.Content = </w:t>
      </w:r>
      <w:r w:rsidRPr="00033A19">
        <w:rPr>
          <w:rFonts w:ascii="Consolas" w:hAnsi="Consolas" w:cs="Consolas"/>
          <w:color w:val="A31515"/>
          <w:sz w:val="20"/>
          <w:szCs w:val="20"/>
          <w:highlight w:val="white"/>
          <w:lang w:val="en-US"/>
        </w:rPr>
        <w:t>"Abrir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Link.NavigateUri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Link.TargetName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ContentPanel2.Children.Add(Link);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//Link.Click += new RoutedEventHandler(URLink_Click);</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r w:rsidRPr="00033A19">
        <w:rPr>
          <w:rFonts w:ascii="Consolas" w:hAnsi="Consolas" w:cs="Consolas"/>
          <w:color w:val="0000FF"/>
          <w:sz w:val="20"/>
          <w:szCs w:val="20"/>
          <w:highlight w:val="white"/>
        </w:rPr>
        <w:t>catch</w:t>
      </w:r>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885DDF" w:rsidRDefault="00212820" w:rsidP="00212820">
      <w:pPr>
        <w:spacing w:line="480" w:lineRule="auto"/>
        <w:rPr>
          <w:rFonts w:ascii="Arial" w:hAnsi="Arial" w:cs="Arial"/>
          <w:sz w:val="28"/>
          <w:lang w:val="en-US"/>
        </w:rPr>
      </w:pPr>
    </w:p>
    <w:p w14:paraId="4619DCD0" w14:textId="77777777" w:rsidR="00212820" w:rsidRPr="00AA33A7" w:rsidRDefault="0016489A" w:rsidP="00BF3D6E">
      <w:pPr>
        <w:pStyle w:val="Ttulo5"/>
        <w:spacing w:line="480" w:lineRule="auto"/>
        <w:rPr>
          <w:lang w:val="es-US"/>
        </w:rPr>
      </w:pPr>
      <w:r>
        <w:rPr>
          <w:lang w:val="es-US"/>
        </w:rPr>
        <w:t xml:space="preserve">3.2.6.3.4. </w:t>
      </w:r>
      <w:r w:rsidR="00212820">
        <w:rPr>
          <w:lang w:val="es-US"/>
        </w:rPr>
        <w:t>Producción</w:t>
      </w:r>
    </w:p>
    <w:p w14:paraId="4619DCD1" w14:textId="77777777"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 por lo tanto no aplica para esta fase.</w:t>
      </w:r>
    </w:p>
    <w:p w14:paraId="4619DCD2" w14:textId="77777777" w:rsidR="00212820" w:rsidRPr="00AA33A7" w:rsidRDefault="0016489A" w:rsidP="00BF3D6E">
      <w:pPr>
        <w:pStyle w:val="Ttulo5"/>
        <w:spacing w:line="480" w:lineRule="auto"/>
        <w:rPr>
          <w:lang w:val="es-US"/>
        </w:rPr>
      </w:pPr>
      <w:r>
        <w:rPr>
          <w:lang w:val="es-US"/>
        </w:rPr>
        <w:t xml:space="preserve">3.2.6.3.5.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77777777" w:rsidR="00212820" w:rsidRPr="00AA33A7" w:rsidRDefault="0016489A" w:rsidP="00BF3D6E">
      <w:pPr>
        <w:pStyle w:val="Ttulo5"/>
        <w:spacing w:line="480" w:lineRule="auto"/>
        <w:rPr>
          <w:lang w:val="es-US"/>
        </w:rPr>
      </w:pPr>
      <w:r>
        <w:rPr>
          <w:lang w:val="es-US"/>
        </w:rPr>
        <w:t xml:space="preserve">3.2.6.3.6. </w:t>
      </w:r>
      <w:r w:rsidR="006815A9">
        <w:rPr>
          <w:lang w:val="es-US"/>
        </w:rPr>
        <w:t>Mu</w:t>
      </w:r>
      <w:r w:rsidR="00212820">
        <w:rPr>
          <w:lang w:val="es-US"/>
        </w:rPr>
        <w:t>erte del proyecto</w:t>
      </w:r>
    </w:p>
    <w:p w14:paraId="4619DCD5" w14:textId="77777777"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tecnico</w:t>
      </w:r>
      <w:r w:rsidR="00212820">
        <w:rPr>
          <w:rFonts w:ascii="Arial" w:hAnsi="Arial" w:cs="Arial"/>
          <w:sz w:val="24"/>
          <w:lang w:val="es-US"/>
        </w:rPr>
        <w:t>.</w:t>
      </w:r>
    </w:p>
    <w:p w14:paraId="4619DCD6" w14:textId="77777777" w:rsidR="00340BC3" w:rsidRDefault="00340BC3" w:rsidP="00BF3D6E">
      <w:pPr>
        <w:pStyle w:val="Ttulo4"/>
        <w:numPr>
          <w:ilvl w:val="3"/>
          <w:numId w:val="82"/>
        </w:numPr>
        <w:spacing w:line="480" w:lineRule="auto"/>
        <w:rPr>
          <w:lang w:val="es-US"/>
        </w:rPr>
      </w:pPr>
      <w:r>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2" w:name="_Toc481929506"/>
      <w:r>
        <w:rPr>
          <w:lang w:val="es-US"/>
        </w:rPr>
        <w:t>RESULTADOS DE LA INVESTIGACION</w:t>
      </w:r>
      <w:bookmarkEnd w:id="52"/>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3" w:name="_Toc481929507"/>
      <w:r>
        <w:t>ANALISIS DE RESULTADOS</w:t>
      </w:r>
      <w:bookmarkEnd w:id="53"/>
    </w:p>
    <w:p w14:paraId="4619DCE5" w14:textId="77777777" w:rsidR="00663C49" w:rsidRPr="00663C49" w:rsidRDefault="00663C49" w:rsidP="00663C49">
      <w:pPr>
        <w:rPr>
          <w:lang w:val="es-US"/>
        </w:rPr>
      </w:pPr>
    </w:p>
    <w:p w14:paraId="4619DCE6" w14:textId="77777777"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77777777" w:rsidR="00F34592" w:rsidRDefault="00DF5E86" w:rsidP="00F34592">
      <w:pPr>
        <w:pStyle w:val="Descripcin"/>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14:paraId="4619DCEA" w14:textId="77777777" w:rsidR="002352AA" w:rsidRDefault="002352AA" w:rsidP="00F34592">
      <w:pPr>
        <w:pStyle w:val="Descripcin"/>
        <w:spacing w:line="480" w:lineRule="auto"/>
        <w:rPr>
          <w:noProof/>
          <w:lang w:eastAsia="es-CO"/>
        </w:rPr>
      </w:pPr>
      <w:r>
        <w:rPr>
          <w:noProof/>
          <w:lang w:eastAsia="es-CO"/>
        </w:rPr>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7777777" w:rsidR="002352AA" w:rsidRDefault="002352AA" w:rsidP="002352AA">
      <w:pPr>
        <w:pStyle w:val="Descripcin"/>
        <w:rPr>
          <w:noProof/>
          <w:lang w:eastAsia="es-CO"/>
        </w:rPr>
      </w:pPr>
      <w:bookmarkStart w:id="55" w:name="_Toc477356674"/>
      <w:r>
        <w:t xml:space="preserve">Ilustración </w:t>
      </w:r>
      <w:fldSimple w:instr=" SEQ Ilustración \* ARABIC ">
        <w:r w:rsidR="00860155">
          <w:rPr>
            <w:noProof/>
          </w:rPr>
          <w:t>17</w:t>
        </w:r>
        <w:bookmarkEnd w:id="55"/>
      </w:fldSimple>
    </w:p>
    <w:p w14:paraId="4619DCEC" w14:textId="77777777" w:rsidR="002352AA" w:rsidRPr="00C7392A" w:rsidRDefault="002352AA" w:rsidP="00F34592">
      <w:pPr>
        <w:pStyle w:val="Descripcin"/>
        <w:spacing w:line="480" w:lineRule="auto"/>
        <w:rPr>
          <w:i w:val="0"/>
          <w:noProof/>
          <w:lang w:val="es-US" w:eastAsia="es-CO"/>
        </w:rPr>
      </w:pPr>
      <w:r>
        <w:rPr>
          <w:noProof/>
          <w:lang w:eastAsia="es-CO"/>
        </w:rPr>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77777777" w:rsidR="002352AA" w:rsidRDefault="002352AA" w:rsidP="002352AA">
      <w:pPr>
        <w:pStyle w:val="Descripcin"/>
        <w:rPr>
          <w:lang w:val="es-US" w:eastAsia="es-CO"/>
        </w:rPr>
      </w:pPr>
      <w:bookmarkStart w:id="56" w:name="_Toc477356675"/>
      <w:r>
        <w:t xml:space="preserve">Ilustración </w:t>
      </w:r>
      <w:fldSimple w:instr=" SEQ Ilustración \* ARABIC ">
        <w:r w:rsidR="00860155">
          <w:rPr>
            <w:noProof/>
          </w:rPr>
          <w:t>18</w:t>
        </w:r>
        <w:bookmarkEnd w:id="56"/>
      </w:fldSimple>
    </w:p>
    <w:p w14:paraId="4619DCEE" w14:textId="77777777" w:rsidR="002352AA" w:rsidRPr="002352AA" w:rsidRDefault="002352AA" w:rsidP="002352AA">
      <w:pPr>
        <w:tabs>
          <w:tab w:val="left" w:pos="2715"/>
        </w:tabs>
        <w:rPr>
          <w:lang w:val="es-US" w:eastAsia="es-CO"/>
        </w:rPr>
      </w:pPr>
      <w:r>
        <w:rPr>
          <w:noProof/>
          <w:lang w:eastAsia="es-CO"/>
        </w:rPr>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EF" w14:textId="77777777" w:rsidR="002352AA" w:rsidRDefault="002352AA" w:rsidP="00F34592">
      <w:pPr>
        <w:pStyle w:val="Descripcin"/>
        <w:spacing w:line="480" w:lineRule="auto"/>
        <w:rPr>
          <w:noProof/>
          <w:lang w:eastAsia="es-CO"/>
        </w:rPr>
      </w:pPr>
    </w:p>
    <w:p w14:paraId="4619DCF0" w14:textId="77777777" w:rsidR="002352AA" w:rsidRDefault="002352AA" w:rsidP="002352AA">
      <w:pPr>
        <w:pStyle w:val="Descripcin"/>
        <w:rPr>
          <w:noProof/>
          <w:lang w:eastAsia="es-CO"/>
        </w:rPr>
      </w:pPr>
      <w:bookmarkStart w:id="57" w:name="_Toc477356676"/>
      <w:r>
        <w:t xml:space="preserve">Ilustración </w:t>
      </w:r>
      <w:fldSimple w:instr=" SEQ Ilustración \* ARABIC ">
        <w:r w:rsidR="00860155">
          <w:rPr>
            <w:noProof/>
          </w:rPr>
          <w:t>19</w:t>
        </w:r>
        <w:bookmarkEnd w:id="57"/>
      </w:fldSimple>
    </w:p>
    <w:p w14:paraId="4619DCF1" w14:textId="77777777" w:rsidR="002352AA" w:rsidRDefault="002352AA" w:rsidP="00F34592">
      <w:pPr>
        <w:pStyle w:val="Descripcin"/>
        <w:spacing w:line="480" w:lineRule="auto"/>
        <w:rPr>
          <w:noProof/>
          <w:lang w:eastAsia="es-CO"/>
        </w:rPr>
      </w:pPr>
      <w:r>
        <w:rPr>
          <w:noProof/>
          <w:lang w:eastAsia="es-CO"/>
        </w:rPr>
        <w:drawing>
          <wp:anchor distT="0" distB="0" distL="114300" distR="114300" simplePos="0" relativeHeight="251628544" behindDoc="0" locked="0" layoutInCell="1" allowOverlap="1" wp14:anchorId="4619DD55" wp14:editId="4619DD56">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77777777" w:rsidR="002352AA" w:rsidRDefault="002352AA" w:rsidP="002352AA">
      <w:pPr>
        <w:pStyle w:val="Descripcin"/>
        <w:rPr>
          <w:lang w:eastAsia="es-CO"/>
        </w:rPr>
      </w:pPr>
      <w:bookmarkStart w:id="58" w:name="_Toc477356677"/>
      <w:r>
        <w:t xml:space="preserve">Ilustración </w:t>
      </w:r>
      <w:fldSimple w:instr=" SEQ Ilustración \* ARABIC ">
        <w:r w:rsidR="00860155">
          <w:rPr>
            <w:noProof/>
          </w:rPr>
          <w:t>20</w:t>
        </w:r>
        <w:bookmarkEnd w:id="58"/>
      </w:fldSimple>
    </w:p>
    <w:p w14:paraId="4619DCF3" w14:textId="77777777" w:rsidR="002352AA" w:rsidRPr="002352AA" w:rsidRDefault="002352AA" w:rsidP="002352AA">
      <w:pPr>
        <w:rPr>
          <w:lang w:eastAsia="es-CO"/>
        </w:rPr>
      </w:pPr>
      <w:r>
        <w:rPr>
          <w:noProof/>
          <w:lang w:eastAsia="es-CO"/>
        </w:rPr>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Descripcin"/>
        <w:spacing w:line="480" w:lineRule="auto"/>
        <w:rPr>
          <w:noProof/>
          <w:lang w:eastAsia="es-CO"/>
        </w:rPr>
      </w:pPr>
    </w:p>
    <w:p w14:paraId="4619DCF5" w14:textId="77777777" w:rsidR="002352AA" w:rsidRDefault="002352AA" w:rsidP="002352AA">
      <w:pPr>
        <w:pStyle w:val="Descripcin"/>
        <w:rPr>
          <w:noProof/>
          <w:lang w:eastAsia="es-CO"/>
        </w:rPr>
      </w:pPr>
      <w:bookmarkStart w:id="59" w:name="_Toc477356678"/>
      <w:r>
        <w:t xml:space="preserve">Ilustración </w:t>
      </w:r>
      <w:fldSimple w:instr=" SEQ Ilustración \* ARABIC ">
        <w:r w:rsidR="00860155">
          <w:rPr>
            <w:noProof/>
          </w:rPr>
          <w:t>21</w:t>
        </w:r>
        <w:bookmarkEnd w:id="59"/>
      </w:fldSimple>
    </w:p>
    <w:p w14:paraId="4619DCF6" w14:textId="77777777" w:rsidR="00DF5E86" w:rsidRDefault="002352AA" w:rsidP="00F34592">
      <w:pPr>
        <w:pStyle w:val="Descripcin"/>
        <w:spacing w:line="480" w:lineRule="auto"/>
        <w:rPr>
          <w:noProof/>
          <w:lang w:val="es-US" w:eastAsia="es-CO"/>
        </w:rPr>
      </w:pPr>
      <w:r>
        <w:rPr>
          <w:noProof/>
          <w:lang w:eastAsia="es-CO"/>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0" w:name="_Toc481929508"/>
      <w:r>
        <w:rPr>
          <w:lang w:val="es-US"/>
        </w:rPr>
        <w:t>CONCLUSIONES</w:t>
      </w:r>
      <w:bookmarkEnd w:id="60"/>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1" w:name="_Toc481929509"/>
      <w:r>
        <w:rPr>
          <w:lang w:val="es-US"/>
        </w:rPr>
        <w:t>REFERENCIAS BIBLIOGRAFICAS</w:t>
      </w:r>
      <w:bookmarkEnd w:id="61"/>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Bayonet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Aprendizaje Móvil Aplicado en la Educación Usos prácticos ~ QR Code.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reposital.cuaed.unam.mx:8080/jspui/handle/123456789/1209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I</w:t>
      </w:r>
      <w:r w:rsidR="00E0423D">
        <w:rPr>
          <w:rFonts w:ascii="Arial" w:hAnsi="Arial" w:cs="Arial"/>
          <w:sz w:val="24"/>
          <w:lang w:val="es-US"/>
        </w:rPr>
        <w:t>ncorporated</w:t>
      </w:r>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Nuevas tecnologías, nuevas formas de negocios: Smartphones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María Soledad Gómez Vilchez</w:t>
      </w:r>
      <w:r w:rsidR="00FB7CD1">
        <w:rPr>
          <w:rFonts w:ascii="Arial" w:hAnsi="Arial" w:cs="Arial"/>
          <w:sz w:val="24"/>
        </w:rPr>
        <w:t xml:space="preserve">. 2010. </w:t>
      </w:r>
      <w:r w:rsidR="00FB7CD1" w:rsidRPr="00FF2512">
        <w:rPr>
          <w:rFonts w:ascii="Arial" w:hAnsi="Arial" w:cs="Arial"/>
          <w:sz w:val="24"/>
        </w:rPr>
        <w:t>QR Code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Matos García, Bianchi Angleró,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t xml:space="preserve">[6] </w:t>
      </w:r>
      <w:r w:rsidRPr="00FF2512">
        <w:rPr>
          <w:rFonts w:ascii="Arial" w:hAnsi="Arial" w:cs="Arial"/>
          <w:sz w:val="24"/>
        </w:rPr>
        <w:t>Lucy Johanna Honores Chuchuca, Jenny Gabriela Vizuete Salazar.</w:t>
      </w:r>
      <w:r>
        <w:rPr>
          <w:rFonts w:ascii="Arial" w:hAnsi="Arial" w:cs="Arial"/>
          <w:sz w:val="24"/>
        </w:rPr>
        <w:t xml:space="preserve"> 2014. </w:t>
      </w:r>
      <w:r w:rsidRPr="00450212">
        <w:rPr>
          <w:rFonts w:ascii="Arial" w:hAnsi="Arial" w:cs="Arial"/>
          <w:sz w:val="24"/>
        </w:rPr>
        <w:t>Estudio estadístico comparativo entre sensores Android y Windows phone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Armas.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EcuRed.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r w:rsidR="006773B0">
        <w:rPr>
          <w:rFonts w:ascii="Arial" w:hAnsi="Arial" w:cs="Arial"/>
          <w:sz w:val="24"/>
          <w:lang w:val="es-US"/>
        </w:rPr>
        <w:t xml:space="preserve">Blogspot.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r w:rsidRPr="006773B0">
        <w:rPr>
          <w:rFonts w:ascii="Arial" w:hAnsi="Arial" w:cs="Arial"/>
          <w:sz w:val="24"/>
          <w:lang w:val="es-US"/>
        </w:rPr>
        <w:t>Rational Unified Process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Mysql, Sqlserver, Oracle, Postgresql, Informix…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[13] Croma Cultura. 2015. ¿Qué es un museo y cuantos tipos de museos existen?.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Eusantana.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Buzz.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[20] Arely Escobar. </w:t>
      </w:r>
      <w:r w:rsidRPr="00B4600F">
        <w:rPr>
          <w:rFonts w:ascii="Arial" w:hAnsi="Arial" w:cs="Arial"/>
          <w:sz w:val="24"/>
        </w:rPr>
        <w:t>Paradigmas De la In</w:t>
      </w:r>
      <w:r>
        <w:rPr>
          <w:rFonts w:ascii="Arial" w:hAnsi="Arial" w:cs="Arial"/>
          <w:sz w:val="24"/>
        </w:rPr>
        <w:t xml:space="preserve">geniería De Software. Bligoo.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OkHosting.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r w:rsidRPr="00B4600F">
        <w:rPr>
          <w:rFonts w:ascii="Arial" w:hAnsi="Arial" w:cs="Arial"/>
          <w:sz w:val="24"/>
          <w:lang w:val="es-US"/>
        </w:rPr>
        <w:t>Rational Unified Process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Scrum.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r w:rsidRPr="00BD75DC">
        <w:rPr>
          <w:rFonts w:ascii="Arial" w:hAnsi="Arial" w:cs="Arial"/>
          <w:sz w:val="24"/>
          <w:lang w:val="es-US"/>
        </w:rPr>
        <w:t>Alexey Mathotkin</w:t>
      </w:r>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[29] Tecnología W Definista. 2014. Definición de Windows Phone. Conceptodefinicionde.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Jose Manuel Martinez Lainez.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Codigos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Publican modificaciones a la ley de publicidad exterior de la cdmx</w:t>
      </w:r>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e Gray and Julian Malins,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r>
        <w:rPr>
          <w:rFonts w:ascii="Arial" w:hAnsi="Arial" w:cs="Arial"/>
          <w:sz w:val="24"/>
          <w:lang w:val="en-US"/>
        </w:rPr>
        <w:t xml:space="preserve">España: Universidad politecnica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[35] </w:t>
      </w:r>
      <w:r w:rsidR="00D40EAC">
        <w:rPr>
          <w:rFonts w:ascii="Arial" w:hAnsi="Arial" w:cs="Arial"/>
          <w:sz w:val="24"/>
          <w:lang w:val="es-US"/>
        </w:rPr>
        <w:t xml:space="preserve">Susana Galarza Ganan. Modelo XP (Xtreme Programming) para desarrollo de proyecto. Ecudaro: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Computer Society.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Alvarez. 2012. Leer y generar códigos con Zxing.   Recuperado de: </w:t>
      </w:r>
      <w:r w:rsidRPr="003F06EE">
        <w:rPr>
          <w:rFonts w:ascii="Arial" w:hAnsi="Arial" w:cs="Arial"/>
          <w:sz w:val="24"/>
          <w:lang w:val="es-US"/>
        </w:rPr>
        <w:t>http://zomwi.blogspot.com.co/2012/09/zxing.html</w:t>
      </w:r>
    </w:p>
    <w:p w14:paraId="7944542B" w14:textId="0CA8316E" w:rsidR="003F06EE" w:rsidRPr="00E42CC6" w:rsidRDefault="003F06EE" w:rsidP="00E42CC6">
      <w:pPr>
        <w:spacing w:line="480" w:lineRule="auto"/>
        <w:jc w:val="both"/>
        <w:rPr>
          <w:rFonts w:ascii="Arial" w:hAnsi="Arial" w:cs="Arial"/>
          <w:sz w:val="24"/>
          <w:lang w:val="es-US"/>
        </w:rPr>
      </w:pPr>
      <w:r>
        <w:rPr>
          <w:rFonts w:ascii="Arial" w:hAnsi="Arial" w:cs="Arial"/>
          <w:sz w:val="24"/>
          <w:lang w:val="es-US"/>
        </w:rPr>
        <w:t xml:space="preserve">[39] Biljet App. </w:t>
      </w:r>
      <w:r w:rsidRPr="003F06EE">
        <w:rPr>
          <w:rFonts w:ascii="Arial" w:hAnsi="Arial" w:cs="Arial"/>
          <w:sz w:val="24"/>
          <w:lang w:val="es-US"/>
        </w:rPr>
        <w:t>Librería zXing para lectura de códigos QR en Android</w:t>
      </w:r>
      <w:r>
        <w:rPr>
          <w:rFonts w:ascii="Arial" w:hAnsi="Arial" w:cs="Arial"/>
          <w:sz w:val="24"/>
          <w:lang w:val="es-US"/>
        </w:rPr>
        <w:t xml:space="preserve">. Recuperado de </w:t>
      </w:r>
      <w:r w:rsidRPr="003F06EE">
        <w:rPr>
          <w:rFonts w:ascii="Arial" w:hAnsi="Arial" w:cs="Arial"/>
          <w:sz w:val="24"/>
          <w:lang w:val="es-US"/>
        </w:rPr>
        <w:t>https://biljetapp.wordpress.com/2013/03/04/presentacion/</w:t>
      </w:r>
    </w:p>
    <w:sectPr w:rsidR="003F06EE" w:rsidRPr="00E42CC6"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9DD5D" w14:textId="77777777" w:rsidR="003F06EE" w:rsidRDefault="003F06EE" w:rsidP="00B644C7">
      <w:pPr>
        <w:spacing w:after="0" w:line="240" w:lineRule="auto"/>
      </w:pPr>
      <w:r>
        <w:separator/>
      </w:r>
    </w:p>
  </w:endnote>
  <w:endnote w:type="continuationSeparator" w:id="0">
    <w:p w14:paraId="4619DD5E" w14:textId="77777777" w:rsidR="003F06EE" w:rsidRDefault="003F06EE"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3F06EE" w:rsidRPr="00BE7D73" w:rsidRDefault="003F06EE">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CF5719" w:rsidRPr="00CF5719">
          <w:rPr>
            <w:rFonts w:ascii="Arial" w:hAnsi="Arial" w:cs="Arial"/>
            <w:b/>
            <w:noProof/>
            <w:sz w:val="24"/>
            <w:lang w:val="es-ES"/>
          </w:rPr>
          <w:t>126</w:t>
        </w:r>
        <w:r w:rsidRPr="00BE7D73">
          <w:rPr>
            <w:rFonts w:ascii="Arial" w:hAnsi="Arial" w:cs="Arial"/>
            <w:b/>
            <w:sz w:val="24"/>
          </w:rPr>
          <w:fldChar w:fldCharType="end"/>
        </w:r>
      </w:p>
    </w:sdtContent>
  </w:sdt>
  <w:p w14:paraId="4619DD62" w14:textId="77777777" w:rsidR="003F06EE" w:rsidRDefault="003F06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9DD5B" w14:textId="77777777" w:rsidR="003F06EE" w:rsidRDefault="003F06EE" w:rsidP="00B644C7">
      <w:pPr>
        <w:spacing w:after="0" w:line="240" w:lineRule="auto"/>
      </w:pPr>
      <w:r>
        <w:separator/>
      </w:r>
    </w:p>
  </w:footnote>
  <w:footnote w:type="continuationSeparator" w:id="0">
    <w:p w14:paraId="4619DD5C" w14:textId="77777777" w:rsidR="003F06EE" w:rsidRDefault="003F06EE"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3F06EE" w:rsidRDefault="003F06EE">
    <w:pPr>
      <w:pStyle w:val="Encabezado"/>
      <w:jc w:val="right"/>
    </w:pPr>
  </w:p>
  <w:p w14:paraId="4619DD60" w14:textId="77777777" w:rsidR="003F06EE" w:rsidRDefault="003F06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15:restartNumberingAfterBreak="0">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15:restartNumberingAfterBreak="0">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15:restartNumberingAfterBreak="0">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15:restartNumberingAfterBreak="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15:restartNumberingAfterBreak="0">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15:restartNumberingAfterBreak="0">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15:restartNumberingAfterBreak="0">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15:restartNumberingAfterBreak="0">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15:restartNumberingAfterBreak="0">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15:restartNumberingAfterBreak="0">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15:restartNumberingAfterBreak="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15:restartNumberingAfterBreak="0">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15:restartNumberingAfterBreak="0">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15:restartNumberingAfterBreak="0">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15:restartNumberingAfterBreak="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15:restartNumberingAfterBreak="0">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15:restartNumberingAfterBreak="0">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15:restartNumberingAfterBreak="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15:restartNumberingAfterBreak="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15:restartNumberingAfterBreak="0">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15:restartNumberingAfterBreak="0">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15:restartNumberingAfterBreak="0">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15:restartNumberingAfterBreak="0">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15:restartNumberingAfterBreak="0">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15:restartNumberingAfterBreak="0">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15:restartNumberingAfterBreak="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15:restartNumberingAfterBreak="0">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15:restartNumberingAfterBreak="0">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15:restartNumberingAfterBreak="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15:restartNumberingAfterBreak="0">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27EB"/>
    <w:rsid w:val="00043B38"/>
    <w:rsid w:val="00053ECC"/>
    <w:rsid w:val="000608BE"/>
    <w:rsid w:val="00062A19"/>
    <w:rsid w:val="00064E0F"/>
    <w:rsid w:val="00065567"/>
    <w:rsid w:val="00067B61"/>
    <w:rsid w:val="000707BC"/>
    <w:rsid w:val="0007483E"/>
    <w:rsid w:val="00075203"/>
    <w:rsid w:val="00075E6A"/>
    <w:rsid w:val="0008361C"/>
    <w:rsid w:val="00084745"/>
    <w:rsid w:val="00085038"/>
    <w:rsid w:val="00085612"/>
    <w:rsid w:val="00086C02"/>
    <w:rsid w:val="00094F92"/>
    <w:rsid w:val="000972F8"/>
    <w:rsid w:val="000A7837"/>
    <w:rsid w:val="000B248C"/>
    <w:rsid w:val="000B25AD"/>
    <w:rsid w:val="000B6C58"/>
    <w:rsid w:val="000B7AF1"/>
    <w:rsid w:val="000C09D1"/>
    <w:rsid w:val="000C692D"/>
    <w:rsid w:val="000D5619"/>
    <w:rsid w:val="000E0027"/>
    <w:rsid w:val="000E2B00"/>
    <w:rsid w:val="000E5FDC"/>
    <w:rsid w:val="000E6C0B"/>
    <w:rsid w:val="000E7D1F"/>
    <w:rsid w:val="000F0262"/>
    <w:rsid w:val="000F2CD1"/>
    <w:rsid w:val="000F466F"/>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60B4D"/>
    <w:rsid w:val="00163609"/>
    <w:rsid w:val="0016489A"/>
    <w:rsid w:val="00165088"/>
    <w:rsid w:val="00170EE4"/>
    <w:rsid w:val="0017264A"/>
    <w:rsid w:val="001762CC"/>
    <w:rsid w:val="0018087E"/>
    <w:rsid w:val="0019392F"/>
    <w:rsid w:val="0019454E"/>
    <w:rsid w:val="001972FA"/>
    <w:rsid w:val="001A429F"/>
    <w:rsid w:val="001B006E"/>
    <w:rsid w:val="001B1B33"/>
    <w:rsid w:val="001B3D9E"/>
    <w:rsid w:val="001B7F1B"/>
    <w:rsid w:val="001C10A4"/>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0F5"/>
    <w:rsid w:val="00234511"/>
    <w:rsid w:val="002352AA"/>
    <w:rsid w:val="00240B3B"/>
    <w:rsid w:val="00242354"/>
    <w:rsid w:val="00244F91"/>
    <w:rsid w:val="0025627F"/>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37FF"/>
    <w:rsid w:val="002D7430"/>
    <w:rsid w:val="002F0012"/>
    <w:rsid w:val="002F0841"/>
    <w:rsid w:val="002F1D17"/>
    <w:rsid w:val="002F22CC"/>
    <w:rsid w:val="002F2C43"/>
    <w:rsid w:val="003017B1"/>
    <w:rsid w:val="00306480"/>
    <w:rsid w:val="00313841"/>
    <w:rsid w:val="003171FE"/>
    <w:rsid w:val="00321AEF"/>
    <w:rsid w:val="00322D6A"/>
    <w:rsid w:val="00326432"/>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C4268"/>
    <w:rsid w:val="003D27D9"/>
    <w:rsid w:val="003D729B"/>
    <w:rsid w:val="003E2AAE"/>
    <w:rsid w:val="003E58D7"/>
    <w:rsid w:val="003E5E51"/>
    <w:rsid w:val="003E75D7"/>
    <w:rsid w:val="003F06EE"/>
    <w:rsid w:val="003F2748"/>
    <w:rsid w:val="003F4677"/>
    <w:rsid w:val="003F4CE3"/>
    <w:rsid w:val="003F4FDE"/>
    <w:rsid w:val="0040089F"/>
    <w:rsid w:val="00400D02"/>
    <w:rsid w:val="0040105B"/>
    <w:rsid w:val="00402D34"/>
    <w:rsid w:val="00406D13"/>
    <w:rsid w:val="00410197"/>
    <w:rsid w:val="00410B80"/>
    <w:rsid w:val="00411CF7"/>
    <w:rsid w:val="00420CC8"/>
    <w:rsid w:val="00431034"/>
    <w:rsid w:val="00441760"/>
    <w:rsid w:val="0044213C"/>
    <w:rsid w:val="0044434A"/>
    <w:rsid w:val="00450212"/>
    <w:rsid w:val="0045165C"/>
    <w:rsid w:val="004605C0"/>
    <w:rsid w:val="00462D68"/>
    <w:rsid w:val="00463C0C"/>
    <w:rsid w:val="0047099C"/>
    <w:rsid w:val="00470E21"/>
    <w:rsid w:val="00476710"/>
    <w:rsid w:val="00483559"/>
    <w:rsid w:val="00492483"/>
    <w:rsid w:val="00495D3B"/>
    <w:rsid w:val="0049738B"/>
    <w:rsid w:val="004A2D3F"/>
    <w:rsid w:val="004A55A4"/>
    <w:rsid w:val="004A6635"/>
    <w:rsid w:val="004B73C6"/>
    <w:rsid w:val="004B7905"/>
    <w:rsid w:val="004C19AE"/>
    <w:rsid w:val="004C3F3F"/>
    <w:rsid w:val="004C5D57"/>
    <w:rsid w:val="004C70D5"/>
    <w:rsid w:val="004D0596"/>
    <w:rsid w:val="004D4103"/>
    <w:rsid w:val="004E0941"/>
    <w:rsid w:val="004E648E"/>
    <w:rsid w:val="004E71AE"/>
    <w:rsid w:val="004F0BF5"/>
    <w:rsid w:val="004F1EB2"/>
    <w:rsid w:val="004F6FE2"/>
    <w:rsid w:val="00502AFB"/>
    <w:rsid w:val="00503C56"/>
    <w:rsid w:val="00505E05"/>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2631"/>
    <w:rsid w:val="00554ECD"/>
    <w:rsid w:val="00560F46"/>
    <w:rsid w:val="00564C30"/>
    <w:rsid w:val="00567C51"/>
    <w:rsid w:val="00574BB3"/>
    <w:rsid w:val="005761E9"/>
    <w:rsid w:val="00580FB7"/>
    <w:rsid w:val="005818A3"/>
    <w:rsid w:val="005919E8"/>
    <w:rsid w:val="00591C3B"/>
    <w:rsid w:val="0059666B"/>
    <w:rsid w:val="0059765D"/>
    <w:rsid w:val="005A5E2F"/>
    <w:rsid w:val="005A6266"/>
    <w:rsid w:val="005A707F"/>
    <w:rsid w:val="005B2482"/>
    <w:rsid w:val="005B66EF"/>
    <w:rsid w:val="005C386E"/>
    <w:rsid w:val="005C4E90"/>
    <w:rsid w:val="005C6A50"/>
    <w:rsid w:val="005D03BF"/>
    <w:rsid w:val="005D4AC8"/>
    <w:rsid w:val="005D78DE"/>
    <w:rsid w:val="005E5E3A"/>
    <w:rsid w:val="005F7C9F"/>
    <w:rsid w:val="00603B1B"/>
    <w:rsid w:val="00610718"/>
    <w:rsid w:val="006137DD"/>
    <w:rsid w:val="00626544"/>
    <w:rsid w:val="00630FAA"/>
    <w:rsid w:val="006329D5"/>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1A63"/>
    <w:rsid w:val="006F5C4B"/>
    <w:rsid w:val="00703E4B"/>
    <w:rsid w:val="007044B4"/>
    <w:rsid w:val="007151FA"/>
    <w:rsid w:val="00716EE3"/>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3D77"/>
    <w:rsid w:val="00824CF1"/>
    <w:rsid w:val="00824F72"/>
    <w:rsid w:val="0082548F"/>
    <w:rsid w:val="0082674A"/>
    <w:rsid w:val="00826C5D"/>
    <w:rsid w:val="00826EDC"/>
    <w:rsid w:val="008317AB"/>
    <w:rsid w:val="00831AA7"/>
    <w:rsid w:val="00840940"/>
    <w:rsid w:val="00843A82"/>
    <w:rsid w:val="008455DA"/>
    <w:rsid w:val="00847116"/>
    <w:rsid w:val="0085139A"/>
    <w:rsid w:val="00851B20"/>
    <w:rsid w:val="00854183"/>
    <w:rsid w:val="008559BD"/>
    <w:rsid w:val="00860155"/>
    <w:rsid w:val="00866D9A"/>
    <w:rsid w:val="00867961"/>
    <w:rsid w:val="0087126A"/>
    <w:rsid w:val="00876458"/>
    <w:rsid w:val="00881608"/>
    <w:rsid w:val="008832FB"/>
    <w:rsid w:val="00885DDF"/>
    <w:rsid w:val="008912D0"/>
    <w:rsid w:val="00891C7B"/>
    <w:rsid w:val="00893143"/>
    <w:rsid w:val="00893B33"/>
    <w:rsid w:val="00894F98"/>
    <w:rsid w:val="00895D6D"/>
    <w:rsid w:val="00895DC2"/>
    <w:rsid w:val="008979D7"/>
    <w:rsid w:val="008A14D8"/>
    <w:rsid w:val="008A4981"/>
    <w:rsid w:val="008A6672"/>
    <w:rsid w:val="008A7863"/>
    <w:rsid w:val="008B06AC"/>
    <w:rsid w:val="008C53A1"/>
    <w:rsid w:val="008C7896"/>
    <w:rsid w:val="008D110C"/>
    <w:rsid w:val="008D56F6"/>
    <w:rsid w:val="008D599D"/>
    <w:rsid w:val="008D6186"/>
    <w:rsid w:val="008E02C4"/>
    <w:rsid w:val="008E4B57"/>
    <w:rsid w:val="008F22D1"/>
    <w:rsid w:val="0091505F"/>
    <w:rsid w:val="009171BD"/>
    <w:rsid w:val="00926F6E"/>
    <w:rsid w:val="00930D2A"/>
    <w:rsid w:val="00934365"/>
    <w:rsid w:val="00935E79"/>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37F96"/>
    <w:rsid w:val="00A443EC"/>
    <w:rsid w:val="00A4516A"/>
    <w:rsid w:val="00A50275"/>
    <w:rsid w:val="00A505A5"/>
    <w:rsid w:val="00A53E51"/>
    <w:rsid w:val="00A562D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4CEF"/>
    <w:rsid w:val="00B172ED"/>
    <w:rsid w:val="00B24C15"/>
    <w:rsid w:val="00B252B7"/>
    <w:rsid w:val="00B2551D"/>
    <w:rsid w:val="00B27FE8"/>
    <w:rsid w:val="00B301F9"/>
    <w:rsid w:val="00B30FC6"/>
    <w:rsid w:val="00B33B16"/>
    <w:rsid w:val="00B35141"/>
    <w:rsid w:val="00B356A2"/>
    <w:rsid w:val="00B35C56"/>
    <w:rsid w:val="00B41145"/>
    <w:rsid w:val="00B4600F"/>
    <w:rsid w:val="00B4692F"/>
    <w:rsid w:val="00B52250"/>
    <w:rsid w:val="00B555F0"/>
    <w:rsid w:val="00B644C7"/>
    <w:rsid w:val="00B64FB5"/>
    <w:rsid w:val="00B66DF1"/>
    <w:rsid w:val="00B66E0F"/>
    <w:rsid w:val="00B779CF"/>
    <w:rsid w:val="00B821AE"/>
    <w:rsid w:val="00B84406"/>
    <w:rsid w:val="00B86B5A"/>
    <w:rsid w:val="00B8768A"/>
    <w:rsid w:val="00B904DF"/>
    <w:rsid w:val="00B90B0B"/>
    <w:rsid w:val="00B91134"/>
    <w:rsid w:val="00B933B8"/>
    <w:rsid w:val="00BA06FB"/>
    <w:rsid w:val="00BA170E"/>
    <w:rsid w:val="00BA4230"/>
    <w:rsid w:val="00BA705E"/>
    <w:rsid w:val="00BA7492"/>
    <w:rsid w:val="00BA794F"/>
    <w:rsid w:val="00BB1A3D"/>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2DFE"/>
    <w:rsid w:val="00CA34E0"/>
    <w:rsid w:val="00CA3F18"/>
    <w:rsid w:val="00CC5C49"/>
    <w:rsid w:val="00CC5E7E"/>
    <w:rsid w:val="00CC666F"/>
    <w:rsid w:val="00CD02F6"/>
    <w:rsid w:val="00CD380D"/>
    <w:rsid w:val="00CE20DD"/>
    <w:rsid w:val="00CE6730"/>
    <w:rsid w:val="00CE6D03"/>
    <w:rsid w:val="00CE6FF2"/>
    <w:rsid w:val="00CF1CDA"/>
    <w:rsid w:val="00CF48BE"/>
    <w:rsid w:val="00CF4EAD"/>
    <w:rsid w:val="00CF5719"/>
    <w:rsid w:val="00D02FB3"/>
    <w:rsid w:val="00D036B4"/>
    <w:rsid w:val="00D05449"/>
    <w:rsid w:val="00D16D73"/>
    <w:rsid w:val="00D27353"/>
    <w:rsid w:val="00D307E6"/>
    <w:rsid w:val="00D319E4"/>
    <w:rsid w:val="00D31C91"/>
    <w:rsid w:val="00D40EAC"/>
    <w:rsid w:val="00D42E20"/>
    <w:rsid w:val="00D43059"/>
    <w:rsid w:val="00D43978"/>
    <w:rsid w:val="00D43C0B"/>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1877"/>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27AAA"/>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3A90"/>
    <w:rsid w:val="00EB7E3E"/>
    <w:rsid w:val="00EC3246"/>
    <w:rsid w:val="00EC48BC"/>
    <w:rsid w:val="00ED3DBF"/>
    <w:rsid w:val="00EE6626"/>
    <w:rsid w:val="00EF1AFA"/>
    <w:rsid w:val="00EF2908"/>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474A"/>
    <w:rsid w:val="00FB52E9"/>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19D552"/>
  <w15:docId w15:val="{A060D1AB-B29E-4FEC-8E6A-D73C4C24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CA930B-9299-4BEB-AA3F-5F2DA9026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TotalTime>
  <Pages>163</Pages>
  <Words>29140</Words>
  <Characters>160271</Characters>
  <Application>Microsoft Office Word</Application>
  <DocSecurity>0</DocSecurity>
  <Lines>1335</Lines>
  <Paragraphs>378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David Gomez Cruz</cp:lastModifiedBy>
  <cp:revision>78</cp:revision>
  <dcterms:created xsi:type="dcterms:W3CDTF">2017-03-15T18:34:00Z</dcterms:created>
  <dcterms:modified xsi:type="dcterms:W3CDTF">2017-05-08T02:34:00Z</dcterms:modified>
</cp:coreProperties>
</file>