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814ED4" w:rsidRDefault="0089205E">
      <w:pPr>
        <w:pStyle w:val="Ttulo3"/>
        <w:keepNext w:val="0"/>
        <w:keepLines w:val="0"/>
        <w:rPr>
          <w:sz w:val="26"/>
          <w:szCs w:val="26"/>
        </w:rPr>
      </w:pPr>
      <w:bookmarkStart w:id="0" w:name="_jfrdkhugo8nz" w:colFirst="0" w:colLast="0"/>
      <w:bookmarkEnd w:id="0"/>
      <w:r>
        <w:rPr>
          <w:sz w:val="26"/>
          <w:szCs w:val="26"/>
        </w:rPr>
        <w:t>Relato 1 (Anonimizado):</w:t>
      </w:r>
    </w:p>
    <w:p w14:paraId="00000002" w14:textId="77777777" w:rsidR="00814ED4" w:rsidRDefault="0089205E">
      <w:pPr>
        <w:spacing w:before="240" w:after="240"/>
      </w:pPr>
      <w:r>
        <w:t>Entre los años 2000 y 2002, hubo un bombardeo en la zona de San Juan, en la que murieron varios miembros de un grupo armado ilegal. Debido a esto, dicho grupo amenazó y desplazó forzadamente a J.E.P. y su familia (y probablemente a más familias religiosas) al casco urbano de Pueblito, argumentando que en la zona se había infiltrado un militar haciéndose pasar por líder religioso, quien presuntamente había recogido información que facilitó este ataque en el que murieron un comandante y varios combatientes. Posteriormente al desplazamiento, J.E.P. fue contactado para que volviera a la zona. Viajó con su esposa y, en un sitio conocido como "El Mirador", hombres armados del grupo ilegal se lo llevaron y le dijeron a la esposa que se fuera de Pueblito. Desde entonces, no se supo más de él. Desapareció el 26 de marzo de 2007.</w:t>
      </w:r>
      <w:bookmarkStart w:id="1" w:name="_GoBack"/>
      <w:bookmarkEnd w:id="1"/>
    </w:p>
    <w:sectPr w:rsidR="00814ED4">
      <w:pgSz w:w="11906" w:h="16838"/>
      <w:pgMar w:top="1700" w:right="1700"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D4"/>
    <w:rsid w:val="006B7848"/>
    <w:rsid w:val="00814ED4"/>
    <w:rsid w:val="008920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A7C869-D565-494E-BF8A-06D4A565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Herrera</dc:creator>
  <cp:lastModifiedBy>Alfredo Herrera</cp:lastModifiedBy>
  <cp:revision>3</cp:revision>
  <dcterms:created xsi:type="dcterms:W3CDTF">2024-09-24T16:14:00Z</dcterms:created>
  <dcterms:modified xsi:type="dcterms:W3CDTF">2024-09-24T23:02:00Z</dcterms:modified>
</cp:coreProperties>
</file>