
<file path=[Content_Types].xml><?xml version="1.0" encoding="utf-8"?>
<Types xmlns="http://schemas.openxmlformats.org/package/2006/content-types">
  <Default ContentType="application/xml" Extension="xml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Heading1"/>
        <w:keepNext w:val="0"/>
        <w:keepLines w:val="0"/>
        <w:spacing w:before="480" w:lineRule="auto"/>
        <w:jc w:val="center"/>
        <w:rPr>
          <w:b w:val="1"/>
          <w:sz w:val="30"/>
          <w:szCs w:val="30"/>
        </w:rPr>
      </w:pPr>
      <w:bookmarkStart w:colFirst="0" w:colLast="0" w:name="_f4uo26e4mjie" w:id="0"/>
      <w:bookmarkEnd w:id="0"/>
      <w:r w:rsidDel="00000000" w:rsidR="00000000" w:rsidRPr="00000000">
        <w:rPr>
          <w:b w:val="1"/>
          <w:sz w:val="30"/>
          <w:szCs w:val="30"/>
          <w:rtl w:val="0"/>
        </w:rPr>
        <w:t xml:space="preserve">Primer conjunto de entregables</w:t>
      </w:r>
    </w:p>
    <w:p w:rsidR="00000000" w:rsidDel="00000000" w:rsidP="00000000" w:rsidRDefault="00000000" w:rsidRPr="00000000" w14:paraId="00000002">
      <w:pPr>
        <w:pStyle w:val="Heading2"/>
        <w:keepNext w:val="0"/>
        <w:keepLines w:val="0"/>
        <w:spacing w:after="80" w:lineRule="auto"/>
        <w:rPr>
          <w:b w:val="1"/>
          <w:sz w:val="26"/>
          <w:szCs w:val="26"/>
        </w:rPr>
      </w:pPr>
      <w:bookmarkStart w:colFirst="0" w:colLast="0" w:name="_cczrgqk8n5nx" w:id="1"/>
      <w:bookmarkEnd w:id="1"/>
      <w:r w:rsidDel="00000000" w:rsidR="00000000" w:rsidRPr="00000000">
        <w:rPr>
          <w:b w:val="1"/>
          <w:sz w:val="26"/>
          <w:szCs w:val="26"/>
          <w:rtl w:val="0"/>
        </w:rPr>
        <w:t xml:space="preserve">Pregunta(s) de interés</w:t>
      </w:r>
    </w:p>
    <w:p w:rsidR="00000000" w:rsidDel="00000000" w:rsidP="00000000" w:rsidRDefault="00000000" w:rsidRPr="00000000" w14:paraId="00000003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El proyecto parte de una pregunta central dentro del campo de la inteligencia artificial aplicada al análisis del movimiento humano:</w:t>
        <w:br w:type="textWrapping"/>
        <w:t xml:space="preserve"> ¿Es posible clasificar con precisión y baja latencia una serie de actividades humanas como caminar hacia la cámara, caminar de regreso, girar, sentarse y ponerse de pie, utilizando únicamente las coordenadas articulares obtenidas de un modelo de pose, y al mismo tiempo estimar indicadores biomecánicos como los ángulos de las articulaciones y la inclinación del tronco?</w:t>
      </w:r>
    </w:p>
    <w:p w:rsidR="00000000" w:rsidDel="00000000" w:rsidP="00000000" w:rsidRDefault="00000000" w:rsidRPr="00000000" w14:paraId="00000004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Esta pregunta se complementa con otras subinterrogantes que orientan el enfoque metodológico:</w:t>
      </w:r>
    </w:p>
    <w:p w:rsidR="00000000" w:rsidDel="00000000" w:rsidP="00000000" w:rsidRDefault="00000000" w:rsidRPr="00000000" w14:paraId="00000005">
      <w:pPr>
        <w:numPr>
          <w:ilvl w:val="0"/>
          <w:numId w:val="2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¿Cuál es la </w:t>
      </w:r>
      <w:r w:rsidDel="00000000" w:rsidR="00000000" w:rsidRPr="00000000">
        <w:rPr>
          <w:rtl w:val="0"/>
        </w:rPr>
        <w:t xml:space="preserve">ventana temporal mínima</w:t>
      </w:r>
      <w:r w:rsidDel="00000000" w:rsidR="00000000" w:rsidRPr="00000000">
        <w:rPr>
          <w:rtl w:val="0"/>
        </w:rPr>
        <w:t xml:space="preserve"> que mantiene equilibrio entre precisión y tiempo de respuesta en un sistema en tiempo real?</w:t>
        <w:br w:type="textWrapping"/>
      </w:r>
    </w:p>
    <w:p w:rsidR="00000000" w:rsidDel="00000000" w:rsidP="00000000" w:rsidRDefault="00000000" w:rsidRPr="00000000" w14:paraId="00000006">
      <w:pPr>
        <w:numPr>
          <w:ilvl w:val="0"/>
          <w:numId w:val="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¿Qué </w:t>
      </w:r>
      <w:r w:rsidDel="00000000" w:rsidR="00000000" w:rsidRPr="00000000">
        <w:rPr>
          <w:rtl w:val="0"/>
        </w:rPr>
        <w:t xml:space="preserve">características derivadas</w:t>
      </w:r>
      <w:r w:rsidDel="00000000" w:rsidR="00000000" w:rsidRPr="00000000">
        <w:rPr>
          <w:rtl w:val="0"/>
        </w:rPr>
        <w:t xml:space="preserve"> (velocidades, ángulos, inclinaciones) aportan mayor poder discriminativo para las clases?</w:t>
        <w:br w:type="textWrapping"/>
      </w:r>
    </w:p>
    <w:p w:rsidR="00000000" w:rsidDel="00000000" w:rsidP="00000000" w:rsidRDefault="00000000" w:rsidRPr="00000000" w14:paraId="00000007">
      <w:pPr>
        <w:numPr>
          <w:ilvl w:val="0"/>
          <w:numId w:val="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¿Cómo se comporta el modelo frente a </w:t>
      </w:r>
      <w:r w:rsidDel="00000000" w:rsidR="00000000" w:rsidRPr="00000000">
        <w:rPr>
          <w:rtl w:val="0"/>
        </w:rPr>
        <w:t xml:space="preserve">personas distintas y variaciones de perspectiva</w:t>
      </w:r>
      <w:r w:rsidDel="00000000" w:rsidR="00000000" w:rsidRPr="00000000">
        <w:rPr>
          <w:rtl w:val="0"/>
        </w:rPr>
        <w:t xml:space="preserve">?</w:t>
        <w:br w:type="textWrapping"/>
      </w:r>
    </w:p>
    <w:p w:rsidR="00000000" w:rsidDel="00000000" w:rsidP="00000000" w:rsidRDefault="00000000" w:rsidRPr="00000000" w14:paraId="00000008">
      <w:pPr>
        <w:numPr>
          <w:ilvl w:val="0"/>
          <w:numId w:val="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¿Qué </w:t>
      </w:r>
      <w:r w:rsidDel="00000000" w:rsidR="00000000" w:rsidRPr="00000000">
        <w:rPr>
          <w:rtl w:val="0"/>
        </w:rPr>
        <w:t xml:space="preserve">error medio</w:t>
      </w:r>
      <w:r w:rsidDel="00000000" w:rsidR="00000000" w:rsidRPr="00000000">
        <w:rPr>
          <w:rtl w:val="0"/>
        </w:rPr>
        <w:t xml:space="preserve"> se obtiene en la estimación de ángulos articulares y postura corporal?</w:t>
        <w:br w:type="textWrapping"/>
      </w:r>
    </w:p>
    <w:p w:rsidR="00000000" w:rsidDel="00000000" w:rsidP="00000000" w:rsidRDefault="00000000" w:rsidRPr="00000000" w14:paraId="00000009">
      <w:pPr>
        <w:numPr>
          <w:ilvl w:val="0"/>
          <w:numId w:val="2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¿Cómo puede reducirse la influencia del </w:t>
      </w:r>
      <w:r w:rsidDel="00000000" w:rsidR="00000000" w:rsidRPr="00000000">
        <w:rPr>
          <w:b w:val="1"/>
          <w:rtl w:val="0"/>
        </w:rPr>
        <w:t xml:space="preserve">ruido</w:t>
      </w:r>
      <w:r w:rsidDel="00000000" w:rsidR="00000000" w:rsidRPr="00000000">
        <w:rPr>
          <w:rtl w:val="0"/>
        </w:rPr>
        <w:t xml:space="preserve"> proveniente del seguimiento de pose?</w:t>
        <w:br w:type="textWrapping"/>
      </w:r>
    </w:p>
    <w:p w:rsidR="00000000" w:rsidDel="00000000" w:rsidP="00000000" w:rsidRDefault="00000000" w:rsidRPr="00000000" w14:paraId="0000000A">
      <w:pPr>
        <w:pStyle w:val="Heading2"/>
        <w:keepNext w:val="0"/>
        <w:keepLines w:val="0"/>
        <w:spacing w:after="80" w:lineRule="auto"/>
        <w:rPr>
          <w:b w:val="1"/>
          <w:sz w:val="34"/>
          <w:szCs w:val="34"/>
        </w:rPr>
      </w:pPr>
      <w:bookmarkStart w:colFirst="0" w:colLast="0" w:name="_nsatmio7vmhr" w:id="2"/>
      <w:bookmarkEnd w:id="2"/>
      <w:r w:rsidDel="00000000" w:rsidR="00000000" w:rsidRPr="00000000">
        <w:rPr>
          <w:b w:val="1"/>
          <w:sz w:val="26"/>
          <w:szCs w:val="26"/>
          <w:rtl w:val="0"/>
        </w:rPr>
        <w:t xml:space="preserve">Tipo de problema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El problema pertenece al ámbito del </w:t>
      </w:r>
      <w:r w:rsidDel="00000000" w:rsidR="00000000" w:rsidRPr="00000000">
        <w:rPr>
          <w:rtl w:val="0"/>
        </w:rPr>
        <w:t xml:space="preserve">aprendizaje supervisado</w:t>
      </w:r>
      <w:r w:rsidDel="00000000" w:rsidR="00000000" w:rsidRPr="00000000">
        <w:rPr>
          <w:rtl w:val="0"/>
        </w:rPr>
        <w:t xml:space="preserve">, combinando dos tareas complementarias:</w:t>
      </w:r>
    </w:p>
    <w:p w:rsidR="00000000" w:rsidDel="00000000" w:rsidP="00000000" w:rsidRDefault="00000000" w:rsidRPr="00000000" w14:paraId="0000000C">
      <w:pPr>
        <w:numPr>
          <w:ilvl w:val="0"/>
          <w:numId w:val="4"/>
        </w:numPr>
        <w:spacing w:after="0" w:afterAutospacing="0" w:before="240" w:lineRule="auto"/>
        <w:ind w:left="720" w:hanging="360"/>
      </w:pPr>
      <w:r w:rsidDel="00000000" w:rsidR="00000000" w:rsidRPr="00000000">
        <w:rPr>
          <w:b w:val="1"/>
          <w:rtl w:val="0"/>
        </w:rPr>
        <w:t xml:space="preserve">Clasificación multiclase</w:t>
      </w:r>
      <w:r w:rsidDel="00000000" w:rsidR="00000000" w:rsidRPr="00000000">
        <w:rPr>
          <w:rtl w:val="0"/>
        </w:rPr>
        <w:t xml:space="preserve"> sobre series temporales: identificar cuál de las cinco actividades está realizando la persona a partir de secuencias de coordenadas articulares.</w:t>
        <w:br w:type="textWrapping"/>
      </w:r>
    </w:p>
    <w:p w:rsidR="00000000" w:rsidDel="00000000" w:rsidP="00000000" w:rsidRDefault="00000000" w:rsidRPr="00000000" w14:paraId="0000000D">
      <w:pPr>
        <w:numPr>
          <w:ilvl w:val="0"/>
          <w:numId w:val="4"/>
        </w:numPr>
        <w:spacing w:after="240" w:before="0" w:beforeAutospacing="0" w:lineRule="auto"/>
        <w:ind w:left="720" w:hanging="360"/>
      </w:pPr>
      <w:r w:rsidDel="00000000" w:rsidR="00000000" w:rsidRPr="00000000">
        <w:rPr>
          <w:b w:val="1"/>
          <w:rtl w:val="0"/>
        </w:rPr>
        <w:t xml:space="preserve">Regresión continua</w:t>
      </w:r>
      <w:r w:rsidDel="00000000" w:rsidR="00000000" w:rsidRPr="00000000">
        <w:rPr>
          <w:rtl w:val="0"/>
        </w:rPr>
        <w:t xml:space="preserve">: estimar valores numéricos como los ángulos de las rodillas, caderas o la inclinación del tronco.</w:t>
        <w:br w:type="textWrapping"/>
      </w:r>
    </w:p>
    <w:p w:rsidR="00000000" w:rsidDel="00000000" w:rsidP="00000000" w:rsidRDefault="00000000" w:rsidRPr="00000000" w14:paraId="0000000E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Ambas tareas se ejecutarán bajo un esquema de </w:t>
      </w:r>
      <w:r w:rsidDel="00000000" w:rsidR="00000000" w:rsidRPr="00000000">
        <w:rPr>
          <w:rtl w:val="0"/>
        </w:rPr>
        <w:t xml:space="preserve">inferencias en línea</w:t>
      </w:r>
      <w:r w:rsidDel="00000000" w:rsidR="00000000" w:rsidRPr="00000000">
        <w:rPr>
          <w:rtl w:val="0"/>
        </w:rPr>
        <w:t xml:space="preserve">, es decir, el modelo deberá analizar datos en tiempo real sin depender de procesamiento por lotes. El flujo general parte de la cámara, pasa por un modelo de estimación de pose (MediaPipe u OpenPose) y luego por el clasificador y estimador de ángulos, cuyos resultados se visualizan en una interfaz interactiva.</w:t>
      </w:r>
    </w:p>
    <w:p w:rsidR="00000000" w:rsidDel="00000000" w:rsidP="00000000" w:rsidRDefault="00000000" w:rsidRPr="00000000" w14:paraId="0000000F">
      <w:pPr>
        <w:pStyle w:val="Heading2"/>
        <w:keepNext w:val="0"/>
        <w:keepLines w:val="0"/>
        <w:spacing w:after="80" w:lineRule="auto"/>
        <w:rPr>
          <w:b w:val="1"/>
          <w:sz w:val="34"/>
          <w:szCs w:val="34"/>
        </w:rPr>
      </w:pPr>
      <w:bookmarkStart w:colFirst="0" w:colLast="0" w:name="_sfgxgz1kfcg0" w:id="3"/>
      <w:bookmarkEnd w:id="3"/>
      <w:r w:rsidDel="00000000" w:rsidR="00000000" w:rsidRPr="00000000">
        <w:rPr>
          <w:b w:val="1"/>
          <w:sz w:val="26"/>
          <w:szCs w:val="26"/>
          <w:rtl w:val="0"/>
        </w:rPr>
        <w:t xml:space="preserve">Metodología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La metodología sigue la estructura de </w:t>
      </w:r>
      <w:r w:rsidDel="00000000" w:rsidR="00000000" w:rsidRPr="00000000">
        <w:rPr>
          <w:rtl w:val="0"/>
        </w:rPr>
        <w:t xml:space="preserve">CRISP-DM</w:t>
      </w:r>
      <w:r w:rsidDel="00000000" w:rsidR="00000000" w:rsidRPr="00000000">
        <w:rPr>
          <w:rtl w:val="0"/>
        </w:rPr>
        <w:t xml:space="preserve">, adaptada a un contexto de visión por computador.</w:t>
      </w:r>
    </w:p>
    <w:p w:rsidR="00000000" w:rsidDel="00000000" w:rsidP="00000000" w:rsidRDefault="00000000" w:rsidRPr="00000000" w14:paraId="00000011">
      <w:pPr>
        <w:spacing w:after="240" w:before="240" w:lineRule="auto"/>
        <w:rPr/>
      </w:pPr>
      <w:r w:rsidDel="00000000" w:rsidR="00000000" w:rsidRPr="00000000">
        <w:rPr>
          <w:b w:val="1"/>
          <w:rtl w:val="0"/>
        </w:rPr>
        <w:t xml:space="preserve">Entendimiento del problema.</w:t>
        <w:br w:type="textWrapping"/>
        <w:t xml:space="preserve"> </w:t>
      </w:r>
      <w:r w:rsidDel="00000000" w:rsidR="00000000" w:rsidRPr="00000000">
        <w:rPr>
          <w:rtl w:val="0"/>
        </w:rPr>
        <w:t xml:space="preserve">Se busca desarrollar un sistema capaz de detectar y visualizar actividades humanas en video, integrando modelos de IA y técnicas de análisis biomecánico. El resultado final debe ser un prototipo funcional que clasifique actividades y muestre información postural en tiempo real.</w:t>
      </w:r>
    </w:p>
    <w:p w:rsidR="00000000" w:rsidDel="00000000" w:rsidP="00000000" w:rsidRDefault="00000000" w:rsidRPr="00000000" w14:paraId="00000012">
      <w:pPr>
        <w:spacing w:after="240" w:before="240" w:lineRule="auto"/>
        <w:rPr/>
      </w:pPr>
      <w:r w:rsidDel="00000000" w:rsidR="00000000" w:rsidRPr="00000000">
        <w:rPr>
          <w:b w:val="1"/>
          <w:rtl w:val="0"/>
        </w:rPr>
        <w:t xml:space="preserve">Entendimiento y preparación de los datos.</w:t>
        <w:br w:type="textWrapping"/>
        <w:t xml:space="preserve"> </w:t>
      </w:r>
      <w:r w:rsidDel="00000000" w:rsidR="00000000" w:rsidRPr="00000000">
        <w:rPr>
          <w:rtl w:val="0"/>
        </w:rPr>
        <w:t xml:space="preserve">Se recopilarán videos de distintas personas realizando las actividades bajo diferentes condiciones de iluminación y ángulos de cámara. Estos videos se anotarán con herramientas como </w:t>
      </w:r>
      <w:r w:rsidDel="00000000" w:rsidR="00000000" w:rsidRPr="00000000">
        <w:rPr>
          <w:rtl w:val="0"/>
        </w:rPr>
        <w:t xml:space="preserve">Label Studio</w:t>
      </w:r>
      <w:r w:rsidDel="00000000" w:rsidR="00000000" w:rsidRPr="00000000">
        <w:rPr>
          <w:rtl w:val="0"/>
        </w:rPr>
        <w:t xml:space="preserve"> o </w:t>
      </w:r>
      <w:r w:rsidDel="00000000" w:rsidR="00000000" w:rsidRPr="00000000">
        <w:rPr>
          <w:rtl w:val="0"/>
        </w:rPr>
        <w:t xml:space="preserve">CVAT</w:t>
      </w:r>
      <w:r w:rsidDel="00000000" w:rsidR="00000000" w:rsidRPr="00000000">
        <w:rPr>
          <w:rtl w:val="0"/>
        </w:rPr>
        <w:t xml:space="preserve">, y luego se procesarán para extraer las coordenadas articulares mediante un modelo de pose.</w:t>
        <w:br w:type="textWrapping"/>
        <w:t xml:space="preserve"> En la preparación de datos se aplicarán:</w:t>
      </w:r>
    </w:p>
    <w:p w:rsidR="00000000" w:rsidDel="00000000" w:rsidP="00000000" w:rsidRDefault="00000000" w:rsidRPr="00000000" w14:paraId="00000013">
      <w:pPr>
        <w:numPr>
          <w:ilvl w:val="0"/>
          <w:numId w:val="5"/>
        </w:numPr>
        <w:spacing w:after="0" w:afterAutospacing="0" w:before="240" w:lineRule="auto"/>
        <w:ind w:left="720" w:hanging="360"/>
      </w:pPr>
      <w:r w:rsidDel="00000000" w:rsidR="00000000" w:rsidRPr="00000000">
        <w:rPr>
          <w:b w:val="1"/>
          <w:rtl w:val="0"/>
        </w:rPr>
        <w:t xml:space="preserve">Normalización</w:t>
      </w:r>
      <w:r w:rsidDel="00000000" w:rsidR="00000000" w:rsidRPr="00000000">
        <w:rPr>
          <w:rtl w:val="0"/>
        </w:rPr>
        <w:t xml:space="preserve"> de coordenadas, para eliminar dependencias de altura o distancia a la cámara.</w:t>
        <w:br w:type="textWrapping"/>
      </w:r>
    </w:p>
    <w:p w:rsidR="00000000" w:rsidDel="00000000" w:rsidP="00000000" w:rsidRDefault="00000000" w:rsidRPr="00000000" w14:paraId="00000014">
      <w:pPr>
        <w:numPr>
          <w:ilvl w:val="0"/>
          <w:numId w:val="5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rtl w:val="0"/>
        </w:rPr>
        <w:t xml:space="preserve">Filtrado temporal</w:t>
      </w:r>
      <w:r w:rsidDel="00000000" w:rsidR="00000000" w:rsidRPr="00000000">
        <w:rPr>
          <w:rtl w:val="0"/>
        </w:rPr>
        <w:t xml:space="preserve">, utilizando suavizados como media móvil o Savitzky-Golay.</w:t>
        <w:br w:type="textWrapping"/>
      </w:r>
    </w:p>
    <w:p w:rsidR="00000000" w:rsidDel="00000000" w:rsidP="00000000" w:rsidRDefault="00000000" w:rsidRPr="00000000" w14:paraId="00000015">
      <w:pPr>
        <w:numPr>
          <w:ilvl w:val="0"/>
          <w:numId w:val="5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rtl w:val="0"/>
        </w:rPr>
        <w:t xml:space="preserve">Segmentación en ventanas deslizantes</w:t>
      </w:r>
      <w:r w:rsidDel="00000000" w:rsidR="00000000" w:rsidRPr="00000000">
        <w:rPr>
          <w:rtl w:val="0"/>
        </w:rPr>
        <w:t xml:space="preserve">, con solape entre frames para capturar la dinámica temporal.</w:t>
        <w:br w:type="textWrapping"/>
      </w:r>
    </w:p>
    <w:p w:rsidR="00000000" w:rsidDel="00000000" w:rsidP="00000000" w:rsidRDefault="00000000" w:rsidRPr="00000000" w14:paraId="00000016">
      <w:pPr>
        <w:numPr>
          <w:ilvl w:val="0"/>
          <w:numId w:val="5"/>
        </w:numPr>
        <w:spacing w:after="240" w:before="0" w:beforeAutospacing="0" w:lineRule="auto"/>
        <w:ind w:left="720" w:hanging="360"/>
      </w:pPr>
      <w:r w:rsidDel="00000000" w:rsidR="00000000" w:rsidRPr="00000000">
        <w:rPr>
          <w:b w:val="1"/>
          <w:rtl w:val="0"/>
        </w:rPr>
        <w:t xml:space="preserve">Extracción de características</w:t>
      </w:r>
      <w:r w:rsidDel="00000000" w:rsidR="00000000" w:rsidRPr="00000000">
        <w:rPr>
          <w:rtl w:val="0"/>
        </w:rPr>
        <w:t xml:space="preserve"> cinemáticas y geométricas: velocidades, aceleraciones, ángulos relativos, inclinación del tronco y variabilidad temporal.</w:t>
        <w:br w:type="textWrapping"/>
      </w:r>
    </w:p>
    <w:p w:rsidR="00000000" w:rsidDel="00000000" w:rsidP="00000000" w:rsidRDefault="00000000" w:rsidRPr="00000000" w14:paraId="00000017">
      <w:pPr>
        <w:spacing w:after="240" w:before="240" w:lineRule="auto"/>
        <w:rPr/>
      </w:pPr>
      <w:r w:rsidDel="00000000" w:rsidR="00000000" w:rsidRPr="00000000">
        <w:rPr>
          <w:b w:val="1"/>
          <w:rtl w:val="0"/>
        </w:rPr>
        <w:t xml:space="preserve">Modelado.</w:t>
        <w:br w:type="textWrapping"/>
      </w:r>
      <w:r w:rsidDel="00000000" w:rsidR="00000000" w:rsidRPr="00000000">
        <w:rPr>
          <w:rtl w:val="0"/>
        </w:rPr>
        <w:t xml:space="preserve"> Se entrenarán modelos de clasificación como SVM, Random Forest y XGBoost, utilizando validación cruzada por sujeto para evitar sobreajuste. Para los cálculos angulares se emplearán tanto relaciones geométricas directas como modelos de regresión que aporten estabilidad frente al ruido.</w:t>
      </w:r>
    </w:p>
    <w:p w:rsidR="00000000" w:rsidDel="00000000" w:rsidP="00000000" w:rsidRDefault="00000000" w:rsidRPr="00000000" w14:paraId="00000018">
      <w:pPr>
        <w:spacing w:after="240" w:before="240" w:lineRule="auto"/>
        <w:rPr/>
      </w:pPr>
      <w:r w:rsidDel="00000000" w:rsidR="00000000" w:rsidRPr="00000000">
        <w:rPr>
          <w:b w:val="1"/>
          <w:rtl w:val="0"/>
        </w:rPr>
        <w:t xml:space="preserve">Evaluación.</w:t>
        <w:br w:type="textWrapping"/>
      </w:r>
      <w:r w:rsidDel="00000000" w:rsidR="00000000" w:rsidRPr="00000000">
        <w:rPr>
          <w:rtl w:val="0"/>
        </w:rPr>
        <w:t xml:space="preserve"> El rendimiento se medirá sobre conjuntos separados por sujeto, analizando precisión, F1 y recall por clase, además del error medio absoluto en los ángulos estimados. También se evaluará la eficiencia computacional en tiempo real, midiendo la latencia por frame y la tasa de cuadros por segundo.</w:t>
      </w:r>
    </w:p>
    <w:p w:rsidR="00000000" w:rsidDel="00000000" w:rsidP="00000000" w:rsidRDefault="00000000" w:rsidRPr="00000000" w14:paraId="00000019">
      <w:pPr>
        <w:spacing w:after="240" w:before="240" w:lineRule="auto"/>
        <w:rPr/>
      </w:pPr>
      <w:r w:rsidDel="00000000" w:rsidR="00000000" w:rsidRPr="00000000">
        <w:rPr>
          <w:b w:val="1"/>
          <w:rtl w:val="0"/>
        </w:rPr>
        <w:t xml:space="preserve">Despliegue y visualización.</w:t>
        <w:br w:type="textWrapping"/>
      </w:r>
      <w:r w:rsidDel="00000000" w:rsidR="00000000" w:rsidRPr="00000000">
        <w:rPr>
          <w:rtl w:val="0"/>
        </w:rPr>
        <w:t xml:space="preserve"> La última fase integrará el modelo en una interfaz simple que muestre el esqueleto sobre el video, la actividad detectada y los indicadores articulares. </w:t>
      </w:r>
    </w:p>
    <w:p w:rsidR="00000000" w:rsidDel="00000000" w:rsidP="00000000" w:rsidRDefault="00000000" w:rsidRPr="00000000" w14:paraId="0000001A">
      <w:pPr>
        <w:pStyle w:val="Heading2"/>
        <w:keepNext w:val="0"/>
        <w:keepLines w:val="0"/>
        <w:spacing w:after="80" w:lineRule="auto"/>
        <w:rPr>
          <w:b w:val="1"/>
          <w:sz w:val="34"/>
          <w:szCs w:val="34"/>
        </w:rPr>
      </w:pPr>
      <w:bookmarkStart w:colFirst="0" w:colLast="0" w:name="_5xt2maey0wmg" w:id="4"/>
      <w:bookmarkEnd w:id="4"/>
      <w:r w:rsidDel="00000000" w:rsidR="00000000" w:rsidRPr="00000000">
        <w:rPr>
          <w:b w:val="1"/>
          <w:sz w:val="26"/>
          <w:szCs w:val="26"/>
          <w:rtl w:val="0"/>
        </w:rPr>
        <w:t xml:space="preserve">Métricas para medir el progreso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El progreso se evaluará mediante indicadores tanto de precisión como de desempeño del sistema.</w:t>
        <w:br w:type="textWrapping"/>
        <w:t xml:space="preserve"> La métrica principal será el </w:t>
      </w:r>
      <w:r w:rsidDel="00000000" w:rsidR="00000000" w:rsidRPr="00000000">
        <w:rPr>
          <w:rtl w:val="0"/>
        </w:rPr>
        <w:t xml:space="preserve">F1-macro</w:t>
      </w:r>
      <w:r w:rsidDel="00000000" w:rsidR="00000000" w:rsidRPr="00000000">
        <w:rPr>
          <w:rtl w:val="0"/>
        </w:rPr>
        <w:t xml:space="preserve">, al ofrecer una visión balanceada del rendimiento en todas las clases. Se espera alcanzar valores superiores a 0.85 en los primeros modelos y acercarse a 0.90 conforme se enriquezcan los datos.</w:t>
      </w:r>
    </w:p>
    <w:p w:rsidR="00000000" w:rsidDel="00000000" w:rsidP="00000000" w:rsidRDefault="00000000" w:rsidRPr="00000000" w14:paraId="0000001C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Otras métricas clave incluyen:</w:t>
      </w:r>
    </w:p>
    <w:p w:rsidR="00000000" w:rsidDel="00000000" w:rsidP="00000000" w:rsidRDefault="00000000" w:rsidRPr="00000000" w14:paraId="0000001D">
      <w:pPr>
        <w:numPr>
          <w:ilvl w:val="0"/>
          <w:numId w:val="3"/>
        </w:numPr>
        <w:spacing w:after="0" w:afterAutospacing="0" w:before="240" w:lineRule="auto"/>
        <w:ind w:left="720" w:hanging="360"/>
      </w:pPr>
      <w:r w:rsidDel="00000000" w:rsidR="00000000" w:rsidRPr="00000000">
        <w:rPr>
          <w:b w:val="1"/>
          <w:rtl w:val="0"/>
        </w:rPr>
        <w:t xml:space="preserve">Recall y matriz de confusión</w:t>
      </w:r>
      <w:r w:rsidDel="00000000" w:rsidR="00000000" w:rsidRPr="00000000">
        <w:rPr>
          <w:rtl w:val="0"/>
        </w:rPr>
        <w:t xml:space="preserve"> para analizar errores específicos entre clases.</w:t>
        <w:br w:type="textWrapping"/>
      </w:r>
    </w:p>
    <w:p w:rsidR="00000000" w:rsidDel="00000000" w:rsidP="00000000" w:rsidRDefault="00000000" w:rsidRPr="00000000" w14:paraId="0000001E">
      <w:pPr>
        <w:numPr>
          <w:ilvl w:val="0"/>
          <w:numId w:val="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rtl w:val="0"/>
        </w:rPr>
        <w:t xml:space="preserve">MAE (Error Medio Absoluto)</w:t>
      </w:r>
      <w:r w:rsidDel="00000000" w:rsidR="00000000" w:rsidRPr="00000000">
        <w:rPr>
          <w:rtl w:val="0"/>
        </w:rPr>
        <w:t xml:space="preserve"> para cuantificar la diferencia entre los ángulos estimados y los valores de referencia.</w:t>
        <w:br w:type="textWrapping"/>
      </w:r>
    </w:p>
    <w:p w:rsidR="00000000" w:rsidDel="00000000" w:rsidP="00000000" w:rsidRDefault="00000000" w:rsidRPr="00000000" w14:paraId="0000001F">
      <w:pPr>
        <w:numPr>
          <w:ilvl w:val="0"/>
          <w:numId w:val="3"/>
        </w:numPr>
        <w:spacing w:after="240" w:before="0" w:beforeAutospacing="0" w:lineRule="auto"/>
        <w:ind w:left="720" w:hanging="360"/>
      </w:pPr>
      <w:r w:rsidDel="00000000" w:rsidR="00000000" w:rsidRPr="00000000">
        <w:rPr>
          <w:b w:val="1"/>
          <w:rtl w:val="0"/>
        </w:rPr>
        <w:t xml:space="preserve">Consumo de recursos</w:t>
      </w:r>
      <w:r w:rsidDel="00000000" w:rsidR="00000000" w:rsidRPr="00000000">
        <w:rPr>
          <w:rtl w:val="0"/>
        </w:rPr>
        <w:t xml:space="preserve"> del sistema y equilibrio de clases en los datos.</w:t>
        <w:br w:type="textWrapping"/>
      </w:r>
    </w:p>
    <w:p w:rsidR="00000000" w:rsidDel="00000000" w:rsidP="00000000" w:rsidRDefault="00000000" w:rsidRPr="00000000" w14:paraId="00000020">
      <w:pPr>
        <w:pStyle w:val="Heading2"/>
        <w:keepNext w:val="0"/>
        <w:keepLines w:val="0"/>
        <w:spacing w:after="80" w:lineRule="auto"/>
        <w:rPr>
          <w:b w:val="1"/>
          <w:sz w:val="34"/>
          <w:szCs w:val="34"/>
        </w:rPr>
      </w:pPr>
      <w:bookmarkStart w:colFirst="0" w:colLast="0" w:name="_s8sddadfidgo" w:id="5"/>
      <w:bookmarkEnd w:id="5"/>
      <w:r w:rsidDel="00000000" w:rsidR="00000000" w:rsidRPr="00000000">
        <w:rPr>
          <w:b w:val="1"/>
          <w:sz w:val="26"/>
          <w:szCs w:val="26"/>
          <w:rtl w:val="0"/>
        </w:rPr>
        <w:t xml:space="preserve">Datos recolectados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1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La base de datos se construirá a partir de grabaciones propias de personas realizando las cinco actividades seleccionadas. Cada sesión contemplará diferentes perspectivas de cámara (frontal, lateral y diagonal) y condiciones de iluminación variadas. Se buscará diversidad entre los participantes en términos de estatura, complexión y vestimenta para fomentar la generalización del modelo.</w:t>
      </w:r>
    </w:p>
    <w:p w:rsidR="00000000" w:rsidDel="00000000" w:rsidP="00000000" w:rsidRDefault="00000000" w:rsidRPr="00000000" w14:paraId="00000022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Los videos se anotarán manualmente, definiendo criterios claros para el inicio y fin de cada acción. Por ejemplo, </w:t>
      </w:r>
      <w:r w:rsidDel="00000000" w:rsidR="00000000" w:rsidRPr="00000000">
        <w:rPr>
          <w:rtl w:val="0"/>
        </w:rPr>
        <w:t xml:space="preserve">sentarse</w:t>
      </w:r>
      <w:r w:rsidDel="00000000" w:rsidR="00000000" w:rsidRPr="00000000">
        <w:rPr>
          <w:rtl w:val="0"/>
        </w:rPr>
        <w:t xml:space="preserve"> se marcará desde el descenso continuo de la cadera hasta la estabilidad total en la silla, mientras que </w:t>
      </w:r>
      <w:r w:rsidDel="00000000" w:rsidR="00000000" w:rsidRPr="00000000">
        <w:rPr>
          <w:rtl w:val="0"/>
        </w:rPr>
        <w:t xml:space="preserve">ponerse de pie</w:t>
      </w:r>
      <w:r w:rsidDel="00000000" w:rsidR="00000000" w:rsidRPr="00000000">
        <w:rPr>
          <w:rtl w:val="0"/>
        </w:rPr>
        <w:t xml:space="preserve"> representará el proceso inverso. Una fracción del conjunto será doblemente anotada por diferentes miembros del equipo para evaluar la coherencia del etiquetado.</w:t>
      </w:r>
    </w:p>
    <w:p w:rsidR="00000000" w:rsidDel="00000000" w:rsidP="00000000" w:rsidRDefault="00000000" w:rsidRPr="00000000" w14:paraId="00000023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Tras la anotación, se extraerán las coordenadas articulares más relevantes(cabeza, hombros, caderas, rodillas, tobillos y muñecas) mediante MediaPipe u OpenPose. Estos datos se almacenarán en formato estructurado y servirán para generar las características numéricas del modelo. Se elaborará además una tabla resumen que detalle el número de clips, minutos grabados y balance entre vistas, con el fin de documentar el estado de la base de datos y los posibles ajustes que requiera.</w:t>
      </w:r>
    </w:p>
    <w:p w:rsidR="00000000" w:rsidDel="00000000" w:rsidP="00000000" w:rsidRDefault="00000000" w:rsidRPr="00000000" w14:paraId="00000024">
      <w:pPr>
        <w:pStyle w:val="Heading2"/>
        <w:keepNext w:val="0"/>
        <w:keepLines w:val="0"/>
        <w:spacing w:after="80" w:lineRule="auto"/>
        <w:rPr>
          <w:b w:val="1"/>
          <w:sz w:val="34"/>
          <w:szCs w:val="34"/>
        </w:rPr>
      </w:pPr>
      <w:bookmarkStart w:colFirst="0" w:colLast="0" w:name="_23s3zz8zilj6" w:id="6"/>
      <w:bookmarkEnd w:id="6"/>
      <w:r w:rsidDel="00000000" w:rsidR="00000000" w:rsidRPr="00000000">
        <w:rPr>
          <w:b w:val="1"/>
          <w:sz w:val="26"/>
          <w:szCs w:val="26"/>
          <w:rtl w:val="0"/>
        </w:rPr>
        <w:t xml:space="preserve">Siguientes pasos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5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En la siguiente fase del proyecto se priorizará la consolidación del conjunto de datos y la implementación del flujo completo de procesamiento. Esto implica terminar la captura y anotación de los videos piloto, asegurando una distribución equilibrada de clases y sujetos. Una vez completada la base, se desarrollará el pipeline de preprocesamiento que incluye la normalización, el filtrado de coordenadas y la generación de variables derivadas.</w:t>
      </w:r>
    </w:p>
    <w:p w:rsidR="00000000" w:rsidDel="00000000" w:rsidP="00000000" w:rsidRDefault="00000000" w:rsidRPr="00000000" w14:paraId="00000026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Con los datos limpios se entrenarán los primeros modelos de clasificación y regresión, a partir de los cuales se obtendrán las métricas iniciales. Este análisis servirá para ajustar hiperparámetros, evaluar la influencia del tamaño de ventana y determinar las características con mayor relevancia. Posteriormente, los modelos más prometedores se integrarán en una interfaz que permita visualizar los resultados en tiempo real, midiendo la latencia y la estabilidad del sistema. Finalmente, se elaborará un informe de resultados preliminares y se definirán los cambios necesarios para mejorar la precisión y la eficiencia del prototipo.</w:t>
      </w:r>
    </w:p>
    <w:p w:rsidR="00000000" w:rsidDel="00000000" w:rsidP="00000000" w:rsidRDefault="00000000" w:rsidRPr="00000000" w14:paraId="00000027">
      <w:pPr>
        <w:pStyle w:val="Heading2"/>
        <w:keepNext w:val="0"/>
        <w:keepLines w:val="0"/>
        <w:spacing w:after="80" w:lineRule="auto"/>
        <w:rPr>
          <w:b w:val="1"/>
          <w:sz w:val="34"/>
          <w:szCs w:val="34"/>
        </w:rPr>
      </w:pPr>
      <w:bookmarkStart w:colFirst="0" w:colLast="0" w:name="_i209cmtpvwsa" w:id="7"/>
      <w:bookmarkEnd w:id="7"/>
      <w:r w:rsidDel="00000000" w:rsidR="00000000" w:rsidRPr="00000000">
        <w:rPr>
          <w:b w:val="1"/>
          <w:sz w:val="26"/>
          <w:szCs w:val="26"/>
          <w:rtl w:val="0"/>
        </w:rPr>
        <w:t xml:space="preserve">Estrategias para conseguir más datos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8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El incremento del volumen y la diversidad de datos es fundamental para lograr un modelo robusto. Se piensa implementar varias estrategias complementarias:</w:t>
      </w:r>
    </w:p>
    <w:p w:rsidR="00000000" w:rsidDel="00000000" w:rsidP="00000000" w:rsidRDefault="00000000" w:rsidRPr="00000000" w14:paraId="00000029">
      <w:pPr>
        <w:numPr>
          <w:ilvl w:val="0"/>
          <w:numId w:val="1"/>
        </w:numPr>
        <w:spacing w:after="0" w:afterAutospacing="0" w:before="240" w:lineRule="auto"/>
        <w:ind w:left="720" w:hanging="360"/>
      </w:pPr>
      <w:r w:rsidDel="00000000" w:rsidR="00000000" w:rsidRPr="00000000">
        <w:rPr>
          <w:b w:val="1"/>
          <w:rtl w:val="0"/>
        </w:rPr>
        <w:t xml:space="preserve">Aumento del número de participantes</w:t>
      </w:r>
      <w:r w:rsidDel="00000000" w:rsidR="00000000" w:rsidRPr="00000000">
        <w:rPr>
          <w:rtl w:val="0"/>
        </w:rPr>
        <w:t xml:space="preserve">, invitando voluntarios de la universidad con diferentes contexturas, edades y estilos de movimiento, previa firma de consentimiento informado.</w:t>
        <w:br w:type="textWrapping"/>
      </w:r>
    </w:p>
    <w:p w:rsidR="00000000" w:rsidDel="00000000" w:rsidP="00000000" w:rsidRDefault="00000000" w:rsidRPr="00000000" w14:paraId="0000002A">
      <w:pPr>
        <w:numPr>
          <w:ilvl w:val="0"/>
          <w:numId w:val="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rtl w:val="0"/>
        </w:rPr>
        <w:t xml:space="preserve">Variación de escenarios y condiciones</w:t>
      </w:r>
      <w:r w:rsidDel="00000000" w:rsidR="00000000" w:rsidRPr="00000000">
        <w:rPr>
          <w:rtl w:val="0"/>
        </w:rPr>
        <w:t xml:space="preserve">, incluyendo diferentes fondos, distancias de cámara y niveles de iluminación.</w:t>
        <w:br w:type="textWrapping"/>
      </w:r>
    </w:p>
    <w:p w:rsidR="00000000" w:rsidDel="00000000" w:rsidP="00000000" w:rsidRDefault="00000000" w:rsidRPr="00000000" w14:paraId="0000002B">
      <w:pPr>
        <w:numPr>
          <w:ilvl w:val="0"/>
          <w:numId w:val="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rtl w:val="0"/>
        </w:rPr>
        <w:t xml:space="preserve">Incorporación de conjuntos de datos públicos compatibles</w:t>
      </w:r>
      <w:r w:rsidDel="00000000" w:rsidR="00000000" w:rsidRPr="00000000">
        <w:rPr>
          <w:rtl w:val="0"/>
        </w:rPr>
        <w:t xml:space="preserve">, respetando sus licencias y adaptando las etiquetas al esquema del proyecto.</w:t>
        <w:br w:type="textWrapping"/>
      </w:r>
    </w:p>
    <w:p w:rsidR="00000000" w:rsidDel="00000000" w:rsidP="00000000" w:rsidRDefault="00000000" w:rsidRPr="00000000" w14:paraId="0000002C">
      <w:pPr>
        <w:numPr>
          <w:ilvl w:val="0"/>
          <w:numId w:val="1"/>
        </w:numPr>
        <w:spacing w:after="240" w:before="0" w:beforeAutospacing="0" w:lineRule="auto"/>
        <w:ind w:left="720" w:hanging="360"/>
      </w:pPr>
      <w:r w:rsidDel="00000000" w:rsidR="00000000" w:rsidRPr="00000000">
        <w:rPr>
          <w:b w:val="1"/>
          <w:rtl w:val="0"/>
        </w:rPr>
        <w:t xml:space="preserve">Etiquetado incremental y revisión continua</w:t>
      </w:r>
      <w:r w:rsidDel="00000000" w:rsidR="00000000" w:rsidRPr="00000000">
        <w:rPr>
          <w:rtl w:val="0"/>
        </w:rPr>
        <w:t xml:space="preserve">, priorizando primero los clips más representativos y corrigiendo inconsistencias conforme se expanda la base.</w:t>
        <w:br w:type="textWrapping"/>
      </w:r>
    </w:p>
    <w:p w:rsidR="00000000" w:rsidDel="00000000" w:rsidP="00000000" w:rsidRDefault="00000000" w:rsidRPr="00000000" w14:paraId="0000002D">
      <w:pPr>
        <w:pStyle w:val="Heading2"/>
        <w:keepNext w:val="0"/>
        <w:keepLines w:val="0"/>
        <w:spacing w:after="80" w:lineRule="auto"/>
        <w:rPr>
          <w:b w:val="1"/>
          <w:sz w:val="34"/>
          <w:szCs w:val="34"/>
        </w:rPr>
      </w:pPr>
      <w:bookmarkStart w:colFirst="0" w:colLast="0" w:name="_fwld7jls4l1w" w:id="8"/>
      <w:bookmarkEnd w:id="8"/>
      <w:r w:rsidDel="00000000" w:rsidR="00000000" w:rsidRPr="00000000">
        <w:rPr>
          <w:b w:val="1"/>
          <w:sz w:val="26"/>
          <w:szCs w:val="26"/>
          <w:rtl w:val="0"/>
        </w:rPr>
        <w:t xml:space="preserve">Aspectos éticos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El componente ético del proyecto es fundamental, ya que se trabaja con información derivada del cuerpo humano y grabaciones de video. Todo participante deberá otorgar </w:t>
      </w:r>
      <w:r w:rsidDel="00000000" w:rsidR="00000000" w:rsidRPr="00000000">
        <w:rPr>
          <w:rtl w:val="0"/>
        </w:rPr>
        <w:t xml:space="preserve">consentimiento informado</w:t>
      </w:r>
      <w:r w:rsidDel="00000000" w:rsidR="00000000" w:rsidRPr="00000000">
        <w:rPr>
          <w:rtl w:val="0"/>
        </w:rPr>
        <w:t xml:space="preserve">, conocer los objetivos del estudio y tener la posibilidad de retirar su información en cualquier momento. Para proteger la privacidad, se procurará almacenar solo los </w:t>
      </w:r>
      <w:r w:rsidDel="00000000" w:rsidR="00000000" w:rsidRPr="00000000">
        <w:rPr>
          <w:rtl w:val="0"/>
        </w:rPr>
        <w:t xml:space="preserve">landmarks articulares anonimizados</w:t>
      </w:r>
      <w:r w:rsidDel="00000000" w:rsidR="00000000" w:rsidRPr="00000000">
        <w:rPr>
          <w:rtl w:val="0"/>
        </w:rPr>
        <w:t xml:space="preserve">, evitando conservar imágenes crudas salvo que sea estrictamente necesario para la verificación técnica.</w:t>
      </w:r>
    </w:p>
    <w:p w:rsidR="00000000" w:rsidDel="00000000" w:rsidP="00000000" w:rsidRDefault="00000000" w:rsidRPr="00000000" w14:paraId="0000002F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Asimismo, se dejará claro que el sistema tiene fines educativos y de investigación, no de vigilancia ni control conductual. Finalmente, todas las herramientas, librerías y conjuntos de datos externos se utilizarán conforme a sus licencias, reconociendo a sus autores y limitaciones de uso.</w:t>
      </w:r>
    </w:p>
    <w:p w:rsidR="00000000" w:rsidDel="00000000" w:rsidP="00000000" w:rsidRDefault="00000000" w:rsidRPr="00000000" w14:paraId="00000030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1">
      <w:pPr>
        <w:rPr/>
      </w:pPr>
      <w:r w:rsidDel="00000000" w:rsidR="00000000" w:rsidRPr="00000000">
        <w:rPr>
          <w:rtl w:val="0"/>
        </w:rPr>
      </w:r>
    </w:p>
    <w:sectPr>
      <w:pgSz w:h="16834" w:w="11909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s_419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