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851" w:rsidRDefault="00075A73" w:rsidP="00075A73">
      <w:pPr>
        <w:jc w:val="center"/>
        <w:rPr>
          <w:sz w:val="44"/>
          <w:szCs w:val="44"/>
        </w:rPr>
      </w:pPr>
      <w:r w:rsidRPr="00075A73">
        <w:rPr>
          <w:sz w:val="44"/>
          <w:szCs w:val="44"/>
        </w:rPr>
        <w:t>Código de colores de resistencias</w:t>
      </w:r>
    </w:p>
    <w:p w:rsidR="00F21BC8" w:rsidRDefault="00F21BC8" w:rsidP="00F21BC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303030"/>
        </w:rPr>
      </w:pPr>
    </w:p>
    <w:p w:rsidR="00F21BC8" w:rsidRDefault="00F21BC8" w:rsidP="00F21BC8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303030"/>
        </w:rPr>
      </w:pPr>
      <w:bookmarkStart w:id="0" w:name="_GoBack"/>
      <w:bookmarkEnd w:id="0"/>
      <w:r>
        <w:rPr>
          <w:rFonts w:ascii="Arial" w:hAnsi="Arial" w:cs="Arial"/>
          <w:color w:val="303030"/>
        </w:rPr>
        <w:t>Se llama resistencia eléctrica a todo material que sirva de oposición al paso de los electrones, las resistencias poseen unas bandas de colores para identificar su valor.</w:t>
      </w:r>
    </w:p>
    <w:p w:rsidR="00F21BC8" w:rsidRPr="00F21BC8" w:rsidRDefault="00F21BC8" w:rsidP="00F21BC8">
      <w:pPr>
        <w:shd w:val="clear" w:color="auto" w:fill="FFFFFF"/>
        <w:spacing w:after="360" w:line="240" w:lineRule="auto"/>
        <w:textAlignment w:val="baseline"/>
        <w:rPr>
          <w:rFonts w:ascii="Arial" w:eastAsia="Times New Roman" w:hAnsi="Arial" w:cs="Arial"/>
          <w:b/>
          <w:color w:val="303030"/>
          <w:sz w:val="24"/>
          <w:szCs w:val="24"/>
          <w:lang w:eastAsia="es-ES"/>
        </w:rPr>
      </w:pPr>
      <w:r w:rsidRPr="00F21BC8">
        <w:rPr>
          <w:rFonts w:ascii="Arial" w:eastAsia="Times New Roman" w:hAnsi="Arial" w:cs="Arial"/>
          <w:b/>
          <w:color w:val="303030"/>
          <w:sz w:val="24"/>
          <w:szCs w:val="24"/>
          <w:lang w:eastAsia="es-ES"/>
        </w:rPr>
        <w:t>Este código de colores se usa de la siguiente manera</w:t>
      </w:r>
    </w:p>
    <w:p w:rsidR="00F21BC8" w:rsidRPr="00F21BC8" w:rsidRDefault="00F21BC8" w:rsidP="00F21BC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303030"/>
          <w:sz w:val="24"/>
          <w:szCs w:val="24"/>
          <w:lang w:eastAsia="es-ES"/>
        </w:rPr>
      </w:pPr>
      <w:r w:rsidRPr="00F21BC8">
        <w:rPr>
          <w:rFonts w:ascii="inherit" w:eastAsia="Times New Roman" w:hAnsi="inherit" w:cs="Arial"/>
          <w:color w:val="303030"/>
          <w:sz w:val="24"/>
          <w:szCs w:val="24"/>
          <w:lang w:eastAsia="es-ES"/>
        </w:rPr>
        <w:t>Cifra # 1 = al primer valor significativo de la resistencia</w:t>
      </w:r>
    </w:p>
    <w:p w:rsidR="00F21BC8" w:rsidRPr="00F21BC8" w:rsidRDefault="00F21BC8" w:rsidP="00F21BC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303030"/>
          <w:sz w:val="24"/>
          <w:szCs w:val="24"/>
          <w:lang w:eastAsia="es-ES"/>
        </w:rPr>
      </w:pPr>
      <w:r w:rsidRPr="00F21BC8">
        <w:rPr>
          <w:rFonts w:ascii="inherit" w:eastAsia="Times New Roman" w:hAnsi="inherit" w:cs="Arial"/>
          <w:color w:val="303030"/>
          <w:sz w:val="24"/>
          <w:szCs w:val="24"/>
          <w:lang w:eastAsia="es-ES"/>
        </w:rPr>
        <w:t>Cifra # 2 = al segundo valor significativo de la resistencia</w:t>
      </w:r>
    </w:p>
    <w:p w:rsidR="00F21BC8" w:rsidRPr="00F21BC8" w:rsidRDefault="00F21BC8" w:rsidP="00F21BC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303030"/>
          <w:sz w:val="24"/>
          <w:szCs w:val="24"/>
          <w:lang w:eastAsia="es-ES"/>
        </w:rPr>
      </w:pPr>
      <w:r w:rsidRPr="00F21BC8">
        <w:rPr>
          <w:rFonts w:ascii="inherit" w:eastAsia="Times New Roman" w:hAnsi="inherit" w:cs="Arial"/>
          <w:color w:val="303030"/>
          <w:sz w:val="24"/>
          <w:szCs w:val="24"/>
          <w:lang w:eastAsia="es-ES"/>
        </w:rPr>
        <w:t>Cifra # 3 = al valor multiplicador que se le dará a la resistencia</w:t>
      </w:r>
    </w:p>
    <w:p w:rsidR="00F21BC8" w:rsidRPr="00F21BC8" w:rsidRDefault="00F21BC8" w:rsidP="00F21BC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inherit" w:eastAsia="Times New Roman" w:hAnsi="inherit" w:cs="Arial"/>
          <w:color w:val="303030"/>
          <w:sz w:val="24"/>
          <w:szCs w:val="24"/>
          <w:lang w:eastAsia="es-ES"/>
        </w:rPr>
      </w:pPr>
      <w:r w:rsidRPr="00075A73">
        <w:rPr>
          <w:noProof/>
          <w:sz w:val="44"/>
          <w:szCs w:val="44"/>
          <w:lang w:eastAsia="es-ES"/>
        </w:rPr>
        <w:drawing>
          <wp:anchor distT="0" distB="0" distL="114300" distR="114300" simplePos="0" relativeHeight="251658240" behindDoc="0" locked="0" layoutInCell="1" allowOverlap="1" wp14:anchorId="19B1F251" wp14:editId="5AA9CB2A">
            <wp:simplePos x="0" y="0"/>
            <wp:positionH relativeFrom="margin">
              <wp:align>left</wp:align>
            </wp:positionH>
            <wp:positionV relativeFrom="paragraph">
              <wp:posOffset>1347470</wp:posOffset>
            </wp:positionV>
            <wp:extent cx="5219700" cy="4905375"/>
            <wp:effectExtent l="0" t="0" r="0" b="9525"/>
            <wp:wrapThrough wrapText="bothSides">
              <wp:wrapPolygon edited="0">
                <wp:start x="0" y="0"/>
                <wp:lineTo x="0" y="21558"/>
                <wp:lineTo x="21521" y="21558"/>
                <wp:lineTo x="2152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igo-colores-resistencia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BC8">
        <w:rPr>
          <w:rFonts w:ascii="inherit" w:eastAsia="Times New Roman" w:hAnsi="inherit" w:cs="Arial"/>
          <w:color w:val="303030"/>
          <w:sz w:val="24"/>
          <w:szCs w:val="24"/>
          <w:lang w:eastAsia="es-ES"/>
        </w:rPr>
        <w:t>Cifra # 4 = a la tolerancia que existe entre el valor indicado por el</w:t>
      </w:r>
      <w:r>
        <w:rPr>
          <w:rFonts w:ascii="inherit" w:eastAsia="Times New Roman" w:hAnsi="inherit" w:cs="Arial"/>
          <w:color w:val="303030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color w:val="303030"/>
          <w:shd w:val="clear" w:color="auto" w:fill="FFFFFF"/>
        </w:rPr>
        <w:t>código de colores y el valor real de la resistencia</w:t>
      </w:r>
    </w:p>
    <w:sectPr w:rsidR="00F21BC8" w:rsidRPr="00F21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D440E"/>
    <w:multiLevelType w:val="multilevel"/>
    <w:tmpl w:val="023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53C7485"/>
    <w:multiLevelType w:val="multilevel"/>
    <w:tmpl w:val="A92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A73"/>
    <w:rsid w:val="00075A73"/>
    <w:rsid w:val="00ED3851"/>
    <w:rsid w:val="00F2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DCDFA-E45B-439B-B0FE-244BE41D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1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</dc:creator>
  <cp:keywords/>
  <dc:description/>
  <cp:lastModifiedBy>N1</cp:lastModifiedBy>
  <cp:revision>2</cp:revision>
  <dcterms:created xsi:type="dcterms:W3CDTF">2023-04-17T23:17:00Z</dcterms:created>
  <dcterms:modified xsi:type="dcterms:W3CDTF">2023-04-17T23:24:00Z</dcterms:modified>
</cp:coreProperties>
</file>