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A3" w:rsidRPr="0068232E" w:rsidRDefault="00324EA3" w:rsidP="0068232E">
      <w:pPr>
        <w:bidi/>
        <w:rPr>
          <w:sz w:val="20"/>
          <w:szCs w:val="20"/>
        </w:rPr>
      </w:pPr>
      <w:r w:rsidRPr="0068232E">
        <w:rPr>
          <w:rFonts w:hint="cs"/>
          <w:b/>
          <w:bCs/>
          <w:sz w:val="20"/>
          <w:szCs w:val="20"/>
          <w:rtl/>
        </w:rPr>
        <w:t>הבעיה בעצם כזאת:</w:t>
      </w:r>
      <w:r w:rsidR="0068232E" w:rsidRPr="0068232E">
        <w:rPr>
          <w:sz w:val="20"/>
          <w:szCs w:val="20"/>
        </w:rPr>
        <w:t xml:space="preserve"> </w:t>
      </w:r>
      <w:r w:rsidRPr="0068232E">
        <w:rPr>
          <w:rFonts w:hint="cs"/>
          <w:sz w:val="20"/>
          <w:szCs w:val="20"/>
          <w:rtl/>
        </w:rPr>
        <w:t xml:space="preserve">בהינתן מספר בינארי </w:t>
      </w:r>
      <w:r w:rsidRPr="0068232E">
        <w:rPr>
          <w:sz w:val="20"/>
          <w:szCs w:val="20"/>
        </w:rPr>
        <w:t>A</w:t>
      </w:r>
      <w:r w:rsidRPr="0068232E">
        <w:rPr>
          <w:rFonts w:hint="cs"/>
          <w:sz w:val="20"/>
          <w:szCs w:val="20"/>
          <w:rtl/>
        </w:rPr>
        <w:t xml:space="preserve"> בעל </w:t>
      </w:r>
      <w:r w:rsidRPr="0068232E">
        <w:rPr>
          <w:sz w:val="20"/>
          <w:szCs w:val="20"/>
        </w:rPr>
        <w:t>n</w:t>
      </w:r>
      <w:r w:rsidRPr="0068232E">
        <w:rPr>
          <w:rFonts w:hint="cs"/>
          <w:sz w:val="20"/>
          <w:szCs w:val="20"/>
          <w:rtl/>
        </w:rPr>
        <w:t xml:space="preserve"> ביטים </w:t>
      </w:r>
    </w:p>
    <w:p w:rsidR="00324EA3" w:rsidRPr="0068232E" w:rsidRDefault="00324EA3" w:rsidP="0068232E">
      <w:pPr>
        <w:bidi/>
        <w:rPr>
          <w:sz w:val="20"/>
          <w:szCs w:val="20"/>
        </w:rPr>
      </w:pPr>
      <w:r w:rsidRPr="0068232E">
        <w:rPr>
          <w:rFonts w:hint="cs"/>
          <w:sz w:val="20"/>
          <w:szCs w:val="20"/>
          <w:rtl/>
        </w:rPr>
        <w:t xml:space="preserve">צריך למצוא </w:t>
      </w:r>
      <w:r w:rsidRPr="0068232E">
        <w:rPr>
          <w:sz w:val="20"/>
          <w:szCs w:val="20"/>
        </w:rPr>
        <w:t>t</w:t>
      </w:r>
      <w:r w:rsidRPr="0068232E">
        <w:rPr>
          <w:rFonts w:hint="cs"/>
          <w:sz w:val="20"/>
          <w:szCs w:val="20"/>
          <w:rtl/>
        </w:rPr>
        <w:t xml:space="preserve"> מספרים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</w:p>
    <w:p w:rsidR="0068232E" w:rsidRPr="0068232E" w:rsidRDefault="00324EA3" w:rsidP="0068232E">
      <w:pPr>
        <w:bidi/>
        <w:rPr>
          <w:rFonts w:eastAsiaTheme="minorEastAsia"/>
          <w:i/>
          <w:sz w:val="20"/>
          <w:szCs w:val="20"/>
        </w:rPr>
      </w:pPr>
      <w:r w:rsidRPr="0068232E">
        <w:rPr>
          <w:rFonts w:eastAsiaTheme="minorEastAsia" w:hint="cs"/>
          <w:sz w:val="20"/>
          <w:szCs w:val="20"/>
          <w:rtl/>
        </w:rPr>
        <w:t xml:space="preserve">כאשר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68232E">
        <w:rPr>
          <w:rFonts w:eastAsiaTheme="minorEastAsia" w:hint="cs"/>
          <w:sz w:val="20"/>
          <w:szCs w:val="20"/>
          <w:rtl/>
        </w:rPr>
        <w:t xml:space="preserve"> הוא בעל </w:t>
      </w:r>
      <w:r w:rsidRPr="0068232E">
        <w:rPr>
          <w:rFonts w:eastAsiaTheme="minorEastAsia"/>
          <w:sz w:val="20"/>
          <w:szCs w:val="20"/>
        </w:rPr>
        <w:t>n</w:t>
      </w:r>
      <w:r w:rsidRPr="0068232E">
        <w:rPr>
          <w:rFonts w:eastAsiaTheme="minorEastAsia" w:hint="cs"/>
          <w:sz w:val="20"/>
          <w:szCs w:val="20"/>
          <w:rtl/>
        </w:rPr>
        <w:t xml:space="preserve"> ביטים שמתוכם </w:t>
      </w:r>
      <w:r w:rsidRPr="0068232E">
        <w:rPr>
          <w:rFonts w:eastAsiaTheme="minorEastAsia"/>
          <w:sz w:val="20"/>
          <w:szCs w:val="20"/>
        </w:rPr>
        <w:t>k</w:t>
      </w:r>
      <w:r w:rsidR="0068232E" w:rsidRPr="0068232E">
        <w:rPr>
          <w:rFonts w:eastAsiaTheme="minorEastAsia" w:hint="cs"/>
          <w:sz w:val="20"/>
          <w:szCs w:val="20"/>
          <w:rtl/>
        </w:rPr>
        <w:t xml:space="preserve"> אחדים רצופים והשאר אפסים. </w:t>
      </w:r>
      <w:r w:rsidRPr="0068232E">
        <w:rPr>
          <w:rFonts w:eastAsiaTheme="minorEastAsia" w:hint="cs"/>
          <w:sz w:val="20"/>
          <w:szCs w:val="20"/>
          <w:rtl/>
        </w:rPr>
        <w:t>וצריך להתקיים:</w:t>
      </w:r>
      <w:r w:rsidR="0068232E" w:rsidRPr="0068232E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⊕…⊕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=not(A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324EA3" w:rsidRPr="0068232E" w:rsidRDefault="00324EA3" w:rsidP="00324EA3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>כלומר, הקסורים על כל ה-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>-ים נותנים את ה-</w:t>
      </w:r>
      <w:r w:rsidRPr="0068232E">
        <w:rPr>
          <w:rFonts w:eastAsiaTheme="minorEastAsia"/>
          <w:sz w:val="20"/>
          <w:szCs w:val="20"/>
        </w:rPr>
        <w:t>not</w:t>
      </w:r>
      <w:r w:rsidRPr="0068232E">
        <w:rPr>
          <w:rFonts w:eastAsiaTheme="minorEastAsia" w:hint="cs"/>
          <w:sz w:val="20"/>
          <w:szCs w:val="20"/>
          <w:rtl/>
        </w:rPr>
        <w:t xml:space="preserve"> של </w:t>
      </w:r>
      <w:r w:rsidRPr="0068232E">
        <w:rPr>
          <w:rFonts w:eastAsiaTheme="minorEastAsia"/>
          <w:sz w:val="20"/>
          <w:szCs w:val="20"/>
        </w:rPr>
        <w:t>A</w:t>
      </w:r>
      <w:r w:rsidRPr="0068232E">
        <w:rPr>
          <w:rFonts w:eastAsiaTheme="minorEastAsia" w:hint="cs"/>
          <w:sz w:val="20"/>
          <w:szCs w:val="20"/>
          <w:rtl/>
        </w:rPr>
        <w:t>.</w:t>
      </w:r>
    </w:p>
    <w:p w:rsidR="00324EA3" w:rsidRPr="0068232E" w:rsidRDefault="00324EA3" w:rsidP="00324EA3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 xml:space="preserve">נניח שקיימים </w:t>
      </w:r>
      <w:r w:rsidRPr="0068232E">
        <w:rPr>
          <w:rFonts w:eastAsiaTheme="minorEastAsia"/>
          <w:sz w:val="20"/>
          <w:szCs w:val="20"/>
        </w:rPr>
        <w:t>t</w:t>
      </w:r>
      <w:r w:rsidRPr="0068232E">
        <w:rPr>
          <w:rFonts w:eastAsiaTheme="minorEastAsia" w:hint="cs"/>
          <w:sz w:val="20"/>
          <w:szCs w:val="20"/>
          <w:rtl/>
        </w:rPr>
        <w:t xml:space="preserve"> 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>-ים כאלה.</w:t>
      </w:r>
    </w:p>
    <w:p w:rsidR="00324EA3" w:rsidRPr="0068232E" w:rsidRDefault="00324EA3" w:rsidP="00324EA3">
      <w:pPr>
        <w:bidi/>
        <w:rPr>
          <w:rFonts w:eastAsiaTheme="minorEastAsia" w:hint="cs"/>
          <w:sz w:val="20"/>
          <w:szCs w:val="20"/>
          <w:rtl/>
        </w:rPr>
      </w:pPr>
      <w:bookmarkStart w:id="0" w:name="_GoBack"/>
      <w:bookmarkEnd w:id="0"/>
      <w:r w:rsidRPr="0068232E">
        <w:rPr>
          <w:rFonts w:eastAsiaTheme="minorEastAsia" w:hint="cs"/>
          <w:sz w:val="20"/>
          <w:szCs w:val="20"/>
          <w:rtl/>
        </w:rPr>
        <w:t>מתכונות הקסורים אפשר להחליף סדר בין ה-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 xml:space="preserve">-ים מבלי לשנות את התוצאה. לכן אפשר למיין את </w:t>
      </w:r>
      <w:r w:rsidRPr="0068232E">
        <w:rPr>
          <w:rFonts w:eastAsiaTheme="minorEastAsia"/>
          <w:sz w:val="20"/>
          <w:szCs w:val="20"/>
        </w:rPr>
        <w:t>t</w:t>
      </w:r>
      <w:r w:rsidRPr="0068232E">
        <w:rPr>
          <w:rFonts w:eastAsiaTheme="minorEastAsia" w:hint="cs"/>
          <w:sz w:val="20"/>
          <w:szCs w:val="20"/>
          <w:rtl/>
        </w:rPr>
        <w:t xml:space="preserve"> ה-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>-ים לפי המיקום של ה-1</w:t>
      </w:r>
      <w:r w:rsidRPr="0068232E">
        <w:rPr>
          <w:rFonts w:eastAsiaTheme="minorEastAsia"/>
          <w:sz w:val="20"/>
          <w:szCs w:val="20"/>
        </w:rPr>
        <w:t xml:space="preserve"> </w:t>
      </w:r>
      <w:r w:rsidRPr="0068232E">
        <w:rPr>
          <w:rFonts w:eastAsiaTheme="minorEastAsia" w:hint="cs"/>
          <w:sz w:val="20"/>
          <w:szCs w:val="20"/>
          <w:rtl/>
        </w:rPr>
        <w:t>הראשון (איפה שמתחיל רצף ה-</w:t>
      </w:r>
      <w:r w:rsidRPr="0068232E">
        <w:rPr>
          <w:rFonts w:eastAsiaTheme="minorEastAsia"/>
          <w:sz w:val="20"/>
          <w:szCs w:val="20"/>
        </w:rPr>
        <w:t>k</w:t>
      </w:r>
      <w:r w:rsidRPr="0068232E">
        <w:rPr>
          <w:rFonts w:eastAsiaTheme="minorEastAsia" w:hint="cs"/>
          <w:sz w:val="20"/>
          <w:szCs w:val="20"/>
          <w:rtl/>
        </w:rPr>
        <w:t xml:space="preserve"> אחדים).</w:t>
      </w:r>
    </w:p>
    <w:p w:rsidR="00324EA3" w:rsidRPr="0068232E" w:rsidRDefault="00324EA3" w:rsidP="0068232E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>כמו כן מתכונות הקסורים, אם יש שני</w:t>
      </w:r>
      <w:r w:rsidR="0068232E" w:rsidRPr="0068232E">
        <w:rPr>
          <w:rFonts w:eastAsiaTheme="minorEastAsia" w:hint="cs"/>
          <w:sz w:val="20"/>
          <w:szCs w:val="20"/>
          <w:rtl/>
        </w:rPr>
        <w:t xml:space="preserve"> וקטורים זהים (רצף של </w:t>
      </w:r>
      <w:r w:rsidR="0068232E" w:rsidRPr="0068232E">
        <w:rPr>
          <w:rFonts w:eastAsiaTheme="minorEastAsia"/>
          <w:sz w:val="20"/>
          <w:szCs w:val="20"/>
        </w:rPr>
        <w:t>k</w:t>
      </w:r>
      <w:r w:rsidR="0068232E" w:rsidRPr="0068232E">
        <w:rPr>
          <w:rFonts w:eastAsiaTheme="minorEastAsia" w:hint="cs"/>
          <w:sz w:val="20"/>
          <w:szCs w:val="20"/>
          <w:rtl/>
        </w:rPr>
        <w:t xml:space="preserve"> אחדים באותם מקומות בדיוק) אז הקסור שלהם הוא וקטור של אפסים והם מבטלים אחד את השני. אז במידה ויש שני וקטורים זהים, ניתן להוריד אותם ולהתעלם מהם.</w:t>
      </w:r>
    </w:p>
    <w:p w:rsidR="00324EA3" w:rsidRPr="0068232E" w:rsidRDefault="00324EA3" w:rsidP="00324EA3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 xml:space="preserve">ז"א שאם קיים פיתרון לשאלה, אז בהכרח ניתן למצוא </w:t>
      </w:r>
      <w:r w:rsidRPr="0068232E">
        <w:rPr>
          <w:rFonts w:eastAsiaTheme="minorEastAsia"/>
          <w:sz w:val="20"/>
          <w:szCs w:val="20"/>
        </w:rPr>
        <w:t>t</w:t>
      </w:r>
      <w:r w:rsidRPr="0068232E">
        <w:rPr>
          <w:rFonts w:eastAsiaTheme="minorEastAsia" w:hint="cs"/>
          <w:sz w:val="20"/>
          <w:szCs w:val="20"/>
          <w:rtl/>
        </w:rPr>
        <w:t xml:space="preserve"> 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 xml:space="preserve">-ים כאשר </w:t>
      </w:r>
      <w:r w:rsidRPr="0068232E">
        <w:rPr>
          <w:rFonts w:eastAsiaTheme="minorEastAsia"/>
          <w:sz w:val="20"/>
          <w:szCs w:val="20"/>
        </w:rPr>
        <w:t>t</w:t>
      </w:r>
      <w:r w:rsidRPr="0068232E">
        <w:rPr>
          <w:rFonts w:eastAsiaTheme="minorEastAsia" w:hint="cs"/>
          <w:sz w:val="20"/>
          <w:szCs w:val="20"/>
          <w:rtl/>
        </w:rPr>
        <w:t xml:space="preserve"> קטן או שווה ל-</w:t>
      </w:r>
      <w:r w:rsidRPr="0068232E">
        <w:rPr>
          <w:rFonts w:eastAsiaTheme="minorEastAsia"/>
          <w:sz w:val="20"/>
          <w:szCs w:val="20"/>
        </w:rPr>
        <w:t>n-k</w:t>
      </w:r>
      <w:r w:rsidRPr="0068232E">
        <w:rPr>
          <w:rFonts w:eastAsiaTheme="minorEastAsia" w:hint="cs"/>
          <w:sz w:val="20"/>
          <w:szCs w:val="20"/>
          <w:rtl/>
        </w:rPr>
        <w:t xml:space="preserve"> </w:t>
      </w:r>
      <w:r w:rsidR="0068232E" w:rsidRPr="0068232E">
        <w:rPr>
          <w:rFonts w:eastAsiaTheme="minorEastAsia" w:hint="cs"/>
          <w:sz w:val="20"/>
          <w:szCs w:val="20"/>
          <w:rtl/>
        </w:rPr>
        <w:t>והם ממויינים לפי המיקום של תחילת רצף ה-</w:t>
      </w:r>
      <w:r w:rsidR="0068232E" w:rsidRPr="0068232E">
        <w:rPr>
          <w:rFonts w:eastAsiaTheme="minorEastAsia"/>
          <w:sz w:val="20"/>
          <w:szCs w:val="20"/>
        </w:rPr>
        <w:t>k</w:t>
      </w:r>
      <w:r w:rsidR="0068232E" w:rsidRPr="0068232E">
        <w:rPr>
          <w:rFonts w:eastAsiaTheme="minorEastAsia" w:hint="cs"/>
          <w:sz w:val="20"/>
          <w:szCs w:val="20"/>
          <w:rtl/>
        </w:rPr>
        <w:t xml:space="preserve"> והקסור שלהם נותן את </w:t>
      </w:r>
      <w:r w:rsidR="0068232E" w:rsidRPr="0068232E">
        <w:rPr>
          <w:rFonts w:eastAsiaTheme="minorEastAsia"/>
          <w:sz w:val="20"/>
          <w:szCs w:val="20"/>
        </w:rPr>
        <w:t>not(A)</w:t>
      </w:r>
      <w:r w:rsidR="0068232E" w:rsidRPr="0068232E">
        <w:rPr>
          <w:rFonts w:eastAsiaTheme="minorEastAsia" w:hint="cs"/>
          <w:sz w:val="20"/>
          <w:szCs w:val="20"/>
          <w:rtl/>
        </w:rPr>
        <w:t>.</w:t>
      </w:r>
    </w:p>
    <w:p w:rsidR="0068232E" w:rsidRPr="0068232E" w:rsidRDefault="0068232E" w:rsidP="0068232E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>אז האלגוריתם לדעתי הוא כזה:</w:t>
      </w:r>
    </w:p>
    <w:p w:rsidR="0068232E" w:rsidRPr="0068232E" w:rsidRDefault="0068232E" w:rsidP="0068232E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 xml:space="preserve">לנסות את כל האפשרויות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</m:oMath>
      <w:r w:rsidRPr="0068232E">
        <w:rPr>
          <w:rFonts w:eastAsiaTheme="minorEastAsia" w:hint="cs"/>
          <w:sz w:val="20"/>
          <w:szCs w:val="20"/>
          <w:rtl/>
        </w:rPr>
        <w:t xml:space="preserve"> ה-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>-ים השונים (</w:t>
      </w:r>
      <w:r w:rsidRPr="0068232E">
        <w:rPr>
          <w:rFonts w:eastAsiaTheme="minorEastAsia"/>
          <w:sz w:val="20"/>
          <w:szCs w:val="20"/>
        </w:rPr>
        <w:t>brutal force</w:t>
      </w:r>
      <w:r w:rsidRPr="0068232E">
        <w:rPr>
          <w:rFonts w:eastAsiaTheme="minorEastAsia" w:hint="cs"/>
          <w:sz w:val="20"/>
          <w:szCs w:val="20"/>
          <w:rtl/>
        </w:rPr>
        <w:t xml:space="preserve">). לכל תת קבוצה אפשרית מתוך הקבוצה של </w:t>
      </w:r>
      <w:r w:rsidRPr="0068232E">
        <w:rPr>
          <w:rFonts w:eastAsiaTheme="minorEastAsia"/>
          <w:sz w:val="20"/>
          <w:szCs w:val="20"/>
        </w:rPr>
        <w:t>n-k</w:t>
      </w:r>
      <w:r w:rsidRPr="0068232E">
        <w:rPr>
          <w:rFonts w:eastAsiaTheme="minorEastAsia" w:hint="cs"/>
          <w:sz w:val="20"/>
          <w:szCs w:val="20"/>
          <w:rtl/>
        </w:rPr>
        <w:t xml:space="preserve"> </w:t>
      </w:r>
      <w:r w:rsidRPr="0068232E">
        <w:rPr>
          <w:rFonts w:eastAsiaTheme="minorEastAsia"/>
          <w:sz w:val="20"/>
          <w:szCs w:val="20"/>
        </w:rPr>
        <w:t>b</w:t>
      </w:r>
      <w:r w:rsidRPr="0068232E">
        <w:rPr>
          <w:rFonts w:eastAsiaTheme="minorEastAsia" w:hint="cs"/>
          <w:sz w:val="20"/>
          <w:szCs w:val="20"/>
          <w:rtl/>
        </w:rPr>
        <w:t>-ים. ולכל אחד מהם לעשות קסורים ולבדוק אם התוצאה שווה ל-</w:t>
      </w:r>
      <w:r w:rsidRPr="0068232E">
        <w:rPr>
          <w:rFonts w:eastAsiaTheme="minorEastAsia"/>
          <w:sz w:val="20"/>
          <w:szCs w:val="20"/>
        </w:rPr>
        <w:t>not(A)</w:t>
      </w:r>
      <w:r w:rsidRPr="0068232E">
        <w:rPr>
          <w:rFonts w:eastAsiaTheme="minorEastAsia" w:hint="cs"/>
          <w:sz w:val="20"/>
          <w:szCs w:val="20"/>
          <w:rtl/>
        </w:rPr>
        <w:t>.</w:t>
      </w:r>
    </w:p>
    <w:p w:rsidR="0068232E" w:rsidRPr="0068232E" w:rsidRDefault="0068232E" w:rsidP="0068232E">
      <w:pPr>
        <w:bidi/>
        <w:rPr>
          <w:rFonts w:eastAsiaTheme="minorEastAsia" w:hint="cs"/>
          <w:sz w:val="18"/>
          <w:szCs w:val="18"/>
          <w:rtl/>
        </w:rPr>
      </w:pPr>
      <w:r w:rsidRPr="0068232E">
        <w:rPr>
          <w:rFonts w:eastAsiaTheme="minorEastAsia" w:hint="cs"/>
          <w:sz w:val="20"/>
          <w:szCs w:val="20"/>
          <w:rtl/>
        </w:rPr>
        <w:t>אם אחד מהם אכן שווה אז סיימנו.</w:t>
      </w:r>
    </w:p>
    <w:p w:rsidR="0068232E" w:rsidRPr="0068232E" w:rsidRDefault="0068232E" w:rsidP="0068232E">
      <w:pPr>
        <w:bidi/>
        <w:rPr>
          <w:rFonts w:eastAsiaTheme="minorEastAsia" w:hint="cs"/>
          <w:sz w:val="20"/>
          <w:szCs w:val="20"/>
          <w:rtl/>
        </w:rPr>
      </w:pPr>
      <w:r w:rsidRPr="0068232E">
        <w:rPr>
          <w:rFonts w:eastAsiaTheme="minorEastAsia" w:hint="cs"/>
          <w:sz w:val="20"/>
          <w:szCs w:val="20"/>
          <w:rtl/>
        </w:rPr>
        <w:t>אם ניסינו את כולם ואף אחד מהם לא שווה אז אין פיתרון.</w:t>
      </w:r>
    </w:p>
    <w:sectPr w:rsidR="0068232E" w:rsidRPr="0068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A3"/>
    <w:rsid w:val="00324EA3"/>
    <w:rsid w:val="0068232E"/>
    <w:rsid w:val="008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E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E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Cohn</dc:creator>
  <cp:lastModifiedBy>David Cohn</cp:lastModifiedBy>
  <cp:revision>1</cp:revision>
  <dcterms:created xsi:type="dcterms:W3CDTF">2017-04-08T13:59:00Z</dcterms:created>
  <dcterms:modified xsi:type="dcterms:W3CDTF">2017-04-08T17:24:00Z</dcterms:modified>
</cp:coreProperties>
</file>