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9D3011" w14:textId="5E2957EE" w:rsidR="00B66B80" w:rsidRPr="00B66B80" w:rsidRDefault="00B66B80" w:rsidP="00B66B80">
      <w:pPr>
        <w:pStyle w:val="NormalWeb"/>
        <w:jc w:val="center"/>
        <w:rPr>
          <w:rStyle w:val="Strong"/>
          <w:sz w:val="32"/>
          <w:szCs w:val="32"/>
        </w:rPr>
      </w:pPr>
      <w:r w:rsidRPr="00B66B80">
        <w:rPr>
          <w:rStyle w:val="Strong"/>
          <w:sz w:val="32"/>
          <w:szCs w:val="32"/>
        </w:rPr>
        <w:t>SPRINT RETROSPECTIVE REPORT</w:t>
      </w:r>
    </w:p>
    <w:p w14:paraId="501BE24A" w14:textId="22F30F43" w:rsidR="00B66B80" w:rsidRDefault="00B66B80" w:rsidP="00B66B80">
      <w:pPr>
        <w:pStyle w:val="NormalWeb"/>
        <w:keepNext/>
      </w:pPr>
      <w:r>
        <w:rPr>
          <w:rStyle w:val="Strong"/>
        </w:rPr>
        <w:t>Thông tin chung</w:t>
      </w:r>
    </w:p>
    <w:p w14:paraId="58C51A75" w14:textId="0A236DB5" w:rsidR="00B66B80" w:rsidRDefault="00B66B80" w:rsidP="00CA26F4">
      <w:pPr>
        <w:pStyle w:val="NormalWeb"/>
        <w:ind w:left="720"/>
      </w:pPr>
      <w:r>
        <w:t xml:space="preserve">Sprint số: </w:t>
      </w:r>
      <w:r>
        <w:t>2 — Tài khoản, phân quyền và danh mục nền</w:t>
      </w:r>
    </w:p>
    <w:p w14:paraId="73F560A9" w14:textId="77777777" w:rsidR="00CA26F4" w:rsidRDefault="00B66B80" w:rsidP="00CA26F4">
      <w:pPr>
        <w:pStyle w:val="NormalWeb"/>
        <w:ind w:left="720"/>
      </w:pPr>
      <w:r>
        <w:t xml:space="preserve">Thời gian Sprint: </w:t>
      </w:r>
      <w:r>
        <w:t>14/09/2026 – 25/09/2026 (10 ngày làm việc)</w:t>
      </w:r>
    </w:p>
    <w:p w14:paraId="143E6A2C" w14:textId="70B53D16" w:rsidR="00B66B80" w:rsidRDefault="00B66B80" w:rsidP="00CA26F4">
      <w:pPr>
        <w:pStyle w:val="NormalWeb"/>
        <w:ind w:left="720"/>
      </w:pPr>
      <w:r>
        <w:t>Thành viên tham gia:</w:t>
      </w:r>
      <w:r>
        <w:t xml:space="preserve"> </w:t>
      </w:r>
      <w:r>
        <w:t>Đỗ Kim Thành (GitHub: David180704) — Product Owner, Scrum Master, Developer (DEV 1), Tester</w:t>
      </w:r>
    </w:p>
    <w:p w14:paraId="397BC3CC" w14:textId="77777777" w:rsidR="00B66B80" w:rsidRDefault="00B66B80" w:rsidP="00B66B80">
      <w:pPr>
        <w:pStyle w:val="NormalWeb"/>
        <w:keepNext/>
      </w:pPr>
      <w:r>
        <w:rPr>
          <w:rStyle w:val="Strong"/>
        </w:rPr>
        <w:t>1. Điều gì đã làm tốt</w:t>
      </w:r>
    </w:p>
    <w:p w14:paraId="5C132A38" w14:textId="77777777" w:rsidR="00B66B80" w:rsidRDefault="00B66B80" w:rsidP="00B66B80"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CI chạy từ ngày đầu Sprint</w:t>
      </w:r>
      <w:r>
        <w:t xml:space="preserve"> (lint → seed → test → build Docker image): lỗi lint/test lộ ngay khi push.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>Đăng nhập an toàn: khóa 15 phút sau 5 lần sai, thu hồi Refresh Token, chặn chuỗi truy vấn NoSQL, không để lộ vai trò tài khoản khi nhập sai mật khẩu.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Phân quyền </w:t>
      </w:r>
      <w:r>
        <w:rPr>
          <w:b/>
        </w:rPr>
        <w:t>duyệt cây kế thừa</w:t>
      </w:r>
      <w:r>
        <w:t xml:space="preserve"> (không so khớp phẳng) và cache kết quả trên Redis — đúng ràng buộc của đề.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>Một khuôn CRUD dùng chung (crudRouter + BaseCrudService) cho người dùng, tuyến, khu vực, loại dịch vụ: code ngắn, hành vi đồng nhất.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Kiểm thử nhiều tầng: test API theo story, Playwright trên trình duyệt, Maestro trên </w:t>
      </w:r>
      <w:r>
        <w:rPr>
          <w:b/>
        </w:rPr>
        <w:t>máy ảo Android thật</w:t>
      </w:r>
      <w:r>
        <w:t>, kịch bản liên thiết bị (nhân viên thao tác trên web → khách thấy ngay trên máy ảo).</w:t>
      </w:r>
    </w:p>
    <w:p w14:paraId="6647A0A0" w14:textId="77777777" w:rsidR="00B66B80" w:rsidRDefault="00B66B80" w:rsidP="00B66B80">
      <w:pPr>
        <w:pStyle w:val="NormalWeb"/>
        <w:keepNext/>
      </w:pPr>
      <w:r>
        <w:rPr>
          <w:rStyle w:val="Strong"/>
        </w:rPr>
        <w:t>2. Điều gì chưa tốt</w:t>
      </w:r>
    </w:p>
    <w:p w14:paraId="64EA04BF" w14:textId="77777777" w:rsidR="00B66B80" w:rsidRDefault="00B66B80" w:rsidP="00B66B80"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 xml:space="preserve">Cam kết </w:t>
      </w:r>
      <w:r>
        <w:rPr>
          <w:b/>
        </w:rPr>
        <w:t>24 điểm &gt; năng lực 23 điểm</w:t>
      </w:r>
      <w:r>
        <w:t xml:space="preserve"> → không còn dự phòng; US-13 (bảng giá) không làm được.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US-09 vượt 2 điểm do chưa lường cây kế thừa quyền và phạm vi theo điểm phụ trách của HUB_STAFF.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Tài liệu ghi sai trạng thái: Sprint Planning 2 ghi US-13 “Done”, Sprint Planning 3 ghi US-13, US-14 “Done” trong khi chưa có mã nguồn — đã sửa ở đợt cập nhật 29/10/2026.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Đổi kiến trúc giao diện giữa chừng (web quản trị React → App Nhân viên Expo; tách App Khách hàng) làm phát sinh việc ngoài kế hoạch.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Một số lỗi chỉ lộ ra khi test giao diện: đăng xuất ở trang cần đăng nhập không về trang chủ, cache phía app lộ hồ sơ người dùng trước khi đổi tài khoản, bàn phím Android 15 che ô nhập ở form đăng ký — đều đã sửa; hai lỗi đầu có test tự động giữ lỗi không quay lại.</w:t>
      </w:r>
    </w:p>
    <w:p w14:paraId="00C4FF70" w14:textId="77777777" w:rsidR="00B66B80" w:rsidRDefault="00B66B80" w:rsidP="00B66B80">
      <w:pPr>
        <w:pStyle w:val="NormalWeb"/>
        <w:keepNext/>
      </w:pPr>
      <w:r>
        <w:rPr>
          <w:rStyle w:val="Strong"/>
        </w:rPr>
        <w:t>3. Những cản trở gặp phải</w:t>
      </w:r>
    </w:p>
    <w:p w14:paraId="20881C51" w14:textId="77777777" w:rsidR="00B66B80" w:rsidRDefault="00B66B80" w:rsidP="00B66B80"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Máy dev thiếu bộ nhớ ảo khi chạy máy ảo Android (ổ C: gần đầy) → tiến trình Vite/Playwright bị Windows dừng giữa chừng; snapshot máy ảo hỏng gây treo màn hình đen.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Công cụ test di động trên Windows: Maestro không gõ được chữ có dấu, đường dẫn có dấu làm vỡ maestro.bat, Gboard bật hộp thoại bút cảm ứng che form.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Cổng 4000 trên máy dev bị một container khác chiếm → API chuyển sang cổng 4044.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Yêu cầu thay đổi trong quá trình làm: tách 2 sản phẩm (22/10/2026), dữ liệu cập nhật 30 giây (28/10/2026).</w:t>
      </w:r>
    </w:p>
    <w:p w14:paraId="20B324D9" w14:textId="77777777" w:rsidR="00B66B80" w:rsidRDefault="00B66B80" w:rsidP="00B66B80">
      <w:pPr>
        <w:pStyle w:val="NormalWeb"/>
        <w:keepNext/>
      </w:pPr>
      <w:r>
        <w:rPr>
          <w:rStyle w:val="Strong"/>
        </w:rPr>
        <w:t>4. Bài học rút ra</w:t>
      </w:r>
    </w:p>
    <w:p w14:paraId="13995A82" w14:textId="77777777" w:rsidR="00B66B80" w:rsidRDefault="00B66B80" w:rsidP="00B66B80"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 xml:space="preserve">Không cam kết vượt năng lực tham chiếu; story rủi ro cao đặt ở </w:t>
      </w:r>
      <w:r>
        <w:rPr>
          <w:b/>
        </w:rPr>
        <w:t>đầu</w:t>
      </w:r>
      <w:r>
        <w:t xml:space="preserve"> đường găng, không đặt cuối.</w:t>
      </w:r>
    </w:p>
    <w:p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>Chỉ ghi “Done” khi đủ 5 tiêu chí Definition of Done (có code đã merge, đạt tiêu chí chấp nhận, npm test pass, có Swagger, commit đúng mã story).</w:t>
      </w:r>
    </w:p>
    <w:p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>Test giao diện phải kiểm trạng thái cuối, không kiểm trạng thái thoáng qua; thử gỡ bản sửa để chắc test bắt được lỗi.</w:t>
      </w:r>
    </w:p>
    <w:p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>Chạy trên máy ảo/thiết bị thật phát hiện lỗi mà trình duyệt không thấy (bàn phím che ô nhập).</w:t>
      </w:r>
    </w:p>
    <w:p w14:paraId="7D31FBDC" w14:textId="77777777" w:rsidR="00B66B80" w:rsidRDefault="00B66B80" w:rsidP="00B66B80">
      <w:pPr>
        <w:pStyle w:val="NormalWeb"/>
        <w:keepNext/>
      </w:pPr>
      <w:r>
        <w:rPr>
          <w:rStyle w:val="Strong"/>
        </w:rPr>
        <w:t>5. Hành động cải tiến cho Sprint tiếp theo</w:t>
      </w:r>
    </w:p>
    <w:p w14:paraId="01982C30" w14:textId="77F75CF1" w:rsidR="00B66B80" w:rsidRDefault="00B66B80" w:rsidP="00B66B80"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Sprint 3 cam kết ≤ 23 điểm: làm US-13 (bảng giá) đầu tiên vì là nút thắt; US-19 là ứng viên lùi.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 xml:space="preserve">Viết 8 unit test ranh giới bậc khối lượng và 10 kịch bản tính phí </w:t>
      </w:r>
      <w:r>
        <w:rPr>
          <w:b/>
        </w:rPr>
        <w:t>trước</w:t>
      </w:r>
      <w:r>
        <w:t xml:space="preserve"> khi dựng giao diện bảng giá.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Cập nhật Sprint Backlog / Product Backlog ngay khi trạng thái đổi; đối chiếu bằng npm run report:stories.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Chạy test-song-song.ps1 (trình duyệt + máy ảo + liên thiết bị) trước mỗi buổi Sprint Review.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Giải phóng ổ C: (chuyển dữ liệu Docker, máy ảo sang ổ D:) để máy ảo chạy ổn định.</w:t>
      </w:r>
    </w:p>
    <w:p w14:paraId="1F1317C3" w14:textId="77777777" w:rsidR="00B66B80" w:rsidRPr="00B66B80" w:rsidRDefault="00B66B80" w:rsidP="00B66B80">
      <w:pPr>
        <w:keepNext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B80">
        <w:rPr>
          <w:rFonts w:ascii="Times New Roman" w:eastAsia="Times New Roman" w:hAnsi="Times New Roman" w:cs="Times New Roman"/>
          <w:b/>
          <w:bCs/>
          <w:sz w:val="24"/>
          <w:szCs w:val="24"/>
        </w:rPr>
        <w:t>6. Nhận xét &amp; Đánh giá thành viên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2121"/>
        <w:gridCol w:w="1134"/>
        <w:gridCol w:w="1276"/>
        <w:gridCol w:w="2693"/>
        <w:gridCol w:w="1285"/>
      </w:tblGrid>
      <w:tr w:rsidR="00B66B80" w:rsidRPr="00B66B80" w14:paraId="3AF58AC7" w14:textId="77777777" w:rsidTr="00B66B80">
        <w:trPr>
          <w:tblHeader/>
          <w:tblCellSpacing w:w="15" w:type="dxa"/>
        </w:trPr>
        <w:tc>
          <w:tcPr>
            <w:tcW w:w="806" w:type="dxa"/>
            <w:vAlign w:val="center"/>
            <w:hideMark/>
          </w:tcPr>
          <w:p w14:paraId="3A83643D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viên</w:t>
            </w:r>
          </w:p>
        </w:tc>
        <w:tc>
          <w:tcPr>
            <w:tcW w:w="2091" w:type="dxa"/>
            <w:vAlign w:val="center"/>
            <w:hideMark/>
          </w:tcPr>
          <w:p w14:paraId="5DA94E2D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 đảm nhận</w:t>
            </w:r>
          </w:p>
        </w:tc>
        <w:tc>
          <w:tcPr>
            <w:tcW w:w="1104" w:type="dxa"/>
            <w:vAlign w:val="center"/>
            <w:hideMark/>
          </w:tcPr>
          <w:p w14:paraId="43290245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Hoàn thành (%)</w:t>
            </w:r>
          </w:p>
        </w:tc>
        <w:tc>
          <w:tcPr>
            <w:tcW w:w="1246" w:type="dxa"/>
            <w:vAlign w:val="center"/>
            <w:hideMark/>
          </w:tcPr>
          <w:p w14:paraId="1748D674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 tự đánh giá</w:t>
            </w:r>
          </w:p>
        </w:tc>
        <w:tc>
          <w:tcPr>
            <w:tcW w:w="2663" w:type="dxa"/>
            <w:vAlign w:val="center"/>
            <w:hideMark/>
          </w:tcPr>
          <w:p w14:paraId="6057DB42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Nhận xét của nhóm</w:t>
            </w:r>
          </w:p>
        </w:tc>
        <w:tc>
          <w:tcPr>
            <w:tcW w:w="1240" w:type="dxa"/>
            <w:vAlign w:val="center"/>
            <w:hideMark/>
          </w:tcPr>
          <w:p w14:paraId="258358E2" w14:textId="76F0BF71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nhóm cho thành viên </w:t>
            </w:r>
          </w:p>
        </w:tc>
      </w:tr>
      <w:tr w:rsidR="00B66B80" w:rsidRPr="00B66B80" w14:paraId="2B24C8B0" w14:textId="77777777" w:rsidTr="00B66B80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78D9C25D" w14:textId="0F48FD7D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Đỗ Kim Thành</w:t>
            </w:r>
          </w:p>
        </w:tc>
        <w:tc>
          <w:tcPr>
            <w:tcW w:w="2091" w:type="dxa"/>
            <w:vAlign w:val="center"/>
          </w:tcPr>
          <w:p w14:paraId="55027454" w14:textId="79B338EE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US-05 → US-12 (T1–T8, T10); giao diện Web Khách hàng, App Khách hàng mobile, App Nhân viên; kiểm thử trên trình duyệt và máy ảo</w:t>
            </w:r>
          </w:p>
        </w:tc>
        <w:tc>
          <w:tcPr>
            <w:tcW w:w="1104" w:type="dxa"/>
            <w:vAlign w:val="center"/>
          </w:tcPr>
          <w:p w14:paraId="5A358ECF" w14:textId="30243FE0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79% (19/24 điểm)</w:t>
            </w:r>
          </w:p>
        </w:tc>
        <w:tc>
          <w:tcPr>
            <w:tcW w:w="1246" w:type="dxa"/>
            <w:vAlign w:val="center"/>
          </w:tcPr>
          <w:p w14:paraId="53B4824D" w14:textId="71B7B83F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8/10</w:t>
            </w:r>
          </w:p>
        </w:tc>
        <w:tc>
          <w:tcPr>
            <w:tcW w:w="2663" w:type="dxa"/>
            <w:vAlign w:val="center"/>
          </w:tcPr>
          <w:p w14:paraId="4EF79B6A" w14:textId="0C85526C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Nhóm 1 thành viên — tự nhận xét: tài khoản, phân quyền, danh mục chạy tốt và được kiểm thử kỹ; trừ điểm vì cam kết vượt năng lực, US-13 chưa làm và tài liệu từng ghi sai trạng thái.</w:t>
            </w:r>
          </w:p>
        </w:tc>
        <w:tc>
          <w:tcPr>
            <w:tcW w:w="1240" w:type="dxa"/>
            <w:vAlign w:val="center"/>
          </w:tcPr>
          <w:p w14:paraId="0C120A60" w14:textId="2E8DAF28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Không áp dụng (nhóm 1 người)</w:t>
            </w:r>
          </w:p>
        </w:tc>
      </w:tr>
    </w:tbl>
    <w:p w14:paraId="67B58867" w14:textId="77777777" w:rsidR="00B66B80" w:rsidRDefault="00B66B80" w:rsidP="00B66B80">
      <w:pPr>
        <w:pStyle w:val="NormalWeb"/>
        <w:spacing w:before="0" w:after="0" w:line="240" w:lineRule="auto" w:beforeAutospacing="0" w:afterAutospacing="0"/>
        <w:rPr>
          <w:sz w:val="2"/>
        </w:rPr>
      </w:pPr>
    </w:p>
    <w:p w14:paraId="6FDFFC6D" w14:textId="77777777" w:rsidR="00B66B80" w:rsidRDefault="00B66B80">
      <w:pPr>
        <w:spacing w:before="0" w:after="0" w:line="240" w:lineRule="auto" w:beforeAutospacing="0" w:afterAutospacing="0"/>
        <w:rPr>
          <w:sz w:val="2"/>
        </w:rPr>
      </w:pPr>
    </w:p>
    <w:sectPr w:rsidR="00B66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B70DFA"/>
    <w:multiLevelType w:val="multilevel"/>
    <w:tmpl w:val="D062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C7B6D"/>
    <w:multiLevelType w:val="multilevel"/>
    <w:tmpl w:val="BEF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5340B"/>
    <w:multiLevelType w:val="multilevel"/>
    <w:tmpl w:val="6F1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674B2"/>
    <w:multiLevelType w:val="multilevel"/>
    <w:tmpl w:val="43B4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02421"/>
    <w:multiLevelType w:val="multilevel"/>
    <w:tmpl w:val="9104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32988"/>
    <w:multiLevelType w:val="multilevel"/>
    <w:tmpl w:val="0B2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8CB"/>
    <w:rsid w:val="002C18CB"/>
    <w:rsid w:val="00667965"/>
    <w:rsid w:val="00763C1E"/>
    <w:rsid w:val="008904B8"/>
    <w:rsid w:val="00AF15D3"/>
    <w:rsid w:val="00B66B80"/>
    <w:rsid w:val="00C13F82"/>
    <w:rsid w:val="00CA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7323A"/>
  <w15:chartTrackingRefBased/>
  <w15:docId w15:val="{742EAD48-CDD6-41E5-A7C5-2ED849622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66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66B80"/>
    <w:rPr>
      <w:b/>
      <w:bCs/>
    </w:rPr>
  </w:style>
  <w:style w:type="paragraph" w:styleId="ListParagraph">
    <w:name w:val="List Paragraph"/>
    <w:basedOn w:val="Normal"/>
    <w:uiPriority w:val="34"/>
    <w:qFormat/>
    <w:rsid w:val="00B66B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8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Thị Kim Giao</cp:lastModifiedBy>
  <cp:revision>4</cp:revision>
  <dcterms:created xsi:type="dcterms:W3CDTF">2025-09-30T06:09:00Z</dcterms:created>
  <dcterms:modified xsi:type="dcterms:W3CDTF">2025-09-30T06:14:00Z</dcterms:modified>
</cp:coreProperties>
</file>