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DFF4D" w14:textId="5AC6C263" w:rsidR="00344978" w:rsidRDefault="005674CA">
      <w:r w:rsidRPr="005674CA">
        <w:rPr>
          <w:noProof/>
        </w:rPr>
        <w:drawing>
          <wp:anchor distT="0" distB="0" distL="114300" distR="114300" simplePos="0" relativeHeight="251660288" behindDoc="0" locked="0" layoutInCell="1" allowOverlap="1" wp14:anchorId="128D0C02" wp14:editId="3094A6F2">
            <wp:simplePos x="0" y="0"/>
            <wp:positionH relativeFrom="column">
              <wp:posOffset>3103245</wp:posOffset>
            </wp:positionH>
            <wp:positionV relativeFrom="paragraph">
              <wp:posOffset>6985</wp:posOffset>
            </wp:positionV>
            <wp:extent cx="2696845" cy="2979420"/>
            <wp:effectExtent l="0" t="0" r="8255" b="0"/>
            <wp:wrapThrough wrapText="bothSides">
              <wp:wrapPolygon edited="0">
                <wp:start x="0" y="0"/>
                <wp:lineTo x="0" y="21407"/>
                <wp:lineTo x="21514" y="21407"/>
                <wp:lineTo x="21514"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696845" cy="2979420"/>
                    </a:xfrm>
                    <a:prstGeom prst="rect">
                      <a:avLst/>
                    </a:prstGeom>
                  </pic:spPr>
                </pic:pic>
              </a:graphicData>
            </a:graphic>
          </wp:anchor>
        </w:drawing>
      </w:r>
      <w:r w:rsidR="000511E0" w:rsidRPr="000511E0">
        <w:rPr>
          <w:noProof/>
        </w:rPr>
        <w:drawing>
          <wp:inline distT="0" distB="0" distL="0" distR="0" wp14:anchorId="1EF44E52" wp14:editId="47B2A70A">
            <wp:extent cx="2924175" cy="295778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58958" cy="2992970"/>
                    </a:xfrm>
                    <a:prstGeom prst="rect">
                      <a:avLst/>
                    </a:prstGeom>
                  </pic:spPr>
                </pic:pic>
              </a:graphicData>
            </a:graphic>
          </wp:inline>
        </w:drawing>
      </w:r>
    </w:p>
    <w:p w14:paraId="5F0C81B8" w14:textId="4BBC7004" w:rsidR="000511E0" w:rsidRPr="000511E0" w:rsidRDefault="000511E0">
      <w:pPr>
        <w:rPr>
          <w:b/>
          <w:bCs/>
        </w:rPr>
      </w:pPr>
      <w:r>
        <w:rPr>
          <w:b/>
          <w:bCs/>
        </w:rPr>
        <w:t>Clases y Métodos</w:t>
      </w:r>
    </w:p>
    <w:p w14:paraId="5AB3782E" w14:textId="6B9C722C" w:rsidR="00725424" w:rsidRDefault="00725424">
      <w:r w:rsidRPr="006D2B07">
        <w:rPr>
          <w:noProof/>
        </w:rPr>
        <w:drawing>
          <wp:anchor distT="0" distB="0" distL="114300" distR="114300" simplePos="0" relativeHeight="251659264" behindDoc="0" locked="0" layoutInCell="1" allowOverlap="1" wp14:anchorId="11E3497A" wp14:editId="3B4B1E14">
            <wp:simplePos x="0" y="0"/>
            <wp:positionH relativeFrom="column">
              <wp:posOffset>3158490</wp:posOffset>
            </wp:positionH>
            <wp:positionV relativeFrom="paragraph">
              <wp:posOffset>1347470</wp:posOffset>
            </wp:positionV>
            <wp:extent cx="3070860" cy="2286000"/>
            <wp:effectExtent l="0" t="0" r="0" b="0"/>
            <wp:wrapThrough wrapText="bothSides">
              <wp:wrapPolygon edited="0">
                <wp:start x="0" y="0"/>
                <wp:lineTo x="0" y="21420"/>
                <wp:lineTo x="21439" y="21420"/>
                <wp:lineTo x="21439"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70860" cy="2286000"/>
                    </a:xfrm>
                    <a:prstGeom prst="rect">
                      <a:avLst/>
                    </a:prstGeom>
                  </pic:spPr>
                </pic:pic>
              </a:graphicData>
            </a:graphic>
          </wp:anchor>
        </w:drawing>
      </w:r>
      <w:r w:rsidRPr="006D2B07">
        <w:rPr>
          <w:noProof/>
        </w:rPr>
        <w:drawing>
          <wp:anchor distT="0" distB="0" distL="114300" distR="114300" simplePos="0" relativeHeight="251658240" behindDoc="0" locked="0" layoutInCell="1" allowOverlap="1" wp14:anchorId="36915B93" wp14:editId="6316002D">
            <wp:simplePos x="0" y="0"/>
            <wp:positionH relativeFrom="margin">
              <wp:align>left</wp:align>
            </wp:positionH>
            <wp:positionV relativeFrom="paragraph">
              <wp:posOffset>1366520</wp:posOffset>
            </wp:positionV>
            <wp:extent cx="3060700" cy="2152650"/>
            <wp:effectExtent l="0" t="0" r="6350" b="0"/>
            <wp:wrapThrough wrapText="bothSides">
              <wp:wrapPolygon edited="0">
                <wp:start x="0" y="0"/>
                <wp:lineTo x="0" y="21409"/>
                <wp:lineTo x="21510" y="21409"/>
                <wp:lineTo x="21510"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60700" cy="2152650"/>
                    </a:xfrm>
                    <a:prstGeom prst="rect">
                      <a:avLst/>
                    </a:prstGeom>
                  </pic:spPr>
                </pic:pic>
              </a:graphicData>
            </a:graphic>
            <wp14:sizeRelH relativeFrom="page">
              <wp14:pctWidth>0</wp14:pctWidth>
            </wp14:sizeRelH>
            <wp14:sizeRelV relativeFrom="page">
              <wp14:pctHeight>0</wp14:pctHeight>
            </wp14:sizeRelV>
          </wp:anchor>
        </w:drawing>
      </w:r>
      <w:r w:rsidR="000511E0" w:rsidRPr="000511E0">
        <w:t xml:space="preserve">Entonces podemos hacer otro punto que tenga sus propios X e Y </w:t>
      </w:r>
      <w:proofErr w:type="spellStart"/>
      <w:r w:rsidR="000511E0" w:rsidRPr="000511E0">
        <w:t>y</w:t>
      </w:r>
      <w:proofErr w:type="spellEnd"/>
      <w:r w:rsidR="000511E0" w:rsidRPr="000511E0">
        <w:t xml:space="preserve"> represente una instancia diferente del mismo tipo de cosas, otro punto en el plano. Por supuesto, puede crear tantos objetos como necesite para su algoritmo. Una vez que tenga algunos objetos, puede invocar métodos sobre ellos, como p</w:t>
      </w:r>
      <w:proofErr w:type="gramStart"/>
      <w:r w:rsidR="000511E0" w:rsidRPr="000511E0">
        <w:t>1.distance</w:t>
      </w:r>
      <w:proofErr w:type="gramEnd"/>
      <w:r w:rsidR="000511E0" w:rsidRPr="000511E0">
        <w:t xml:space="preserve"> (p3), que puede considerar como pedirle a p1 que calcule la distancia a p3. Es decir, puede pensar que esta línea de código dice que p1 va a averiguar qué tan lejos está de p3. Puede pensar que el código que se ejecuta para esta llamada al método pertenece lógicamente al objeto</w:t>
      </w:r>
    </w:p>
    <w:p w14:paraId="43D0EE41" w14:textId="04618A4A" w:rsidR="00507A75" w:rsidRDefault="00507A75" w:rsidP="00507A75"/>
    <w:p w14:paraId="2D02F880" w14:textId="66040224" w:rsidR="00507A75" w:rsidRDefault="00507A75" w:rsidP="00507A75"/>
    <w:p w14:paraId="42D30F65" w14:textId="36027A3F" w:rsidR="00507A75" w:rsidRDefault="00507A75" w:rsidP="00507A75"/>
    <w:p w14:paraId="18189396" w14:textId="01E2AD06" w:rsidR="00507A75" w:rsidRDefault="00507A75" w:rsidP="00507A75"/>
    <w:p w14:paraId="41511E63" w14:textId="77777777" w:rsidR="00507A75" w:rsidRDefault="00507A75" w:rsidP="00507A75">
      <w:r>
        <w:lastRenderedPageBreak/>
        <w:t xml:space="preserve">En estos ejercicios, usará las clases de Forma y Punto para responder preguntas sobre una Forma que se compone de una colección de puntos del plano x-y, como se muestra en esta lección. La forma se define dibujando una línea entre dos puntos adyacentes, para cada par de puntos adyacentes, y también una línea entre el primer y el último punto. Asegúrese de consultar la documentación en </w:t>
      </w:r>
      <w:proofErr w:type="spellStart"/>
      <w:r>
        <w:t>DukeLearnToProgram</w:t>
      </w:r>
      <w:proofErr w:type="spellEnd"/>
      <w:r>
        <w:t xml:space="preserve"> para comprender cómo funcionan las clases </w:t>
      </w:r>
      <w:proofErr w:type="spellStart"/>
      <w:r>
        <w:t>Shape</w:t>
      </w:r>
      <w:proofErr w:type="spellEnd"/>
      <w:r>
        <w:t xml:space="preserve">, Point, </w:t>
      </w:r>
      <w:proofErr w:type="spellStart"/>
      <w:r>
        <w:t>DirectoryResource</w:t>
      </w:r>
      <w:proofErr w:type="spellEnd"/>
      <w:r>
        <w:t xml:space="preserve"> y </w:t>
      </w:r>
      <w:proofErr w:type="spellStart"/>
      <w:r>
        <w:t>FileResource</w:t>
      </w:r>
      <w:proofErr w:type="spellEnd"/>
      <w:r>
        <w:t>: http://www.dukelearntoprogram.com/course2/doc/javadoc/index.html?course=2.</w:t>
      </w:r>
    </w:p>
    <w:p w14:paraId="60078F95" w14:textId="77777777" w:rsidR="00507A75" w:rsidRDefault="00507A75" w:rsidP="00507A75"/>
    <w:p w14:paraId="1D1C3C3F" w14:textId="77777777" w:rsidR="00507A75" w:rsidRDefault="00507A75" w:rsidP="00507A75">
      <w:r>
        <w:t>Tarea 1: Calcular información sobre formas</w:t>
      </w:r>
    </w:p>
    <w:p w14:paraId="5F3FECB0" w14:textId="77777777" w:rsidR="00507A75" w:rsidRDefault="00507A75" w:rsidP="00507A75">
      <w:r>
        <w:t xml:space="preserve">En esta tarea, completará la clase </w:t>
      </w:r>
      <w:proofErr w:type="spellStart"/>
      <w:r>
        <w:t>PerimeterAssignmentRunner</w:t>
      </w:r>
      <w:proofErr w:type="spellEnd"/>
      <w:r>
        <w:t xml:space="preserve"> para calcular muchos datos interesantes sobre las formas. Esta clase se inició para usted en el proyecto </w:t>
      </w:r>
      <w:proofErr w:type="spellStart"/>
      <w:r>
        <w:t>BlueJ</w:t>
      </w:r>
      <w:proofErr w:type="spellEnd"/>
      <w:r>
        <w:t xml:space="preserve"> llamado </w:t>
      </w:r>
      <w:proofErr w:type="spellStart"/>
      <w:r>
        <w:t>taskPerimeter</w:t>
      </w:r>
      <w:proofErr w:type="spellEnd"/>
      <w:r>
        <w:t xml:space="preserve"> (vaya a: http://www.dukelearntoprogram.com/course2/files.php y descargue el proyecto Calculando el perímetro de una forma </w:t>
      </w:r>
      <w:proofErr w:type="spellStart"/>
      <w:r>
        <w:t>BlueJ</w:t>
      </w:r>
      <w:proofErr w:type="spellEnd"/>
      <w:r>
        <w:t xml:space="preserve">). Este proyecto también contiene varios archivos de datos. Además, deberá consultar la documentación de la clase </w:t>
      </w:r>
      <w:proofErr w:type="spellStart"/>
      <w:r>
        <w:t>Shape</w:t>
      </w:r>
      <w:proofErr w:type="spellEnd"/>
      <w:r>
        <w:t xml:space="preserve"> y la clase Point.</w:t>
      </w:r>
    </w:p>
    <w:p w14:paraId="326817CC" w14:textId="77777777" w:rsidR="00507A75" w:rsidRDefault="00507A75" w:rsidP="00507A75"/>
    <w:p w14:paraId="5E65AA40" w14:textId="77777777" w:rsidR="00507A75" w:rsidRDefault="00507A75" w:rsidP="00507A75">
      <w:r>
        <w:t xml:space="preserve">La clase </w:t>
      </w:r>
      <w:proofErr w:type="spellStart"/>
      <w:r>
        <w:t>PerimeterAssignmentRunner</w:t>
      </w:r>
      <w:proofErr w:type="spellEnd"/>
      <w:r>
        <w:t xml:space="preserve"> ya incluye los siguientes métodos completos:</w:t>
      </w:r>
    </w:p>
    <w:p w14:paraId="7D413B7A" w14:textId="77777777" w:rsidR="00507A75" w:rsidRDefault="00507A75" w:rsidP="00507A75"/>
    <w:p w14:paraId="4A93BC8B" w14:textId="77777777" w:rsidR="00507A75" w:rsidRDefault="00507A75" w:rsidP="00507A75">
      <w:r>
        <w:t xml:space="preserve">(a) El método </w:t>
      </w:r>
      <w:proofErr w:type="spellStart"/>
      <w:r>
        <w:t>getPerimeter</w:t>
      </w:r>
      <w:proofErr w:type="spellEnd"/>
      <w:r>
        <w:t xml:space="preserve"> tiene un parámetro de tipo </w:t>
      </w:r>
      <w:proofErr w:type="spellStart"/>
      <w:r>
        <w:t>Shape</w:t>
      </w:r>
      <w:proofErr w:type="spellEnd"/>
      <w:r>
        <w:t>. Dada una forma, este método devuelve el perímetro de la forma.</w:t>
      </w:r>
    </w:p>
    <w:p w14:paraId="20B4F8D7" w14:textId="77777777" w:rsidR="00507A75" w:rsidRDefault="00507A75" w:rsidP="00507A75"/>
    <w:p w14:paraId="59BB0980" w14:textId="77777777" w:rsidR="00507A75" w:rsidRDefault="00507A75" w:rsidP="00507A75">
      <w:r>
        <w:t xml:space="preserve">(b) El método </w:t>
      </w:r>
      <w:proofErr w:type="spellStart"/>
      <w:r>
        <w:t>testPerimeter</w:t>
      </w:r>
      <w:proofErr w:type="spellEnd"/>
      <w:r>
        <w:t xml:space="preserve"> no tiene valor de retorno, por lo tanto, su tipo de retorno es nulo. Este método se utiliza para seleccionar un archivo de datos utilizando la clase </w:t>
      </w:r>
      <w:proofErr w:type="spellStart"/>
      <w:r>
        <w:t>FileResource</w:t>
      </w:r>
      <w:proofErr w:type="spellEnd"/>
      <w:r>
        <w:t>, crear una forma basada en los puntos de ese archivo de datos y luego calcular el perímetro de la forma y generar su valor.</w:t>
      </w:r>
    </w:p>
    <w:p w14:paraId="77685295" w14:textId="77777777" w:rsidR="00507A75" w:rsidRDefault="00507A75" w:rsidP="00507A75"/>
    <w:p w14:paraId="78350B39" w14:textId="77777777" w:rsidR="00507A75" w:rsidRDefault="00507A75" w:rsidP="00507A75">
      <w:r>
        <w:t>(c) El método del triángulo no tiene valor de retorno y crea un triángulo que puede usar para probar los métodos que creará en esta asignación.</w:t>
      </w:r>
    </w:p>
    <w:p w14:paraId="25FC7588" w14:textId="77777777" w:rsidR="00507A75" w:rsidRDefault="00507A75" w:rsidP="00507A75"/>
    <w:p w14:paraId="6135A491" w14:textId="77777777" w:rsidR="00507A75" w:rsidRDefault="00507A75" w:rsidP="00507A75">
      <w:r>
        <w:t xml:space="preserve">(d) El método </w:t>
      </w:r>
      <w:proofErr w:type="spellStart"/>
      <w:r>
        <w:t>printFileNames</w:t>
      </w:r>
      <w:proofErr w:type="spellEnd"/>
      <w:r>
        <w:t>, que discutiremos en la Tarea 2.</w:t>
      </w:r>
    </w:p>
    <w:p w14:paraId="61F7376C" w14:textId="77777777" w:rsidR="00507A75" w:rsidRDefault="00507A75" w:rsidP="00507A75"/>
    <w:p w14:paraId="641627E3" w14:textId="77777777" w:rsidR="00507A75" w:rsidRDefault="00507A75" w:rsidP="00507A75">
      <w:r>
        <w:t>(e) El método principal.</w:t>
      </w:r>
    </w:p>
    <w:p w14:paraId="410520C2" w14:textId="77777777" w:rsidR="00507A75" w:rsidRDefault="00507A75" w:rsidP="00507A75"/>
    <w:p w14:paraId="7CC67E87" w14:textId="77777777" w:rsidR="00507A75" w:rsidRDefault="00507A75" w:rsidP="00507A75">
      <w:r>
        <w:t xml:space="preserve">Para esta asignación, agregará o modificará varios métodos en la clase </w:t>
      </w:r>
      <w:proofErr w:type="spellStart"/>
      <w:r>
        <w:t>PerimeterAssigmentRunner</w:t>
      </w:r>
      <w:proofErr w:type="spellEnd"/>
      <w:r>
        <w:t>.</w:t>
      </w:r>
    </w:p>
    <w:p w14:paraId="65F0E8E4" w14:textId="77777777" w:rsidR="00507A75" w:rsidRDefault="00507A75" w:rsidP="00507A75"/>
    <w:p w14:paraId="662369BD" w14:textId="77777777" w:rsidR="00507A75" w:rsidRDefault="00507A75" w:rsidP="00507A75">
      <w:r>
        <w:lastRenderedPageBreak/>
        <w:t xml:space="preserve">1. Complete la escritura del método </w:t>
      </w:r>
      <w:proofErr w:type="spellStart"/>
      <w:r>
        <w:t>getNumPoints</w:t>
      </w:r>
      <w:proofErr w:type="spellEnd"/>
      <w:r>
        <w:t xml:space="preserve"> que tiene un parámetro s que es de tipo </w:t>
      </w:r>
      <w:proofErr w:type="spellStart"/>
      <w:r>
        <w:t>Shape</w:t>
      </w:r>
      <w:proofErr w:type="spellEnd"/>
      <w:r>
        <w:t xml:space="preserve">. Este método devuelve un número entero que es el número de puntos en </w:t>
      </w:r>
      <w:proofErr w:type="spellStart"/>
      <w:r>
        <w:t>Shape</w:t>
      </w:r>
      <w:proofErr w:type="spellEnd"/>
      <w:r>
        <w:t xml:space="preserve"> s. Sugerencia: deberá iterar sobre todos los puntos en la Forma S y contarlos.</w:t>
      </w:r>
    </w:p>
    <w:p w14:paraId="779C5B9D" w14:textId="77777777" w:rsidR="00507A75" w:rsidRDefault="00507A75" w:rsidP="00507A75"/>
    <w:p w14:paraId="44737BB7" w14:textId="77777777" w:rsidR="00507A75" w:rsidRDefault="00507A75" w:rsidP="00507A75">
      <w:r>
        <w:t xml:space="preserve">2. Agregue código en el método </w:t>
      </w:r>
      <w:proofErr w:type="spellStart"/>
      <w:r>
        <w:t>testPerimeter</w:t>
      </w:r>
      <w:proofErr w:type="spellEnd"/>
      <w:r>
        <w:t xml:space="preserve"> para llamar a </w:t>
      </w:r>
      <w:proofErr w:type="spellStart"/>
      <w:r>
        <w:t>getNumPoints</w:t>
      </w:r>
      <w:proofErr w:type="spellEnd"/>
      <w:r>
        <w:t xml:space="preserve"> e imprimir el resultado.</w:t>
      </w:r>
    </w:p>
    <w:p w14:paraId="1D5DE1B1" w14:textId="77777777" w:rsidR="00507A75" w:rsidRDefault="00507A75" w:rsidP="00507A75"/>
    <w:p w14:paraId="35A7FE58" w14:textId="77777777" w:rsidR="00507A75" w:rsidRDefault="00507A75" w:rsidP="00507A75">
      <w:r>
        <w:t xml:space="preserve">3. Complete la escritura del método </w:t>
      </w:r>
      <w:proofErr w:type="spellStart"/>
      <w:r>
        <w:t>getAverageLength</w:t>
      </w:r>
      <w:proofErr w:type="spellEnd"/>
      <w:r>
        <w:t xml:space="preserve"> que tiene un parámetro s que es del tipo </w:t>
      </w:r>
      <w:proofErr w:type="spellStart"/>
      <w:r>
        <w:t>Shape</w:t>
      </w:r>
      <w:proofErr w:type="spellEnd"/>
      <w:r>
        <w:t>. Este método devuelve un número de tipo doble que es el promedio calculado de todas las longitudes de los lados en la Forma S.</w:t>
      </w:r>
    </w:p>
    <w:p w14:paraId="08D554E8" w14:textId="77777777" w:rsidR="00507A75" w:rsidRDefault="00507A75" w:rsidP="00507A75"/>
    <w:p w14:paraId="7B270113" w14:textId="77777777" w:rsidR="00507A75" w:rsidRDefault="00507A75" w:rsidP="00507A75">
      <w:r>
        <w:t xml:space="preserve">4. Agregue código en el método </w:t>
      </w:r>
      <w:proofErr w:type="spellStart"/>
      <w:r>
        <w:t>testPerimeter</w:t>
      </w:r>
      <w:proofErr w:type="spellEnd"/>
      <w:r>
        <w:t xml:space="preserve"> para llamar al método </w:t>
      </w:r>
      <w:proofErr w:type="spellStart"/>
      <w:r>
        <w:t>getAverageLength</w:t>
      </w:r>
      <w:proofErr w:type="spellEnd"/>
      <w:r>
        <w:t xml:space="preserve"> e imprimir el resultado. Tenga en cuenta que si selecciona el archivo example1.txt, la longitud promedio del lado debería ser 4.0.</w:t>
      </w:r>
    </w:p>
    <w:p w14:paraId="226129F8" w14:textId="77777777" w:rsidR="00507A75" w:rsidRDefault="00507A75" w:rsidP="00507A75"/>
    <w:p w14:paraId="0493D083" w14:textId="77777777" w:rsidR="00507A75" w:rsidRDefault="00507A75" w:rsidP="00507A75">
      <w:r>
        <w:t xml:space="preserve">5. Complete la escritura del método </w:t>
      </w:r>
      <w:proofErr w:type="spellStart"/>
      <w:r>
        <w:t>getLargestSide</w:t>
      </w:r>
      <w:proofErr w:type="spellEnd"/>
      <w:r>
        <w:t xml:space="preserve"> que tiene un parámetro que es de tipo </w:t>
      </w:r>
      <w:proofErr w:type="spellStart"/>
      <w:r>
        <w:t>Shape</w:t>
      </w:r>
      <w:proofErr w:type="spellEnd"/>
      <w:r>
        <w:t>. Este método devuelve un número de tipo doble que es el lado más largo de la Forma S.</w:t>
      </w:r>
    </w:p>
    <w:p w14:paraId="35B2D4A8" w14:textId="77777777" w:rsidR="00507A75" w:rsidRDefault="00507A75" w:rsidP="00507A75"/>
    <w:p w14:paraId="28950B2C" w14:textId="77777777" w:rsidR="00507A75" w:rsidRDefault="00507A75" w:rsidP="00507A75">
      <w:r>
        <w:t xml:space="preserve">6. Agregue código en el método </w:t>
      </w:r>
      <w:proofErr w:type="spellStart"/>
      <w:r>
        <w:t>testPerimeter</w:t>
      </w:r>
      <w:proofErr w:type="spellEnd"/>
      <w:r>
        <w:t xml:space="preserve"> para llamar al método </w:t>
      </w:r>
      <w:proofErr w:type="spellStart"/>
      <w:r>
        <w:t>getLargestSide</w:t>
      </w:r>
      <w:proofErr w:type="spellEnd"/>
      <w:r>
        <w:t xml:space="preserve"> e imprimir el resultado. Tenga en cuenta que si selecciona el archivo example1.txt, el lado más largo debería ser 5.0.</w:t>
      </w:r>
    </w:p>
    <w:p w14:paraId="78DA5E2A" w14:textId="77777777" w:rsidR="00507A75" w:rsidRDefault="00507A75" w:rsidP="00507A75"/>
    <w:p w14:paraId="6C5B6086" w14:textId="77777777" w:rsidR="00507A75" w:rsidRDefault="00507A75" w:rsidP="00507A75">
      <w:r>
        <w:t xml:space="preserve">7. Complete la escritura del método </w:t>
      </w:r>
      <w:proofErr w:type="spellStart"/>
      <w:r>
        <w:t>getLargestX</w:t>
      </w:r>
      <w:proofErr w:type="spellEnd"/>
      <w:r>
        <w:t xml:space="preserve"> que tiene un parámetro que es de tipo </w:t>
      </w:r>
      <w:proofErr w:type="spellStart"/>
      <w:r>
        <w:t>Shape</w:t>
      </w:r>
      <w:proofErr w:type="spellEnd"/>
      <w:r>
        <w:t>. Este método devuelve un número de tipo doble que es el valor x más grande sobre todos los puntos en la Forma s.</w:t>
      </w:r>
    </w:p>
    <w:p w14:paraId="0892EAD8" w14:textId="77777777" w:rsidR="00507A75" w:rsidRDefault="00507A75" w:rsidP="00507A75"/>
    <w:p w14:paraId="0748252F" w14:textId="77777777" w:rsidR="00507A75" w:rsidRDefault="00507A75" w:rsidP="00507A75">
      <w:r>
        <w:t xml:space="preserve">8. Agregue código en el método </w:t>
      </w:r>
      <w:proofErr w:type="spellStart"/>
      <w:r>
        <w:t>testPerimeter</w:t>
      </w:r>
      <w:proofErr w:type="spellEnd"/>
      <w:r>
        <w:t xml:space="preserve"> para llamar al método </w:t>
      </w:r>
      <w:proofErr w:type="spellStart"/>
      <w:r>
        <w:t>getLargestX</w:t>
      </w:r>
      <w:proofErr w:type="spellEnd"/>
      <w:r>
        <w:t xml:space="preserve"> e imprimir el resultado. Tenga en cuenta que si seleccionara el archivo example1.txt, el lado más largo debería ser 4.0.</w:t>
      </w:r>
    </w:p>
    <w:p w14:paraId="40548F48" w14:textId="77777777" w:rsidR="008C2C0E" w:rsidRDefault="008C2C0E" w:rsidP="00507A75"/>
    <w:p w14:paraId="0A5CAD0B" w14:textId="77777777" w:rsidR="008C2C0E" w:rsidRDefault="008C2C0E" w:rsidP="00507A75">
      <w:r>
        <w:t xml:space="preserve">Tarea 2 </w:t>
      </w:r>
    </w:p>
    <w:p w14:paraId="70E77E20" w14:textId="77777777" w:rsidR="008C2C0E" w:rsidRDefault="008C2C0E" w:rsidP="008C2C0E">
      <w:r>
        <w:t xml:space="preserve">En esta tarea, encontrará el perímetro más grande sobre varias formas examinando varios archivos que representan formas, calculando el tamaño del perímetro más grande y también el nombre del archivo con el perímetro más grande. Agregará nuevos métodos a la clase </w:t>
      </w:r>
      <w:proofErr w:type="spellStart"/>
      <w:r>
        <w:t>PerimeterAssignmentRunner</w:t>
      </w:r>
      <w:proofErr w:type="spellEnd"/>
      <w:r>
        <w:t>.</w:t>
      </w:r>
    </w:p>
    <w:p w14:paraId="7BDE94F9" w14:textId="77777777" w:rsidR="008C2C0E" w:rsidRDefault="008C2C0E" w:rsidP="008C2C0E"/>
    <w:p w14:paraId="2505FE55" w14:textId="77777777" w:rsidR="008C2C0E" w:rsidRDefault="008C2C0E" w:rsidP="008C2C0E">
      <w:r>
        <w:lastRenderedPageBreak/>
        <w:t xml:space="preserve">La clase </w:t>
      </w:r>
      <w:proofErr w:type="spellStart"/>
      <w:r>
        <w:t>PerimeterAssignmentRunner</w:t>
      </w:r>
      <w:proofErr w:type="spellEnd"/>
      <w:r>
        <w:t xml:space="preserve"> ya incluye el siguiente método, debe comprender lo siguiente. El método </w:t>
      </w:r>
      <w:proofErr w:type="spellStart"/>
      <w:r>
        <w:t>printFileNames</w:t>
      </w:r>
      <w:proofErr w:type="spellEnd"/>
      <w:r>
        <w:t xml:space="preserve"> no tiene parámetros ni valor de retorno, por lo tanto, el tipo de retorno es nulo. Este método primero crea un </w:t>
      </w:r>
      <w:proofErr w:type="spellStart"/>
      <w:r>
        <w:t>DirectoryResource</w:t>
      </w:r>
      <w:proofErr w:type="spellEnd"/>
      <w:r>
        <w:t xml:space="preserve">. Cuando esto sucede, se le solicita que seleccione un archivo o archivos. Puede seleccionar un grupo de archivos juntos haciendo clic en el nombre de un archivo, y luego mantenga presionada la tecla </w:t>
      </w:r>
      <w:proofErr w:type="spellStart"/>
      <w:r>
        <w:t>Mayús</w:t>
      </w:r>
      <w:proofErr w:type="spellEnd"/>
      <w:r>
        <w:t xml:space="preserve"> y seleccione un segundo archivo. Se resaltarán todos los archivos entre el primer y el segundo archivo. El código luego itera sobre todos los archivos que ha seleccionado utilizando un bucle </w:t>
      </w:r>
      <w:proofErr w:type="spellStart"/>
      <w:r>
        <w:t>for</w:t>
      </w:r>
      <w:proofErr w:type="spellEnd"/>
      <w:r>
        <w:t xml:space="preserve"> y el método </w:t>
      </w:r>
      <w:proofErr w:type="spellStart"/>
      <w:r>
        <w:t>selectedFiles</w:t>
      </w:r>
      <w:proofErr w:type="spellEnd"/>
      <w:r>
        <w:t>, imprimiendo el nombre del archivo para cada archivo.</w:t>
      </w:r>
    </w:p>
    <w:p w14:paraId="71FACFAD" w14:textId="77777777" w:rsidR="008C2C0E" w:rsidRDefault="008C2C0E" w:rsidP="008C2C0E"/>
    <w:p w14:paraId="3DFE2705" w14:textId="77777777" w:rsidR="008C2C0E" w:rsidRDefault="008C2C0E" w:rsidP="008C2C0E">
      <w:r>
        <w:t xml:space="preserve">Para esta asignación, agregará o modificará varios métodos en la clase </w:t>
      </w:r>
      <w:proofErr w:type="spellStart"/>
      <w:r>
        <w:t>PerimeterAssigmentRunner</w:t>
      </w:r>
      <w:proofErr w:type="spellEnd"/>
      <w:r>
        <w:t>:</w:t>
      </w:r>
    </w:p>
    <w:p w14:paraId="5A2BB85E" w14:textId="77777777" w:rsidR="008C2C0E" w:rsidRDefault="008C2C0E" w:rsidP="008C2C0E"/>
    <w:p w14:paraId="5A4CC7E9" w14:textId="77777777" w:rsidR="008C2C0E" w:rsidRDefault="008C2C0E" w:rsidP="008C2C0E">
      <w:r>
        <w:t xml:space="preserve">1. Complete la escritura del método </w:t>
      </w:r>
      <w:proofErr w:type="spellStart"/>
      <w:r>
        <w:t>getLargestPerimeterMultipleFiles</w:t>
      </w:r>
      <w:proofErr w:type="spellEnd"/>
      <w:r>
        <w:t xml:space="preserve"> que no tiene parámetros. Este método crea un recurso de directorio (para que pueda seleccionar varios archivos) y luego itera sobre estos archivos. Para cada archivo f, convierte el archivo en un </w:t>
      </w:r>
      <w:proofErr w:type="spellStart"/>
      <w:r>
        <w:t>FileResource</w:t>
      </w:r>
      <w:proofErr w:type="spellEnd"/>
      <w:r>
        <w:t xml:space="preserve"> con la línea</w:t>
      </w:r>
    </w:p>
    <w:p w14:paraId="4E9E26B6" w14:textId="77777777" w:rsidR="008C2C0E" w:rsidRDefault="008C2C0E" w:rsidP="008C2C0E"/>
    <w:p w14:paraId="243FF1A1" w14:textId="764C922C" w:rsidR="008C2C0E" w:rsidRPr="008C2C0E" w:rsidRDefault="008C2C0E" w:rsidP="008C2C0E">
      <w:pPr>
        <w:rPr>
          <w:lang w:val="en-US"/>
        </w:rPr>
      </w:pPr>
      <w:proofErr w:type="spellStart"/>
      <w:r w:rsidRPr="008C2C0E">
        <w:rPr>
          <w:lang w:val="en-US"/>
        </w:rPr>
        <w:t>FileResource</w:t>
      </w:r>
      <w:proofErr w:type="spellEnd"/>
      <w:r w:rsidRPr="008C2C0E">
        <w:rPr>
          <w:lang w:val="en-US"/>
        </w:rPr>
        <w:t xml:space="preserve"> </w:t>
      </w:r>
      <w:proofErr w:type="spellStart"/>
      <w:r w:rsidRPr="008C2C0E">
        <w:rPr>
          <w:lang w:val="en-US"/>
        </w:rPr>
        <w:t>fr</w:t>
      </w:r>
      <w:proofErr w:type="spellEnd"/>
      <w:r w:rsidRPr="008C2C0E">
        <w:rPr>
          <w:lang w:val="en-US"/>
        </w:rPr>
        <w:t xml:space="preserve"> = n</w:t>
      </w:r>
      <w:r w:rsidR="007312D0">
        <w:rPr>
          <w:lang w:val="en-US"/>
        </w:rPr>
        <w:t>ew</w:t>
      </w:r>
      <w:r w:rsidRPr="008C2C0E">
        <w:rPr>
          <w:lang w:val="en-US"/>
        </w:rPr>
        <w:t xml:space="preserve"> </w:t>
      </w:r>
      <w:proofErr w:type="spellStart"/>
      <w:r w:rsidRPr="008C2C0E">
        <w:rPr>
          <w:lang w:val="en-US"/>
        </w:rPr>
        <w:t>FileResource</w:t>
      </w:r>
      <w:proofErr w:type="spellEnd"/>
      <w:r w:rsidRPr="008C2C0E">
        <w:rPr>
          <w:lang w:val="en-US"/>
        </w:rPr>
        <w:t xml:space="preserve"> (f);</w:t>
      </w:r>
    </w:p>
    <w:p w14:paraId="44257B57" w14:textId="77777777" w:rsidR="008C2C0E" w:rsidRPr="008C2C0E" w:rsidRDefault="008C2C0E" w:rsidP="008C2C0E">
      <w:pPr>
        <w:rPr>
          <w:lang w:val="en-US"/>
        </w:rPr>
      </w:pPr>
    </w:p>
    <w:p w14:paraId="6CF987E1" w14:textId="77777777" w:rsidR="008C2C0E" w:rsidRDefault="008C2C0E" w:rsidP="008C2C0E">
      <w:r>
        <w:t xml:space="preserve">Luego crea una Forma a partir de </w:t>
      </w:r>
      <w:proofErr w:type="spellStart"/>
      <w:r>
        <w:t>FileResource</w:t>
      </w:r>
      <w:proofErr w:type="spellEnd"/>
      <w:r>
        <w:t xml:space="preserve"> y calcula el perímetro de las formas. ¿Qué más necesita hacer? Debe devolver el perímetro más grande sobre todas las formas en los archivos que ha seleccionado.</w:t>
      </w:r>
    </w:p>
    <w:p w14:paraId="3BDEA352" w14:textId="77777777" w:rsidR="008C2C0E" w:rsidRDefault="008C2C0E" w:rsidP="008C2C0E"/>
    <w:p w14:paraId="672C5FDF" w14:textId="77777777" w:rsidR="008C2C0E" w:rsidRDefault="008C2C0E" w:rsidP="008C2C0E">
      <w:r>
        <w:t xml:space="preserve">2. Termine de escribir el método vacío </w:t>
      </w:r>
      <w:proofErr w:type="spellStart"/>
      <w:r>
        <w:t>testPerimeterMultipleFiles</w:t>
      </w:r>
      <w:proofErr w:type="spellEnd"/>
      <w:r>
        <w:t xml:space="preserve"> para llamar a </w:t>
      </w:r>
      <w:proofErr w:type="spellStart"/>
      <w:r>
        <w:t>getLargestPerimeterMultipleFiles</w:t>
      </w:r>
      <w:proofErr w:type="spellEnd"/>
      <w:r>
        <w:t xml:space="preserve"> e imprimir el perímetro más grande. Este método no tiene parámetros ni valor de retorno. Seleccionará los archivos cuando ejecute este método (sugerencia: consulte nuestra documentación para la clase </w:t>
      </w:r>
      <w:proofErr w:type="spellStart"/>
      <w:r>
        <w:t>DirectoryResource</w:t>
      </w:r>
      <w:proofErr w:type="spellEnd"/>
      <w:r>
        <w:t>).</w:t>
      </w:r>
    </w:p>
    <w:p w14:paraId="2C66DB1C" w14:textId="77777777" w:rsidR="008C2C0E" w:rsidRDefault="008C2C0E" w:rsidP="008C2C0E"/>
    <w:p w14:paraId="00F086A2" w14:textId="77777777" w:rsidR="008C2C0E" w:rsidRDefault="008C2C0E" w:rsidP="008C2C0E">
      <w:r>
        <w:t xml:space="preserve">3. Termine de escribir el método </w:t>
      </w:r>
      <w:proofErr w:type="spellStart"/>
      <w:r>
        <w:t>getFileWithLargestPerimeter</w:t>
      </w:r>
      <w:proofErr w:type="spellEnd"/>
      <w:r>
        <w:t xml:space="preserve"> que no tiene parámetros. Este método debería, como el método </w:t>
      </w:r>
      <w:proofErr w:type="spellStart"/>
      <w:r>
        <w:t>getLargestPerimeterMultipleFiles</w:t>
      </w:r>
      <w:proofErr w:type="spellEnd"/>
      <w:r>
        <w:t>, crear su propio recurso de directorio, excepto que este nuevo método devuelve el archivo que tiene el perímetro más grande, por lo que tiene el tipo de retorno Archivo.</w:t>
      </w:r>
    </w:p>
    <w:p w14:paraId="2669B6F1" w14:textId="77777777" w:rsidR="008C2C0E" w:rsidRDefault="008C2C0E" w:rsidP="008C2C0E"/>
    <w:p w14:paraId="409BF6F8" w14:textId="77777777" w:rsidR="008C2C0E" w:rsidRDefault="008C2C0E" w:rsidP="008C2C0E">
      <w:r>
        <w:t xml:space="preserve">4. Agregue código al método </w:t>
      </w:r>
      <w:proofErr w:type="spellStart"/>
      <w:r>
        <w:t>testFileWithLargestPerimeter</w:t>
      </w:r>
      <w:proofErr w:type="spellEnd"/>
      <w:r>
        <w:t xml:space="preserve"> para llamar a </w:t>
      </w:r>
      <w:proofErr w:type="spellStart"/>
      <w:r>
        <w:t>getFileWithLargestPerimeter</w:t>
      </w:r>
      <w:proofErr w:type="spellEnd"/>
      <w:r>
        <w:t>. Para el archivo que se devuelve, imprima el nombre de ese archivo.</w:t>
      </w:r>
    </w:p>
    <w:p w14:paraId="3A5E6F02" w14:textId="77777777" w:rsidR="008C2C0E" w:rsidRDefault="008C2C0E" w:rsidP="008C2C0E"/>
    <w:p w14:paraId="72FC1AF7" w14:textId="53D578E4" w:rsidR="000511E0" w:rsidRDefault="008C2C0E" w:rsidP="008C2C0E">
      <w:r>
        <w:t>Es importante probar su código con varios archivos.</w:t>
      </w:r>
      <w:r w:rsidR="00507A75">
        <w:t> </w:t>
      </w:r>
    </w:p>
    <w:sectPr w:rsidR="000511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A05"/>
    <w:rsid w:val="000511E0"/>
    <w:rsid w:val="00072A05"/>
    <w:rsid w:val="00344978"/>
    <w:rsid w:val="00507A75"/>
    <w:rsid w:val="005674CA"/>
    <w:rsid w:val="00632F06"/>
    <w:rsid w:val="006D2B07"/>
    <w:rsid w:val="00725424"/>
    <w:rsid w:val="007312D0"/>
    <w:rsid w:val="00774674"/>
    <w:rsid w:val="008C2C0E"/>
    <w:rsid w:val="00973130"/>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39A6F"/>
  <w15:chartTrackingRefBased/>
  <w15:docId w15:val="{6D50BB3D-061C-45AA-BB0C-3FF0B40CF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9535468">
      <w:bodyDiv w:val="1"/>
      <w:marLeft w:val="0"/>
      <w:marRight w:val="0"/>
      <w:marTop w:val="0"/>
      <w:marBottom w:val="0"/>
      <w:divBdr>
        <w:top w:val="none" w:sz="0" w:space="0" w:color="auto"/>
        <w:left w:val="none" w:sz="0" w:space="0" w:color="auto"/>
        <w:bottom w:val="none" w:sz="0" w:space="0" w:color="auto"/>
        <w:right w:val="none" w:sz="0" w:space="0" w:color="auto"/>
      </w:divBdr>
      <w:divsChild>
        <w:div w:id="60299054">
          <w:marLeft w:val="0"/>
          <w:marRight w:val="0"/>
          <w:marTop w:val="0"/>
          <w:marBottom w:val="225"/>
          <w:divBdr>
            <w:top w:val="none" w:sz="0" w:space="0" w:color="auto"/>
            <w:left w:val="none" w:sz="0" w:space="0" w:color="auto"/>
            <w:bottom w:val="none" w:sz="0" w:space="0" w:color="auto"/>
            <w:right w:val="none" w:sz="0" w:space="0" w:color="auto"/>
          </w:divBdr>
          <w:divsChild>
            <w:div w:id="394813420">
              <w:marLeft w:val="0"/>
              <w:marRight w:val="0"/>
              <w:marTop w:val="0"/>
              <w:marBottom w:val="0"/>
              <w:divBdr>
                <w:top w:val="none" w:sz="0" w:space="0" w:color="auto"/>
                <w:left w:val="none" w:sz="0" w:space="0" w:color="auto"/>
                <w:bottom w:val="none" w:sz="0" w:space="0" w:color="auto"/>
                <w:right w:val="none" w:sz="0" w:space="0" w:color="auto"/>
              </w:divBdr>
              <w:divsChild>
                <w:div w:id="221908613">
                  <w:marLeft w:val="0"/>
                  <w:marRight w:val="0"/>
                  <w:marTop w:val="0"/>
                  <w:marBottom w:val="0"/>
                  <w:divBdr>
                    <w:top w:val="none" w:sz="0" w:space="0" w:color="auto"/>
                    <w:left w:val="none" w:sz="0" w:space="0" w:color="auto"/>
                    <w:bottom w:val="none" w:sz="0" w:space="0" w:color="auto"/>
                    <w:right w:val="none" w:sz="0" w:space="0" w:color="auto"/>
                  </w:divBdr>
                  <w:divsChild>
                    <w:div w:id="1833567213">
                      <w:marLeft w:val="0"/>
                      <w:marRight w:val="0"/>
                      <w:marTop w:val="0"/>
                      <w:marBottom w:val="0"/>
                      <w:divBdr>
                        <w:top w:val="none" w:sz="0" w:space="0" w:color="auto"/>
                        <w:left w:val="none" w:sz="0" w:space="0" w:color="auto"/>
                        <w:bottom w:val="none" w:sz="0" w:space="0" w:color="auto"/>
                        <w:right w:val="none" w:sz="0" w:space="0" w:color="auto"/>
                      </w:divBdr>
                    </w:div>
                    <w:div w:id="536889348">
                      <w:marLeft w:val="0"/>
                      <w:marRight w:val="0"/>
                      <w:marTop w:val="0"/>
                      <w:marBottom w:val="0"/>
                      <w:divBdr>
                        <w:top w:val="none" w:sz="0" w:space="0" w:color="auto"/>
                        <w:left w:val="none" w:sz="0" w:space="0" w:color="auto"/>
                        <w:bottom w:val="none" w:sz="0" w:space="0" w:color="auto"/>
                        <w:right w:val="none" w:sz="0" w:space="0" w:color="auto"/>
                      </w:divBdr>
                    </w:div>
                    <w:div w:id="1502354556">
                      <w:marLeft w:val="0"/>
                      <w:marRight w:val="0"/>
                      <w:marTop w:val="0"/>
                      <w:marBottom w:val="0"/>
                      <w:divBdr>
                        <w:top w:val="none" w:sz="0" w:space="0" w:color="auto"/>
                        <w:left w:val="none" w:sz="0" w:space="0" w:color="auto"/>
                        <w:bottom w:val="none" w:sz="0" w:space="0" w:color="auto"/>
                        <w:right w:val="none" w:sz="0" w:space="0" w:color="auto"/>
                      </w:divBdr>
                    </w:div>
                    <w:div w:id="1680815189">
                      <w:marLeft w:val="0"/>
                      <w:marRight w:val="0"/>
                      <w:marTop w:val="0"/>
                      <w:marBottom w:val="0"/>
                      <w:divBdr>
                        <w:top w:val="none" w:sz="0" w:space="0" w:color="auto"/>
                        <w:left w:val="none" w:sz="0" w:space="0" w:color="auto"/>
                        <w:bottom w:val="none" w:sz="0" w:space="0" w:color="auto"/>
                        <w:right w:val="none" w:sz="0" w:space="0" w:color="auto"/>
                      </w:divBdr>
                    </w:div>
                    <w:div w:id="1123691785">
                      <w:marLeft w:val="0"/>
                      <w:marRight w:val="0"/>
                      <w:marTop w:val="0"/>
                      <w:marBottom w:val="0"/>
                      <w:divBdr>
                        <w:top w:val="none" w:sz="0" w:space="0" w:color="auto"/>
                        <w:left w:val="none" w:sz="0" w:space="0" w:color="auto"/>
                        <w:bottom w:val="none" w:sz="0" w:space="0" w:color="auto"/>
                        <w:right w:val="none" w:sz="0" w:space="0" w:color="auto"/>
                      </w:divBdr>
                    </w:div>
                    <w:div w:id="1409959035">
                      <w:marLeft w:val="0"/>
                      <w:marRight w:val="0"/>
                      <w:marTop w:val="0"/>
                      <w:marBottom w:val="0"/>
                      <w:divBdr>
                        <w:top w:val="none" w:sz="0" w:space="0" w:color="auto"/>
                        <w:left w:val="none" w:sz="0" w:space="0" w:color="auto"/>
                        <w:bottom w:val="none" w:sz="0" w:space="0" w:color="auto"/>
                        <w:right w:val="none" w:sz="0" w:space="0" w:color="auto"/>
                      </w:divBdr>
                    </w:div>
                    <w:div w:id="842933167">
                      <w:marLeft w:val="0"/>
                      <w:marRight w:val="0"/>
                      <w:marTop w:val="0"/>
                      <w:marBottom w:val="0"/>
                      <w:divBdr>
                        <w:top w:val="none" w:sz="0" w:space="0" w:color="auto"/>
                        <w:left w:val="none" w:sz="0" w:space="0" w:color="auto"/>
                        <w:bottom w:val="none" w:sz="0" w:space="0" w:color="auto"/>
                        <w:right w:val="none" w:sz="0" w:space="0" w:color="auto"/>
                      </w:divBdr>
                    </w:div>
                    <w:div w:id="89739180">
                      <w:marLeft w:val="0"/>
                      <w:marRight w:val="0"/>
                      <w:marTop w:val="0"/>
                      <w:marBottom w:val="0"/>
                      <w:divBdr>
                        <w:top w:val="none" w:sz="0" w:space="0" w:color="auto"/>
                        <w:left w:val="none" w:sz="0" w:space="0" w:color="auto"/>
                        <w:bottom w:val="none" w:sz="0" w:space="0" w:color="auto"/>
                        <w:right w:val="none" w:sz="0" w:space="0" w:color="auto"/>
                      </w:divBdr>
                    </w:div>
                    <w:div w:id="14466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483889">
          <w:marLeft w:val="0"/>
          <w:marRight w:val="0"/>
          <w:marTop w:val="0"/>
          <w:marBottom w:val="225"/>
          <w:divBdr>
            <w:top w:val="none" w:sz="0" w:space="0" w:color="auto"/>
            <w:left w:val="none" w:sz="0" w:space="0" w:color="auto"/>
            <w:bottom w:val="none" w:sz="0" w:space="0" w:color="auto"/>
            <w:right w:val="none" w:sz="0" w:space="0" w:color="auto"/>
          </w:divBdr>
          <w:divsChild>
            <w:div w:id="1775590488">
              <w:marLeft w:val="0"/>
              <w:marRight w:val="0"/>
              <w:marTop w:val="0"/>
              <w:marBottom w:val="0"/>
              <w:divBdr>
                <w:top w:val="none" w:sz="0" w:space="0" w:color="auto"/>
                <w:left w:val="none" w:sz="0" w:space="0" w:color="auto"/>
                <w:bottom w:val="none" w:sz="0" w:space="0" w:color="auto"/>
                <w:right w:val="none" w:sz="0" w:space="0" w:color="auto"/>
              </w:divBdr>
              <w:divsChild>
                <w:div w:id="1442069638">
                  <w:marLeft w:val="0"/>
                  <w:marRight w:val="0"/>
                  <w:marTop w:val="0"/>
                  <w:marBottom w:val="0"/>
                  <w:divBdr>
                    <w:top w:val="none" w:sz="0" w:space="0" w:color="auto"/>
                    <w:left w:val="none" w:sz="0" w:space="0" w:color="auto"/>
                    <w:bottom w:val="none" w:sz="0" w:space="0" w:color="auto"/>
                    <w:right w:val="none" w:sz="0" w:space="0" w:color="auto"/>
                  </w:divBdr>
                  <w:divsChild>
                    <w:div w:id="1122116290">
                      <w:marLeft w:val="0"/>
                      <w:marRight w:val="0"/>
                      <w:marTop w:val="0"/>
                      <w:marBottom w:val="0"/>
                      <w:divBdr>
                        <w:top w:val="none" w:sz="0" w:space="0" w:color="auto"/>
                        <w:left w:val="none" w:sz="0" w:space="0" w:color="auto"/>
                        <w:bottom w:val="none" w:sz="0" w:space="0" w:color="auto"/>
                        <w:right w:val="none" w:sz="0" w:space="0" w:color="auto"/>
                      </w:divBdr>
                    </w:div>
                    <w:div w:id="2019774351">
                      <w:marLeft w:val="0"/>
                      <w:marRight w:val="0"/>
                      <w:marTop w:val="0"/>
                      <w:marBottom w:val="0"/>
                      <w:divBdr>
                        <w:top w:val="none" w:sz="0" w:space="0" w:color="auto"/>
                        <w:left w:val="none" w:sz="0" w:space="0" w:color="auto"/>
                        <w:bottom w:val="none" w:sz="0" w:space="0" w:color="auto"/>
                        <w:right w:val="none" w:sz="0" w:space="0" w:color="auto"/>
                      </w:divBdr>
                    </w:div>
                    <w:div w:id="1181553701">
                      <w:marLeft w:val="0"/>
                      <w:marRight w:val="0"/>
                      <w:marTop w:val="0"/>
                      <w:marBottom w:val="0"/>
                      <w:divBdr>
                        <w:top w:val="none" w:sz="0" w:space="0" w:color="auto"/>
                        <w:left w:val="none" w:sz="0" w:space="0" w:color="auto"/>
                        <w:bottom w:val="none" w:sz="0" w:space="0" w:color="auto"/>
                        <w:right w:val="none" w:sz="0" w:space="0" w:color="auto"/>
                      </w:divBdr>
                    </w:div>
                    <w:div w:id="1802380199">
                      <w:marLeft w:val="0"/>
                      <w:marRight w:val="0"/>
                      <w:marTop w:val="0"/>
                      <w:marBottom w:val="0"/>
                      <w:divBdr>
                        <w:top w:val="none" w:sz="0" w:space="0" w:color="auto"/>
                        <w:left w:val="none" w:sz="0" w:space="0" w:color="auto"/>
                        <w:bottom w:val="none" w:sz="0" w:space="0" w:color="auto"/>
                        <w:right w:val="none" w:sz="0" w:space="0" w:color="auto"/>
                      </w:divBdr>
                    </w:div>
                    <w:div w:id="1212108487">
                      <w:marLeft w:val="0"/>
                      <w:marRight w:val="0"/>
                      <w:marTop w:val="0"/>
                      <w:marBottom w:val="0"/>
                      <w:divBdr>
                        <w:top w:val="none" w:sz="0" w:space="0" w:color="auto"/>
                        <w:left w:val="none" w:sz="0" w:space="0" w:color="auto"/>
                        <w:bottom w:val="none" w:sz="0" w:space="0" w:color="auto"/>
                        <w:right w:val="none" w:sz="0" w:space="0" w:color="auto"/>
                      </w:divBdr>
                    </w:div>
                    <w:div w:id="1083185052">
                      <w:marLeft w:val="0"/>
                      <w:marRight w:val="0"/>
                      <w:marTop w:val="0"/>
                      <w:marBottom w:val="0"/>
                      <w:divBdr>
                        <w:top w:val="none" w:sz="0" w:space="0" w:color="auto"/>
                        <w:left w:val="none" w:sz="0" w:space="0" w:color="auto"/>
                        <w:bottom w:val="none" w:sz="0" w:space="0" w:color="auto"/>
                        <w:right w:val="none" w:sz="0" w:space="0" w:color="auto"/>
                      </w:divBdr>
                    </w:div>
                    <w:div w:id="1107966620">
                      <w:marLeft w:val="0"/>
                      <w:marRight w:val="0"/>
                      <w:marTop w:val="0"/>
                      <w:marBottom w:val="0"/>
                      <w:divBdr>
                        <w:top w:val="none" w:sz="0" w:space="0" w:color="auto"/>
                        <w:left w:val="none" w:sz="0" w:space="0" w:color="auto"/>
                        <w:bottom w:val="none" w:sz="0" w:space="0" w:color="auto"/>
                        <w:right w:val="none" w:sz="0" w:space="0" w:color="auto"/>
                      </w:divBdr>
                    </w:div>
                    <w:div w:id="208915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828440">
          <w:marLeft w:val="0"/>
          <w:marRight w:val="0"/>
          <w:marTop w:val="0"/>
          <w:marBottom w:val="225"/>
          <w:divBdr>
            <w:top w:val="none" w:sz="0" w:space="0" w:color="auto"/>
            <w:left w:val="none" w:sz="0" w:space="0" w:color="auto"/>
            <w:bottom w:val="none" w:sz="0" w:space="0" w:color="auto"/>
            <w:right w:val="none" w:sz="0" w:space="0" w:color="auto"/>
          </w:divBdr>
          <w:divsChild>
            <w:div w:id="1227103593">
              <w:marLeft w:val="0"/>
              <w:marRight w:val="0"/>
              <w:marTop w:val="0"/>
              <w:marBottom w:val="0"/>
              <w:divBdr>
                <w:top w:val="none" w:sz="0" w:space="0" w:color="auto"/>
                <w:left w:val="none" w:sz="0" w:space="0" w:color="auto"/>
                <w:bottom w:val="none" w:sz="0" w:space="0" w:color="auto"/>
                <w:right w:val="none" w:sz="0" w:space="0" w:color="auto"/>
              </w:divBdr>
              <w:divsChild>
                <w:div w:id="1653750043">
                  <w:marLeft w:val="0"/>
                  <w:marRight w:val="0"/>
                  <w:marTop w:val="0"/>
                  <w:marBottom w:val="0"/>
                  <w:divBdr>
                    <w:top w:val="none" w:sz="0" w:space="0" w:color="auto"/>
                    <w:left w:val="none" w:sz="0" w:space="0" w:color="auto"/>
                    <w:bottom w:val="none" w:sz="0" w:space="0" w:color="auto"/>
                    <w:right w:val="none" w:sz="0" w:space="0" w:color="auto"/>
                  </w:divBdr>
                  <w:divsChild>
                    <w:div w:id="1806048644">
                      <w:marLeft w:val="0"/>
                      <w:marRight w:val="0"/>
                      <w:marTop w:val="0"/>
                      <w:marBottom w:val="0"/>
                      <w:divBdr>
                        <w:top w:val="none" w:sz="0" w:space="0" w:color="auto"/>
                        <w:left w:val="none" w:sz="0" w:space="0" w:color="auto"/>
                        <w:bottom w:val="none" w:sz="0" w:space="0" w:color="auto"/>
                        <w:right w:val="none" w:sz="0" w:space="0" w:color="auto"/>
                      </w:divBdr>
                    </w:div>
                    <w:div w:id="1430464244">
                      <w:marLeft w:val="0"/>
                      <w:marRight w:val="0"/>
                      <w:marTop w:val="0"/>
                      <w:marBottom w:val="0"/>
                      <w:divBdr>
                        <w:top w:val="none" w:sz="0" w:space="0" w:color="auto"/>
                        <w:left w:val="none" w:sz="0" w:space="0" w:color="auto"/>
                        <w:bottom w:val="none" w:sz="0" w:space="0" w:color="auto"/>
                        <w:right w:val="none" w:sz="0" w:space="0" w:color="auto"/>
                      </w:divBdr>
                    </w:div>
                    <w:div w:id="1811559010">
                      <w:marLeft w:val="0"/>
                      <w:marRight w:val="0"/>
                      <w:marTop w:val="0"/>
                      <w:marBottom w:val="0"/>
                      <w:divBdr>
                        <w:top w:val="none" w:sz="0" w:space="0" w:color="auto"/>
                        <w:left w:val="none" w:sz="0" w:space="0" w:color="auto"/>
                        <w:bottom w:val="none" w:sz="0" w:space="0" w:color="auto"/>
                        <w:right w:val="none" w:sz="0" w:space="0" w:color="auto"/>
                      </w:divBdr>
                    </w:div>
                    <w:div w:id="204390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32673">
          <w:marLeft w:val="0"/>
          <w:marRight w:val="0"/>
          <w:marTop w:val="0"/>
          <w:marBottom w:val="225"/>
          <w:divBdr>
            <w:top w:val="none" w:sz="0" w:space="0" w:color="auto"/>
            <w:left w:val="none" w:sz="0" w:space="0" w:color="auto"/>
            <w:bottom w:val="none" w:sz="0" w:space="0" w:color="auto"/>
            <w:right w:val="none" w:sz="0" w:space="0" w:color="auto"/>
          </w:divBdr>
          <w:divsChild>
            <w:div w:id="462233198">
              <w:marLeft w:val="0"/>
              <w:marRight w:val="0"/>
              <w:marTop w:val="0"/>
              <w:marBottom w:val="0"/>
              <w:divBdr>
                <w:top w:val="none" w:sz="0" w:space="0" w:color="auto"/>
                <w:left w:val="none" w:sz="0" w:space="0" w:color="auto"/>
                <w:bottom w:val="none" w:sz="0" w:space="0" w:color="auto"/>
                <w:right w:val="none" w:sz="0" w:space="0" w:color="auto"/>
              </w:divBdr>
              <w:divsChild>
                <w:div w:id="1317611663">
                  <w:marLeft w:val="0"/>
                  <w:marRight w:val="0"/>
                  <w:marTop w:val="0"/>
                  <w:marBottom w:val="0"/>
                  <w:divBdr>
                    <w:top w:val="none" w:sz="0" w:space="0" w:color="auto"/>
                    <w:left w:val="none" w:sz="0" w:space="0" w:color="auto"/>
                    <w:bottom w:val="none" w:sz="0" w:space="0" w:color="auto"/>
                    <w:right w:val="none" w:sz="0" w:space="0" w:color="auto"/>
                  </w:divBdr>
                  <w:divsChild>
                    <w:div w:id="1753701845">
                      <w:marLeft w:val="0"/>
                      <w:marRight w:val="0"/>
                      <w:marTop w:val="0"/>
                      <w:marBottom w:val="0"/>
                      <w:divBdr>
                        <w:top w:val="none" w:sz="0" w:space="0" w:color="auto"/>
                        <w:left w:val="none" w:sz="0" w:space="0" w:color="auto"/>
                        <w:bottom w:val="none" w:sz="0" w:space="0" w:color="auto"/>
                        <w:right w:val="none" w:sz="0" w:space="0" w:color="auto"/>
                      </w:divBdr>
                    </w:div>
                    <w:div w:id="1767462132">
                      <w:marLeft w:val="0"/>
                      <w:marRight w:val="0"/>
                      <w:marTop w:val="0"/>
                      <w:marBottom w:val="0"/>
                      <w:divBdr>
                        <w:top w:val="none" w:sz="0" w:space="0" w:color="auto"/>
                        <w:left w:val="none" w:sz="0" w:space="0" w:color="auto"/>
                        <w:bottom w:val="none" w:sz="0" w:space="0" w:color="auto"/>
                        <w:right w:val="none" w:sz="0" w:space="0" w:color="auto"/>
                      </w:divBdr>
                    </w:div>
                    <w:div w:id="603079171">
                      <w:marLeft w:val="0"/>
                      <w:marRight w:val="0"/>
                      <w:marTop w:val="0"/>
                      <w:marBottom w:val="0"/>
                      <w:divBdr>
                        <w:top w:val="none" w:sz="0" w:space="0" w:color="auto"/>
                        <w:left w:val="none" w:sz="0" w:space="0" w:color="auto"/>
                        <w:bottom w:val="none" w:sz="0" w:space="0" w:color="auto"/>
                        <w:right w:val="none" w:sz="0" w:space="0" w:color="auto"/>
                      </w:divBdr>
                    </w:div>
                    <w:div w:id="345133701">
                      <w:marLeft w:val="0"/>
                      <w:marRight w:val="0"/>
                      <w:marTop w:val="0"/>
                      <w:marBottom w:val="0"/>
                      <w:divBdr>
                        <w:top w:val="none" w:sz="0" w:space="0" w:color="auto"/>
                        <w:left w:val="none" w:sz="0" w:space="0" w:color="auto"/>
                        <w:bottom w:val="none" w:sz="0" w:space="0" w:color="auto"/>
                        <w:right w:val="none" w:sz="0" w:space="0" w:color="auto"/>
                      </w:divBdr>
                    </w:div>
                    <w:div w:id="1425414892">
                      <w:marLeft w:val="0"/>
                      <w:marRight w:val="0"/>
                      <w:marTop w:val="0"/>
                      <w:marBottom w:val="0"/>
                      <w:divBdr>
                        <w:top w:val="none" w:sz="0" w:space="0" w:color="auto"/>
                        <w:left w:val="none" w:sz="0" w:space="0" w:color="auto"/>
                        <w:bottom w:val="none" w:sz="0" w:space="0" w:color="auto"/>
                        <w:right w:val="none" w:sz="0" w:space="0" w:color="auto"/>
                      </w:divBdr>
                    </w:div>
                    <w:div w:id="1894075839">
                      <w:marLeft w:val="0"/>
                      <w:marRight w:val="0"/>
                      <w:marTop w:val="0"/>
                      <w:marBottom w:val="0"/>
                      <w:divBdr>
                        <w:top w:val="none" w:sz="0" w:space="0" w:color="auto"/>
                        <w:left w:val="none" w:sz="0" w:space="0" w:color="auto"/>
                        <w:bottom w:val="none" w:sz="0" w:space="0" w:color="auto"/>
                        <w:right w:val="none" w:sz="0" w:space="0" w:color="auto"/>
                      </w:divBdr>
                    </w:div>
                    <w:div w:id="736821570">
                      <w:marLeft w:val="0"/>
                      <w:marRight w:val="0"/>
                      <w:marTop w:val="0"/>
                      <w:marBottom w:val="0"/>
                      <w:divBdr>
                        <w:top w:val="none" w:sz="0" w:space="0" w:color="auto"/>
                        <w:left w:val="none" w:sz="0" w:space="0" w:color="auto"/>
                        <w:bottom w:val="none" w:sz="0" w:space="0" w:color="auto"/>
                        <w:right w:val="none" w:sz="0" w:space="0" w:color="auto"/>
                      </w:divBdr>
                    </w:div>
                    <w:div w:id="1506171759">
                      <w:marLeft w:val="0"/>
                      <w:marRight w:val="0"/>
                      <w:marTop w:val="0"/>
                      <w:marBottom w:val="0"/>
                      <w:divBdr>
                        <w:top w:val="none" w:sz="0" w:space="0" w:color="auto"/>
                        <w:left w:val="none" w:sz="0" w:space="0" w:color="auto"/>
                        <w:bottom w:val="none" w:sz="0" w:space="0" w:color="auto"/>
                        <w:right w:val="none" w:sz="0" w:space="0" w:color="auto"/>
                      </w:divBdr>
                    </w:div>
                    <w:div w:id="122174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1109</TotalTime>
  <Pages>4</Pages>
  <Words>1027</Words>
  <Characters>5651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ospina osorio</dc:creator>
  <cp:keywords/>
  <dc:description/>
  <cp:lastModifiedBy>david ospina osorio</cp:lastModifiedBy>
  <cp:revision>5</cp:revision>
  <dcterms:created xsi:type="dcterms:W3CDTF">2020-06-25T20:19:00Z</dcterms:created>
  <dcterms:modified xsi:type="dcterms:W3CDTF">2020-06-30T21:41:00Z</dcterms:modified>
</cp:coreProperties>
</file>