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C9EC" w14:textId="324B41DC" w:rsidR="005B213C" w:rsidRPr="00790769" w:rsidRDefault="00C81B0E" w:rsidP="00C81B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769">
        <w:rPr>
          <w:rFonts w:ascii="Times New Roman" w:hAnsi="Times New Roman" w:cs="Times New Roman"/>
          <w:b/>
          <w:sz w:val="24"/>
          <w:szCs w:val="24"/>
        </w:rPr>
        <w:t>COMP 1433 Quiz 1</w:t>
      </w:r>
      <w:r w:rsidR="007D6B4C">
        <w:rPr>
          <w:rFonts w:ascii="Times New Roman" w:hAnsi="Times New Roman" w:cs="Times New Roman"/>
          <w:b/>
          <w:sz w:val="24"/>
          <w:szCs w:val="24"/>
        </w:rPr>
        <w:t xml:space="preserve"> (Tuesday)</w:t>
      </w:r>
    </w:p>
    <w:p w14:paraId="062627AC" w14:textId="77777777" w:rsidR="00C81B0E" w:rsidRPr="00790769" w:rsidRDefault="00C81B0E" w:rsidP="00C81B0E">
      <w:pPr>
        <w:pStyle w:val="ListParagraph"/>
        <w:widowControl w:val="0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Which of the following is(are) the big data’s characteristic(s)? ABD</w:t>
      </w:r>
    </w:p>
    <w:p w14:paraId="00CCA929" w14:textId="77777777" w:rsidR="00C81B0E" w:rsidRPr="00790769" w:rsidRDefault="00C81B0E" w:rsidP="00C81B0E">
      <w:pPr>
        <w:pStyle w:val="ListParagraph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volume</w:t>
      </w:r>
    </w:p>
    <w:p w14:paraId="46823BCC" w14:textId="77777777" w:rsidR="00C81B0E" w:rsidRPr="00790769" w:rsidRDefault="00C81B0E" w:rsidP="00C81B0E">
      <w:pPr>
        <w:pStyle w:val="ListParagraph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velocity</w:t>
      </w:r>
    </w:p>
    <w:p w14:paraId="0D3CD9E7" w14:textId="77777777" w:rsidR="00C81B0E" w:rsidRPr="00790769" w:rsidRDefault="00C81B0E" w:rsidP="00C81B0E">
      <w:pPr>
        <w:pStyle w:val="ListParagraph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validity</w:t>
      </w:r>
    </w:p>
    <w:p w14:paraId="72803B39" w14:textId="5854D5E1" w:rsidR="00C81B0E" w:rsidRDefault="00C81B0E" w:rsidP="00C81B0E">
      <w:pPr>
        <w:pStyle w:val="ListParagraph"/>
        <w:widowControl w:val="0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variety</w:t>
      </w:r>
    </w:p>
    <w:p w14:paraId="499DF86C" w14:textId="7B22FF53" w:rsidR="00624D2E" w:rsidRPr="00624D2E" w:rsidRDefault="00624D2E" w:rsidP="00624D2E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refer to Lecture1 page50</w:t>
      </w:r>
    </w:p>
    <w:p w14:paraId="3E10241A" w14:textId="77777777" w:rsidR="00134C62" w:rsidRPr="00790769" w:rsidRDefault="00134C62" w:rsidP="00134C62">
      <w:pPr>
        <w:pStyle w:val="ListParagraph"/>
        <w:widowControl w:val="0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Ling flipped two fair and independent coins together. She handed a random one to you and you observed that it is a head. Based on what you have observed, what is the probability that the flipping results in two heads? B</w:t>
      </w:r>
    </w:p>
    <w:p w14:paraId="0C45D29D" w14:textId="77777777" w:rsidR="00134C62" w:rsidRPr="00790769" w:rsidRDefault="00134C62" w:rsidP="00134C62">
      <w:pPr>
        <w:pStyle w:val="ListParagraph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1/2</w:t>
      </w:r>
    </w:p>
    <w:p w14:paraId="6DAD8A5A" w14:textId="77777777" w:rsidR="00134C62" w:rsidRPr="00790769" w:rsidRDefault="00134C62" w:rsidP="00134C62">
      <w:pPr>
        <w:pStyle w:val="ListParagraph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1/3</w:t>
      </w:r>
    </w:p>
    <w:p w14:paraId="35A19D2D" w14:textId="2EA5195E" w:rsidR="00134C62" w:rsidRDefault="00624D2E" w:rsidP="00134C62">
      <w:pPr>
        <w:pStyle w:val="ListParagraph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¼</w:t>
      </w:r>
    </w:p>
    <w:p w14:paraId="33BE7FBB" w14:textId="615288F1" w:rsidR="0001433F" w:rsidRPr="0001433F" w:rsidRDefault="00783337" w:rsidP="00624D2E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The </w:t>
      </w:r>
      <w:r w:rsidR="005145F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circumstances: 00, 01, 10, 11. </w:t>
      </w:r>
      <w:r w:rsidR="0047595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have know</w:t>
      </w:r>
      <w:r w:rsidR="005145F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one </w:t>
      </w:r>
      <w:r w:rsidR="0047595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coin is 1, so </w:t>
      </w:r>
      <w:r w:rsidR="005145F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r w:rsidR="0047595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possible circumstances: 01, 10, 11. Then the probability of two coins are heads are 1/3. </w:t>
      </w:r>
    </w:p>
    <w:p w14:paraId="00572928" w14:textId="3722E513" w:rsidR="00134C62" w:rsidRPr="00790769" w:rsidRDefault="00134C62" w:rsidP="00134C62">
      <w:pPr>
        <w:pStyle w:val="ListParagraph"/>
        <w:widowControl w:val="0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In</w:t>
      </w:r>
      <w:r w:rsidR="002E65AD">
        <w:rPr>
          <w:rFonts w:ascii="Times New Roman" w:hAnsi="Times New Roman" w:cs="Times New Roman"/>
          <w:sz w:val="24"/>
          <w:szCs w:val="24"/>
        </w:rPr>
        <w:t xml:space="preserve"> a</w:t>
      </w:r>
      <w:r w:rsidRPr="00790769">
        <w:rPr>
          <w:rFonts w:ascii="Times New Roman" w:hAnsi="Times New Roman" w:cs="Times New Roman"/>
          <w:sz w:val="24"/>
          <w:szCs w:val="24"/>
        </w:rPr>
        <w:t xml:space="preserve"> hypothesis testing, if we observe a null hypothesis H0 exhibits a p-value 6.5%, we will: AD</w:t>
      </w:r>
    </w:p>
    <w:p w14:paraId="2AD2A70B" w14:textId="77777777" w:rsidR="00134C62" w:rsidRPr="00790769" w:rsidRDefault="00134C62" w:rsidP="00134C62">
      <w:pPr>
        <w:pStyle w:val="ListParagraph"/>
        <w:widowControl w:val="0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reject H0 at the level of significance 10%</w:t>
      </w:r>
    </w:p>
    <w:p w14:paraId="6E5F1DB9" w14:textId="77777777" w:rsidR="00134C62" w:rsidRPr="00790769" w:rsidRDefault="00134C62" w:rsidP="00134C62">
      <w:pPr>
        <w:pStyle w:val="ListParagraph"/>
        <w:widowControl w:val="0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accept H0 at the level of significance 10%</w:t>
      </w:r>
    </w:p>
    <w:p w14:paraId="52042A6E" w14:textId="77777777" w:rsidR="00134C62" w:rsidRPr="00790769" w:rsidRDefault="00134C62" w:rsidP="00134C62">
      <w:pPr>
        <w:pStyle w:val="ListParagraph"/>
        <w:widowControl w:val="0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reject H0 at the level of significance 5%</w:t>
      </w:r>
    </w:p>
    <w:p w14:paraId="04DCB148" w14:textId="16EC01E7" w:rsidR="00134C62" w:rsidRDefault="00134C62" w:rsidP="00134C62">
      <w:pPr>
        <w:pStyle w:val="ListParagraph"/>
        <w:widowControl w:val="0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accept H0 at the level of significant 5%</w:t>
      </w:r>
    </w:p>
    <w:p w14:paraId="7711B68F" w14:textId="7C5CE2B8" w:rsidR="00624D2E" w:rsidRPr="00624D2E" w:rsidRDefault="00624D2E" w:rsidP="00624D2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="00CB75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efer to Lecture3 page33-3</w:t>
      </w:r>
      <w:r w:rsidR="001821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3</w:t>
      </w:r>
    </w:p>
    <w:p w14:paraId="3C6CDE69" w14:textId="4A3BB5B1" w:rsidR="00C81B0E" w:rsidRDefault="00134C62" w:rsidP="00C81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769">
        <w:rPr>
          <w:rFonts w:ascii="Times New Roman" w:hAnsi="Times New Roman" w:cs="Times New Roman"/>
          <w:sz w:val="24"/>
          <w:szCs w:val="24"/>
        </w:rPr>
        <w:t>Suppose that we have the following training documents:</w:t>
      </w:r>
    </w:p>
    <w:p w14:paraId="1248B965" w14:textId="6FB6331F" w:rsidR="003311AF" w:rsidRDefault="003311AF" w:rsidP="003311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11AF">
        <w:rPr>
          <w:rFonts w:ascii="Times New Roman" w:hAnsi="Times New Roman" w:cs="Times New Roman"/>
          <w:sz w:val="24"/>
          <w:szCs w:val="24"/>
        </w:rPr>
        <w:t xml:space="preserve">HK Shatin HK </w:t>
      </w:r>
    </w:p>
    <w:p w14:paraId="104F0499" w14:textId="66DCF1B5" w:rsidR="003311AF" w:rsidRDefault="003311AF" w:rsidP="003311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11AF">
        <w:rPr>
          <w:rFonts w:ascii="Times New Roman" w:hAnsi="Times New Roman" w:cs="Times New Roman"/>
          <w:sz w:val="24"/>
          <w:szCs w:val="24"/>
        </w:rPr>
        <w:t xml:space="preserve">HK </w:t>
      </w:r>
      <w:proofErr w:type="spellStart"/>
      <w:r w:rsidRPr="003311AF">
        <w:rPr>
          <w:rFonts w:ascii="Times New Roman" w:hAnsi="Times New Roman" w:cs="Times New Roman"/>
          <w:sz w:val="24"/>
          <w:szCs w:val="24"/>
        </w:rPr>
        <w:t>HK</w:t>
      </w:r>
      <w:proofErr w:type="spellEnd"/>
      <w:r w:rsidRPr="003311AF">
        <w:rPr>
          <w:rFonts w:ascii="Times New Roman" w:hAnsi="Times New Roman" w:cs="Times New Roman"/>
          <w:sz w:val="24"/>
          <w:szCs w:val="24"/>
        </w:rPr>
        <w:t xml:space="preserve"> Kowloon</w:t>
      </w:r>
    </w:p>
    <w:p w14:paraId="5DF424EE" w14:textId="67F35891" w:rsidR="003311AF" w:rsidRDefault="003311AF" w:rsidP="003311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11AF">
        <w:rPr>
          <w:rFonts w:ascii="Times New Roman" w:hAnsi="Times New Roman" w:cs="Times New Roman"/>
          <w:sz w:val="24"/>
          <w:szCs w:val="24"/>
        </w:rPr>
        <w:t xml:space="preserve">HK </w:t>
      </w:r>
      <w:proofErr w:type="spellStart"/>
      <w:r w:rsidRPr="003311AF">
        <w:rPr>
          <w:rFonts w:ascii="Times New Roman" w:hAnsi="Times New Roman" w:cs="Times New Roman"/>
          <w:sz w:val="24"/>
          <w:szCs w:val="24"/>
        </w:rPr>
        <w:t>PolyU</w:t>
      </w:r>
      <w:proofErr w:type="spellEnd"/>
    </w:p>
    <w:p w14:paraId="311E91B8" w14:textId="5D74EF46" w:rsidR="003311AF" w:rsidRDefault="003311AF" w:rsidP="003311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11AF">
        <w:rPr>
          <w:rFonts w:ascii="Times New Roman" w:hAnsi="Times New Roman" w:cs="Times New Roman"/>
          <w:sz w:val="24"/>
          <w:szCs w:val="24"/>
        </w:rPr>
        <w:t>Casino Macao HK</w:t>
      </w:r>
    </w:p>
    <w:p w14:paraId="6A0C2B8A" w14:textId="6CB29FA4" w:rsidR="00065C37" w:rsidRDefault="005C59A0" w:rsidP="00065C3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human annotators have </w:t>
      </w:r>
      <w:r w:rsidR="006679FF">
        <w:rPr>
          <w:rFonts w:ascii="Times New Roman" w:hAnsi="Times New Roman" w:cs="Times New Roman"/>
          <w:sz w:val="24"/>
          <w:szCs w:val="24"/>
        </w:rPr>
        <w:t>labeled</w:t>
      </w:r>
      <w:r w:rsidR="00065C37">
        <w:rPr>
          <w:rFonts w:ascii="Times New Roman" w:hAnsi="Times New Roman" w:cs="Times New Roman"/>
          <w:sz w:val="24"/>
          <w:szCs w:val="24"/>
        </w:rPr>
        <w:t xml:space="preserve"> document 1)-3) </w:t>
      </w:r>
      <w:r w:rsidR="001E036A">
        <w:rPr>
          <w:rFonts w:ascii="Times New Roman" w:hAnsi="Times New Roman" w:cs="Times New Roman"/>
          <w:sz w:val="24"/>
          <w:szCs w:val="24"/>
        </w:rPr>
        <w:t>to</w:t>
      </w:r>
      <w:r w:rsidR="00065C37">
        <w:rPr>
          <w:rFonts w:ascii="Times New Roman" w:hAnsi="Times New Roman" w:cs="Times New Roman"/>
          <w:sz w:val="24"/>
          <w:szCs w:val="24"/>
        </w:rPr>
        <w:t xml:space="preserve"> the class of “HK”, while 4) </w:t>
      </w:r>
      <w:r w:rsidR="006679FF">
        <w:rPr>
          <w:rFonts w:ascii="Times New Roman" w:hAnsi="Times New Roman" w:cs="Times New Roman"/>
          <w:sz w:val="24"/>
          <w:szCs w:val="24"/>
        </w:rPr>
        <w:t>to</w:t>
      </w:r>
      <w:r w:rsidR="00065C37">
        <w:rPr>
          <w:rFonts w:ascii="Times New Roman" w:hAnsi="Times New Roman" w:cs="Times New Roman"/>
          <w:sz w:val="24"/>
          <w:szCs w:val="24"/>
        </w:rPr>
        <w:t xml:space="preserve"> the class of “Macao”.</w:t>
      </w:r>
      <w:r w:rsidR="00D03BD5">
        <w:rPr>
          <w:rFonts w:ascii="Times New Roman" w:hAnsi="Times New Roman" w:cs="Times New Roman"/>
          <w:sz w:val="24"/>
          <w:szCs w:val="24"/>
        </w:rPr>
        <w:t xml:space="preserve"> </w:t>
      </w:r>
      <w:r w:rsidR="00F1285F">
        <w:rPr>
          <w:rFonts w:ascii="Times New Roman" w:hAnsi="Times New Roman" w:cs="Times New Roman"/>
          <w:sz w:val="24"/>
          <w:szCs w:val="24"/>
        </w:rPr>
        <w:t xml:space="preserve">What is the estimated </w:t>
      </w:r>
      <w:r w:rsidR="00D03BD5">
        <w:rPr>
          <w:rFonts w:ascii="Times New Roman" w:hAnsi="Times New Roman" w:cs="Times New Roman"/>
          <w:sz w:val="24"/>
          <w:szCs w:val="24"/>
        </w:rPr>
        <w:t xml:space="preserve">likelihood of observing </w:t>
      </w:r>
      <w:r w:rsidR="00A4136F">
        <w:rPr>
          <w:rFonts w:ascii="Times New Roman" w:hAnsi="Times New Roman" w:cs="Times New Roman"/>
          <w:sz w:val="24"/>
          <w:szCs w:val="24"/>
        </w:rPr>
        <w:t>the word “HK” in the class “HK”</w:t>
      </w:r>
      <w:r w:rsidR="00F1285F">
        <w:rPr>
          <w:rFonts w:ascii="Times New Roman" w:hAnsi="Times New Roman" w:cs="Times New Roman"/>
          <w:sz w:val="24"/>
          <w:szCs w:val="24"/>
        </w:rPr>
        <w:t xml:space="preserve"> by counting the words in the training</w:t>
      </w:r>
      <w:r w:rsidR="00711B2B">
        <w:rPr>
          <w:rFonts w:ascii="Times New Roman" w:hAnsi="Times New Roman" w:cs="Times New Roman"/>
          <w:sz w:val="24"/>
          <w:szCs w:val="24"/>
        </w:rPr>
        <w:t xml:space="preserve"> documents</w:t>
      </w:r>
      <w:r w:rsidR="00E27FCD">
        <w:rPr>
          <w:rFonts w:ascii="Times New Roman" w:hAnsi="Times New Roman" w:cs="Times New Roman"/>
          <w:sz w:val="24"/>
          <w:szCs w:val="24"/>
        </w:rPr>
        <w:t>? B</w:t>
      </w:r>
    </w:p>
    <w:p w14:paraId="1EE43A53" w14:textId="6D1A395D" w:rsidR="00E27FCD" w:rsidRDefault="00E27FCD" w:rsidP="00E27F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6/11</w:t>
      </w:r>
    </w:p>
    <w:p w14:paraId="3639DE77" w14:textId="22179C26" w:rsidR="00E27FCD" w:rsidRDefault="00E27FCD" w:rsidP="00E27F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5/8</w:t>
      </w:r>
    </w:p>
    <w:p w14:paraId="7ECE1EEA" w14:textId="7426B7CF" w:rsidR="00E27FCD" w:rsidRDefault="00773BA4" w:rsidP="00E27F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3/4</w:t>
      </w:r>
    </w:p>
    <w:p w14:paraId="167665A3" w14:textId="3AB4B1CA" w:rsidR="00E27FCD" w:rsidRDefault="00E27FCD" w:rsidP="00E27F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5/11</w:t>
      </w:r>
    </w:p>
    <w:p w14:paraId="41155C56" w14:textId="32133113" w:rsidR="00624D2E" w:rsidRPr="00624D2E" w:rsidRDefault="000078FB" w:rsidP="00624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class “HK”. There </w:t>
      </w:r>
      <w:r w:rsidR="005145F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totally 3+3+2=8 word, so the probability of observing word “HK” in these 8 words equals (2+2+1)/8 = 5/8.</w:t>
      </w:r>
    </w:p>
    <w:p w14:paraId="24525F0D" w14:textId="42CF1492" w:rsidR="00911E64" w:rsidRDefault="00985129" w:rsidP="00911E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a random variable X~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>0,</w:t>
      </w:r>
      <w:r w:rsidR="00F16BD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), i.e., X is </w:t>
      </w:r>
      <w:r w:rsidR="00773BA4">
        <w:rPr>
          <w:rFonts w:ascii="Times New Roman" w:hAnsi="Times New Roman" w:cs="Times New Roman"/>
          <w:sz w:val="24"/>
          <w:szCs w:val="24"/>
        </w:rPr>
        <w:t xml:space="preserve">standard normal. </w:t>
      </w:r>
      <w:r w:rsidR="00514E41">
        <w:rPr>
          <w:rFonts w:ascii="Times New Roman" w:hAnsi="Times New Roman" w:cs="Times New Roman"/>
          <w:sz w:val="24"/>
          <w:szCs w:val="24"/>
        </w:rPr>
        <w:t xml:space="preserve">Its cumulative distribution function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514E41">
        <w:rPr>
          <w:rFonts w:ascii="Times New Roman" w:hAnsi="Times New Roman" w:cs="Times New Roman"/>
          <w:sz w:val="24"/>
          <w:szCs w:val="24"/>
        </w:rPr>
        <w:t xml:space="preserve">. </w:t>
      </w:r>
      <w:r w:rsidR="00F16BDB">
        <w:rPr>
          <w:rFonts w:ascii="Times New Roman" w:hAnsi="Times New Roman" w:cs="Times New Roman"/>
          <w:sz w:val="24"/>
          <w:szCs w:val="24"/>
        </w:rPr>
        <w:t xml:space="preserve">If we know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1.2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=0.8849</m:t>
        </m:r>
      </m:oMath>
      <w:r w:rsidR="00F16BDB">
        <w:rPr>
          <w:rFonts w:ascii="Times New Roman" w:hAnsi="Times New Roman" w:cs="Times New Roman"/>
          <w:sz w:val="24"/>
          <w:szCs w:val="24"/>
        </w:rPr>
        <w:t xml:space="preserve">, </w:t>
      </w:r>
      <w:r w:rsidR="00AA60EC">
        <w:rPr>
          <w:rFonts w:ascii="Times New Roman" w:hAnsi="Times New Roman" w:cs="Times New Roman"/>
          <w:sz w:val="24"/>
          <w:szCs w:val="24"/>
        </w:rPr>
        <w:t xml:space="preserve">which of the following is(are) </w:t>
      </w:r>
      <w:r w:rsidR="005145F3">
        <w:rPr>
          <w:rFonts w:ascii="Times New Roman" w:hAnsi="Times New Roman" w:cs="Times New Roman"/>
          <w:sz w:val="24"/>
          <w:szCs w:val="24"/>
        </w:rPr>
        <w:t>correct.</w:t>
      </w:r>
      <w:r w:rsidR="00AC1442">
        <w:rPr>
          <w:rFonts w:ascii="Times New Roman" w:hAnsi="Times New Roman" w:cs="Times New Roman"/>
          <w:sz w:val="24"/>
          <w:szCs w:val="24"/>
        </w:rPr>
        <w:t xml:space="preserve"> </w:t>
      </w:r>
      <w:r w:rsidR="007947F5">
        <w:rPr>
          <w:rFonts w:ascii="Times New Roman" w:hAnsi="Times New Roman" w:cs="Times New Roman"/>
          <w:sz w:val="24"/>
          <w:szCs w:val="24"/>
        </w:rPr>
        <w:t>A</w:t>
      </w:r>
      <w:r w:rsidR="00AC1442">
        <w:rPr>
          <w:rFonts w:ascii="Times New Roman" w:hAnsi="Times New Roman" w:cs="Times New Roman"/>
          <w:sz w:val="24"/>
          <w:szCs w:val="24"/>
        </w:rPr>
        <w:t>C</w:t>
      </w:r>
    </w:p>
    <w:p w14:paraId="54BE0831" w14:textId="470C1737" w:rsidR="00AA60EC" w:rsidRDefault="00940EEA" w:rsidP="00AA60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P(X≤-1.2)</m:t>
        </m:r>
        <m:r>
          <w:rPr>
            <w:rFonts w:ascii="Cambria Math" w:hAnsi="Cambria Math" w:cs="Times New Roman"/>
            <w:sz w:val="24"/>
            <w:szCs w:val="24"/>
          </w:rPr>
          <m:t>=0.1151</m:t>
        </m:r>
      </m:oMath>
    </w:p>
    <w:p w14:paraId="26FAC902" w14:textId="70C6CD89" w:rsidR="00940EEA" w:rsidRDefault="00940EEA" w:rsidP="00AA60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P(X≤-1.2)</m:t>
        </m:r>
        <m:r>
          <w:rPr>
            <w:rFonts w:ascii="Cambria Math" w:hAnsi="Cambria Math" w:cs="Times New Roman"/>
            <w:sz w:val="24"/>
            <w:szCs w:val="24"/>
          </w:rPr>
          <m:t>=0.8849</m:t>
        </m:r>
      </m:oMath>
    </w:p>
    <w:p w14:paraId="65EFA3DC" w14:textId="423599E5" w:rsidR="00940EEA" w:rsidRDefault="00AC1442" w:rsidP="00AA60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P(-1.2≤X≤1.2)</m:t>
        </m:r>
        <m:r>
          <w:rPr>
            <w:rFonts w:ascii="Cambria Math" w:hAnsi="Cambria Math" w:cs="Times New Roman"/>
            <w:sz w:val="24"/>
            <w:szCs w:val="24"/>
          </w:rPr>
          <m:t>=0.7698</m:t>
        </m:r>
      </m:oMath>
    </w:p>
    <w:p w14:paraId="1D5DB132" w14:textId="683D48C0" w:rsidR="00F864A1" w:rsidRDefault="00F864A1" w:rsidP="00F864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P(-1.2≤X≤1.2)</m:t>
        </m:r>
        <m:r>
          <w:rPr>
            <w:rFonts w:ascii="Cambria Math" w:hAnsi="Cambria Math" w:cs="Times New Roman"/>
            <w:sz w:val="24"/>
            <w:szCs w:val="24"/>
          </w:rPr>
          <m:t>=0.8849</m:t>
        </m:r>
      </m:oMath>
    </w:p>
    <w:p w14:paraId="235F1533" w14:textId="1C2D8AAE" w:rsidR="00061922" w:rsidRDefault="00061922" w:rsidP="00624D2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Firstly, draw the distribution curve, the curve is symmetrical between the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y-axis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424E7C" w14:textId="77777777" w:rsidR="00061922" w:rsidRDefault="00061922" w:rsidP="00624D2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="00783337" w:rsidRPr="007833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Φ(</w:t>
      </w:r>
      <w:proofErr w:type="gramEnd"/>
      <w:r w:rsidR="00783337" w:rsidRPr="007833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1.2)=0.8849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means P(X&lt;=1.2)=0.8849, so P(X&gt;=1.2)=1-0.8849=0.1151. </w:t>
      </w:r>
    </w:p>
    <w:p w14:paraId="4DC69D1F" w14:textId="6B81E8FE" w:rsidR="00061922" w:rsidRDefault="00061922" w:rsidP="00624D2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 P(X&lt;=-1.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2)=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P(X&gt;=1.2)=0.1151.</w:t>
      </w:r>
    </w:p>
    <w:p w14:paraId="121CE20B" w14:textId="0B742784" w:rsidR="00624D2E" w:rsidRPr="00624D2E" w:rsidRDefault="00061922" w:rsidP="00624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 P(-1.2&lt;=X&lt;=1.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2)=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1-P(X&lt;=-1.2)-P(X&gt;=1.2)=1-0.1151-0.1152=0.7698.</w:t>
      </w:r>
    </w:p>
    <w:sectPr w:rsidR="00624D2E" w:rsidRPr="0062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4363"/>
    <w:multiLevelType w:val="hybridMultilevel"/>
    <w:tmpl w:val="2402BE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510DA7"/>
    <w:multiLevelType w:val="hybridMultilevel"/>
    <w:tmpl w:val="929E5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5F3"/>
    <w:multiLevelType w:val="hybridMultilevel"/>
    <w:tmpl w:val="B36E0D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E310E"/>
    <w:multiLevelType w:val="hybridMultilevel"/>
    <w:tmpl w:val="A0F8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A555E"/>
    <w:multiLevelType w:val="hybridMultilevel"/>
    <w:tmpl w:val="F0AA536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54E08"/>
    <w:multiLevelType w:val="hybridMultilevel"/>
    <w:tmpl w:val="7238672A"/>
    <w:lvl w:ilvl="0" w:tplc="62BC2BB0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85F5253"/>
    <w:multiLevelType w:val="hybridMultilevel"/>
    <w:tmpl w:val="983CA1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F4AC9"/>
    <w:multiLevelType w:val="hybridMultilevel"/>
    <w:tmpl w:val="FF807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93415"/>
    <w:multiLevelType w:val="hybridMultilevel"/>
    <w:tmpl w:val="2578E2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0E"/>
    <w:rsid w:val="000078FB"/>
    <w:rsid w:val="0001433F"/>
    <w:rsid w:val="00061922"/>
    <w:rsid w:val="00065C37"/>
    <w:rsid w:val="00134C62"/>
    <w:rsid w:val="0017192D"/>
    <w:rsid w:val="00182190"/>
    <w:rsid w:val="001E036A"/>
    <w:rsid w:val="001E443E"/>
    <w:rsid w:val="00277B93"/>
    <w:rsid w:val="002E65AD"/>
    <w:rsid w:val="003311AF"/>
    <w:rsid w:val="0047595F"/>
    <w:rsid w:val="005145F3"/>
    <w:rsid w:val="00514E41"/>
    <w:rsid w:val="005C59A0"/>
    <w:rsid w:val="005F7E00"/>
    <w:rsid w:val="00624D2E"/>
    <w:rsid w:val="006679FF"/>
    <w:rsid w:val="00711B2B"/>
    <w:rsid w:val="00773BA4"/>
    <w:rsid w:val="00783337"/>
    <w:rsid w:val="00790769"/>
    <w:rsid w:val="007947F5"/>
    <w:rsid w:val="007D6B4C"/>
    <w:rsid w:val="00911E64"/>
    <w:rsid w:val="00940EEA"/>
    <w:rsid w:val="00985129"/>
    <w:rsid w:val="00A4136F"/>
    <w:rsid w:val="00AA60EC"/>
    <w:rsid w:val="00AC1442"/>
    <w:rsid w:val="00B05709"/>
    <w:rsid w:val="00BB27B6"/>
    <w:rsid w:val="00C81B0E"/>
    <w:rsid w:val="00CB75B1"/>
    <w:rsid w:val="00D03BD5"/>
    <w:rsid w:val="00DE0F4A"/>
    <w:rsid w:val="00E27FCD"/>
    <w:rsid w:val="00E42FED"/>
    <w:rsid w:val="00F1285F"/>
    <w:rsid w:val="00F16BDB"/>
    <w:rsid w:val="00F267D9"/>
    <w:rsid w:val="00F864A1"/>
    <w:rsid w:val="00FE1150"/>
    <w:rsid w:val="00F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7536"/>
  <w15:chartTrackingRefBased/>
  <w15:docId w15:val="{05CFD961-4AFA-4F4B-9105-AB0F6BD6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B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4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EFCCE2D12FA4E8ABFFBC32005EE05" ma:contentTypeVersion="13" ma:contentTypeDescription="Create a new document." ma:contentTypeScope="" ma:versionID="99c75308596fa97ffb744efc3a398017">
  <xsd:schema xmlns:xsd="http://www.w3.org/2001/XMLSchema" xmlns:xs="http://www.w3.org/2001/XMLSchema" xmlns:p="http://schemas.microsoft.com/office/2006/metadata/properties" xmlns:ns3="93cdbf1f-4549-4f9a-9cc1-e3bcb0d4f609" xmlns:ns4="5be7a5be-a263-4a96-857e-633d7d6ebf0c" targetNamespace="http://schemas.microsoft.com/office/2006/metadata/properties" ma:root="true" ma:fieldsID="43482c3428c80ff7393d154801f48d51" ns3:_="" ns4:_="">
    <xsd:import namespace="93cdbf1f-4549-4f9a-9cc1-e3bcb0d4f609"/>
    <xsd:import namespace="5be7a5be-a263-4a96-857e-633d7d6eb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dbf1f-4549-4f9a-9cc1-e3bcb0d4f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7a5be-a263-4a96-857e-633d7d6eb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D35585-0B74-4D0C-87A6-F726E2CCC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dbf1f-4549-4f9a-9cc1-e3bcb0d4f609"/>
    <ds:schemaRef ds:uri="5be7a5be-a263-4a96-857e-633d7d6eb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CE1F24-29B5-4B85-A89D-83CCDFE2A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F0E04-CA38-4B64-92AE-0E9A1F86A5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 Amelia [COMP]</dc:creator>
  <cp:keywords/>
  <dc:description/>
  <cp:lastModifiedBy>ZHANG, Yu Ji [Student]</cp:lastModifiedBy>
  <cp:revision>39</cp:revision>
  <dcterms:created xsi:type="dcterms:W3CDTF">2022-02-07T01:43:00Z</dcterms:created>
  <dcterms:modified xsi:type="dcterms:W3CDTF">2022-02-14T11:15:00Z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0x010100CC3EFCCE2D12FA4E8ABFFBC32005EE05</vt:lpwstr>
  </property>
</Properties>
</file>