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aps w:val="0"/>
          <w:noProof/>
          <w:color w:val="auto"/>
          <w:sz w:val="22"/>
          <w:szCs w:val="22"/>
          <w:lang w:eastAsia="en-US"/>
        </w:rPr>
        <w:id w:val="-265929191"/>
        <w:docPartObj>
          <w:docPartGallery w:val="Table of Contents"/>
          <w:docPartUnique/>
        </w:docPartObj>
      </w:sdtPr>
      <w:sdtEndPr>
        <w:rPr>
          <w:rFonts w:ascii="Times New Roman" w:hAnsi="Times New Roman" w:cs="Times New Roman"/>
          <w:sz w:val="28"/>
          <w:szCs w:val="28"/>
        </w:rPr>
      </w:sdtEndPr>
      <w:sdtContent>
        <w:p w:rsidR="0099147D" w:rsidRDefault="0099147D" w:rsidP="0099147D">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Содержание</w:t>
          </w:r>
        </w:p>
        <w:p w:rsidR="0099147D" w:rsidRDefault="0099147D" w:rsidP="0099147D">
          <w:pPr>
            <w:rPr>
              <w:rFonts w:cs="Times New Roman"/>
              <w:szCs w:val="28"/>
              <w:lang w:eastAsia="ru-RU"/>
            </w:rPr>
          </w:pPr>
        </w:p>
        <w:p w:rsidR="0099147D" w:rsidRDefault="0099147D" w:rsidP="00E91D3C">
          <w:pPr>
            <w:pStyle w:val="11"/>
            <w:rPr>
              <w:rFonts w:eastAsiaTheme="minorEastAsia"/>
              <w:lang w:eastAsia="ru-RU"/>
            </w:rPr>
          </w:pPr>
          <w:r>
            <w:fldChar w:fldCharType="begin"/>
          </w:r>
          <w:r>
            <w:instrText xml:space="preserve"> TOC \o "1-3" \h \z \u </w:instrText>
          </w:r>
          <w:r>
            <w:fldChar w:fldCharType="separate"/>
          </w:r>
          <w:hyperlink r:id="rId6" w:anchor="_Toc104230556" w:history="1">
            <w:r>
              <w:rPr>
                <w:rStyle w:val="a5"/>
              </w:rPr>
              <w:t>Ведение</w:t>
            </w:r>
            <w:r>
              <w:rPr>
                <w:rStyle w:val="a5"/>
                <w:webHidden/>
              </w:rPr>
              <w:tab/>
            </w:r>
            <w:r>
              <w:rPr>
                <w:rStyle w:val="a5"/>
                <w:webHidden/>
              </w:rPr>
              <w:fldChar w:fldCharType="begin"/>
            </w:r>
            <w:r>
              <w:rPr>
                <w:rStyle w:val="a5"/>
                <w:webHidden/>
              </w:rPr>
              <w:instrText xml:space="preserve"> PAGEREF _Toc104230556 \h </w:instrText>
            </w:r>
            <w:r>
              <w:rPr>
                <w:rStyle w:val="a5"/>
                <w:webHidden/>
              </w:rPr>
            </w:r>
            <w:r>
              <w:rPr>
                <w:rStyle w:val="a5"/>
                <w:webHidden/>
              </w:rPr>
              <w:fldChar w:fldCharType="separate"/>
            </w:r>
            <w:r>
              <w:rPr>
                <w:rStyle w:val="a5"/>
                <w:webHidden/>
              </w:rPr>
              <w:t>2</w:t>
            </w:r>
            <w:r>
              <w:rPr>
                <w:rStyle w:val="a5"/>
                <w:webHidden/>
              </w:rPr>
              <w:fldChar w:fldCharType="end"/>
            </w:r>
          </w:hyperlink>
        </w:p>
        <w:p w:rsidR="0099147D" w:rsidRDefault="00981B42" w:rsidP="00E91D3C">
          <w:pPr>
            <w:pStyle w:val="11"/>
            <w:rPr>
              <w:rFonts w:eastAsiaTheme="minorEastAsia"/>
              <w:lang w:eastAsia="ru-RU"/>
            </w:rPr>
          </w:pPr>
          <w:hyperlink r:id="rId7" w:anchor="_Toc104230557" w:history="1">
            <w:r w:rsidR="0099147D">
              <w:rPr>
                <w:rStyle w:val="a5"/>
              </w:rPr>
              <w:t>1.ОПИСАНИЕ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_Toc104230557 \h </w:instrText>
            </w:r>
            <w:r w:rsidR="0099147D">
              <w:rPr>
                <w:rStyle w:val="a5"/>
                <w:webHidden/>
              </w:rPr>
            </w:r>
            <w:r w:rsidR="0099147D">
              <w:rPr>
                <w:rStyle w:val="a5"/>
                <w:webHidden/>
              </w:rPr>
              <w:fldChar w:fldCharType="separate"/>
            </w:r>
            <w:r w:rsidR="0099147D">
              <w:rPr>
                <w:rStyle w:val="a5"/>
                <w:webHidden/>
              </w:rPr>
              <w:t>3</w:t>
            </w:r>
            <w:r w:rsidR="0099147D">
              <w:rPr>
                <w:rStyle w:val="a5"/>
                <w:webHidden/>
              </w:rPr>
              <w:fldChar w:fldCharType="end"/>
            </w:r>
          </w:hyperlink>
        </w:p>
        <w:p w:rsidR="0099147D" w:rsidRDefault="00981B42" w:rsidP="00E91D3C">
          <w:pPr>
            <w:pStyle w:val="11"/>
            <w:rPr>
              <w:rFonts w:eastAsiaTheme="minorEastAsia"/>
              <w:lang w:eastAsia="ru-RU"/>
            </w:rPr>
          </w:pPr>
          <w:hyperlink r:id="rId8" w:anchor="_Toc104230558" w:history="1">
            <w:r w:rsidR="0099147D">
              <w:rPr>
                <w:rStyle w:val="a5"/>
              </w:rPr>
              <w:t>2 ТЕХНОЛОГИЧЕСКИЙ ПРОЦЕСС</w:t>
            </w:r>
            <w:r w:rsidR="0099147D">
              <w:rPr>
                <w:rStyle w:val="a5"/>
                <w:webHidden/>
              </w:rPr>
              <w:tab/>
            </w:r>
            <w:r w:rsidR="0099147D">
              <w:rPr>
                <w:rStyle w:val="a5"/>
                <w:webHidden/>
              </w:rPr>
              <w:fldChar w:fldCharType="begin"/>
            </w:r>
            <w:r w:rsidR="0099147D">
              <w:rPr>
                <w:rStyle w:val="a5"/>
                <w:webHidden/>
              </w:rPr>
              <w:instrText xml:space="preserve"> PAGEREF _Toc104230558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981B42" w:rsidP="00E91D3C">
          <w:pPr>
            <w:pStyle w:val="11"/>
            <w:rPr>
              <w:rFonts w:eastAsiaTheme="minorEastAsia"/>
              <w:lang w:eastAsia="ru-RU"/>
            </w:rPr>
          </w:pPr>
          <w:hyperlink r:id="rId9" w:anchor="_Toc104230559" w:history="1">
            <w:r w:rsidR="0099147D">
              <w:rPr>
                <w:rStyle w:val="a5"/>
              </w:rPr>
              <w:t>2.1 исследование характеристик свойств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_Toc104230559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981B42" w:rsidP="00E91D3C">
          <w:pPr>
            <w:pStyle w:val="11"/>
            <w:rPr>
              <w:rFonts w:eastAsiaTheme="minorEastAsia"/>
              <w:lang w:eastAsia="ru-RU"/>
            </w:rPr>
          </w:pPr>
          <w:hyperlink r:id="rId10" w:anchor="_Toc104230560" w:history="1">
            <w:r w:rsidR="0099147D">
              <w:rPr>
                <w:rStyle w:val="a5"/>
                <w:rFonts w:eastAsia="TimesNewRomanPSMT"/>
              </w:rPr>
              <w:t>2.2анализ особенностей автоматизации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_Toc104230560 \h </w:instrText>
            </w:r>
            <w:r w:rsidR="0099147D">
              <w:rPr>
                <w:rStyle w:val="a5"/>
                <w:webHidden/>
              </w:rPr>
            </w:r>
            <w:r w:rsidR="0099147D">
              <w:rPr>
                <w:rStyle w:val="a5"/>
                <w:webHidden/>
              </w:rPr>
              <w:fldChar w:fldCharType="separate"/>
            </w:r>
            <w:r w:rsidR="0099147D">
              <w:rPr>
                <w:rStyle w:val="a5"/>
                <w:webHidden/>
              </w:rPr>
              <w:t>9</w:t>
            </w:r>
            <w:r w:rsidR="0099147D">
              <w:rPr>
                <w:rStyle w:val="a5"/>
                <w:webHidden/>
              </w:rPr>
              <w:fldChar w:fldCharType="end"/>
            </w:r>
          </w:hyperlink>
        </w:p>
        <w:p w:rsidR="0099147D" w:rsidRDefault="00981B42" w:rsidP="00E91D3C">
          <w:pPr>
            <w:pStyle w:val="11"/>
            <w:rPr>
              <w:rFonts w:eastAsiaTheme="minorEastAsia"/>
              <w:lang w:eastAsia="ru-RU"/>
            </w:rPr>
          </w:pPr>
          <w:hyperlink r:id="rId11" w:anchor="_Toc104230561" w:history="1">
            <w:r w:rsidR="0099147D">
              <w:rPr>
                <w:rStyle w:val="a5"/>
              </w:rPr>
              <w:t>2.3 выбор регулирующего воздействия на объект управления</w:t>
            </w:r>
            <w:r w:rsidR="0099147D">
              <w:rPr>
                <w:rStyle w:val="a5"/>
                <w:webHidden/>
              </w:rPr>
              <w:tab/>
            </w:r>
            <w:r w:rsidR="0099147D">
              <w:rPr>
                <w:rStyle w:val="a5"/>
                <w:webHidden/>
              </w:rPr>
              <w:fldChar w:fldCharType="begin"/>
            </w:r>
            <w:r w:rsidR="0099147D">
              <w:rPr>
                <w:rStyle w:val="a5"/>
                <w:webHidden/>
              </w:rPr>
              <w:instrText xml:space="preserve"> PAGEREF _Toc104230561 \h </w:instrText>
            </w:r>
            <w:r w:rsidR="0099147D">
              <w:rPr>
                <w:rStyle w:val="a5"/>
                <w:webHidden/>
              </w:rPr>
            </w:r>
            <w:r w:rsidR="0099147D">
              <w:rPr>
                <w:rStyle w:val="a5"/>
                <w:webHidden/>
              </w:rPr>
              <w:fldChar w:fldCharType="separate"/>
            </w:r>
            <w:r w:rsidR="0099147D">
              <w:rPr>
                <w:rStyle w:val="a5"/>
                <w:webHidden/>
              </w:rPr>
              <w:t>11</w:t>
            </w:r>
            <w:r w:rsidR="0099147D">
              <w:rPr>
                <w:rStyle w:val="a5"/>
                <w:webHidden/>
              </w:rPr>
              <w:fldChar w:fldCharType="end"/>
            </w:r>
          </w:hyperlink>
        </w:p>
        <w:p w:rsidR="0099147D" w:rsidRDefault="00981B42" w:rsidP="00E91D3C">
          <w:pPr>
            <w:pStyle w:val="11"/>
            <w:rPr>
              <w:rFonts w:eastAsiaTheme="minorEastAsia"/>
              <w:lang w:eastAsia="ru-RU"/>
            </w:rPr>
          </w:pPr>
          <w:hyperlink r:id="rId12" w:anchor="_Toc104230562" w:history="1">
            <w:r w:rsidR="0099147D">
              <w:rPr>
                <w:rStyle w:val="a5"/>
              </w:rPr>
              <w:t>3. АНАЛИЗ УСТОЙЧИВОСТИ СИСТЕМЫ АВТОМАТИЧЕСКОГО РЕГУЛИРОВАНИЯ</w:t>
            </w:r>
            <w:r w:rsidR="0099147D">
              <w:rPr>
                <w:rStyle w:val="a5"/>
                <w:webHidden/>
              </w:rPr>
              <w:tab/>
            </w:r>
            <w:r w:rsidR="0099147D">
              <w:rPr>
                <w:rStyle w:val="a5"/>
                <w:webHidden/>
              </w:rPr>
              <w:fldChar w:fldCharType="begin"/>
            </w:r>
            <w:r w:rsidR="0099147D">
              <w:rPr>
                <w:rStyle w:val="a5"/>
                <w:webHidden/>
              </w:rPr>
              <w:instrText xml:space="preserve"> PAGEREF _Toc104230562 \h </w:instrText>
            </w:r>
            <w:r w:rsidR="0099147D">
              <w:rPr>
                <w:rStyle w:val="a5"/>
                <w:webHidden/>
              </w:rPr>
            </w:r>
            <w:r w:rsidR="0099147D">
              <w:rPr>
                <w:rStyle w:val="a5"/>
                <w:webHidden/>
              </w:rPr>
              <w:fldChar w:fldCharType="separate"/>
            </w:r>
            <w:r w:rsidR="0099147D">
              <w:rPr>
                <w:rStyle w:val="a5"/>
                <w:webHidden/>
              </w:rPr>
              <w:t>13</w:t>
            </w:r>
            <w:r w:rsidR="0099147D">
              <w:rPr>
                <w:rStyle w:val="a5"/>
                <w:webHidden/>
              </w:rPr>
              <w:fldChar w:fldCharType="end"/>
            </w:r>
          </w:hyperlink>
        </w:p>
        <w:p w:rsidR="0099147D" w:rsidRDefault="00981B42" w:rsidP="00E91D3C">
          <w:pPr>
            <w:pStyle w:val="11"/>
            <w:rPr>
              <w:rFonts w:eastAsiaTheme="minorEastAsia"/>
              <w:lang w:eastAsia="ru-RU"/>
            </w:rPr>
          </w:pPr>
          <w:hyperlink r:id="rId13" w:anchor="_Toc104230563" w:history="1">
            <w:r w:rsidR="0099147D">
              <w:rPr>
                <w:rStyle w:val="a5"/>
              </w:rPr>
              <w:t>4. ВЫБОР ЗАКОНА РЕГУЛИРОВАНИЯ. РАСЧЕТ НАСТРОЕК РЕГУЛЯТОРА</w:t>
            </w:r>
            <w:r w:rsidR="0099147D">
              <w:rPr>
                <w:rStyle w:val="a5"/>
                <w:webHidden/>
              </w:rPr>
              <w:tab/>
            </w:r>
            <w:r w:rsidR="0099147D">
              <w:rPr>
                <w:rStyle w:val="a5"/>
                <w:webHidden/>
              </w:rPr>
              <w:fldChar w:fldCharType="begin"/>
            </w:r>
            <w:r w:rsidR="0099147D">
              <w:rPr>
                <w:rStyle w:val="a5"/>
                <w:webHidden/>
              </w:rPr>
              <w:instrText xml:space="preserve"> PAGEREF _Toc104230563 \h </w:instrText>
            </w:r>
            <w:r w:rsidR="0099147D">
              <w:rPr>
                <w:rStyle w:val="a5"/>
                <w:webHidden/>
              </w:rPr>
            </w:r>
            <w:r w:rsidR="0099147D">
              <w:rPr>
                <w:rStyle w:val="a5"/>
                <w:webHidden/>
              </w:rPr>
              <w:fldChar w:fldCharType="separate"/>
            </w:r>
            <w:r w:rsidR="0099147D">
              <w:rPr>
                <w:rStyle w:val="a5"/>
                <w:webHidden/>
              </w:rPr>
              <w:t>16</w:t>
            </w:r>
            <w:r w:rsidR="0099147D">
              <w:rPr>
                <w:rStyle w:val="a5"/>
                <w:webHidden/>
              </w:rPr>
              <w:fldChar w:fldCharType="end"/>
            </w:r>
          </w:hyperlink>
        </w:p>
        <w:p w:rsidR="0099147D" w:rsidRDefault="00981B42" w:rsidP="00E91D3C">
          <w:pPr>
            <w:pStyle w:val="11"/>
            <w:rPr>
              <w:rFonts w:eastAsiaTheme="minorEastAsia"/>
              <w:lang w:eastAsia="ru-RU"/>
            </w:rPr>
          </w:pPr>
          <w:hyperlink r:id="rId14" w:anchor="_Toc104230564" w:history="1">
            <w:r w:rsidR="0099147D">
              <w:rPr>
                <w:rStyle w:val="a5"/>
              </w:rPr>
              <w:t>5. РАЗРАБОТКА СИСТЕМЫ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_Toc104230564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981B42" w:rsidP="00E91D3C">
          <w:pPr>
            <w:pStyle w:val="11"/>
            <w:rPr>
              <w:rFonts w:eastAsiaTheme="minorEastAsia"/>
              <w:lang w:eastAsia="ru-RU"/>
            </w:rPr>
          </w:pPr>
          <w:hyperlink r:id="rId15" w:anchor="_Toc104230565" w:history="1">
            <w:r w:rsidR="0099147D">
              <w:rPr>
                <w:rStyle w:val="a5"/>
              </w:rPr>
              <w:t>5.1описание функциональной схемы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_Toc104230565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981B42" w:rsidP="00E91D3C">
          <w:pPr>
            <w:pStyle w:val="11"/>
            <w:rPr>
              <w:rFonts w:eastAsiaTheme="minorEastAsia"/>
              <w:lang w:eastAsia="ru-RU"/>
            </w:rPr>
          </w:pPr>
          <w:hyperlink r:id="rId16" w:anchor="_Toc104230566" w:history="1">
            <w:r w:rsidR="0099147D">
              <w:rPr>
                <w:rStyle w:val="a5"/>
              </w:rPr>
              <w:t>5.2выбор средств измерения</w:t>
            </w:r>
            <w:r w:rsidR="0099147D">
              <w:rPr>
                <w:rStyle w:val="a5"/>
                <w:webHidden/>
              </w:rPr>
              <w:tab/>
            </w:r>
            <w:r w:rsidR="0099147D">
              <w:rPr>
                <w:rStyle w:val="a5"/>
                <w:webHidden/>
              </w:rPr>
              <w:fldChar w:fldCharType="begin"/>
            </w:r>
            <w:r w:rsidR="0099147D">
              <w:rPr>
                <w:rStyle w:val="a5"/>
                <w:webHidden/>
              </w:rPr>
              <w:instrText xml:space="preserve"> PAGEREF _Toc104230566 \h </w:instrText>
            </w:r>
            <w:r w:rsidR="0099147D">
              <w:rPr>
                <w:rStyle w:val="a5"/>
                <w:webHidden/>
              </w:rPr>
            </w:r>
            <w:r w:rsidR="0099147D">
              <w:rPr>
                <w:rStyle w:val="a5"/>
                <w:webHidden/>
              </w:rPr>
              <w:fldChar w:fldCharType="separate"/>
            </w:r>
            <w:r w:rsidR="0099147D">
              <w:rPr>
                <w:rStyle w:val="a5"/>
                <w:webHidden/>
              </w:rPr>
              <w:t>19</w:t>
            </w:r>
            <w:r w:rsidR="0099147D">
              <w:rPr>
                <w:rStyle w:val="a5"/>
                <w:webHidden/>
              </w:rPr>
              <w:fldChar w:fldCharType="end"/>
            </w:r>
          </w:hyperlink>
        </w:p>
        <w:p w:rsidR="0099147D" w:rsidRDefault="00981B42" w:rsidP="00E91D3C">
          <w:pPr>
            <w:pStyle w:val="11"/>
            <w:rPr>
              <w:rFonts w:eastAsiaTheme="minorEastAsia"/>
              <w:lang w:eastAsia="ru-RU"/>
            </w:rPr>
          </w:pPr>
          <w:hyperlink r:id="rId17" w:anchor="_Toc104230567" w:history="1">
            <w:r w:rsidR="0099147D">
              <w:rPr>
                <w:rStyle w:val="a5"/>
              </w:rPr>
              <w:t>5.3спецификация приборов и средств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_Toc104230567 \h </w:instrText>
            </w:r>
            <w:r w:rsidR="0099147D">
              <w:rPr>
                <w:rStyle w:val="a5"/>
                <w:webHidden/>
              </w:rPr>
            </w:r>
            <w:r w:rsidR="0099147D">
              <w:rPr>
                <w:rStyle w:val="a5"/>
                <w:webHidden/>
              </w:rPr>
              <w:fldChar w:fldCharType="separate"/>
            </w:r>
            <w:r w:rsidR="0099147D">
              <w:rPr>
                <w:rStyle w:val="a5"/>
                <w:webHidden/>
              </w:rPr>
              <w:t>21</w:t>
            </w:r>
            <w:r w:rsidR="0099147D">
              <w:rPr>
                <w:rStyle w:val="a5"/>
                <w:webHidden/>
              </w:rPr>
              <w:fldChar w:fldCharType="end"/>
            </w:r>
          </w:hyperlink>
        </w:p>
        <w:p w:rsidR="0099147D" w:rsidRDefault="00981B42" w:rsidP="00E91D3C">
          <w:pPr>
            <w:pStyle w:val="11"/>
            <w:rPr>
              <w:rFonts w:eastAsiaTheme="minorEastAsia"/>
              <w:lang w:eastAsia="ru-RU"/>
            </w:rPr>
          </w:pPr>
          <w:hyperlink r:id="rId18" w:anchor="_Toc104230570" w:history="1">
            <w:r w:rsidR="0099147D">
              <w:rPr>
                <w:rStyle w:val="a5"/>
                <w:rFonts w:eastAsia="Times New Roman"/>
                <w:lang w:eastAsia="ru-RU"/>
              </w:rPr>
              <w:t>5.4</w:t>
            </w:r>
            <w:r w:rsidR="0099147D">
              <w:rPr>
                <w:rStyle w:val="a5"/>
              </w:rPr>
              <w:t xml:space="preserve"> структурная схема системы автоматизации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_Toc104230570 \h </w:instrText>
            </w:r>
            <w:r w:rsidR="0099147D">
              <w:rPr>
                <w:rStyle w:val="a5"/>
                <w:webHidden/>
              </w:rPr>
            </w:r>
            <w:r w:rsidR="0099147D">
              <w:rPr>
                <w:rStyle w:val="a5"/>
                <w:webHidden/>
              </w:rPr>
              <w:fldChar w:fldCharType="separate"/>
            </w:r>
            <w:r w:rsidR="0099147D">
              <w:rPr>
                <w:rStyle w:val="a5"/>
                <w:webHidden/>
              </w:rPr>
              <w:t>24</w:t>
            </w:r>
            <w:r w:rsidR="0099147D">
              <w:rPr>
                <w:rStyle w:val="a5"/>
                <w:webHidden/>
              </w:rPr>
              <w:fldChar w:fldCharType="end"/>
            </w:r>
          </w:hyperlink>
        </w:p>
        <w:p w:rsidR="0099147D" w:rsidRDefault="00981B42" w:rsidP="00E91D3C">
          <w:pPr>
            <w:pStyle w:val="11"/>
            <w:rPr>
              <w:rFonts w:eastAsiaTheme="minorEastAsia"/>
              <w:lang w:eastAsia="ru-RU"/>
            </w:rPr>
          </w:pPr>
          <w:hyperlink r:id="rId19" w:anchor="_Toc104230571" w:history="1">
            <w:r w:rsidR="0099147D">
              <w:rPr>
                <w:rStyle w:val="a5"/>
                <w:rFonts w:eastAsia="Times New Roman"/>
                <w:lang w:eastAsia="ru-RU"/>
              </w:rPr>
              <w:t>5.5</w:t>
            </w:r>
            <w:r w:rsidR="0099147D">
              <w:rPr>
                <w:rStyle w:val="a5"/>
              </w:rPr>
              <w:t xml:space="preserve"> Комплекс технических средств</w:t>
            </w:r>
            <w:r w:rsidR="0099147D">
              <w:rPr>
                <w:rStyle w:val="a5"/>
                <w:webHidden/>
              </w:rPr>
              <w:tab/>
            </w:r>
            <w:r w:rsidR="0099147D">
              <w:rPr>
                <w:rStyle w:val="a5"/>
                <w:webHidden/>
              </w:rPr>
              <w:fldChar w:fldCharType="begin"/>
            </w:r>
            <w:r w:rsidR="0099147D">
              <w:rPr>
                <w:rStyle w:val="a5"/>
                <w:webHidden/>
              </w:rPr>
              <w:instrText xml:space="preserve"> PAGEREF _Toc104230571 \h </w:instrText>
            </w:r>
            <w:r w:rsidR="0099147D">
              <w:rPr>
                <w:rStyle w:val="a5"/>
                <w:webHidden/>
              </w:rPr>
            </w:r>
            <w:r w:rsidR="0099147D">
              <w:rPr>
                <w:rStyle w:val="a5"/>
                <w:webHidden/>
              </w:rPr>
              <w:fldChar w:fldCharType="separate"/>
            </w:r>
            <w:r w:rsidR="0099147D">
              <w:rPr>
                <w:rStyle w:val="a5"/>
                <w:webHidden/>
              </w:rPr>
              <w:t>25</w:t>
            </w:r>
            <w:r w:rsidR="0099147D">
              <w:rPr>
                <w:rStyle w:val="a5"/>
                <w:webHidden/>
              </w:rPr>
              <w:fldChar w:fldCharType="end"/>
            </w:r>
          </w:hyperlink>
        </w:p>
        <w:p w:rsidR="0099147D" w:rsidRDefault="00981B42" w:rsidP="00E91D3C">
          <w:pPr>
            <w:pStyle w:val="11"/>
            <w:rPr>
              <w:rFonts w:eastAsiaTheme="minorEastAsia"/>
              <w:lang w:eastAsia="ru-RU"/>
            </w:rPr>
          </w:pPr>
          <w:hyperlink r:id="rId20" w:anchor="_Toc104230572" w:history="1">
            <w:r w:rsidR="0099147D">
              <w:rPr>
                <w:rStyle w:val="a5"/>
                <w:shd w:val="clear" w:color="auto" w:fill="FFFFFF"/>
              </w:rPr>
              <w:t>5.6 протоколы обмена данных</w:t>
            </w:r>
            <w:r w:rsidR="0099147D">
              <w:rPr>
                <w:rStyle w:val="a5"/>
                <w:webHidden/>
              </w:rPr>
              <w:tab/>
            </w:r>
            <w:r w:rsidR="0099147D">
              <w:rPr>
                <w:rStyle w:val="a5"/>
                <w:webHidden/>
              </w:rPr>
              <w:fldChar w:fldCharType="begin"/>
            </w:r>
            <w:r w:rsidR="0099147D">
              <w:rPr>
                <w:rStyle w:val="a5"/>
                <w:webHidden/>
              </w:rPr>
              <w:instrText xml:space="preserve"> PAGEREF _Toc104230572 \h </w:instrText>
            </w:r>
            <w:r w:rsidR="0099147D">
              <w:rPr>
                <w:rStyle w:val="a5"/>
                <w:webHidden/>
              </w:rPr>
            </w:r>
            <w:r w:rsidR="0099147D">
              <w:rPr>
                <w:rStyle w:val="a5"/>
                <w:webHidden/>
              </w:rPr>
              <w:fldChar w:fldCharType="separate"/>
            </w:r>
            <w:r w:rsidR="0099147D">
              <w:rPr>
                <w:rStyle w:val="a5"/>
                <w:webHidden/>
              </w:rPr>
              <w:t>28</w:t>
            </w:r>
            <w:r w:rsidR="0099147D">
              <w:rPr>
                <w:rStyle w:val="a5"/>
                <w:webHidden/>
              </w:rPr>
              <w:fldChar w:fldCharType="end"/>
            </w:r>
          </w:hyperlink>
        </w:p>
        <w:p w:rsidR="0099147D" w:rsidRDefault="00981B42" w:rsidP="00E91D3C">
          <w:pPr>
            <w:pStyle w:val="11"/>
            <w:rPr>
              <w:rFonts w:eastAsiaTheme="minorEastAsia"/>
              <w:lang w:eastAsia="ru-RU"/>
            </w:rPr>
          </w:pPr>
          <w:hyperlink r:id="rId21" w:anchor="_Toc104230573" w:history="1">
            <w:r w:rsidR="0099147D">
              <w:rPr>
                <w:rStyle w:val="a5"/>
              </w:rPr>
              <w:t>5.7 описание монтажной схемы (схемы внешних соединений)</w:t>
            </w:r>
            <w:r w:rsidR="0099147D">
              <w:rPr>
                <w:rStyle w:val="a5"/>
                <w:webHidden/>
              </w:rPr>
              <w:tab/>
            </w:r>
            <w:r w:rsidR="0099147D">
              <w:rPr>
                <w:rStyle w:val="a5"/>
                <w:webHidden/>
              </w:rPr>
              <w:fldChar w:fldCharType="begin"/>
            </w:r>
            <w:r w:rsidR="0099147D">
              <w:rPr>
                <w:rStyle w:val="a5"/>
                <w:webHidden/>
              </w:rPr>
              <w:instrText xml:space="preserve"> PAGEREF _Toc104230573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981B42" w:rsidP="00E91D3C">
          <w:pPr>
            <w:pStyle w:val="11"/>
            <w:rPr>
              <w:rFonts w:eastAsiaTheme="minorEastAsia"/>
              <w:lang w:eastAsia="ru-RU"/>
            </w:rPr>
          </w:pPr>
          <w:hyperlink r:id="rId22" w:anchor="_Toc104230574" w:history="1">
            <w:r w:rsidR="0099147D">
              <w:rPr>
                <w:rStyle w:val="a5"/>
              </w:rPr>
              <w:t>5.8 организация монтажа, ремонта и обслуживания средств измерения и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_Toc104230574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981B42" w:rsidP="00E91D3C">
          <w:pPr>
            <w:pStyle w:val="11"/>
            <w:rPr>
              <w:rFonts w:eastAsiaTheme="minorEastAsia"/>
              <w:lang w:eastAsia="ru-RU"/>
            </w:rPr>
          </w:pPr>
          <w:hyperlink r:id="rId23" w:anchor="_Toc104230575" w:history="1">
            <w:r w:rsidR="0099147D">
              <w:rPr>
                <w:rStyle w:val="a5"/>
              </w:rPr>
              <w:t>6. БЕЗОПАСНОСТЬ И ЭКОЛОГИЧНОСТЬ ТЕХ.ПРОЦЕССА</w:t>
            </w:r>
            <w:r w:rsidR="0099147D">
              <w:rPr>
                <w:rStyle w:val="a5"/>
                <w:webHidden/>
              </w:rPr>
              <w:tab/>
            </w:r>
            <w:r w:rsidR="0099147D">
              <w:rPr>
                <w:rStyle w:val="a5"/>
                <w:webHidden/>
              </w:rPr>
              <w:fldChar w:fldCharType="begin"/>
            </w:r>
            <w:r w:rsidR="0099147D">
              <w:rPr>
                <w:rStyle w:val="a5"/>
                <w:webHidden/>
              </w:rPr>
              <w:instrText xml:space="preserve"> PAGEREF _Toc104230575 \h </w:instrText>
            </w:r>
            <w:r w:rsidR="0099147D">
              <w:rPr>
                <w:rStyle w:val="a5"/>
                <w:webHidden/>
              </w:rPr>
            </w:r>
            <w:r w:rsidR="0099147D">
              <w:rPr>
                <w:rStyle w:val="a5"/>
                <w:webHidden/>
              </w:rPr>
              <w:fldChar w:fldCharType="separate"/>
            </w:r>
            <w:r w:rsidR="0099147D">
              <w:rPr>
                <w:rStyle w:val="a5"/>
                <w:webHidden/>
              </w:rPr>
              <w:t>31</w:t>
            </w:r>
            <w:r w:rsidR="0099147D">
              <w:rPr>
                <w:rStyle w:val="a5"/>
                <w:webHidden/>
              </w:rPr>
              <w:fldChar w:fldCharType="end"/>
            </w:r>
          </w:hyperlink>
        </w:p>
        <w:p w:rsidR="0099147D" w:rsidRDefault="00981B42" w:rsidP="00E91D3C">
          <w:pPr>
            <w:pStyle w:val="11"/>
            <w:rPr>
              <w:rFonts w:eastAsiaTheme="minorEastAsia"/>
              <w:lang w:eastAsia="ru-RU"/>
            </w:rPr>
          </w:pPr>
          <w:hyperlink r:id="rId24" w:anchor="_Toc104230577" w:history="1">
            <w:r w:rsidR="0099147D">
              <w:rPr>
                <w:rStyle w:val="a5"/>
              </w:rPr>
              <w:t>7. ТЕХНИКО-ЭКОНОМИЧЕСКИЕ ПОКАЗАТЕЛИ</w:t>
            </w:r>
            <w:r w:rsidR="0099147D">
              <w:rPr>
                <w:rStyle w:val="a5"/>
                <w:webHidden/>
              </w:rPr>
              <w:tab/>
            </w:r>
            <w:r w:rsidR="0099147D">
              <w:rPr>
                <w:rStyle w:val="a5"/>
                <w:webHidden/>
              </w:rPr>
              <w:fldChar w:fldCharType="begin"/>
            </w:r>
            <w:r w:rsidR="0099147D">
              <w:rPr>
                <w:rStyle w:val="a5"/>
                <w:webHidden/>
              </w:rPr>
              <w:instrText xml:space="preserve"> PAGEREF _Toc104230577 \h </w:instrText>
            </w:r>
            <w:r w:rsidR="0099147D">
              <w:rPr>
                <w:rStyle w:val="a5"/>
                <w:webHidden/>
              </w:rPr>
            </w:r>
            <w:r w:rsidR="0099147D">
              <w:rPr>
                <w:rStyle w:val="a5"/>
                <w:webHidden/>
              </w:rPr>
              <w:fldChar w:fldCharType="separate"/>
            </w:r>
            <w:r w:rsidR="0099147D">
              <w:rPr>
                <w:rStyle w:val="a5"/>
                <w:webHidden/>
              </w:rPr>
              <w:t>35</w:t>
            </w:r>
            <w:r w:rsidR="0099147D">
              <w:rPr>
                <w:rStyle w:val="a5"/>
                <w:webHidden/>
              </w:rPr>
              <w:fldChar w:fldCharType="end"/>
            </w:r>
          </w:hyperlink>
        </w:p>
        <w:p w:rsidR="0099147D" w:rsidRDefault="00981B42" w:rsidP="00E91D3C">
          <w:pPr>
            <w:pStyle w:val="11"/>
            <w:rPr>
              <w:rFonts w:eastAsiaTheme="minorEastAsia"/>
              <w:lang w:eastAsia="ru-RU"/>
            </w:rPr>
          </w:pPr>
          <w:hyperlink r:id="rId25" w:anchor="_Toc104230578" w:history="1">
            <w:r w:rsidR="0099147D">
              <w:rPr>
                <w:rStyle w:val="a5"/>
              </w:rPr>
              <w:t>Вывод</w:t>
            </w:r>
            <w:r w:rsidR="0099147D">
              <w:rPr>
                <w:rStyle w:val="a5"/>
                <w:webHidden/>
              </w:rPr>
              <w:tab/>
            </w:r>
            <w:r w:rsidR="0099147D">
              <w:rPr>
                <w:rStyle w:val="a5"/>
                <w:webHidden/>
              </w:rPr>
              <w:fldChar w:fldCharType="begin"/>
            </w:r>
            <w:r w:rsidR="0099147D">
              <w:rPr>
                <w:rStyle w:val="a5"/>
                <w:webHidden/>
              </w:rPr>
              <w:instrText xml:space="preserve"> PAGEREF _Toc104230578 \h </w:instrText>
            </w:r>
            <w:r w:rsidR="0099147D">
              <w:rPr>
                <w:rStyle w:val="a5"/>
                <w:webHidden/>
              </w:rPr>
            </w:r>
            <w:r w:rsidR="0099147D">
              <w:rPr>
                <w:rStyle w:val="a5"/>
                <w:webHidden/>
              </w:rPr>
              <w:fldChar w:fldCharType="separate"/>
            </w:r>
            <w:r w:rsidR="0099147D">
              <w:rPr>
                <w:rStyle w:val="a5"/>
                <w:webHidden/>
              </w:rPr>
              <w:t>52</w:t>
            </w:r>
            <w:r w:rsidR="0099147D">
              <w:rPr>
                <w:rStyle w:val="a5"/>
                <w:webHidden/>
              </w:rPr>
              <w:fldChar w:fldCharType="end"/>
            </w:r>
          </w:hyperlink>
        </w:p>
        <w:p w:rsidR="0099147D" w:rsidRDefault="00981B42" w:rsidP="00E91D3C">
          <w:pPr>
            <w:pStyle w:val="11"/>
            <w:rPr>
              <w:rFonts w:eastAsiaTheme="minorEastAsia"/>
              <w:lang w:eastAsia="ru-RU"/>
            </w:rPr>
          </w:pPr>
          <w:hyperlink r:id="rId26" w:anchor="_Toc104230579" w:history="1">
            <w:r w:rsidR="0099147D">
              <w:rPr>
                <w:rStyle w:val="a5"/>
              </w:rPr>
              <w:t>Список литературы</w:t>
            </w:r>
            <w:r w:rsidR="0099147D">
              <w:rPr>
                <w:rStyle w:val="a5"/>
                <w:webHidden/>
              </w:rPr>
              <w:tab/>
            </w:r>
            <w:r w:rsidR="0099147D">
              <w:rPr>
                <w:rStyle w:val="a5"/>
                <w:webHidden/>
              </w:rPr>
              <w:fldChar w:fldCharType="begin"/>
            </w:r>
            <w:r w:rsidR="0099147D">
              <w:rPr>
                <w:rStyle w:val="a5"/>
                <w:webHidden/>
              </w:rPr>
              <w:instrText xml:space="preserve"> PAGEREF _Toc104230579 \h </w:instrText>
            </w:r>
            <w:r w:rsidR="0099147D">
              <w:rPr>
                <w:rStyle w:val="a5"/>
                <w:webHidden/>
              </w:rPr>
            </w:r>
            <w:r w:rsidR="0099147D">
              <w:rPr>
                <w:rStyle w:val="a5"/>
                <w:webHidden/>
              </w:rPr>
              <w:fldChar w:fldCharType="separate"/>
            </w:r>
            <w:r w:rsidR="0099147D">
              <w:rPr>
                <w:rStyle w:val="a5"/>
                <w:webHidden/>
              </w:rPr>
              <w:t>53</w:t>
            </w:r>
            <w:r w:rsidR="0099147D">
              <w:rPr>
                <w:rStyle w:val="a5"/>
                <w:webHidden/>
              </w:rPr>
              <w:fldChar w:fldCharType="end"/>
            </w:r>
          </w:hyperlink>
        </w:p>
        <w:p w:rsidR="0099147D" w:rsidRDefault="0099147D" w:rsidP="00E91D3C">
          <w:pPr>
            <w:pStyle w:val="11"/>
            <w:rPr>
              <w:rFonts w:asciiTheme="minorHAnsi" w:hAnsiTheme="minorHAnsi"/>
              <w:sz w:val="22"/>
            </w:rPr>
          </w:pPr>
          <w:r>
            <w:fldChar w:fldCharType="end"/>
          </w:r>
        </w:p>
      </w:sdtContent>
    </w:sdt>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326761">
        <w:rPr>
          <w:rFonts w:cs="Times New Roman"/>
          <w:szCs w:val="24"/>
        </w:rPr>
        <w:t>получения пропана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bookmarkStart w:id="0" w:name="_GoBack"/>
      <w:bookmarkEnd w:id="0"/>
    </w:p>
    <w:p w:rsidR="0099147D" w:rsidRDefault="0099147D" w:rsidP="0099147D">
      <w:r>
        <w:t xml:space="preserve">2. Разработать функциональную схему автоматизации на базе программно-технических средств автоматизации установки </w:t>
      </w:r>
      <w:r w:rsidR="00981B42">
        <w:t>по получению пропана</w:t>
      </w:r>
      <w:r>
        <w:t>.</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2324F5" w:rsidRPr="001E103C" w:rsidRDefault="002324F5" w:rsidP="002324F5">
      <w:pPr>
        <w:shd w:val="clear" w:color="auto" w:fill="FFFFFF"/>
        <w:ind w:firstLine="709"/>
        <w:contextualSpacing/>
        <w:rPr>
          <w:rFonts w:cs="Times New Roman"/>
          <w:szCs w:val="28"/>
        </w:rPr>
      </w:pPr>
      <w:r w:rsidRPr="001E103C">
        <w:rPr>
          <w:rFonts w:cs="Times New Roman"/>
          <w:szCs w:val="28"/>
        </w:rPr>
        <w:t xml:space="preserve">В качестве сырья на колонну К-308А/Б подается пропан-пропиленовая фракция насосом Н-323А/Б/В/Г из куба колонны К-307 из емкости Е-324. </w:t>
      </w:r>
    </w:p>
    <w:p w:rsidR="002324F5" w:rsidRPr="001E103C" w:rsidRDefault="002324F5" w:rsidP="002324F5">
      <w:pPr>
        <w:shd w:val="clear" w:color="auto" w:fill="FFFFFF"/>
        <w:ind w:firstLine="709"/>
        <w:contextualSpacing/>
        <w:rPr>
          <w:rFonts w:cs="Times New Roman"/>
          <w:szCs w:val="28"/>
        </w:rPr>
      </w:pPr>
      <w:r w:rsidRPr="001E103C">
        <w:rPr>
          <w:rFonts w:cs="Times New Roman"/>
          <w:szCs w:val="28"/>
        </w:rPr>
        <w:t xml:space="preserve">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Циркуляционная вода прошедшая кипятильники Т-348А/Б подается в аппарат Т-201 цеха 58-68. Пары, образующиеся в кипятильниках Т-348А и Т-348Б проходят </w:t>
      </w:r>
      <w:proofErr w:type="gramStart"/>
      <w:r w:rsidRPr="001E103C">
        <w:rPr>
          <w:rFonts w:cs="Times New Roman"/>
          <w:szCs w:val="28"/>
        </w:rPr>
        <w:t>вверх  по</w:t>
      </w:r>
      <w:proofErr w:type="gramEnd"/>
      <w:r w:rsidRPr="001E103C">
        <w:rPr>
          <w:rFonts w:cs="Times New Roman"/>
          <w:szCs w:val="28"/>
        </w:rPr>
        <w:t xml:space="preserve"> колонне через клапанные тарелки, барботируют через слой жидкости и при этом частично конденсируются,  (в первую очередь пары труднолетучих компонентов). </w:t>
      </w:r>
    </w:p>
    <w:p w:rsidR="002324F5" w:rsidRPr="001E103C" w:rsidRDefault="002324F5" w:rsidP="002324F5">
      <w:pPr>
        <w:shd w:val="clear" w:color="auto" w:fill="FFFFFF"/>
        <w:ind w:firstLine="709"/>
        <w:contextualSpacing/>
        <w:rPr>
          <w:rFonts w:cs="Times New Roman"/>
          <w:szCs w:val="28"/>
        </w:rPr>
      </w:pPr>
      <w:r w:rsidRPr="001E103C">
        <w:rPr>
          <w:rFonts w:cs="Times New Roman"/>
          <w:szCs w:val="28"/>
        </w:rPr>
        <w:t>Пары пропилена, выходящие сверху колонны К-308А, конденсируются при температуре (38-</w:t>
      </w:r>
      <w:proofErr w:type="gramStart"/>
      <w:r w:rsidRPr="001E103C">
        <w:rPr>
          <w:rFonts w:cs="Times New Roman"/>
          <w:szCs w:val="28"/>
        </w:rPr>
        <w:t>44)°</w:t>
      </w:r>
      <w:proofErr w:type="gramEnd"/>
      <w:r w:rsidRPr="001E103C">
        <w:rPr>
          <w:rFonts w:cs="Times New Roman"/>
          <w:szCs w:val="28"/>
        </w:rPr>
        <w:t xml:space="preserve">С в  двух параллельно работающих водяных конденсаторах Т-349А/Б и поступают в </w:t>
      </w:r>
      <w:proofErr w:type="spellStart"/>
      <w:r w:rsidRPr="001E103C">
        <w:rPr>
          <w:rFonts w:cs="Times New Roman"/>
          <w:szCs w:val="28"/>
        </w:rPr>
        <w:t>рефлюксную</w:t>
      </w:r>
      <w:proofErr w:type="spellEnd"/>
      <w:r w:rsidRPr="001E103C">
        <w:rPr>
          <w:rFonts w:cs="Times New Roman"/>
          <w:szCs w:val="28"/>
        </w:rPr>
        <w:t xml:space="preserve"> ёмкость Е-325. Жидкий пропилен из ёмкости Е-325 переохлаждаясь до 35</w:t>
      </w:r>
      <w:r w:rsidRPr="001E103C">
        <w:rPr>
          <w:rFonts w:cs="Times New Roman"/>
          <w:szCs w:val="28"/>
          <w:vertAlign w:val="superscript"/>
        </w:rPr>
        <w:t>С</w:t>
      </w:r>
      <w:r w:rsidRPr="001E103C">
        <w:rPr>
          <w:rFonts w:cs="Times New Roman"/>
          <w:szCs w:val="28"/>
        </w:rPr>
        <w:t xml:space="preserve">С в </w:t>
      </w:r>
      <w:proofErr w:type="spellStart"/>
      <w:r w:rsidRPr="001E103C">
        <w:rPr>
          <w:rFonts w:cs="Times New Roman"/>
          <w:szCs w:val="28"/>
        </w:rPr>
        <w:t>переохладателе</w:t>
      </w:r>
      <w:proofErr w:type="spellEnd"/>
      <w:r w:rsidRPr="001E103C">
        <w:rPr>
          <w:rFonts w:cs="Times New Roman"/>
          <w:szCs w:val="28"/>
        </w:rPr>
        <w:t xml:space="preserve"> Т-350 одним или двумя параллельно работающими насосами Н-309А/</w:t>
      </w:r>
      <w:r w:rsidRPr="001E103C">
        <w:rPr>
          <w:rFonts w:cs="Times New Roman"/>
          <w:szCs w:val="28"/>
          <w:lang w:val="en-US"/>
        </w:rPr>
        <w:t>B</w:t>
      </w:r>
      <w:r w:rsidRPr="001E103C">
        <w:rPr>
          <w:rFonts w:cs="Times New Roman"/>
          <w:szCs w:val="28"/>
        </w:rPr>
        <w:t>/C подается на орошение колонны К-З08А. Часть пропилена с нагнетания насоса Н-309А/</w:t>
      </w:r>
      <w:r w:rsidRPr="001E103C">
        <w:rPr>
          <w:rFonts w:cs="Times New Roman"/>
          <w:szCs w:val="28"/>
          <w:lang w:val="en-US"/>
        </w:rPr>
        <w:t>B</w:t>
      </w:r>
      <w:r w:rsidRPr="001E103C">
        <w:rPr>
          <w:rFonts w:cs="Times New Roman"/>
          <w:szCs w:val="28"/>
        </w:rPr>
        <w:t>/</w:t>
      </w:r>
      <w:r w:rsidRPr="001E103C">
        <w:rPr>
          <w:rFonts w:cs="Times New Roman"/>
          <w:szCs w:val="28"/>
          <w:lang w:val="en-US"/>
        </w:rPr>
        <w:t>C</w:t>
      </w:r>
      <w:r w:rsidRPr="001E103C">
        <w:rPr>
          <w:rFonts w:cs="Times New Roman"/>
          <w:szCs w:val="28"/>
        </w:rPr>
        <w:t xml:space="preserve"> отводится в цех 109-110 по 2-м линиям:</w:t>
      </w:r>
    </w:p>
    <w:p w:rsidR="002324F5" w:rsidRPr="001E103C" w:rsidRDefault="002324F5" w:rsidP="002324F5">
      <w:pPr>
        <w:shd w:val="clear" w:color="auto" w:fill="FFFFFF"/>
        <w:ind w:firstLine="709"/>
        <w:contextualSpacing/>
        <w:rPr>
          <w:rFonts w:cs="Times New Roman"/>
          <w:szCs w:val="28"/>
        </w:rPr>
      </w:pPr>
      <w:r w:rsidRPr="001E103C">
        <w:rPr>
          <w:rFonts w:cs="Times New Roman"/>
          <w:szCs w:val="28"/>
        </w:rPr>
        <w:t>а) в отделение 109/1 для использования в качестве сырья для производства фенола, ацетона;</w:t>
      </w:r>
    </w:p>
    <w:p w:rsidR="002324F5" w:rsidRPr="001E103C" w:rsidRDefault="002324F5" w:rsidP="002324F5">
      <w:pPr>
        <w:shd w:val="clear" w:color="auto" w:fill="FFFFFF"/>
        <w:ind w:firstLine="709"/>
        <w:contextualSpacing/>
        <w:rPr>
          <w:rFonts w:cs="Times New Roman"/>
          <w:szCs w:val="28"/>
        </w:rPr>
      </w:pPr>
      <w:r w:rsidRPr="001E103C">
        <w:rPr>
          <w:rFonts w:cs="Times New Roman"/>
          <w:szCs w:val="28"/>
        </w:rPr>
        <w:t xml:space="preserve">б) в отделение 109/2 (базисные </w:t>
      </w:r>
      <w:proofErr w:type="gramStart"/>
      <w:r w:rsidRPr="001E103C">
        <w:rPr>
          <w:rFonts w:cs="Times New Roman"/>
          <w:szCs w:val="28"/>
        </w:rPr>
        <w:t>склады  для</w:t>
      </w:r>
      <w:proofErr w:type="gramEnd"/>
      <w:r w:rsidRPr="001E103C">
        <w:rPr>
          <w:rFonts w:cs="Times New Roman"/>
          <w:szCs w:val="28"/>
        </w:rPr>
        <w:t xml:space="preserve"> отправки потребителям пропилена). </w:t>
      </w:r>
    </w:p>
    <w:p w:rsidR="002324F5" w:rsidRPr="001E103C" w:rsidRDefault="002324F5" w:rsidP="002324F5">
      <w:pPr>
        <w:pStyle w:val="3"/>
        <w:ind w:left="0" w:firstLine="709"/>
        <w:contextualSpacing/>
        <w:rPr>
          <w:rFonts w:cs="Times New Roman"/>
          <w:b/>
          <w:bCs/>
          <w:sz w:val="28"/>
          <w:szCs w:val="28"/>
        </w:rPr>
      </w:pPr>
      <w:r w:rsidRPr="001E103C">
        <w:rPr>
          <w:rFonts w:cs="Times New Roman"/>
          <w:sz w:val="28"/>
          <w:szCs w:val="28"/>
        </w:rPr>
        <w:t xml:space="preserve"> Для исключения превышения давления в К-308А/Б на емкости Е-325 смонтирована линия </w:t>
      </w:r>
      <w:proofErr w:type="spellStart"/>
      <w:r w:rsidRPr="001E103C">
        <w:rPr>
          <w:rFonts w:cs="Times New Roman"/>
          <w:sz w:val="28"/>
          <w:szCs w:val="28"/>
        </w:rPr>
        <w:t>сдувок</w:t>
      </w:r>
      <w:proofErr w:type="spellEnd"/>
      <w:r w:rsidRPr="001E103C">
        <w:rPr>
          <w:rFonts w:cs="Times New Roman"/>
          <w:sz w:val="28"/>
          <w:szCs w:val="28"/>
        </w:rPr>
        <w:t xml:space="preserve"> газа на факел через регулирующий клапан </w:t>
      </w:r>
      <w:proofErr w:type="gramStart"/>
      <w:r w:rsidRPr="001E103C">
        <w:rPr>
          <w:rFonts w:cs="Times New Roman"/>
          <w:sz w:val="28"/>
          <w:szCs w:val="28"/>
        </w:rPr>
        <w:t>поз.</w:t>
      </w:r>
      <w:r w:rsidRPr="001E103C">
        <w:rPr>
          <w:rFonts w:cs="Times New Roman"/>
          <w:sz w:val="28"/>
          <w:szCs w:val="28"/>
          <w:lang w:val="en-US"/>
        </w:rPr>
        <w:t>FV</w:t>
      </w:r>
      <w:proofErr w:type="gramEnd"/>
      <w:r w:rsidRPr="001E103C">
        <w:rPr>
          <w:rFonts w:cs="Times New Roman"/>
          <w:sz w:val="28"/>
          <w:szCs w:val="28"/>
        </w:rPr>
        <w:t xml:space="preserve"> 708-8.</w:t>
      </w:r>
    </w:p>
    <w:p w:rsidR="002324F5" w:rsidRPr="001E103C" w:rsidRDefault="002324F5" w:rsidP="002324F5">
      <w:pPr>
        <w:shd w:val="clear" w:color="auto" w:fill="FFFFFF"/>
        <w:ind w:firstLine="709"/>
        <w:contextualSpacing/>
        <w:rPr>
          <w:rFonts w:cs="Times New Roman"/>
          <w:szCs w:val="28"/>
        </w:rPr>
      </w:pPr>
      <w:r w:rsidRPr="001E103C">
        <w:rPr>
          <w:rFonts w:cs="Times New Roman"/>
          <w:szCs w:val="28"/>
        </w:rPr>
        <w:t xml:space="preserve">Жидкость, скапливающаяся в кубе колонны К-308А, переохлаждается в теплообменнике </w:t>
      </w:r>
      <w:r w:rsidRPr="001E103C">
        <w:rPr>
          <w:rFonts w:cs="Times New Roman"/>
          <w:szCs w:val="28"/>
          <w:lang w:val="en-US"/>
        </w:rPr>
        <w:t>T</w:t>
      </w:r>
      <w:r w:rsidRPr="001E103C">
        <w:rPr>
          <w:rFonts w:cs="Times New Roman"/>
          <w:szCs w:val="28"/>
        </w:rPr>
        <w:t>-308</w:t>
      </w:r>
      <w:r w:rsidRPr="001E103C">
        <w:rPr>
          <w:rFonts w:cs="Times New Roman"/>
          <w:szCs w:val="28"/>
          <w:lang w:val="en-US"/>
        </w:rPr>
        <w:t>A</w:t>
      </w:r>
      <w:r w:rsidRPr="001E103C">
        <w:rPr>
          <w:rFonts w:cs="Times New Roman"/>
          <w:szCs w:val="28"/>
        </w:rPr>
        <w:t xml:space="preserve">, оборотной водой и одним или двумя </w:t>
      </w:r>
      <w:proofErr w:type="spellStart"/>
      <w:r w:rsidRPr="001E103C">
        <w:rPr>
          <w:rFonts w:cs="Times New Roman"/>
          <w:szCs w:val="28"/>
        </w:rPr>
        <w:t>паралельно</w:t>
      </w:r>
      <w:proofErr w:type="spellEnd"/>
      <w:r w:rsidRPr="001E103C">
        <w:rPr>
          <w:rFonts w:cs="Times New Roman"/>
          <w:szCs w:val="28"/>
        </w:rPr>
        <w:t xml:space="preserve"> работающими насосами </w:t>
      </w:r>
      <w:r w:rsidRPr="001E103C">
        <w:rPr>
          <w:rFonts w:cs="Times New Roman"/>
          <w:szCs w:val="28"/>
          <w:lang w:val="en-US"/>
        </w:rPr>
        <w:t>H</w:t>
      </w:r>
      <w:r w:rsidRPr="001E103C">
        <w:rPr>
          <w:rFonts w:cs="Times New Roman"/>
          <w:szCs w:val="28"/>
        </w:rPr>
        <w:t>-308</w:t>
      </w:r>
      <w:r w:rsidRPr="001E103C">
        <w:rPr>
          <w:rFonts w:cs="Times New Roman"/>
          <w:szCs w:val="28"/>
          <w:lang w:val="en-US"/>
        </w:rPr>
        <w:t>A</w:t>
      </w:r>
      <w:r w:rsidRPr="001E103C">
        <w:rPr>
          <w:rFonts w:cs="Times New Roman"/>
          <w:szCs w:val="28"/>
        </w:rPr>
        <w:t>/Б/</w:t>
      </w:r>
      <w:r w:rsidRPr="001E103C">
        <w:rPr>
          <w:rFonts w:cs="Times New Roman"/>
          <w:szCs w:val="28"/>
          <w:lang w:val="en-US"/>
        </w:rPr>
        <w:t>B</w:t>
      </w:r>
      <w:r w:rsidRPr="001E103C">
        <w:rPr>
          <w:rFonts w:cs="Times New Roman"/>
          <w:szCs w:val="28"/>
        </w:rPr>
        <w:t xml:space="preserve"> подаётся на верхнюю тарелку колонны К-308 Б.</w:t>
      </w:r>
    </w:p>
    <w:p w:rsidR="002324F5" w:rsidRPr="001E103C" w:rsidRDefault="002324F5" w:rsidP="002324F5">
      <w:pPr>
        <w:ind w:firstLine="709"/>
        <w:rPr>
          <w:rFonts w:cs="Times New Roman"/>
          <w:szCs w:val="28"/>
        </w:rPr>
      </w:pPr>
      <w:r w:rsidRPr="001E103C">
        <w:rPr>
          <w:rFonts w:cs="Times New Roman"/>
          <w:szCs w:val="28"/>
        </w:rPr>
        <w:t>Кубовый продукт колонны К-308Б (</w:t>
      </w:r>
      <w:proofErr w:type="spellStart"/>
      <w:r w:rsidRPr="001E103C">
        <w:rPr>
          <w:rFonts w:cs="Times New Roman"/>
          <w:szCs w:val="28"/>
        </w:rPr>
        <w:t>пропановая</w:t>
      </w:r>
      <w:proofErr w:type="spellEnd"/>
      <w:r w:rsidRPr="001E103C">
        <w:rPr>
          <w:rFonts w:cs="Times New Roman"/>
          <w:szCs w:val="28"/>
        </w:rPr>
        <w:t xml:space="preserve"> фракция) испаряется в теплообменниках Т-353А/</w:t>
      </w:r>
      <w:proofErr w:type="gramStart"/>
      <w:r w:rsidRPr="001E103C">
        <w:rPr>
          <w:rFonts w:cs="Times New Roman"/>
          <w:szCs w:val="28"/>
        </w:rPr>
        <w:t>Б  водяным</w:t>
      </w:r>
      <w:proofErr w:type="gramEnd"/>
      <w:r w:rsidRPr="001E103C">
        <w:rPr>
          <w:rFonts w:cs="Times New Roman"/>
          <w:szCs w:val="28"/>
        </w:rPr>
        <w:t xml:space="preserve"> паром  и направляется в топливную сеть, в </w:t>
      </w:r>
      <w:r w:rsidRPr="001E103C">
        <w:rPr>
          <w:rFonts w:cs="Times New Roman"/>
          <w:szCs w:val="28"/>
        </w:rPr>
        <w:lastRenderedPageBreak/>
        <w:t xml:space="preserve">систему печей пиролиза Р-510/511 установки Э-60(2) (секция 500), либо в линию этана-рецикла на печи пиролиза ц.58-68. </w:t>
      </w:r>
    </w:p>
    <w:p w:rsidR="002324F5" w:rsidRPr="001E103C" w:rsidRDefault="002324F5" w:rsidP="002324F5">
      <w:pPr>
        <w:shd w:val="clear" w:color="auto" w:fill="FFFFFF"/>
        <w:ind w:firstLine="709"/>
        <w:rPr>
          <w:rFonts w:cs="Times New Roman"/>
          <w:szCs w:val="28"/>
        </w:rPr>
      </w:pPr>
      <w:r w:rsidRPr="001E103C">
        <w:rPr>
          <w:rFonts w:cs="Times New Roman"/>
          <w:szCs w:val="28"/>
        </w:rPr>
        <w:t xml:space="preserve">Технологической схемой предусмотрена подача </w:t>
      </w:r>
      <w:proofErr w:type="spellStart"/>
      <w:r w:rsidRPr="001E103C">
        <w:rPr>
          <w:rFonts w:cs="Times New Roman"/>
          <w:szCs w:val="28"/>
        </w:rPr>
        <w:t>пропановой</w:t>
      </w:r>
      <w:proofErr w:type="spellEnd"/>
      <w:r w:rsidRPr="001E103C">
        <w:rPr>
          <w:rFonts w:cs="Times New Roman"/>
          <w:szCs w:val="28"/>
        </w:rPr>
        <w:t xml:space="preserve">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w:t>
      </w:r>
      <w:proofErr w:type="spellStart"/>
      <w:r w:rsidRPr="001E103C">
        <w:rPr>
          <w:rFonts w:cs="Times New Roman"/>
          <w:szCs w:val="28"/>
        </w:rPr>
        <w:t>переобвязаны</w:t>
      </w:r>
      <w:proofErr w:type="spellEnd"/>
      <w:r w:rsidRPr="001E103C">
        <w:rPr>
          <w:rFonts w:cs="Times New Roman"/>
          <w:szCs w:val="28"/>
        </w:rPr>
        <w:t xml:space="preserve"> таким образом, с </w:t>
      </w:r>
      <w:proofErr w:type="gramStart"/>
      <w:r w:rsidRPr="001E103C">
        <w:rPr>
          <w:rFonts w:cs="Times New Roman"/>
          <w:szCs w:val="28"/>
        </w:rPr>
        <w:t>возможностью  подключения</w:t>
      </w:r>
      <w:proofErr w:type="gramEnd"/>
      <w:r w:rsidRPr="001E103C">
        <w:rPr>
          <w:rFonts w:cs="Times New Roman"/>
          <w:szCs w:val="28"/>
        </w:rPr>
        <w:t xml:space="preserve">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использовании их в работе как дополнительных кипятильников колонны К-308Б </w:t>
      </w:r>
      <w:proofErr w:type="spellStart"/>
      <w:r w:rsidRPr="001E103C">
        <w:rPr>
          <w:rFonts w:cs="Times New Roman"/>
          <w:szCs w:val="28"/>
        </w:rPr>
        <w:t>пропановая</w:t>
      </w:r>
      <w:proofErr w:type="spellEnd"/>
      <w:r w:rsidRPr="001E103C">
        <w:rPr>
          <w:rFonts w:cs="Times New Roman"/>
          <w:szCs w:val="28"/>
        </w:rPr>
        <w:t xml:space="preserve"> фракция с куба колонны подается в топливную сеть, в линию этана-рецикла печей пиролиза цеха 58-68, в систему печей пиролиза Р-510/Р-515 установки Э-60(2) (секция 500) по </w:t>
      </w:r>
      <w:proofErr w:type="spellStart"/>
      <w:r w:rsidRPr="001E103C">
        <w:rPr>
          <w:rFonts w:cs="Times New Roman"/>
          <w:szCs w:val="28"/>
        </w:rPr>
        <w:t>байпасной</w:t>
      </w:r>
      <w:proofErr w:type="spellEnd"/>
      <w:r w:rsidRPr="001E103C">
        <w:rPr>
          <w:rFonts w:cs="Times New Roman"/>
          <w:szCs w:val="28"/>
        </w:rPr>
        <w:t xml:space="preserve"> линии через запорную арматуру 232-6.</w:t>
      </w:r>
    </w:p>
    <w:p w:rsidR="002324F5" w:rsidRPr="001E103C" w:rsidRDefault="002324F5" w:rsidP="002324F5">
      <w:pPr>
        <w:shd w:val="clear" w:color="auto" w:fill="FFFFFF"/>
        <w:ind w:firstLine="709"/>
        <w:rPr>
          <w:rFonts w:cs="Times New Roman"/>
          <w:szCs w:val="28"/>
        </w:rPr>
      </w:pPr>
      <w:r w:rsidRPr="001E103C">
        <w:rPr>
          <w:rFonts w:cs="Times New Roman"/>
          <w:szCs w:val="28"/>
        </w:rPr>
        <w:t>Технологической схемой предусмотрена подача продуктового пропана с куба колонны К-308Б в систему печей пиролиза цеха 2021-2045 с применением насосов Н-328А/Б.</w:t>
      </w:r>
    </w:p>
    <w:p w:rsidR="002324F5" w:rsidRPr="001E103C" w:rsidRDefault="002324F5" w:rsidP="002324F5">
      <w:pPr>
        <w:pStyle w:val="ad"/>
        <w:ind w:left="0" w:firstLine="709"/>
        <w:rPr>
          <w:szCs w:val="28"/>
        </w:rPr>
      </w:pPr>
      <w:r w:rsidRPr="001E103C">
        <w:rPr>
          <w:szCs w:val="28"/>
        </w:rPr>
        <w:t xml:space="preserve"> </w:t>
      </w:r>
    </w:p>
    <w:p w:rsidR="00E91D3C" w:rsidRPr="00003549" w:rsidRDefault="002324F5" w:rsidP="002324F5">
      <w:r w:rsidRPr="001E103C">
        <w:rPr>
          <w:rFonts w:cs="Times New Roman"/>
          <w:szCs w:val="28"/>
        </w:rPr>
        <w:t xml:space="preserve">Для уменьшения полимеризации непредельных углеводородов в колонне К–308А/Б, в кипятильниках Т–348А/Б и подогревателях Т-353А/Б в линию </w:t>
      </w:r>
      <w:proofErr w:type="spellStart"/>
      <w:r w:rsidRPr="001E103C">
        <w:rPr>
          <w:rFonts w:cs="Times New Roman"/>
          <w:szCs w:val="28"/>
        </w:rPr>
        <w:t>всаса</w:t>
      </w:r>
      <w:proofErr w:type="spellEnd"/>
      <w:r w:rsidRPr="001E103C">
        <w:rPr>
          <w:rFonts w:cs="Times New Roman"/>
          <w:szCs w:val="28"/>
        </w:rPr>
        <w:t xml:space="preserve"> насоса Н-308А/Б/С предусмотрена подача насосом Н-324 или Н-327 ингибитора полимеризации: ИПОН, </w:t>
      </w:r>
      <w:r w:rsidRPr="001E103C">
        <w:rPr>
          <w:rFonts w:cs="Times New Roman"/>
          <w:szCs w:val="28"/>
          <w:lang w:val="en-US"/>
        </w:rPr>
        <w:t>NALCO</w:t>
      </w:r>
      <w:r w:rsidRPr="001E103C">
        <w:rPr>
          <w:rFonts w:cs="Times New Roman"/>
          <w:szCs w:val="28"/>
        </w:rPr>
        <w:t xml:space="preserve"> 3214 или аналогичного по импорту.</w:t>
      </w:r>
      <w:r w:rsidR="00E91D3C">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2324F5" w:rsidRPr="002324F5" w:rsidRDefault="002324F5" w:rsidP="002324F5">
      <w:r w:rsidRPr="002324F5">
        <w:t xml:space="preserve">Для автоматизации технологического процесса применены электронные приборы, регулирование параметров осуществляется компьютером с помощью заданной программы, </w:t>
      </w:r>
      <w:proofErr w:type="spellStart"/>
      <w:r w:rsidRPr="002324F5">
        <w:t>программно</w:t>
      </w:r>
      <w:proofErr w:type="spellEnd"/>
      <w:r w:rsidRPr="002324F5">
        <w:t xml:space="preserve"> технического комплекса «</w:t>
      </w:r>
      <w:r w:rsidRPr="002324F5">
        <w:rPr>
          <w:lang w:val="en-US"/>
        </w:rPr>
        <w:t>Delta</w:t>
      </w:r>
      <w:r w:rsidRPr="002324F5">
        <w:t xml:space="preserve"> </w:t>
      </w:r>
      <w:r w:rsidRPr="002324F5">
        <w:rPr>
          <w:lang w:val="en-US"/>
        </w:rPr>
        <w:t>V</w:t>
      </w:r>
      <w:r w:rsidRPr="002324F5">
        <w:t>».</w:t>
      </w:r>
    </w:p>
    <w:p w:rsidR="002324F5" w:rsidRPr="002324F5" w:rsidRDefault="002324F5" w:rsidP="002324F5">
      <w:r w:rsidRPr="002324F5">
        <w:t>С достижением режимных уровней и давлений в системах установки получения пропилена, установка вступает в период нормальной работы. При нормальной работе и отклонениях от технологического режима аппаратчик осуществляет контроль и регулирование следующих параметров технологического режима.</w:t>
      </w:r>
    </w:p>
    <w:p w:rsidR="002324F5" w:rsidRPr="002324F5" w:rsidRDefault="002324F5" w:rsidP="002324F5">
      <w:r w:rsidRPr="002324F5">
        <w:t xml:space="preserve">Расход циркуляционной воды на кипятильник Т-348 регулируется регулятором расхода. Регулирующие клапаны поз. </w:t>
      </w:r>
      <w:r w:rsidRPr="002324F5">
        <w:rPr>
          <w:lang w:val="en-US"/>
        </w:rPr>
        <w:t>FV</w:t>
      </w:r>
      <w:r w:rsidRPr="002324F5">
        <w:t xml:space="preserve"> 705-1-1, FV 705-1-2 установлены на линии подачи циркуляционной воды в Т-348.</w:t>
      </w:r>
    </w:p>
    <w:p w:rsidR="002324F5" w:rsidRPr="002324F5" w:rsidRDefault="002324F5" w:rsidP="002324F5">
      <w:r w:rsidRPr="002324F5">
        <w:t>Исполнение клапанов «НЗ».</w:t>
      </w:r>
    </w:p>
    <w:p w:rsidR="002324F5" w:rsidRPr="002324F5" w:rsidRDefault="002324F5" w:rsidP="002324F5">
      <w:r w:rsidRPr="002324F5">
        <w:t xml:space="preserve">Уровень в кубе колонны К-308Б регулируется регуляторами уровня. Регулирующие клапаны поз. </w:t>
      </w:r>
      <w:r w:rsidRPr="002324F5">
        <w:rPr>
          <w:lang w:val="en-US"/>
        </w:rPr>
        <w:t>LV</w:t>
      </w:r>
      <w:r w:rsidRPr="002324F5">
        <w:t xml:space="preserve"> 726-19, </w:t>
      </w:r>
      <w:r w:rsidRPr="002324F5">
        <w:rPr>
          <w:lang w:val="en-US"/>
        </w:rPr>
        <w:t>LV</w:t>
      </w:r>
      <w:r w:rsidRPr="002324F5">
        <w:t xml:space="preserve"> 726-19</w:t>
      </w:r>
      <w:proofErr w:type="gramStart"/>
      <w:r w:rsidRPr="002324F5">
        <w:t>А  установлены</w:t>
      </w:r>
      <w:proofErr w:type="gramEnd"/>
      <w:r w:rsidRPr="002324F5">
        <w:t xml:space="preserve"> на линии выхода </w:t>
      </w:r>
      <w:proofErr w:type="spellStart"/>
      <w:r w:rsidRPr="002324F5">
        <w:t>пропановой</w:t>
      </w:r>
      <w:proofErr w:type="spellEnd"/>
      <w:r w:rsidRPr="002324F5">
        <w:t xml:space="preserve"> фракции с куба колонны К-308Б.</w:t>
      </w:r>
    </w:p>
    <w:p w:rsidR="002324F5" w:rsidRPr="002324F5" w:rsidRDefault="002324F5" w:rsidP="002324F5">
      <w:r w:rsidRPr="002324F5">
        <w:t>Исполнение клапанов «НЗ».</w:t>
      </w:r>
    </w:p>
    <w:p w:rsidR="002324F5" w:rsidRPr="002324F5" w:rsidRDefault="002324F5" w:rsidP="002324F5">
      <w:r w:rsidRPr="002324F5">
        <w:t xml:space="preserve">Температура пропана на выходе из испарителя Т-353Б регулируется регулятором температуры. Регулирующий клапан поз. </w:t>
      </w:r>
      <w:r w:rsidRPr="002324F5">
        <w:rPr>
          <w:lang w:val="en-US"/>
        </w:rPr>
        <w:t>TV</w:t>
      </w:r>
      <w:r w:rsidRPr="002324F5">
        <w:t xml:space="preserve"> 610-6 установлен на линии подачи пара 3,5 кгс/см</w:t>
      </w:r>
      <w:r w:rsidRPr="002324F5">
        <w:rPr>
          <w:vertAlign w:val="superscript"/>
        </w:rPr>
        <w:t>2</w:t>
      </w:r>
      <w:r w:rsidRPr="002324F5">
        <w:t xml:space="preserve"> </w:t>
      </w:r>
      <w:proofErr w:type="gramStart"/>
      <w:r w:rsidRPr="002324F5">
        <w:t>в  испаритель</w:t>
      </w:r>
      <w:proofErr w:type="gramEnd"/>
      <w:r w:rsidRPr="002324F5">
        <w:t xml:space="preserve"> Т-353Б.</w:t>
      </w:r>
    </w:p>
    <w:p w:rsidR="002324F5" w:rsidRPr="002324F5" w:rsidRDefault="002324F5" w:rsidP="002324F5">
      <w:r w:rsidRPr="002324F5">
        <w:t>Исполнение клапана «НО».</w:t>
      </w:r>
    </w:p>
    <w:p w:rsidR="002324F5" w:rsidRPr="002324F5" w:rsidRDefault="002324F5" w:rsidP="002324F5">
      <w:r w:rsidRPr="002324F5">
        <w:t>Исполнение клапана «НО».</w:t>
      </w:r>
    </w:p>
    <w:p w:rsidR="002324F5" w:rsidRPr="002324F5" w:rsidRDefault="002324F5" w:rsidP="002324F5">
      <w:r w:rsidRPr="002324F5">
        <w:t>Уровень в кубе колонны К-308А регулируется регулятором уровня.</w:t>
      </w:r>
    </w:p>
    <w:p w:rsidR="002324F5" w:rsidRPr="001E103C" w:rsidRDefault="002324F5" w:rsidP="002324F5">
      <w:r w:rsidRPr="001E103C">
        <w:t xml:space="preserve">Регулирующий клапан поз. </w:t>
      </w:r>
      <w:r w:rsidRPr="001E103C">
        <w:rPr>
          <w:lang w:val="en-US"/>
        </w:rPr>
        <w:t>LV</w:t>
      </w:r>
      <w:r w:rsidRPr="001E103C">
        <w:t xml:space="preserve"> 726-15 установлен на линии нагнетания насосов Н-308А/Б/В.</w:t>
      </w:r>
    </w:p>
    <w:p w:rsidR="002324F5" w:rsidRPr="002324F5" w:rsidRDefault="002324F5" w:rsidP="002324F5">
      <w:r w:rsidRPr="002324F5">
        <w:t>Исполнение клапана «НЗ».</w:t>
      </w:r>
    </w:p>
    <w:p w:rsidR="002324F5" w:rsidRPr="002324F5" w:rsidRDefault="002324F5" w:rsidP="002324F5">
      <w:r w:rsidRPr="002324F5">
        <w:t xml:space="preserve">Расход флегмы на колонну К-308А регулируется регулятором расхода. Регулирующий клапан поз. </w:t>
      </w:r>
      <w:r w:rsidRPr="002324F5">
        <w:rPr>
          <w:lang w:val="en-US"/>
        </w:rPr>
        <w:t>FV</w:t>
      </w:r>
      <w:r w:rsidRPr="002324F5">
        <w:t xml:space="preserve"> 697-6 установлен на линии подачи флегмы в колонну К-308А.  </w:t>
      </w:r>
    </w:p>
    <w:p w:rsidR="002324F5" w:rsidRPr="002324F5" w:rsidRDefault="002324F5" w:rsidP="002324F5">
      <w:r w:rsidRPr="002324F5">
        <w:lastRenderedPageBreak/>
        <w:t>Исполнение клапана «НЗ».</w:t>
      </w:r>
    </w:p>
    <w:p w:rsidR="002324F5" w:rsidRPr="002324F5" w:rsidRDefault="002324F5" w:rsidP="002324F5">
      <w:r w:rsidRPr="002324F5">
        <w:t xml:space="preserve">Уровень в </w:t>
      </w:r>
      <w:proofErr w:type="spellStart"/>
      <w:r w:rsidRPr="002324F5">
        <w:t>рефлюксной</w:t>
      </w:r>
      <w:proofErr w:type="spellEnd"/>
      <w:r w:rsidRPr="002324F5">
        <w:t xml:space="preserve"> емкости Е-325 регулируется регулятором уровня. Регулирующий клапан поз. L</w:t>
      </w:r>
      <w:r w:rsidRPr="002324F5">
        <w:rPr>
          <w:lang w:val="en-US"/>
        </w:rPr>
        <w:t>V</w:t>
      </w:r>
      <w:r w:rsidRPr="002324F5">
        <w:t xml:space="preserve"> 726-20 установлен на общей линии подачи пропилена в цех 109-110.</w:t>
      </w:r>
    </w:p>
    <w:p w:rsidR="002324F5" w:rsidRPr="002324F5" w:rsidRDefault="002324F5" w:rsidP="002324F5">
      <w:r w:rsidRPr="002324F5">
        <w:t>Исполнение клапана «НЗ».</w:t>
      </w:r>
    </w:p>
    <w:p w:rsidR="002324F5" w:rsidRPr="002324F5" w:rsidRDefault="002324F5" w:rsidP="002324F5">
      <w:r>
        <w:t xml:space="preserve"> </w:t>
      </w:r>
      <w:r>
        <w:tab/>
      </w:r>
      <w:r w:rsidRPr="002324F5">
        <w:t>Давление в колонне К-308А/Б регулируется регулятором давления. Регулирующие клапана установлены:</w:t>
      </w:r>
    </w:p>
    <w:p w:rsidR="002324F5" w:rsidRPr="002324F5" w:rsidRDefault="002324F5" w:rsidP="002324F5">
      <w:r w:rsidRPr="002324F5">
        <w:t xml:space="preserve">           а) поз. </w:t>
      </w:r>
      <w:r w:rsidRPr="002324F5">
        <w:rPr>
          <w:lang w:val="en-US"/>
        </w:rPr>
        <w:t>PV</w:t>
      </w:r>
      <w:r w:rsidRPr="002324F5">
        <w:t xml:space="preserve"> 675-4 –1, </w:t>
      </w:r>
      <w:r w:rsidRPr="002324F5">
        <w:rPr>
          <w:lang w:val="en-US"/>
        </w:rPr>
        <w:t>PV</w:t>
      </w:r>
      <w:r w:rsidRPr="002324F5">
        <w:t xml:space="preserve"> 675-4–</w:t>
      </w:r>
      <w:proofErr w:type="gramStart"/>
      <w:r w:rsidRPr="002324F5">
        <w:t>2  на</w:t>
      </w:r>
      <w:proofErr w:type="gramEnd"/>
      <w:r w:rsidRPr="002324F5">
        <w:t xml:space="preserve"> линии выхода оборотной воды из дефлегматора Т-349А/Б.</w:t>
      </w:r>
    </w:p>
    <w:p w:rsidR="002324F5" w:rsidRPr="002324F5" w:rsidRDefault="002324F5" w:rsidP="002324F5">
      <w:r w:rsidRPr="002324F5">
        <w:t>Исполнение «НО».</w:t>
      </w:r>
    </w:p>
    <w:p w:rsidR="002324F5" w:rsidRPr="002324F5" w:rsidRDefault="002324F5" w:rsidP="002324F5">
      <w:r w:rsidRPr="002324F5">
        <w:t xml:space="preserve">           б) поз. </w:t>
      </w:r>
      <w:r w:rsidRPr="002324F5">
        <w:rPr>
          <w:lang w:val="en-US"/>
        </w:rPr>
        <w:t>PV</w:t>
      </w:r>
      <w:r w:rsidRPr="002324F5">
        <w:t xml:space="preserve"> 675-4 А на линии </w:t>
      </w:r>
      <w:proofErr w:type="spellStart"/>
      <w:r w:rsidRPr="002324F5">
        <w:t>сдувок</w:t>
      </w:r>
      <w:proofErr w:type="spellEnd"/>
      <w:r w:rsidRPr="002324F5">
        <w:t xml:space="preserve"> из </w:t>
      </w:r>
      <w:proofErr w:type="spellStart"/>
      <w:r w:rsidRPr="002324F5">
        <w:t>емксоти</w:t>
      </w:r>
      <w:proofErr w:type="spellEnd"/>
      <w:r w:rsidRPr="002324F5">
        <w:t xml:space="preserve"> Е-325 на факел.</w:t>
      </w:r>
    </w:p>
    <w:p w:rsidR="002324F5" w:rsidRPr="002324F5" w:rsidRDefault="002324F5" w:rsidP="002324F5">
      <w:r w:rsidRPr="002324F5">
        <w:t>Исполнение клапана «НЗ».</w:t>
      </w:r>
    </w:p>
    <w:p w:rsidR="002324F5" w:rsidRPr="002324F5" w:rsidRDefault="002324F5" w:rsidP="002324F5">
      <w:r w:rsidRPr="002324F5">
        <w:t>Расход пропилена из осушителей К-207А/Б в цех №109-110 регулируется регулятором расхода, с коррекцией по давлению. Регулирующий клапан поз. 376В установлен на линии пропилена из цеха.</w:t>
      </w:r>
    </w:p>
    <w:p w:rsidR="002324F5" w:rsidRPr="002324F5" w:rsidRDefault="002324F5" w:rsidP="002324F5">
      <w:proofErr w:type="gramStart"/>
      <w:r w:rsidRPr="002324F5">
        <w:t>Исполнение  клапана</w:t>
      </w:r>
      <w:proofErr w:type="gramEnd"/>
      <w:r w:rsidRPr="002324F5">
        <w:t xml:space="preserve"> «НЗ».</w:t>
      </w:r>
    </w:p>
    <w:p w:rsidR="002324F5" w:rsidRPr="002324F5" w:rsidRDefault="002324F5" w:rsidP="002324F5">
      <w:r w:rsidRPr="002324F5">
        <w:t xml:space="preserve">Температура пропана на выходе из испарителя Т-353А регулируется регулятором температуры. Регулирующий клапан поз. </w:t>
      </w:r>
      <w:r w:rsidRPr="002324F5">
        <w:rPr>
          <w:lang w:val="en-US"/>
        </w:rPr>
        <w:t>TV</w:t>
      </w:r>
      <w:r w:rsidRPr="002324F5">
        <w:t xml:space="preserve"> 610-6а установлен на линии подачи пара 3,5 кгс/см</w:t>
      </w:r>
      <w:r w:rsidRPr="002324F5">
        <w:rPr>
          <w:vertAlign w:val="superscript"/>
        </w:rPr>
        <w:t>2</w:t>
      </w:r>
      <w:r w:rsidRPr="002324F5">
        <w:t xml:space="preserve"> </w:t>
      </w:r>
      <w:proofErr w:type="gramStart"/>
      <w:r w:rsidRPr="002324F5">
        <w:t>в  испаритель</w:t>
      </w:r>
      <w:proofErr w:type="gramEnd"/>
      <w:r w:rsidRPr="002324F5">
        <w:t xml:space="preserve"> Т-353А.</w:t>
      </w:r>
    </w:p>
    <w:p w:rsidR="00C67989" w:rsidRPr="002324F5" w:rsidRDefault="002324F5" w:rsidP="002324F5">
      <w:r w:rsidRPr="002324F5">
        <w:t>Исполнение клапана «НО».</w:t>
      </w:r>
    </w:p>
    <w:p w:rsidR="005357A4" w:rsidRDefault="005357A4" w:rsidP="00C67989">
      <w:pPr>
        <w:ind w:left="851" w:firstLine="0"/>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796091" w:rsidRDefault="00445695" w:rsidP="00796091">
      <w:pPr>
        <w:pStyle w:val="a3"/>
        <w:numPr>
          <w:ilvl w:val="1"/>
          <w:numId w:val="8"/>
        </w:numPr>
      </w:pPr>
      <w:r>
        <w:t>В</w:t>
      </w:r>
      <w:r w:rsidR="0099147D" w:rsidRPr="00445695">
        <w:t>ыбор регулирующего воздействия на объект управления</w:t>
      </w:r>
    </w:p>
    <w:p w:rsidR="00730D7A" w:rsidRDefault="00730D7A" w:rsidP="00730D7A"/>
    <w:p w:rsidR="00C67989" w:rsidRDefault="00C67989">
      <w:pPr>
        <w:spacing w:after="160" w:line="259" w:lineRule="auto"/>
        <w:ind w:firstLine="0"/>
        <w:jc w:val="left"/>
      </w:pPr>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2B1B7C" w:rsidRPr="00A36916" w:rsidRDefault="002B1B7C" w:rsidP="002B1B7C">
      <w:r w:rsidRPr="00A36916">
        <w:t>Важным показателем АСР является устойчивость, поскольку основное ее назначение заключается в поддержании заданного постоянного значения регулируемого параметра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2B1B7C" w:rsidRPr="00A36916" w:rsidRDefault="002B1B7C" w:rsidP="002B1B7C">
      <w:r w:rsidRPr="00A36916">
        <w:t>1) корневой критерий,</w:t>
      </w:r>
    </w:p>
    <w:p w:rsidR="002B1B7C" w:rsidRPr="00A36916" w:rsidRDefault="002B1B7C" w:rsidP="002B1B7C">
      <w:r w:rsidRPr="00A36916">
        <w:t>2) критерий Стодолы,</w:t>
      </w:r>
    </w:p>
    <w:p w:rsidR="002B1B7C" w:rsidRPr="00A36916" w:rsidRDefault="002B1B7C" w:rsidP="002B1B7C">
      <w:r w:rsidRPr="00A36916">
        <w:t>3) критерий Гурвица,</w:t>
      </w:r>
    </w:p>
    <w:p w:rsidR="002B1B7C" w:rsidRPr="00A36916" w:rsidRDefault="002B1B7C" w:rsidP="002B1B7C">
      <w:r w:rsidRPr="00A36916">
        <w:t>4) критерий Найквиста,</w:t>
      </w:r>
    </w:p>
    <w:p w:rsidR="002B1B7C" w:rsidRPr="00A36916" w:rsidRDefault="002B1B7C" w:rsidP="002B1B7C">
      <w:r w:rsidRPr="00A36916">
        <w:t>5) критерий Михайлова и др.</w:t>
      </w:r>
    </w:p>
    <w:p w:rsidR="002B1B7C" w:rsidRDefault="002B1B7C" w:rsidP="002B1B7C">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Pr="00A36916">
        <w:tab/>
        <w:t xml:space="preserve">Если АФХ проходит через </w:t>
      </w:r>
      <w:proofErr w:type="gramStart"/>
      <w:r w:rsidRPr="00A36916">
        <w:t>точку  (</w:t>
      </w:r>
      <w:proofErr w:type="gramEnd"/>
      <w:r w:rsidRPr="00A36916">
        <w:t xml:space="preserve">-1; 0), то замкнутая система находится на границе </w:t>
      </w:r>
      <w:proofErr w:type="spellStart"/>
      <w:r w:rsidRPr="00A36916">
        <w:t>устойчивости.В</w:t>
      </w:r>
      <w:proofErr w:type="spellEnd"/>
      <w:r w:rsidRPr="00A36916">
        <w:t xml:space="preserve"> случае, если характеристическое уравнение разомкнутой системы A(s) = 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578"/>
        <w:gridCol w:w="566"/>
        <w:gridCol w:w="648"/>
        <w:gridCol w:w="566"/>
        <w:gridCol w:w="648"/>
        <w:gridCol w:w="566"/>
        <w:gridCol w:w="648"/>
        <w:gridCol w:w="566"/>
        <w:gridCol w:w="648"/>
        <w:gridCol w:w="566"/>
        <w:gridCol w:w="649"/>
        <w:gridCol w:w="566"/>
        <w:gridCol w:w="649"/>
        <w:gridCol w:w="566"/>
        <w:gridCol w:w="566"/>
        <w:gridCol w:w="512"/>
      </w:tblGrid>
      <w:tr w:rsidR="002B1B7C" w:rsidTr="002B1B7C">
        <w:tc>
          <w:tcPr>
            <w:tcW w:w="578" w:type="dxa"/>
          </w:tcPr>
          <w:p w:rsidR="002B1B7C" w:rsidRPr="00AB514F" w:rsidRDefault="002B1B7C" w:rsidP="002B1B7C">
            <w:pPr>
              <w:ind w:firstLine="0"/>
              <w:rPr>
                <w:lang w:val="en-US"/>
              </w:rPr>
            </w:pPr>
            <w:r>
              <w:rPr>
                <w:lang w:val="en-US"/>
              </w:rPr>
              <w:t>t</w:t>
            </w:r>
          </w:p>
        </w:tc>
        <w:tc>
          <w:tcPr>
            <w:tcW w:w="565" w:type="dxa"/>
          </w:tcPr>
          <w:p w:rsidR="002B1B7C" w:rsidRPr="00AB514F" w:rsidRDefault="002B1B7C" w:rsidP="002B1B7C">
            <w:pPr>
              <w:ind w:firstLine="0"/>
              <w:rPr>
                <w:lang w:val="en-US"/>
              </w:rPr>
            </w:pPr>
            <w:r>
              <w:rPr>
                <w:lang w:val="en-US"/>
              </w:rPr>
              <w:t>0</w:t>
            </w:r>
          </w:p>
        </w:tc>
        <w:tc>
          <w:tcPr>
            <w:tcW w:w="648" w:type="dxa"/>
          </w:tcPr>
          <w:p w:rsidR="002B1B7C" w:rsidRPr="00AB514F" w:rsidRDefault="002B1B7C" w:rsidP="002B1B7C">
            <w:pPr>
              <w:ind w:firstLine="0"/>
              <w:rPr>
                <w:lang w:val="en-US"/>
              </w:rPr>
            </w:pPr>
            <w:r>
              <w:rPr>
                <w:lang w:val="en-US"/>
              </w:rPr>
              <w:t>0,5</w:t>
            </w:r>
          </w:p>
        </w:tc>
        <w:tc>
          <w:tcPr>
            <w:tcW w:w="564" w:type="dxa"/>
          </w:tcPr>
          <w:p w:rsidR="002B1B7C" w:rsidRPr="00AB514F" w:rsidRDefault="002B1B7C" w:rsidP="002B1B7C">
            <w:pPr>
              <w:ind w:firstLine="0"/>
              <w:rPr>
                <w:lang w:val="en-US"/>
              </w:rPr>
            </w:pPr>
            <w:r>
              <w:rPr>
                <w:lang w:val="en-US"/>
              </w:rPr>
              <w:t>1</w:t>
            </w:r>
          </w:p>
        </w:tc>
        <w:tc>
          <w:tcPr>
            <w:tcW w:w="648" w:type="dxa"/>
          </w:tcPr>
          <w:p w:rsidR="002B1B7C" w:rsidRPr="00AB514F" w:rsidRDefault="002B1B7C" w:rsidP="002B1B7C">
            <w:pPr>
              <w:ind w:firstLine="0"/>
              <w:rPr>
                <w:lang w:val="en-US"/>
              </w:rPr>
            </w:pPr>
            <w:r>
              <w:rPr>
                <w:lang w:val="en-US"/>
              </w:rPr>
              <w:t>1,5</w:t>
            </w:r>
          </w:p>
        </w:tc>
        <w:tc>
          <w:tcPr>
            <w:tcW w:w="565" w:type="dxa"/>
          </w:tcPr>
          <w:p w:rsidR="002B1B7C" w:rsidRPr="00AB514F" w:rsidRDefault="002B1B7C" w:rsidP="002B1B7C">
            <w:pPr>
              <w:ind w:firstLine="0"/>
              <w:rPr>
                <w:lang w:val="en-US"/>
              </w:rPr>
            </w:pPr>
            <w:r>
              <w:rPr>
                <w:lang w:val="en-US"/>
              </w:rPr>
              <w:t>2</w:t>
            </w:r>
          </w:p>
        </w:tc>
        <w:tc>
          <w:tcPr>
            <w:tcW w:w="648" w:type="dxa"/>
          </w:tcPr>
          <w:p w:rsidR="002B1B7C" w:rsidRPr="00AB514F" w:rsidRDefault="002B1B7C" w:rsidP="002B1B7C">
            <w:pPr>
              <w:ind w:firstLine="0"/>
              <w:rPr>
                <w:lang w:val="en-US"/>
              </w:rPr>
            </w:pPr>
            <w:r>
              <w:rPr>
                <w:lang w:val="en-US"/>
              </w:rPr>
              <w:t>2.5</w:t>
            </w:r>
          </w:p>
        </w:tc>
        <w:tc>
          <w:tcPr>
            <w:tcW w:w="565" w:type="dxa"/>
          </w:tcPr>
          <w:p w:rsidR="002B1B7C" w:rsidRPr="00AB514F" w:rsidRDefault="002B1B7C" w:rsidP="002B1B7C">
            <w:pPr>
              <w:ind w:firstLine="0"/>
              <w:rPr>
                <w:lang w:val="en-US"/>
              </w:rPr>
            </w:pPr>
            <w:r>
              <w:rPr>
                <w:lang w:val="en-US"/>
              </w:rPr>
              <w:t>3</w:t>
            </w:r>
          </w:p>
        </w:tc>
        <w:tc>
          <w:tcPr>
            <w:tcW w:w="648" w:type="dxa"/>
          </w:tcPr>
          <w:p w:rsidR="002B1B7C" w:rsidRPr="00AB514F" w:rsidRDefault="002B1B7C" w:rsidP="002B1B7C">
            <w:pPr>
              <w:ind w:firstLine="0"/>
              <w:rPr>
                <w:lang w:val="en-US"/>
              </w:rPr>
            </w:pPr>
            <w:r>
              <w:rPr>
                <w:lang w:val="en-US"/>
              </w:rPr>
              <w:t>3.5</w:t>
            </w:r>
          </w:p>
        </w:tc>
        <w:tc>
          <w:tcPr>
            <w:tcW w:w="566" w:type="dxa"/>
          </w:tcPr>
          <w:p w:rsidR="002B1B7C" w:rsidRPr="00AB514F" w:rsidRDefault="002B1B7C" w:rsidP="002B1B7C">
            <w:pPr>
              <w:ind w:firstLine="0"/>
              <w:rPr>
                <w:lang w:val="en-US"/>
              </w:rPr>
            </w:pPr>
            <w:r>
              <w:rPr>
                <w:lang w:val="en-US"/>
              </w:rPr>
              <w:t>4</w:t>
            </w:r>
          </w:p>
        </w:tc>
        <w:tc>
          <w:tcPr>
            <w:tcW w:w="649" w:type="dxa"/>
          </w:tcPr>
          <w:p w:rsidR="002B1B7C" w:rsidRPr="00AB514F" w:rsidRDefault="002B1B7C" w:rsidP="002B1B7C">
            <w:pPr>
              <w:ind w:firstLine="0"/>
              <w:rPr>
                <w:lang w:val="en-US"/>
              </w:rPr>
            </w:pPr>
            <w:r>
              <w:rPr>
                <w:lang w:val="en-US"/>
              </w:rPr>
              <w:t>4.5</w:t>
            </w:r>
          </w:p>
        </w:tc>
        <w:tc>
          <w:tcPr>
            <w:tcW w:w="566" w:type="dxa"/>
          </w:tcPr>
          <w:p w:rsidR="002B1B7C" w:rsidRPr="00AB514F" w:rsidRDefault="002B1B7C" w:rsidP="002B1B7C">
            <w:pPr>
              <w:ind w:firstLine="0"/>
              <w:rPr>
                <w:lang w:val="en-US"/>
              </w:rPr>
            </w:pPr>
            <w:r>
              <w:rPr>
                <w:lang w:val="en-US"/>
              </w:rPr>
              <w:t>5</w:t>
            </w:r>
          </w:p>
        </w:tc>
        <w:tc>
          <w:tcPr>
            <w:tcW w:w="649" w:type="dxa"/>
          </w:tcPr>
          <w:p w:rsidR="002B1B7C" w:rsidRPr="00AB514F" w:rsidRDefault="002B1B7C" w:rsidP="002B1B7C">
            <w:pPr>
              <w:ind w:firstLine="0"/>
              <w:rPr>
                <w:lang w:val="en-US"/>
              </w:rPr>
            </w:pPr>
            <w:r>
              <w:rPr>
                <w:lang w:val="en-US"/>
              </w:rPr>
              <w:t>5.5</w:t>
            </w:r>
          </w:p>
        </w:tc>
        <w:tc>
          <w:tcPr>
            <w:tcW w:w="512" w:type="dxa"/>
          </w:tcPr>
          <w:p w:rsidR="002B1B7C" w:rsidRDefault="002B1B7C" w:rsidP="002B1B7C">
            <w:pPr>
              <w:ind w:firstLine="0"/>
              <w:rPr>
                <w:lang w:val="en-US"/>
              </w:rPr>
            </w:pPr>
            <w:r>
              <w:rPr>
                <w:lang w:val="en-US"/>
              </w:rPr>
              <w:t>6</w:t>
            </w:r>
          </w:p>
        </w:tc>
        <w:tc>
          <w:tcPr>
            <w:tcW w:w="516" w:type="dxa"/>
          </w:tcPr>
          <w:p w:rsidR="002B1B7C" w:rsidRDefault="002B1B7C" w:rsidP="002B1B7C">
            <w:pPr>
              <w:ind w:firstLine="0"/>
              <w:rPr>
                <w:lang w:val="en-US"/>
              </w:rPr>
            </w:pPr>
            <w:r>
              <w:rPr>
                <w:lang w:val="en-US"/>
              </w:rPr>
              <w:t>6.5</w:t>
            </w:r>
          </w:p>
        </w:tc>
        <w:tc>
          <w:tcPr>
            <w:tcW w:w="512" w:type="dxa"/>
          </w:tcPr>
          <w:p w:rsidR="002B1B7C" w:rsidRDefault="002B1B7C" w:rsidP="002B1B7C">
            <w:pPr>
              <w:ind w:firstLine="0"/>
              <w:rPr>
                <w:lang w:val="en-US"/>
              </w:rPr>
            </w:pPr>
            <w:r>
              <w:rPr>
                <w:lang w:val="en-US"/>
              </w:rPr>
              <w:t>7</w:t>
            </w:r>
          </w:p>
        </w:tc>
      </w:tr>
      <w:tr w:rsidR="002B1B7C" w:rsidTr="002B1B7C">
        <w:tc>
          <w:tcPr>
            <w:tcW w:w="578" w:type="dxa"/>
          </w:tcPr>
          <w:p w:rsidR="002B1B7C" w:rsidRPr="00AB514F" w:rsidRDefault="002B1B7C" w:rsidP="002B1B7C">
            <w:pPr>
              <w:ind w:firstLine="0"/>
              <w:rPr>
                <w:lang w:val="en-US"/>
              </w:rPr>
            </w:pPr>
            <w:r>
              <w:rPr>
                <w:lang w:val="en-US"/>
              </w:rPr>
              <w:t>T</w:t>
            </w:r>
          </w:p>
        </w:tc>
        <w:tc>
          <w:tcPr>
            <w:tcW w:w="565" w:type="dxa"/>
          </w:tcPr>
          <w:p w:rsidR="002B1B7C" w:rsidRPr="00AB514F" w:rsidRDefault="002B1B7C" w:rsidP="002B1B7C">
            <w:pPr>
              <w:ind w:firstLine="0"/>
              <w:rPr>
                <w:lang w:val="en-US"/>
              </w:rPr>
            </w:pPr>
            <w:r>
              <w:rPr>
                <w:lang w:val="en-US"/>
              </w:rPr>
              <w:t>1,3</w:t>
            </w:r>
          </w:p>
        </w:tc>
        <w:tc>
          <w:tcPr>
            <w:tcW w:w="648" w:type="dxa"/>
          </w:tcPr>
          <w:p w:rsidR="002B1B7C" w:rsidRPr="00AB514F" w:rsidRDefault="002B1B7C" w:rsidP="002B1B7C">
            <w:pPr>
              <w:ind w:firstLine="0"/>
              <w:rPr>
                <w:lang w:val="en-US"/>
              </w:rPr>
            </w:pPr>
            <w:r>
              <w:rPr>
                <w:lang w:val="en-US"/>
              </w:rPr>
              <w:t>1,2</w:t>
            </w:r>
          </w:p>
        </w:tc>
        <w:tc>
          <w:tcPr>
            <w:tcW w:w="564" w:type="dxa"/>
          </w:tcPr>
          <w:p w:rsidR="002B1B7C" w:rsidRPr="00AB514F" w:rsidRDefault="002B1B7C" w:rsidP="002B1B7C">
            <w:pPr>
              <w:ind w:firstLine="0"/>
              <w:rPr>
                <w:lang w:val="en-US"/>
              </w:rPr>
            </w:pPr>
            <w:r>
              <w:rPr>
                <w:lang w:val="en-US"/>
              </w:rPr>
              <w:t>1,1</w:t>
            </w:r>
          </w:p>
        </w:tc>
        <w:tc>
          <w:tcPr>
            <w:tcW w:w="648" w:type="dxa"/>
          </w:tcPr>
          <w:p w:rsidR="002B1B7C" w:rsidRPr="00AB514F" w:rsidRDefault="002B1B7C" w:rsidP="002B1B7C">
            <w:pPr>
              <w:ind w:firstLine="0"/>
              <w:rPr>
                <w:lang w:val="en-US"/>
              </w:rPr>
            </w:pPr>
            <w:r>
              <w:rPr>
                <w:lang w:val="en-US"/>
              </w:rPr>
              <w:t>1</w:t>
            </w:r>
          </w:p>
        </w:tc>
        <w:tc>
          <w:tcPr>
            <w:tcW w:w="565" w:type="dxa"/>
          </w:tcPr>
          <w:p w:rsidR="002B1B7C" w:rsidRPr="00AB514F" w:rsidRDefault="002B1B7C" w:rsidP="002B1B7C">
            <w:pPr>
              <w:ind w:firstLine="0"/>
              <w:rPr>
                <w:lang w:val="en-US"/>
              </w:rPr>
            </w:pPr>
            <w:r>
              <w:rPr>
                <w:lang w:val="en-US"/>
              </w:rPr>
              <w:t>2,2</w:t>
            </w:r>
          </w:p>
        </w:tc>
        <w:tc>
          <w:tcPr>
            <w:tcW w:w="648" w:type="dxa"/>
          </w:tcPr>
          <w:p w:rsidR="002B1B7C" w:rsidRPr="00AB514F" w:rsidRDefault="002B1B7C" w:rsidP="002B1B7C">
            <w:pPr>
              <w:ind w:firstLine="0"/>
              <w:rPr>
                <w:lang w:val="en-US"/>
              </w:rPr>
            </w:pPr>
            <w:r>
              <w:rPr>
                <w:lang w:val="en-US"/>
              </w:rPr>
              <w:t>2,4</w:t>
            </w:r>
          </w:p>
        </w:tc>
        <w:tc>
          <w:tcPr>
            <w:tcW w:w="565" w:type="dxa"/>
          </w:tcPr>
          <w:p w:rsidR="002B1B7C" w:rsidRPr="00AB514F" w:rsidRDefault="002B1B7C" w:rsidP="002B1B7C">
            <w:pPr>
              <w:ind w:firstLine="0"/>
              <w:rPr>
                <w:lang w:val="en-US"/>
              </w:rPr>
            </w:pPr>
            <w:r>
              <w:rPr>
                <w:lang w:val="en-US"/>
              </w:rPr>
              <w:t>2,9</w:t>
            </w:r>
          </w:p>
        </w:tc>
        <w:tc>
          <w:tcPr>
            <w:tcW w:w="648" w:type="dxa"/>
          </w:tcPr>
          <w:p w:rsidR="002B1B7C" w:rsidRPr="00AB514F" w:rsidRDefault="002B1B7C" w:rsidP="002B1B7C">
            <w:pPr>
              <w:ind w:firstLine="0"/>
              <w:rPr>
                <w:lang w:val="en-US"/>
              </w:rPr>
            </w:pPr>
            <w:r>
              <w:rPr>
                <w:lang w:val="en-US"/>
              </w:rPr>
              <w:t>3,3</w:t>
            </w:r>
          </w:p>
        </w:tc>
        <w:tc>
          <w:tcPr>
            <w:tcW w:w="566" w:type="dxa"/>
          </w:tcPr>
          <w:p w:rsidR="002B1B7C" w:rsidRPr="00AB514F" w:rsidRDefault="002B1B7C" w:rsidP="002B1B7C">
            <w:pPr>
              <w:ind w:firstLine="0"/>
              <w:rPr>
                <w:lang w:val="en-US"/>
              </w:rPr>
            </w:pPr>
            <w:r>
              <w:rPr>
                <w:lang w:val="en-US"/>
              </w:rPr>
              <w:t>3,8</w:t>
            </w:r>
          </w:p>
        </w:tc>
        <w:tc>
          <w:tcPr>
            <w:tcW w:w="649" w:type="dxa"/>
          </w:tcPr>
          <w:p w:rsidR="002B1B7C" w:rsidRPr="00AB514F" w:rsidRDefault="002B1B7C" w:rsidP="002B1B7C">
            <w:pPr>
              <w:ind w:firstLine="0"/>
              <w:rPr>
                <w:lang w:val="en-US"/>
              </w:rPr>
            </w:pPr>
            <w:r>
              <w:rPr>
                <w:lang w:val="en-US"/>
              </w:rPr>
              <w:t>3,9</w:t>
            </w:r>
          </w:p>
        </w:tc>
        <w:tc>
          <w:tcPr>
            <w:tcW w:w="566" w:type="dxa"/>
          </w:tcPr>
          <w:p w:rsidR="002B1B7C" w:rsidRPr="00AB514F" w:rsidRDefault="002B1B7C" w:rsidP="002B1B7C">
            <w:pPr>
              <w:ind w:firstLine="0"/>
              <w:rPr>
                <w:lang w:val="en-US"/>
              </w:rPr>
            </w:pPr>
            <w:r>
              <w:rPr>
                <w:lang w:val="en-US"/>
              </w:rPr>
              <w:t>4,5</w:t>
            </w:r>
          </w:p>
        </w:tc>
        <w:tc>
          <w:tcPr>
            <w:tcW w:w="649" w:type="dxa"/>
          </w:tcPr>
          <w:p w:rsidR="002B1B7C" w:rsidRPr="00AB514F" w:rsidRDefault="002B1B7C" w:rsidP="002B1B7C">
            <w:pPr>
              <w:ind w:firstLine="0"/>
              <w:rPr>
                <w:lang w:val="en-US"/>
              </w:rPr>
            </w:pPr>
            <w:r>
              <w:rPr>
                <w:lang w:val="en-US"/>
              </w:rPr>
              <w:t>4,9</w:t>
            </w:r>
          </w:p>
        </w:tc>
        <w:tc>
          <w:tcPr>
            <w:tcW w:w="512" w:type="dxa"/>
          </w:tcPr>
          <w:p w:rsidR="002B1B7C" w:rsidRPr="00AB514F" w:rsidRDefault="002B1B7C" w:rsidP="002B1B7C">
            <w:pPr>
              <w:ind w:firstLine="0"/>
              <w:rPr>
                <w:lang w:val="en-US"/>
              </w:rPr>
            </w:pPr>
            <w:r>
              <w:rPr>
                <w:lang w:val="en-US"/>
              </w:rPr>
              <w:t>5,3</w:t>
            </w:r>
          </w:p>
        </w:tc>
        <w:tc>
          <w:tcPr>
            <w:tcW w:w="516" w:type="dxa"/>
          </w:tcPr>
          <w:p w:rsidR="002B1B7C" w:rsidRPr="00AB514F" w:rsidRDefault="002B1B7C" w:rsidP="002B1B7C">
            <w:pPr>
              <w:ind w:firstLine="0"/>
              <w:rPr>
                <w:lang w:val="en-US"/>
              </w:rPr>
            </w:pPr>
            <w:r>
              <w:rPr>
                <w:lang w:val="en-US"/>
              </w:rPr>
              <w:t>5,4</w:t>
            </w:r>
          </w:p>
        </w:tc>
        <w:tc>
          <w:tcPr>
            <w:tcW w:w="512" w:type="dxa"/>
          </w:tcPr>
          <w:p w:rsidR="002B1B7C" w:rsidRPr="00AB514F" w:rsidRDefault="002B1B7C" w:rsidP="002B1B7C">
            <w:pPr>
              <w:ind w:firstLine="0"/>
            </w:pPr>
            <w:r>
              <w:rPr>
                <w:lang w:val="en-US"/>
              </w:rPr>
              <w:t>5</w:t>
            </w:r>
          </w:p>
        </w:tc>
      </w:tr>
    </w:tbl>
    <w:p w:rsidR="002B1B7C" w:rsidRPr="00A36916" w:rsidRDefault="002B1B7C" w:rsidP="002B1B7C"/>
    <w:p w:rsidR="002B1B7C" w:rsidRPr="00A36916" w:rsidRDefault="00981B42" w:rsidP="002B1B7C">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p w:rsidR="002B1B7C" w:rsidRPr="00A36916" w:rsidRDefault="002B1B7C" w:rsidP="002B1B7C">
      <w:r w:rsidRPr="00A36916">
        <w:t>Вид передаточной функции</w:t>
      </w:r>
    </w:p>
    <w:p w:rsidR="002B1B7C" w:rsidRPr="00A36916" w:rsidRDefault="00981B42" w:rsidP="002B1B7C">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9.75pt">
            <v:imagedata r:id="rId27" o:title="99734434"/>
          </v:shape>
        </w:pict>
      </w:r>
    </w:p>
    <w:p w:rsidR="002B1B7C" w:rsidRPr="00A36916" w:rsidRDefault="002B1B7C" w:rsidP="002B1B7C">
      <w:r w:rsidRPr="00A36916">
        <w:t>Результаты расчета:</w:t>
      </w:r>
    </w:p>
    <w:p w:rsidR="002B1B7C" w:rsidRDefault="002B1B7C" w:rsidP="002B1B7C"/>
    <w:p w:rsidR="002B1B7C" w:rsidRDefault="002B1B7C" w:rsidP="002B1B7C">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2B1B7C" w:rsidRDefault="002B1B7C" w:rsidP="002B1B7C">
      <w:r>
        <w:tab/>
        <w:t>Показатели качества разбиты на 4 группы:</w:t>
      </w:r>
    </w:p>
    <w:p w:rsidR="002B1B7C" w:rsidRDefault="002B1B7C" w:rsidP="002B1B7C">
      <w:r>
        <w:t>1) прямые - определяемые непосредственно по кривой переходного процесса,</w:t>
      </w:r>
    </w:p>
    <w:p w:rsidR="002B1B7C" w:rsidRDefault="002B1B7C" w:rsidP="002B1B7C">
      <w:r>
        <w:t>2) корневые - определяемые по корням характеристического полинома,</w:t>
      </w:r>
    </w:p>
    <w:p w:rsidR="002B1B7C" w:rsidRDefault="002B1B7C" w:rsidP="002B1B7C">
      <w:r>
        <w:t>3) частотные - по частотным характеристикам,</w:t>
      </w:r>
    </w:p>
    <w:p w:rsidR="002B1B7C" w:rsidRDefault="002B1B7C" w:rsidP="002B1B7C">
      <w:r>
        <w:t>4) интегральные - получаемые путем интегрирования функций.</w:t>
      </w:r>
    </w:p>
    <w:p w:rsidR="002B1B7C" w:rsidRDefault="002B1B7C" w:rsidP="002B1B7C"/>
    <w:p w:rsidR="002B1B7C" w:rsidRDefault="002B1B7C" w:rsidP="002B1B7C">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B1B7C" w:rsidRDefault="002B1B7C" w:rsidP="002B1B7C">
      <w:r>
        <w:rPr>
          <w:b/>
          <w:u w:val="single"/>
        </w:rPr>
        <w:t>Степень затухания</w:t>
      </w:r>
      <w:r>
        <w:rPr>
          <w:b/>
        </w:rPr>
        <w:t xml:space="preserve"> </w:t>
      </w:r>
      <w:r>
        <w:sym w:font="Symbol" w:char="0079"/>
      </w:r>
      <w:r>
        <w:t xml:space="preserve"> определяется по формуле</w:t>
      </w:r>
    </w:p>
    <w:p w:rsidR="002B1B7C" w:rsidRDefault="002B1B7C" w:rsidP="002B1B7C">
      <w:r>
        <w:rPr>
          <w:rFonts w:eastAsia="Times New Roman"/>
          <w:position w:val="-34"/>
        </w:rPr>
        <w:object w:dxaOrig="1299" w:dyaOrig="780">
          <v:shape id="_x0000_i1028" type="#_x0000_t75" style="width:65.25pt;height:39pt" o:ole="" fillcolor="window">
            <v:imagedata r:id="rId28" o:title=""/>
          </v:shape>
          <o:OLEObject Type="Embed" ProgID="Equation.3" ShapeID="_x0000_i1028" DrawAspect="Content" ObjectID="_1743115310" r:id="rId29"/>
        </w:object>
      </w:r>
      <w:r>
        <w:t>,</w:t>
      </w:r>
    </w:p>
    <w:p w:rsidR="002B1B7C" w:rsidRDefault="002B1B7C" w:rsidP="002B1B7C">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B1B7C" w:rsidRDefault="002B1B7C" w:rsidP="002B1B7C">
      <w:r>
        <w:rPr>
          <w:b/>
        </w:rPr>
        <w:t xml:space="preserve">Перерегулирование: </w:t>
      </w:r>
      <w:r>
        <w:sym w:font="Symbol" w:char="0073"/>
      </w:r>
      <w:r>
        <w:t xml:space="preserve"> = </w:t>
      </w:r>
      <w:r w:rsidRPr="00D43590">
        <w:rPr>
          <w:rFonts w:eastAsia="Times New Roman"/>
          <w:position w:val="-32"/>
        </w:rPr>
        <w:object w:dxaOrig="1860" w:dyaOrig="740">
          <v:shape id="_x0000_i1029" type="#_x0000_t75" style="width:93pt;height:36.75pt" o:ole="" fillcolor="window">
            <v:imagedata r:id="rId30" o:title=""/>
          </v:shape>
          <o:OLEObject Type="Embed" ProgID="Equation.3" ShapeID="_x0000_i1029" DrawAspect="Content" ObjectID="_1743115311" r:id="rId31"/>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2B1B7C" w:rsidRDefault="002B1B7C" w:rsidP="002B1B7C">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2B1B7C" w:rsidRDefault="002B1B7C" w:rsidP="002B1B7C">
      <w:r>
        <w:rPr>
          <w:b/>
        </w:rPr>
        <w:lastRenderedPageBreak/>
        <w:t xml:space="preserve">Время достижения первого максимума: </w:t>
      </w:r>
      <w:r>
        <w:rPr>
          <w:lang w:val="en-US"/>
        </w:rPr>
        <w:t>t</w:t>
      </w:r>
      <w:r>
        <w:rPr>
          <w:vertAlign w:val="subscript"/>
        </w:rPr>
        <w:t>м</w:t>
      </w:r>
      <w:r>
        <w:t xml:space="preserve"> определяется по графику.</w:t>
      </w:r>
    </w:p>
    <w:p w:rsidR="00C67989" w:rsidRDefault="002B1B7C" w:rsidP="002B1B7C">
      <w:pPr>
        <w:ind w:firstLine="0"/>
      </w:pPr>
      <w:r>
        <w:rPr>
          <w:b/>
        </w:rPr>
        <w:t xml:space="preserve">Время регулирования: </w:t>
      </w:r>
      <w:proofErr w:type="spellStart"/>
      <w:r>
        <w:rPr>
          <w:lang w:val="en-US"/>
        </w:rPr>
        <w:t>t</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t</w:t>
      </w:r>
      <w:r>
        <w:rPr>
          <w:vertAlign w:val="subscript"/>
          <w:lang w:val="en-US"/>
        </w:rPr>
        <w:t>p</w:t>
      </w:r>
      <w:proofErr w:type="spellEnd"/>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847CF6" w:rsidRDefault="00847CF6" w:rsidP="00847CF6">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30" type="#_x0000_t75" style="width:9.75pt;height:11.25pt" o:ole="">
            <v:imagedata r:id="rId32" o:title=""/>
          </v:shape>
          <o:OLEObject Type="Embed" ProgID="Equation.3" ShapeID="_x0000_i1030" DrawAspect="Content" ObjectID="_1743115312" r:id="rId33"/>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847CF6" w:rsidRDefault="00981B42" w:rsidP="00847CF6">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847CF6">
        <w:rPr>
          <w:rFonts w:eastAsiaTheme="minorEastAsia"/>
        </w:rPr>
        <w:t xml:space="preserve"> </w:t>
      </w:r>
      <w:r w:rsidR="00847CF6">
        <w:t>отсюда следует регулятор будет непрерывный.</w:t>
      </w:r>
    </w:p>
    <w:p w:rsidR="00847CF6" w:rsidRDefault="00847CF6" w:rsidP="00847CF6">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847CF6" w:rsidRDefault="00847CF6" w:rsidP="00847CF6">
      <w:pPr>
        <w:pStyle w:val="a7"/>
        <w:numPr>
          <w:ilvl w:val="0"/>
          <w:numId w:val="23"/>
        </w:numPr>
      </w:pPr>
      <w:r>
        <w:t>пропорциональный, П - закон - для одно ёмкостных объектов и при медленных возмущениях;</w:t>
      </w:r>
    </w:p>
    <w:p w:rsidR="00847CF6" w:rsidRDefault="00847CF6" w:rsidP="00847CF6">
      <w:pPr>
        <w:pStyle w:val="a7"/>
        <w:numPr>
          <w:ilvl w:val="0"/>
          <w:numId w:val="23"/>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847CF6" w:rsidRDefault="00847CF6" w:rsidP="00847CF6">
      <w:pPr>
        <w:pStyle w:val="a7"/>
        <w:numPr>
          <w:ilvl w:val="0"/>
          <w:numId w:val="23"/>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847CF6" w:rsidRDefault="00847CF6" w:rsidP="00847CF6">
      <w:pPr>
        <w:pStyle w:val="a7"/>
        <w:numPr>
          <w:ilvl w:val="0"/>
          <w:numId w:val="23"/>
        </w:numPr>
      </w:pPr>
      <w:r>
        <w:t>пропорционально-дифференциальный, ПД - закон - для объектов с большими запаздываниями, при быстрых, но малых возмущениях;</w:t>
      </w:r>
    </w:p>
    <w:p w:rsidR="00847CF6" w:rsidRDefault="00847CF6" w:rsidP="00847CF6">
      <w:pPr>
        <w:pStyle w:val="a7"/>
        <w:numPr>
          <w:ilvl w:val="0"/>
          <w:numId w:val="23"/>
        </w:numPr>
      </w:pPr>
      <w:r>
        <w:t>пропорционально-интегрально-дифференциальный, ПИД - закон - универсальный, для любых объектов и при любых возмущениях.</w:t>
      </w:r>
    </w:p>
    <w:p w:rsidR="00847CF6" w:rsidRDefault="00847CF6" w:rsidP="00847CF6">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34"/>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Pr="00847CF6" w:rsidRDefault="00847CF6" w:rsidP="00847CF6">
      <w:pPr>
        <w:rPr>
          <w:rFonts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Default="00C67989" w:rsidP="00C67989"/>
    <w:p w:rsidR="00C67989" w:rsidRDefault="00C67989"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C67989" w:rsidRDefault="00C67989" w:rsidP="00C67989">
      <w:pPr>
        <w:ind w:firstLine="0"/>
      </w:pP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5D6614" w:rsidRDefault="005D6614" w:rsidP="005D6614">
      <w:r w:rsidRPr="00C709F3">
        <w:t>Данные о работе предприятия за два смежных года</w:t>
      </w:r>
    </w:p>
    <w:tbl>
      <w:tblPr>
        <w:tblStyle w:val="ab"/>
        <w:tblW w:w="0" w:type="auto"/>
        <w:tblLook w:val="04A0" w:firstRow="1" w:lastRow="0" w:firstColumn="1" w:lastColumn="0" w:noHBand="0" w:noVBand="1"/>
      </w:tblPr>
      <w:tblGrid>
        <w:gridCol w:w="6985"/>
        <w:gridCol w:w="1533"/>
        <w:gridCol w:w="1393"/>
      </w:tblGrid>
      <w:tr w:rsidR="005D6614" w:rsidTr="005D6614">
        <w:tc>
          <w:tcPr>
            <w:tcW w:w="6985" w:type="dxa"/>
          </w:tcPr>
          <w:p w:rsidR="005D6614" w:rsidRDefault="005D6614" w:rsidP="00B45A23">
            <w:pPr>
              <w:ind w:firstLine="0"/>
            </w:pPr>
            <w:r>
              <w:t>Показатель</w:t>
            </w:r>
          </w:p>
        </w:tc>
        <w:tc>
          <w:tcPr>
            <w:tcW w:w="1533" w:type="dxa"/>
          </w:tcPr>
          <w:p w:rsidR="005D6614" w:rsidRDefault="005D6614" w:rsidP="00B45A23">
            <w:pPr>
              <w:ind w:firstLine="0"/>
              <w:jc w:val="center"/>
            </w:pPr>
            <w:r>
              <w:t>1</w:t>
            </w:r>
          </w:p>
        </w:tc>
        <w:tc>
          <w:tcPr>
            <w:tcW w:w="1393" w:type="dxa"/>
          </w:tcPr>
          <w:p w:rsidR="005D6614" w:rsidRDefault="005D6614" w:rsidP="00B45A23">
            <w:pPr>
              <w:ind w:firstLine="0"/>
              <w:jc w:val="center"/>
            </w:pPr>
            <w:r>
              <w:t>2</w:t>
            </w:r>
          </w:p>
        </w:tc>
      </w:tr>
      <w:tr w:rsidR="005D6614" w:rsidTr="005D6614">
        <w:tc>
          <w:tcPr>
            <w:tcW w:w="6985" w:type="dxa"/>
          </w:tcPr>
          <w:p w:rsidR="005D6614" w:rsidRDefault="005D6614" w:rsidP="00B45A23">
            <w:pPr>
              <w:ind w:firstLine="0"/>
            </w:pPr>
            <w:r>
              <w:t xml:space="preserve">1. </w:t>
            </w:r>
            <w:r w:rsidRPr="005013DE">
              <w:t>Производство продукции в натуральном выражении, шт.</w:t>
            </w:r>
          </w:p>
          <w:p w:rsidR="005D6614" w:rsidRDefault="005D6614" w:rsidP="00B45A23">
            <w:pPr>
              <w:ind w:firstLine="0"/>
            </w:pPr>
            <w:r w:rsidRPr="005013DE">
              <w:t>продукция А</w:t>
            </w:r>
          </w:p>
          <w:p w:rsidR="005D6614" w:rsidRDefault="005D6614" w:rsidP="00B45A23">
            <w:pPr>
              <w:ind w:firstLine="0"/>
            </w:pPr>
            <w:r w:rsidRPr="005013DE">
              <w:t>продукция Б</w:t>
            </w:r>
          </w:p>
          <w:p w:rsidR="005D6614" w:rsidRDefault="005D6614" w:rsidP="00B45A23">
            <w:pPr>
              <w:ind w:firstLine="0"/>
            </w:pPr>
            <w:r w:rsidRPr="005013DE">
              <w:t>продукция В</w:t>
            </w:r>
          </w:p>
          <w:p w:rsidR="005D6614" w:rsidRDefault="005D6614" w:rsidP="00B45A23">
            <w:pPr>
              <w:ind w:firstLine="0"/>
            </w:pPr>
            <w:r w:rsidRPr="005013DE">
              <w:t>продукция Г</w:t>
            </w:r>
          </w:p>
        </w:tc>
        <w:tc>
          <w:tcPr>
            <w:tcW w:w="1533" w:type="dxa"/>
          </w:tcPr>
          <w:p w:rsidR="005D6614" w:rsidRDefault="005D6614" w:rsidP="00B45A23">
            <w:pPr>
              <w:ind w:firstLine="0"/>
            </w:pPr>
          </w:p>
          <w:p w:rsidR="005D6614" w:rsidRDefault="005D6614" w:rsidP="00B45A23">
            <w:pPr>
              <w:ind w:firstLine="0"/>
            </w:pPr>
            <w:r>
              <w:t>1550</w:t>
            </w:r>
          </w:p>
          <w:p w:rsidR="005D6614" w:rsidRDefault="005D6614" w:rsidP="00B45A23">
            <w:pPr>
              <w:ind w:firstLine="0"/>
            </w:pPr>
            <w:r>
              <w:t>1610</w:t>
            </w:r>
          </w:p>
          <w:p w:rsidR="005D6614" w:rsidRDefault="005D6614" w:rsidP="00B45A23">
            <w:pPr>
              <w:ind w:firstLine="0"/>
            </w:pPr>
            <w:r>
              <w:t>1580</w:t>
            </w:r>
          </w:p>
          <w:p w:rsidR="005D6614" w:rsidRDefault="005D6614" w:rsidP="00B45A23">
            <w:pPr>
              <w:ind w:firstLine="0"/>
            </w:pPr>
            <w:r>
              <w:t>3500</w:t>
            </w:r>
          </w:p>
        </w:tc>
        <w:tc>
          <w:tcPr>
            <w:tcW w:w="1393" w:type="dxa"/>
          </w:tcPr>
          <w:p w:rsidR="005D6614" w:rsidRDefault="005D6614" w:rsidP="00B45A23">
            <w:pPr>
              <w:ind w:firstLine="0"/>
            </w:pPr>
          </w:p>
          <w:p w:rsidR="005D6614" w:rsidRDefault="005D6614" w:rsidP="00B45A23">
            <w:pPr>
              <w:ind w:firstLine="0"/>
            </w:pPr>
            <w:r>
              <w:t>1250</w:t>
            </w:r>
          </w:p>
          <w:p w:rsidR="005D6614" w:rsidRDefault="005D6614" w:rsidP="00B45A23">
            <w:pPr>
              <w:ind w:firstLine="0"/>
            </w:pPr>
            <w:r>
              <w:t>1450</w:t>
            </w:r>
          </w:p>
          <w:p w:rsidR="005D6614" w:rsidRDefault="005D6614" w:rsidP="00B45A23">
            <w:pPr>
              <w:ind w:firstLine="0"/>
            </w:pPr>
            <w:r>
              <w:t>1800</w:t>
            </w:r>
          </w:p>
          <w:p w:rsidR="005D6614" w:rsidRDefault="005D6614" w:rsidP="00B45A23">
            <w:pPr>
              <w:ind w:firstLine="0"/>
            </w:pPr>
            <w:r>
              <w:t>3500</w:t>
            </w:r>
          </w:p>
        </w:tc>
      </w:tr>
      <w:tr w:rsidR="005D6614" w:rsidTr="005D6614">
        <w:tc>
          <w:tcPr>
            <w:tcW w:w="6985" w:type="dxa"/>
          </w:tcPr>
          <w:p w:rsidR="005D6614" w:rsidRDefault="005D6614" w:rsidP="00B45A23">
            <w:pPr>
              <w:ind w:firstLine="0"/>
            </w:pPr>
            <w:r w:rsidRPr="005013DE">
              <w:t>2. Оптовая цена единицы, руб</w:t>
            </w:r>
            <w:r>
              <w:t>.</w:t>
            </w:r>
          </w:p>
          <w:p w:rsidR="005D6614" w:rsidRDefault="005D6614" w:rsidP="00B45A23">
            <w:pPr>
              <w:ind w:firstLine="0"/>
            </w:pPr>
            <w:r w:rsidRPr="005013DE">
              <w:t>продукция А</w:t>
            </w:r>
          </w:p>
          <w:p w:rsidR="005D6614" w:rsidRDefault="005D6614" w:rsidP="00B45A23">
            <w:pPr>
              <w:ind w:firstLine="0"/>
            </w:pPr>
            <w:r w:rsidRPr="005013DE">
              <w:t>продукция Б</w:t>
            </w:r>
          </w:p>
          <w:p w:rsidR="005D6614" w:rsidRDefault="005D6614" w:rsidP="00B45A23">
            <w:pPr>
              <w:ind w:firstLine="0"/>
            </w:pPr>
            <w:r w:rsidRPr="005013DE">
              <w:t>продукция В</w:t>
            </w:r>
          </w:p>
          <w:p w:rsidR="005D6614" w:rsidRDefault="005D6614" w:rsidP="00B45A23">
            <w:pPr>
              <w:ind w:firstLine="0"/>
            </w:pPr>
            <w:r w:rsidRPr="005013DE">
              <w:t>продукция Г</w:t>
            </w:r>
          </w:p>
        </w:tc>
        <w:tc>
          <w:tcPr>
            <w:tcW w:w="1533" w:type="dxa"/>
          </w:tcPr>
          <w:p w:rsidR="005D6614" w:rsidRDefault="005D6614" w:rsidP="00B45A23">
            <w:pPr>
              <w:ind w:firstLine="0"/>
            </w:pPr>
          </w:p>
          <w:p w:rsidR="005D6614" w:rsidRDefault="005D6614" w:rsidP="00B45A23">
            <w:pPr>
              <w:ind w:firstLine="0"/>
            </w:pPr>
            <w:r>
              <w:t>17350</w:t>
            </w:r>
          </w:p>
          <w:p w:rsidR="005D6614" w:rsidRDefault="005D6614" w:rsidP="00B45A23">
            <w:pPr>
              <w:ind w:firstLine="0"/>
            </w:pPr>
            <w:r>
              <w:t>15400</w:t>
            </w:r>
          </w:p>
          <w:p w:rsidR="005D6614" w:rsidRDefault="005D6614" w:rsidP="00B45A23">
            <w:pPr>
              <w:ind w:firstLine="0"/>
            </w:pPr>
            <w:r>
              <w:t>16520</w:t>
            </w:r>
          </w:p>
          <w:p w:rsidR="005D6614" w:rsidRDefault="005D6614" w:rsidP="00B45A23">
            <w:pPr>
              <w:ind w:firstLine="0"/>
            </w:pPr>
            <w:r>
              <w:t>19600</w:t>
            </w:r>
          </w:p>
        </w:tc>
        <w:tc>
          <w:tcPr>
            <w:tcW w:w="1393" w:type="dxa"/>
          </w:tcPr>
          <w:p w:rsidR="005D6614" w:rsidRDefault="005D6614" w:rsidP="00B45A23">
            <w:pPr>
              <w:ind w:firstLine="0"/>
            </w:pPr>
          </w:p>
          <w:p w:rsidR="005D6614" w:rsidRDefault="005D6614" w:rsidP="00B45A23">
            <w:pPr>
              <w:ind w:firstLine="0"/>
            </w:pPr>
            <w:r>
              <w:t>17550</w:t>
            </w:r>
          </w:p>
          <w:p w:rsidR="005D6614" w:rsidRDefault="005D6614" w:rsidP="00B45A23">
            <w:pPr>
              <w:ind w:firstLine="0"/>
            </w:pPr>
            <w:r>
              <w:t>15600</w:t>
            </w:r>
          </w:p>
          <w:p w:rsidR="005D6614" w:rsidRDefault="005D6614" w:rsidP="00B45A23">
            <w:pPr>
              <w:ind w:firstLine="0"/>
            </w:pPr>
            <w:r>
              <w:t>16520</w:t>
            </w:r>
          </w:p>
          <w:p w:rsidR="005D6614" w:rsidRDefault="005D6614" w:rsidP="00B45A23">
            <w:pPr>
              <w:ind w:firstLine="0"/>
            </w:pPr>
            <w:r>
              <w:t>19000</w:t>
            </w:r>
          </w:p>
        </w:tc>
      </w:tr>
      <w:tr w:rsidR="005D6614" w:rsidTr="005D6614">
        <w:tc>
          <w:tcPr>
            <w:tcW w:w="6985" w:type="dxa"/>
          </w:tcPr>
          <w:p w:rsidR="005D6614" w:rsidRDefault="005D6614" w:rsidP="00B45A23">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3" w:type="dxa"/>
          </w:tcPr>
          <w:p w:rsidR="005D6614" w:rsidRDefault="005D6614" w:rsidP="00B45A23">
            <w:pPr>
              <w:ind w:firstLine="0"/>
            </w:pPr>
            <w:r>
              <w:t>640000</w:t>
            </w:r>
          </w:p>
          <w:p w:rsidR="005D6614" w:rsidRDefault="005D6614" w:rsidP="00B45A23">
            <w:pPr>
              <w:ind w:firstLine="0"/>
            </w:pPr>
            <w:r>
              <w:t>55</w:t>
            </w:r>
          </w:p>
        </w:tc>
        <w:tc>
          <w:tcPr>
            <w:tcW w:w="1393" w:type="dxa"/>
          </w:tcPr>
          <w:p w:rsidR="005D6614" w:rsidRDefault="005D6614" w:rsidP="00B45A23">
            <w:pPr>
              <w:ind w:firstLine="0"/>
            </w:pPr>
            <w:r>
              <w:t>720000</w:t>
            </w:r>
          </w:p>
          <w:p w:rsidR="005D6614" w:rsidRDefault="005D6614" w:rsidP="00B45A23">
            <w:pPr>
              <w:ind w:firstLine="0"/>
            </w:pPr>
            <w:r>
              <w:t>43</w:t>
            </w:r>
          </w:p>
        </w:tc>
      </w:tr>
      <w:tr w:rsidR="005D6614" w:rsidTr="005D6614">
        <w:tc>
          <w:tcPr>
            <w:tcW w:w="6985" w:type="dxa"/>
          </w:tcPr>
          <w:p w:rsidR="005D6614" w:rsidRDefault="005D6614" w:rsidP="00B45A23">
            <w:pPr>
              <w:ind w:firstLine="0"/>
            </w:pPr>
            <w:r w:rsidRPr="005013DE">
              <w:t>4. Услуги производственного характера, тыс. руб.</w:t>
            </w:r>
          </w:p>
        </w:tc>
        <w:tc>
          <w:tcPr>
            <w:tcW w:w="1533" w:type="dxa"/>
          </w:tcPr>
          <w:p w:rsidR="005D6614" w:rsidRDefault="005D6614" w:rsidP="00B45A23">
            <w:pPr>
              <w:ind w:firstLine="0"/>
            </w:pPr>
            <w:r>
              <w:t>770000</w:t>
            </w:r>
          </w:p>
        </w:tc>
        <w:tc>
          <w:tcPr>
            <w:tcW w:w="1393" w:type="dxa"/>
          </w:tcPr>
          <w:p w:rsidR="005D6614" w:rsidRDefault="005D6614" w:rsidP="00B45A23">
            <w:pPr>
              <w:ind w:firstLine="0"/>
            </w:pPr>
            <w:r>
              <w:t>769000</w:t>
            </w:r>
          </w:p>
        </w:tc>
      </w:tr>
      <w:tr w:rsidR="005D6614" w:rsidTr="005D6614">
        <w:tc>
          <w:tcPr>
            <w:tcW w:w="6985" w:type="dxa"/>
          </w:tcPr>
          <w:p w:rsidR="005D6614" w:rsidRDefault="005D6614" w:rsidP="00B45A23">
            <w:pPr>
              <w:ind w:firstLine="0"/>
            </w:pPr>
            <w:r>
              <w:t>5. Остатки незавершенного производства, тыс. руб.</w:t>
            </w:r>
          </w:p>
          <w:p w:rsidR="005D6614" w:rsidRDefault="005D6614" w:rsidP="00B45A23">
            <w:pPr>
              <w:ind w:firstLine="0"/>
            </w:pPr>
            <w:r>
              <w:t>на начало года</w:t>
            </w:r>
          </w:p>
          <w:p w:rsidR="005D6614" w:rsidRPr="005013DE" w:rsidRDefault="005D6614" w:rsidP="00B45A23">
            <w:pPr>
              <w:ind w:firstLine="0"/>
            </w:pPr>
            <w:r>
              <w:t>на конец года.</w:t>
            </w:r>
          </w:p>
        </w:tc>
        <w:tc>
          <w:tcPr>
            <w:tcW w:w="1533" w:type="dxa"/>
          </w:tcPr>
          <w:p w:rsidR="005D6614" w:rsidRDefault="005D6614" w:rsidP="00B45A23">
            <w:pPr>
              <w:ind w:firstLine="0"/>
            </w:pPr>
          </w:p>
          <w:p w:rsidR="005D6614" w:rsidRDefault="005D6614" w:rsidP="00B45A23">
            <w:pPr>
              <w:ind w:firstLine="0"/>
            </w:pPr>
            <w:r>
              <w:t>670000</w:t>
            </w:r>
          </w:p>
          <w:p w:rsidR="005D6614" w:rsidRDefault="005D6614" w:rsidP="00B45A23">
            <w:pPr>
              <w:ind w:firstLine="0"/>
            </w:pPr>
            <w:r>
              <w:t>666000</w:t>
            </w:r>
          </w:p>
        </w:tc>
        <w:tc>
          <w:tcPr>
            <w:tcW w:w="1393" w:type="dxa"/>
          </w:tcPr>
          <w:p w:rsidR="005D6614" w:rsidRDefault="005D6614" w:rsidP="00B45A23">
            <w:pPr>
              <w:ind w:firstLine="0"/>
            </w:pPr>
          </w:p>
          <w:p w:rsidR="005D6614" w:rsidRDefault="005D6614" w:rsidP="00B45A23">
            <w:pPr>
              <w:ind w:firstLine="0"/>
            </w:pPr>
            <w:r>
              <w:t>666000</w:t>
            </w:r>
          </w:p>
          <w:p w:rsidR="005D6614" w:rsidRDefault="005D6614" w:rsidP="00B45A23">
            <w:pPr>
              <w:ind w:firstLine="0"/>
            </w:pPr>
            <w:r>
              <w:t>575000</w:t>
            </w:r>
          </w:p>
        </w:tc>
      </w:tr>
      <w:tr w:rsidR="005D6614" w:rsidTr="005D6614">
        <w:tc>
          <w:tcPr>
            <w:tcW w:w="6985" w:type="dxa"/>
          </w:tcPr>
          <w:p w:rsidR="005D6614" w:rsidRPr="005013DE" w:rsidRDefault="005D6614" w:rsidP="00B45A23">
            <w:pPr>
              <w:ind w:firstLine="0"/>
            </w:pPr>
            <w:r w:rsidRPr="005013DE">
              <w:t>6. Стоимость сырья и материалов заказчика, тыс. руб.</w:t>
            </w:r>
          </w:p>
        </w:tc>
        <w:tc>
          <w:tcPr>
            <w:tcW w:w="1533" w:type="dxa"/>
          </w:tcPr>
          <w:p w:rsidR="005D6614" w:rsidRDefault="005D6614" w:rsidP="00B45A23">
            <w:pPr>
              <w:ind w:firstLine="0"/>
            </w:pPr>
            <w:r>
              <w:t>330000</w:t>
            </w:r>
          </w:p>
        </w:tc>
        <w:tc>
          <w:tcPr>
            <w:tcW w:w="1393" w:type="dxa"/>
          </w:tcPr>
          <w:p w:rsidR="005D6614" w:rsidRDefault="005D6614" w:rsidP="00B45A23">
            <w:pPr>
              <w:ind w:firstLine="0"/>
            </w:pPr>
            <w:r>
              <w:t>330000</w:t>
            </w:r>
          </w:p>
        </w:tc>
      </w:tr>
      <w:tr w:rsidR="005D6614" w:rsidTr="005D6614">
        <w:tc>
          <w:tcPr>
            <w:tcW w:w="6985" w:type="dxa"/>
          </w:tcPr>
          <w:p w:rsidR="005D6614" w:rsidRDefault="005D6614" w:rsidP="00B45A23">
            <w:pPr>
              <w:ind w:firstLine="0"/>
            </w:pPr>
            <w:r>
              <w:t>7. Остаток нереализованной продукции, тыс. руб.</w:t>
            </w:r>
          </w:p>
          <w:p w:rsidR="005D6614" w:rsidRDefault="005D6614" w:rsidP="00B45A23">
            <w:pPr>
              <w:ind w:firstLine="0"/>
            </w:pPr>
            <w:r>
              <w:t>на начало года</w:t>
            </w:r>
          </w:p>
          <w:p w:rsidR="005D6614" w:rsidRPr="005013DE" w:rsidRDefault="005D6614" w:rsidP="00B45A23">
            <w:pPr>
              <w:ind w:firstLine="0"/>
            </w:pPr>
            <w:r>
              <w:t>на конец года</w:t>
            </w:r>
          </w:p>
        </w:tc>
        <w:tc>
          <w:tcPr>
            <w:tcW w:w="1533" w:type="dxa"/>
          </w:tcPr>
          <w:p w:rsidR="005D6614" w:rsidRDefault="005D6614" w:rsidP="00B45A23">
            <w:pPr>
              <w:ind w:firstLine="0"/>
            </w:pPr>
          </w:p>
          <w:p w:rsidR="005D6614" w:rsidRDefault="005D6614" w:rsidP="00B45A23">
            <w:pPr>
              <w:ind w:firstLine="0"/>
            </w:pPr>
            <w:r>
              <w:t>610000</w:t>
            </w:r>
          </w:p>
          <w:p w:rsidR="005D6614" w:rsidRDefault="005D6614" w:rsidP="00B45A23">
            <w:pPr>
              <w:ind w:firstLine="0"/>
            </w:pPr>
            <w:r>
              <w:t>600000</w:t>
            </w:r>
          </w:p>
        </w:tc>
        <w:tc>
          <w:tcPr>
            <w:tcW w:w="1393" w:type="dxa"/>
          </w:tcPr>
          <w:p w:rsidR="005D6614" w:rsidRDefault="005D6614" w:rsidP="00B45A23">
            <w:pPr>
              <w:ind w:firstLine="0"/>
            </w:pPr>
          </w:p>
          <w:p w:rsidR="005D6614" w:rsidRDefault="005D6614" w:rsidP="00B45A23">
            <w:pPr>
              <w:ind w:firstLine="0"/>
            </w:pPr>
            <w:r>
              <w:t>590000</w:t>
            </w:r>
          </w:p>
          <w:p w:rsidR="005D6614" w:rsidRDefault="005D6614" w:rsidP="00B45A23">
            <w:pPr>
              <w:ind w:firstLine="0"/>
            </w:pPr>
            <w:r>
              <w:t>81000</w:t>
            </w:r>
          </w:p>
        </w:tc>
      </w:tr>
      <w:tr w:rsidR="005D6614" w:rsidTr="005D6614">
        <w:tc>
          <w:tcPr>
            <w:tcW w:w="6985" w:type="dxa"/>
          </w:tcPr>
          <w:p w:rsidR="005D6614" w:rsidRDefault="005D6614" w:rsidP="00B45A23">
            <w:pPr>
              <w:ind w:firstLine="0"/>
            </w:pPr>
            <w:r w:rsidRPr="005013DE">
              <w:t>8. Материальные затраты на производство продукции, тыс. руб.</w:t>
            </w:r>
          </w:p>
        </w:tc>
        <w:tc>
          <w:tcPr>
            <w:tcW w:w="1533" w:type="dxa"/>
          </w:tcPr>
          <w:p w:rsidR="005D6614" w:rsidRDefault="005D6614" w:rsidP="00B45A23">
            <w:pPr>
              <w:ind w:firstLine="0"/>
            </w:pPr>
            <w:r>
              <w:t>230000</w:t>
            </w:r>
          </w:p>
        </w:tc>
        <w:tc>
          <w:tcPr>
            <w:tcW w:w="1393" w:type="dxa"/>
          </w:tcPr>
          <w:p w:rsidR="005D6614" w:rsidRDefault="005D6614" w:rsidP="00B45A23">
            <w:pPr>
              <w:ind w:firstLine="0"/>
            </w:pPr>
            <w:r>
              <w:t>250000</w:t>
            </w:r>
          </w:p>
        </w:tc>
      </w:tr>
      <w:tr w:rsidR="005D6614" w:rsidTr="005D6614">
        <w:tc>
          <w:tcPr>
            <w:tcW w:w="6985" w:type="dxa"/>
          </w:tcPr>
          <w:p w:rsidR="005D6614" w:rsidRDefault="005D6614" w:rsidP="00B45A23">
            <w:pPr>
              <w:ind w:firstLine="0"/>
            </w:pPr>
            <w:r w:rsidRPr="005013DE">
              <w:t>9. Затраты на оплату труда, тыс. руб.</w:t>
            </w:r>
          </w:p>
        </w:tc>
        <w:tc>
          <w:tcPr>
            <w:tcW w:w="1533" w:type="dxa"/>
          </w:tcPr>
          <w:p w:rsidR="005D6614" w:rsidRDefault="005D6614" w:rsidP="00B45A23">
            <w:pPr>
              <w:ind w:firstLine="0"/>
            </w:pPr>
            <w:r>
              <w:t>1450</w:t>
            </w:r>
          </w:p>
        </w:tc>
        <w:tc>
          <w:tcPr>
            <w:tcW w:w="1393" w:type="dxa"/>
          </w:tcPr>
          <w:p w:rsidR="005D6614" w:rsidRDefault="005D6614" w:rsidP="00B45A23">
            <w:pPr>
              <w:ind w:firstLine="0"/>
            </w:pPr>
            <w:r>
              <w:t>3000</w:t>
            </w:r>
          </w:p>
        </w:tc>
      </w:tr>
      <w:tr w:rsidR="005D6614" w:rsidTr="005D6614">
        <w:tc>
          <w:tcPr>
            <w:tcW w:w="6985" w:type="dxa"/>
          </w:tcPr>
          <w:p w:rsidR="005D6614" w:rsidRDefault="005D6614" w:rsidP="00B45A23">
            <w:pPr>
              <w:ind w:firstLine="0"/>
            </w:pPr>
            <w:r w:rsidRPr="005013DE">
              <w:t>10. Амортизация основных фондов, тыс. руб.</w:t>
            </w:r>
          </w:p>
        </w:tc>
        <w:tc>
          <w:tcPr>
            <w:tcW w:w="1533" w:type="dxa"/>
          </w:tcPr>
          <w:p w:rsidR="005D6614" w:rsidRDefault="005D6614" w:rsidP="00B45A23">
            <w:pPr>
              <w:ind w:firstLine="0"/>
            </w:pPr>
            <w:r>
              <w:t>4020</w:t>
            </w:r>
          </w:p>
        </w:tc>
        <w:tc>
          <w:tcPr>
            <w:tcW w:w="1393" w:type="dxa"/>
          </w:tcPr>
          <w:p w:rsidR="005D6614" w:rsidRDefault="005D6614" w:rsidP="00B45A23">
            <w:pPr>
              <w:ind w:firstLine="0"/>
            </w:pPr>
            <w:r>
              <w:t>4000</w:t>
            </w:r>
          </w:p>
        </w:tc>
      </w:tr>
      <w:tr w:rsidR="005D6614" w:rsidTr="005D6614">
        <w:tc>
          <w:tcPr>
            <w:tcW w:w="6985" w:type="dxa"/>
          </w:tcPr>
          <w:p w:rsidR="005D6614" w:rsidRPr="005013DE" w:rsidRDefault="005D6614" w:rsidP="00B45A23">
            <w:pPr>
              <w:ind w:firstLine="0"/>
            </w:pPr>
            <w:r w:rsidRPr="005013DE">
              <w:t>11. Прочие затраты, тыс. руб.</w:t>
            </w:r>
          </w:p>
        </w:tc>
        <w:tc>
          <w:tcPr>
            <w:tcW w:w="1533" w:type="dxa"/>
          </w:tcPr>
          <w:p w:rsidR="005D6614" w:rsidRDefault="005D6614" w:rsidP="00B45A23">
            <w:pPr>
              <w:ind w:firstLine="0"/>
            </w:pPr>
            <w:r>
              <w:t>1190</w:t>
            </w:r>
          </w:p>
        </w:tc>
        <w:tc>
          <w:tcPr>
            <w:tcW w:w="1393" w:type="dxa"/>
          </w:tcPr>
          <w:p w:rsidR="005D6614" w:rsidRDefault="005D6614" w:rsidP="00B45A23">
            <w:pPr>
              <w:ind w:firstLine="0"/>
            </w:pPr>
            <w:r>
              <w:t>1700</w:t>
            </w:r>
          </w:p>
        </w:tc>
      </w:tr>
      <w:tr w:rsidR="005D6614" w:rsidTr="005D6614">
        <w:tc>
          <w:tcPr>
            <w:tcW w:w="6985" w:type="dxa"/>
          </w:tcPr>
          <w:p w:rsidR="005D6614" w:rsidRPr="005013DE" w:rsidRDefault="005D6614" w:rsidP="00B45A23">
            <w:pPr>
              <w:ind w:firstLine="0"/>
            </w:pPr>
            <w:r w:rsidRPr="005013DE">
              <w:lastRenderedPageBreak/>
              <w:t>12. Доходы предприятия от долгосрочных финансовых вложений, тыс. руб.</w:t>
            </w:r>
          </w:p>
        </w:tc>
        <w:tc>
          <w:tcPr>
            <w:tcW w:w="1533" w:type="dxa"/>
          </w:tcPr>
          <w:p w:rsidR="005D6614" w:rsidRDefault="005D6614" w:rsidP="00B45A23">
            <w:pPr>
              <w:ind w:firstLine="0"/>
            </w:pPr>
            <w:r>
              <w:t>50000</w:t>
            </w:r>
          </w:p>
        </w:tc>
        <w:tc>
          <w:tcPr>
            <w:tcW w:w="1393" w:type="dxa"/>
          </w:tcPr>
          <w:p w:rsidR="005D6614" w:rsidRDefault="005D6614" w:rsidP="00B45A23">
            <w:pPr>
              <w:ind w:firstLine="0"/>
            </w:pPr>
            <w:r>
              <w:t>54000</w:t>
            </w:r>
          </w:p>
        </w:tc>
      </w:tr>
      <w:tr w:rsidR="005D6614" w:rsidTr="005D6614">
        <w:tc>
          <w:tcPr>
            <w:tcW w:w="6985" w:type="dxa"/>
          </w:tcPr>
          <w:p w:rsidR="005D6614" w:rsidRPr="005013DE" w:rsidRDefault="005D6614" w:rsidP="00B45A23">
            <w:pPr>
              <w:ind w:firstLine="0"/>
            </w:pPr>
            <w:r w:rsidRPr="005013DE">
              <w:t>13. Доходы от сдачи имущества в аренду, тыс. руб.</w:t>
            </w:r>
          </w:p>
        </w:tc>
        <w:tc>
          <w:tcPr>
            <w:tcW w:w="1533" w:type="dxa"/>
          </w:tcPr>
          <w:p w:rsidR="005D6614" w:rsidRDefault="005D6614" w:rsidP="00B45A23">
            <w:pPr>
              <w:ind w:firstLine="0"/>
            </w:pPr>
            <w:r>
              <w:t>25000</w:t>
            </w:r>
          </w:p>
        </w:tc>
        <w:tc>
          <w:tcPr>
            <w:tcW w:w="1393" w:type="dxa"/>
          </w:tcPr>
          <w:p w:rsidR="005D6614" w:rsidRDefault="005D6614" w:rsidP="00B45A23">
            <w:pPr>
              <w:ind w:firstLine="0"/>
            </w:pPr>
            <w:r>
              <w:t>-</w:t>
            </w:r>
          </w:p>
        </w:tc>
      </w:tr>
      <w:tr w:rsidR="005D6614" w:rsidTr="005D6614">
        <w:tc>
          <w:tcPr>
            <w:tcW w:w="6985" w:type="dxa"/>
          </w:tcPr>
          <w:p w:rsidR="005D6614" w:rsidRPr="005013DE" w:rsidRDefault="005D6614" w:rsidP="00B45A23">
            <w:pPr>
              <w:ind w:firstLine="0"/>
            </w:pPr>
            <w:r w:rsidRPr="005013DE">
              <w:t>14. Убыток прошлых лет, выявленный в отчетном году, тыс. руб.</w:t>
            </w:r>
          </w:p>
        </w:tc>
        <w:tc>
          <w:tcPr>
            <w:tcW w:w="1533" w:type="dxa"/>
          </w:tcPr>
          <w:p w:rsidR="005D6614" w:rsidRDefault="005D6614" w:rsidP="00B45A23">
            <w:pPr>
              <w:ind w:firstLine="0"/>
            </w:pPr>
            <w:r>
              <w:t>44000</w:t>
            </w:r>
          </w:p>
        </w:tc>
        <w:tc>
          <w:tcPr>
            <w:tcW w:w="1393" w:type="dxa"/>
          </w:tcPr>
          <w:p w:rsidR="005D6614" w:rsidRDefault="005D6614" w:rsidP="00B45A23">
            <w:pPr>
              <w:ind w:firstLine="0"/>
            </w:pPr>
            <w:r>
              <w:t>-</w:t>
            </w:r>
          </w:p>
        </w:tc>
      </w:tr>
      <w:tr w:rsidR="005D6614" w:rsidTr="005D6614">
        <w:tc>
          <w:tcPr>
            <w:tcW w:w="6985" w:type="dxa"/>
          </w:tcPr>
          <w:p w:rsidR="005D6614" w:rsidRPr="005013DE" w:rsidRDefault="005D6614" w:rsidP="00B45A23">
            <w:pPr>
              <w:ind w:firstLine="0"/>
            </w:pPr>
            <w:r w:rsidRPr="005013DE">
              <w:t>15. Прибыль прошлых лет, выявленная в отчетном году, тыс. руб.</w:t>
            </w:r>
          </w:p>
        </w:tc>
        <w:tc>
          <w:tcPr>
            <w:tcW w:w="1533" w:type="dxa"/>
          </w:tcPr>
          <w:p w:rsidR="005D6614" w:rsidRDefault="005D6614" w:rsidP="00B45A23">
            <w:pPr>
              <w:ind w:firstLine="0"/>
            </w:pPr>
            <w:r>
              <w:t>-</w:t>
            </w:r>
          </w:p>
        </w:tc>
        <w:tc>
          <w:tcPr>
            <w:tcW w:w="1393" w:type="dxa"/>
          </w:tcPr>
          <w:p w:rsidR="005D6614" w:rsidRDefault="005D6614" w:rsidP="00B45A23">
            <w:pPr>
              <w:ind w:firstLine="0"/>
            </w:pPr>
            <w:r>
              <w:t>44000</w:t>
            </w:r>
          </w:p>
        </w:tc>
      </w:tr>
      <w:tr w:rsidR="005D6614" w:rsidTr="005D6614">
        <w:tc>
          <w:tcPr>
            <w:tcW w:w="6985" w:type="dxa"/>
          </w:tcPr>
          <w:p w:rsidR="005D6614" w:rsidRPr="005013DE" w:rsidRDefault="005D6614" w:rsidP="00B45A23">
            <w:pPr>
              <w:ind w:firstLine="0"/>
            </w:pPr>
            <w:r w:rsidRPr="005013DE">
              <w:t>16. Доходы от до оценки товаров, тыс. руб.</w:t>
            </w:r>
          </w:p>
        </w:tc>
        <w:tc>
          <w:tcPr>
            <w:tcW w:w="1533" w:type="dxa"/>
          </w:tcPr>
          <w:p w:rsidR="005D6614" w:rsidRDefault="005D6614" w:rsidP="00B45A23">
            <w:pPr>
              <w:ind w:firstLine="0"/>
            </w:pPr>
            <w:r>
              <w:t>-</w:t>
            </w:r>
          </w:p>
        </w:tc>
        <w:tc>
          <w:tcPr>
            <w:tcW w:w="1393" w:type="dxa"/>
          </w:tcPr>
          <w:p w:rsidR="005D6614" w:rsidRDefault="005D6614" w:rsidP="00B45A23">
            <w:pPr>
              <w:ind w:firstLine="0"/>
            </w:pPr>
            <w:r>
              <w:t>35000</w:t>
            </w:r>
          </w:p>
        </w:tc>
      </w:tr>
      <w:tr w:rsidR="005D6614" w:rsidTr="005D6614">
        <w:tc>
          <w:tcPr>
            <w:tcW w:w="6985" w:type="dxa"/>
          </w:tcPr>
          <w:p w:rsidR="005D6614" w:rsidRPr="005013DE" w:rsidRDefault="005D6614" w:rsidP="00B45A23">
            <w:pPr>
              <w:ind w:firstLine="0"/>
            </w:pPr>
            <w:r>
              <w:t>17. Судебные издержки предприятия, тыс. руб.</w:t>
            </w:r>
          </w:p>
        </w:tc>
        <w:tc>
          <w:tcPr>
            <w:tcW w:w="1533" w:type="dxa"/>
          </w:tcPr>
          <w:p w:rsidR="005D6614" w:rsidRDefault="005D6614" w:rsidP="00B45A23">
            <w:pPr>
              <w:ind w:firstLine="0"/>
            </w:pPr>
            <w:r>
              <w:t>-</w:t>
            </w:r>
          </w:p>
        </w:tc>
        <w:tc>
          <w:tcPr>
            <w:tcW w:w="1393" w:type="dxa"/>
          </w:tcPr>
          <w:p w:rsidR="005D6614" w:rsidRDefault="005D6614" w:rsidP="00B45A23">
            <w:pPr>
              <w:ind w:firstLine="0"/>
            </w:pPr>
            <w:r>
              <w:t>6000</w:t>
            </w:r>
          </w:p>
        </w:tc>
      </w:tr>
      <w:tr w:rsidR="005D6614" w:rsidTr="005D6614">
        <w:tc>
          <w:tcPr>
            <w:tcW w:w="6985" w:type="dxa"/>
          </w:tcPr>
          <w:p w:rsidR="005D6614" w:rsidRPr="005013DE" w:rsidRDefault="005D6614" w:rsidP="00B45A23">
            <w:pPr>
              <w:ind w:firstLine="0"/>
            </w:pPr>
            <w:r>
              <w:t>18</w:t>
            </w:r>
            <w:r w:rsidRPr="005013DE">
              <w:t>. Стоимость основных фондов на начало года по первоначальной стоимости износ.</w:t>
            </w:r>
          </w:p>
        </w:tc>
        <w:tc>
          <w:tcPr>
            <w:tcW w:w="1533" w:type="dxa"/>
          </w:tcPr>
          <w:p w:rsidR="005D6614" w:rsidRDefault="005D6614" w:rsidP="00B45A23">
            <w:pPr>
              <w:ind w:firstLine="0"/>
            </w:pPr>
            <w:r>
              <w:t>550000</w:t>
            </w:r>
          </w:p>
          <w:p w:rsidR="005D6614" w:rsidRDefault="005D6614" w:rsidP="00B45A23">
            <w:pPr>
              <w:ind w:firstLine="0"/>
            </w:pPr>
            <w:r>
              <w:t>25580</w:t>
            </w:r>
          </w:p>
        </w:tc>
        <w:tc>
          <w:tcPr>
            <w:tcW w:w="1393" w:type="dxa"/>
          </w:tcPr>
          <w:p w:rsidR="005D6614" w:rsidRDefault="005D6614" w:rsidP="00B45A23">
            <w:pPr>
              <w:ind w:firstLine="0"/>
            </w:pPr>
            <w:r>
              <w:t>-</w:t>
            </w:r>
          </w:p>
        </w:tc>
      </w:tr>
      <w:tr w:rsidR="005D6614" w:rsidTr="005D6614">
        <w:tc>
          <w:tcPr>
            <w:tcW w:w="6985" w:type="dxa"/>
          </w:tcPr>
          <w:p w:rsidR="005D6614" w:rsidRPr="005013DE" w:rsidRDefault="005D6614" w:rsidP="00B45A23">
            <w:pPr>
              <w:ind w:firstLine="0"/>
            </w:pPr>
            <w:r>
              <w:t>19</w:t>
            </w:r>
            <w:r w:rsidRPr="005013DE">
              <w:t>. Удельный вес оборудования в стоимости основных фондов, %</w:t>
            </w:r>
          </w:p>
        </w:tc>
        <w:tc>
          <w:tcPr>
            <w:tcW w:w="1533" w:type="dxa"/>
          </w:tcPr>
          <w:p w:rsidR="005D6614" w:rsidRDefault="005D6614" w:rsidP="00B45A23">
            <w:pPr>
              <w:ind w:firstLine="0"/>
            </w:pPr>
            <w:r>
              <w:t>79</w:t>
            </w:r>
          </w:p>
        </w:tc>
        <w:tc>
          <w:tcPr>
            <w:tcW w:w="1393" w:type="dxa"/>
          </w:tcPr>
          <w:p w:rsidR="005D6614" w:rsidRDefault="005D6614" w:rsidP="00B45A23">
            <w:pPr>
              <w:ind w:firstLine="0"/>
            </w:pPr>
            <w:r>
              <w:t>80</w:t>
            </w:r>
          </w:p>
        </w:tc>
      </w:tr>
      <w:tr w:rsidR="005D6614" w:rsidTr="005D6614">
        <w:tc>
          <w:tcPr>
            <w:tcW w:w="6985" w:type="dxa"/>
          </w:tcPr>
          <w:p w:rsidR="005D6614" w:rsidRPr="005013DE" w:rsidRDefault="005D6614" w:rsidP="00B45A23">
            <w:pPr>
              <w:ind w:firstLine="0"/>
            </w:pPr>
            <w:r>
              <w:t>20</w:t>
            </w:r>
            <w:r w:rsidRPr="005013DE">
              <w:t>. Стоимость поступивших в течение года основных фондов, тыс. руб. в том числе износ</w:t>
            </w:r>
          </w:p>
        </w:tc>
        <w:tc>
          <w:tcPr>
            <w:tcW w:w="1533" w:type="dxa"/>
          </w:tcPr>
          <w:p w:rsidR="005D6614" w:rsidRDefault="005D6614" w:rsidP="00B45A23">
            <w:pPr>
              <w:ind w:firstLine="0"/>
            </w:pPr>
            <w:r>
              <w:t>85000</w:t>
            </w:r>
          </w:p>
          <w:p w:rsidR="005D6614" w:rsidRDefault="005D6614" w:rsidP="00B45A23">
            <w:pPr>
              <w:ind w:firstLine="0"/>
            </w:pPr>
            <w:r>
              <w:t>18060</w:t>
            </w:r>
          </w:p>
        </w:tc>
        <w:tc>
          <w:tcPr>
            <w:tcW w:w="1393" w:type="dxa"/>
          </w:tcPr>
          <w:p w:rsidR="005D6614" w:rsidRDefault="005D6614" w:rsidP="00B45A23">
            <w:pPr>
              <w:ind w:firstLine="0"/>
            </w:pPr>
            <w:r>
              <w:t>89000</w:t>
            </w:r>
          </w:p>
          <w:p w:rsidR="005D6614" w:rsidRDefault="005D6614" w:rsidP="00B45A23">
            <w:pPr>
              <w:ind w:firstLine="0"/>
            </w:pPr>
            <w:r>
              <w:t>18000</w:t>
            </w:r>
          </w:p>
        </w:tc>
      </w:tr>
      <w:tr w:rsidR="005D6614" w:rsidTr="005D6614">
        <w:tc>
          <w:tcPr>
            <w:tcW w:w="6985" w:type="dxa"/>
          </w:tcPr>
          <w:p w:rsidR="005D6614" w:rsidRPr="005013DE" w:rsidRDefault="005D6614" w:rsidP="00B45A23">
            <w:pPr>
              <w:ind w:firstLine="0"/>
            </w:pPr>
            <w:r>
              <w:t>21</w:t>
            </w:r>
            <w:r w:rsidRPr="005013DE">
              <w:t>. Стоимость выбывших в течение года основных фондов, тыс. руб. в том числе износ</w:t>
            </w:r>
          </w:p>
        </w:tc>
        <w:tc>
          <w:tcPr>
            <w:tcW w:w="1533" w:type="dxa"/>
          </w:tcPr>
          <w:p w:rsidR="005D6614" w:rsidRDefault="005D6614" w:rsidP="00B45A23">
            <w:pPr>
              <w:ind w:firstLine="0"/>
            </w:pPr>
            <w:r>
              <w:t>25000</w:t>
            </w:r>
          </w:p>
          <w:p w:rsidR="005D6614" w:rsidRDefault="005D6614" w:rsidP="00B45A23">
            <w:pPr>
              <w:ind w:firstLine="0"/>
            </w:pPr>
            <w:r>
              <w:t>11000</w:t>
            </w:r>
          </w:p>
        </w:tc>
        <w:tc>
          <w:tcPr>
            <w:tcW w:w="1393" w:type="dxa"/>
          </w:tcPr>
          <w:p w:rsidR="005D6614" w:rsidRDefault="005D6614" w:rsidP="00B45A23">
            <w:pPr>
              <w:ind w:firstLine="0"/>
            </w:pPr>
            <w:r>
              <w:t>34000</w:t>
            </w:r>
          </w:p>
          <w:p w:rsidR="005D6614" w:rsidRDefault="005D6614" w:rsidP="00B45A23">
            <w:pPr>
              <w:ind w:firstLine="0"/>
            </w:pPr>
            <w:r>
              <w:t>13090</w:t>
            </w:r>
          </w:p>
        </w:tc>
      </w:tr>
      <w:tr w:rsidR="005D6614" w:rsidTr="005D6614">
        <w:tc>
          <w:tcPr>
            <w:tcW w:w="6985" w:type="dxa"/>
          </w:tcPr>
          <w:p w:rsidR="005D6614" w:rsidRDefault="005D6614" w:rsidP="00B45A23">
            <w:pPr>
              <w:ind w:firstLine="0"/>
            </w:pPr>
            <w:r>
              <w:t>22. Сумма оборотных средств предприятия, тыс. руб.</w:t>
            </w:r>
          </w:p>
          <w:p w:rsidR="005D6614" w:rsidRDefault="005D6614" w:rsidP="00B45A23">
            <w:pPr>
              <w:ind w:firstLine="0"/>
            </w:pPr>
            <w:r>
              <w:t>на начало года</w:t>
            </w:r>
          </w:p>
          <w:p w:rsidR="005D6614" w:rsidRPr="005013DE" w:rsidRDefault="005D6614" w:rsidP="00B45A23">
            <w:pPr>
              <w:ind w:firstLine="0"/>
            </w:pPr>
            <w:r>
              <w:t>на конец года</w:t>
            </w:r>
          </w:p>
        </w:tc>
        <w:tc>
          <w:tcPr>
            <w:tcW w:w="1533" w:type="dxa"/>
          </w:tcPr>
          <w:p w:rsidR="005D6614" w:rsidRDefault="005D6614" w:rsidP="00B45A23">
            <w:pPr>
              <w:ind w:firstLine="0"/>
            </w:pPr>
          </w:p>
          <w:p w:rsidR="005D6614" w:rsidRDefault="005D6614" w:rsidP="00B45A23">
            <w:pPr>
              <w:ind w:firstLine="0"/>
            </w:pPr>
            <w:r>
              <w:t>29000</w:t>
            </w:r>
          </w:p>
          <w:p w:rsidR="005D6614" w:rsidRDefault="005D6614" w:rsidP="00B45A23">
            <w:pPr>
              <w:ind w:firstLine="0"/>
            </w:pPr>
            <w:r>
              <w:t>50000</w:t>
            </w:r>
          </w:p>
        </w:tc>
        <w:tc>
          <w:tcPr>
            <w:tcW w:w="1393" w:type="dxa"/>
          </w:tcPr>
          <w:p w:rsidR="005D6614" w:rsidRDefault="005D6614" w:rsidP="00B45A23">
            <w:pPr>
              <w:ind w:firstLine="0"/>
            </w:pPr>
          </w:p>
          <w:p w:rsidR="005D6614" w:rsidRDefault="005D6614" w:rsidP="00B45A23">
            <w:pPr>
              <w:ind w:firstLine="0"/>
            </w:pPr>
            <w:r>
              <w:t>45000</w:t>
            </w:r>
          </w:p>
          <w:p w:rsidR="005D6614" w:rsidRDefault="005D6614" w:rsidP="00B45A23">
            <w:pPr>
              <w:ind w:firstLine="0"/>
            </w:pPr>
            <w:r>
              <w:t>51000</w:t>
            </w:r>
          </w:p>
        </w:tc>
      </w:tr>
      <w:tr w:rsidR="005D6614" w:rsidTr="005D6614">
        <w:tc>
          <w:tcPr>
            <w:tcW w:w="6985" w:type="dxa"/>
          </w:tcPr>
          <w:p w:rsidR="005D6614" w:rsidRPr="005013DE" w:rsidRDefault="005D6614" w:rsidP="00B45A23">
            <w:pPr>
              <w:ind w:firstLine="0"/>
            </w:pPr>
            <w:r>
              <w:t>23. Числе</w:t>
            </w:r>
            <w:r w:rsidRPr="005013DE">
              <w:t>нность рабочих предприятия, чел.</w:t>
            </w:r>
          </w:p>
        </w:tc>
        <w:tc>
          <w:tcPr>
            <w:tcW w:w="1533" w:type="dxa"/>
          </w:tcPr>
          <w:p w:rsidR="005D6614" w:rsidRDefault="005D6614" w:rsidP="00B45A23">
            <w:pPr>
              <w:ind w:firstLine="0"/>
            </w:pPr>
            <w:r>
              <w:t>450</w:t>
            </w:r>
          </w:p>
        </w:tc>
        <w:tc>
          <w:tcPr>
            <w:tcW w:w="1393" w:type="dxa"/>
          </w:tcPr>
          <w:p w:rsidR="005D6614" w:rsidRDefault="005D6614" w:rsidP="00B45A23">
            <w:pPr>
              <w:ind w:firstLine="0"/>
            </w:pPr>
            <w:r>
              <w:t>500</w:t>
            </w:r>
          </w:p>
        </w:tc>
      </w:tr>
    </w:tbl>
    <w:p w:rsidR="005D6614" w:rsidRDefault="005D6614" w:rsidP="005D6614"/>
    <w:p w:rsidR="005D6614" w:rsidRDefault="005D6614" w:rsidP="005D6614">
      <w:pPr>
        <w:spacing w:after="160" w:line="259" w:lineRule="auto"/>
        <w:ind w:firstLine="0"/>
        <w:jc w:val="left"/>
      </w:pPr>
      <w:r>
        <w:br w:type="page"/>
      </w:r>
    </w:p>
    <w:p w:rsidR="005D6614" w:rsidRDefault="005D6614" w:rsidP="005D6614">
      <w:pPr>
        <w:pStyle w:val="a3"/>
        <w:numPr>
          <w:ilvl w:val="1"/>
          <w:numId w:val="24"/>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5D6614" w:rsidRDefault="005D6614" w:rsidP="005D6614"/>
    <w:p w:rsidR="005D6614" w:rsidRDefault="005D6614" w:rsidP="005D6614">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5D6614" w:rsidRPr="0052480C" w:rsidRDefault="005D6614" w:rsidP="005D6614">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5D6614" w:rsidRPr="0052480C" w:rsidRDefault="005D6614" w:rsidP="005D661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146388,1+0+352000+770000=1268388,1 тыс. руб.</m:t>
          </m:r>
        </m:oMath>
      </m:oMathPara>
    </w:p>
    <w:p w:rsidR="005D6614" w:rsidRPr="000564F9" w:rsidRDefault="005D6614"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140793,5+0+309000+769000=1218793,5 тыс. руб.</m:t>
          </m:r>
        </m:oMath>
      </m:oMathPara>
    </w:p>
    <w:p w:rsidR="005D6614" w:rsidRDefault="005D6614" w:rsidP="005D6614">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5D6614" w:rsidRPr="003C04A0" w:rsidRDefault="005D6614"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5D6614" w:rsidRPr="00E17A7D" w:rsidRDefault="005D6614" w:rsidP="005D6614">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1550</m:t>
          </m:r>
          <m:r>
            <w:rPr>
              <w:rFonts w:ascii="Cambria Math" w:eastAsiaTheme="minorEastAsia" w:hAnsi="Cambria Math"/>
            </w:rPr>
            <m:t>×17350+1610×15400+1580×16520+3500×19600=146388,1 тыс. руб.</m:t>
          </m:r>
        </m:oMath>
      </m:oMathPara>
    </w:p>
    <w:p w:rsidR="005D6614" w:rsidRPr="000564F9" w:rsidRDefault="005D6614" w:rsidP="005D6614">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1250</m:t>
          </m:r>
          <m:r>
            <w:rPr>
              <w:rFonts w:ascii="Cambria Math" w:eastAsiaTheme="minorEastAsia" w:hAnsi="Cambria Math"/>
            </w:rPr>
            <m:t>×17550+1450×15600+1800×16520+3500×19000=140793,5 тыс. руб.</m:t>
          </m:r>
        </m:oMath>
      </m:oMathPara>
    </w:p>
    <w:p w:rsidR="005D6614" w:rsidRDefault="005D6614" w:rsidP="005D6614">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5D6614" w:rsidRDefault="005D6614"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5D6614" w:rsidRDefault="005D6614" w:rsidP="005D6614">
      <w:r>
        <w:rPr>
          <w:lang w:val="en-US"/>
        </w:rPr>
        <w:t>Q</w:t>
      </w:r>
      <w:r w:rsidRPr="00B90002">
        <w:softHyphen/>
      </w:r>
      <w:proofErr w:type="spellStart"/>
      <w:r>
        <w:rPr>
          <w:vertAlign w:val="subscript"/>
        </w:rPr>
        <w:t>пф</w:t>
      </w:r>
      <w:proofErr w:type="spellEnd"/>
      <w:r>
        <w:rPr>
          <w:vertAlign w:val="subscript"/>
        </w:rPr>
        <w:t xml:space="preserve">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5D6614" w:rsidRPr="00D477AC" w:rsidRDefault="005D6614"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5D6614" w:rsidRPr="00D477AC" w:rsidRDefault="005D6614"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=640000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=352000 тыс. руб.</m:t>
          </m:r>
        </m:oMath>
      </m:oMathPara>
    </w:p>
    <w:p w:rsidR="005D6614" w:rsidRDefault="005D6614" w:rsidP="005D6614">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43</m:t>
              </m:r>
            </m:num>
            <m:den>
              <m:r>
                <w:rPr>
                  <w:rFonts w:ascii="Cambria Math" w:eastAsiaTheme="minorEastAsia" w:hAnsi="Cambria Math"/>
                </w:rPr>
                <m:t>100</m:t>
              </m:r>
            </m:den>
          </m:f>
          <m:r>
            <w:rPr>
              <w:rFonts w:ascii="Cambria Math" w:eastAsiaTheme="minorEastAsia" w:hAnsi="Cambria Math"/>
            </w:rPr>
            <m:t>=309000 тыс. руб.</m:t>
          </m:r>
        </m:oMath>
      </m:oMathPara>
    </w:p>
    <w:p w:rsidR="005D6614" w:rsidRDefault="005D6614" w:rsidP="005D6614">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p>
    <w:p w:rsidR="005D6614" w:rsidRPr="00D477AC" w:rsidRDefault="005D6614"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5D6614" w:rsidRPr="00BB4F6E" w:rsidRDefault="005D6614"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5D6614" w:rsidRDefault="005D6614" w:rsidP="005D6614">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5D6614" w:rsidRPr="0052480C" w:rsidRDefault="005D6614" w:rsidP="005D6614">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5D6614" w:rsidRPr="00E50489" w:rsidRDefault="005D6614" w:rsidP="005D6614">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=1268388,1+670000-666000+</m:t>
          </m:r>
          <m:r>
            <w:rPr>
              <w:rFonts w:ascii="Cambria Math" w:eastAsiaTheme="minorEastAsia" w:hAnsi="Cambria Math"/>
            </w:rPr>
            <m:t>352000</m:t>
          </m:r>
          <m:r>
            <w:rPr>
              <w:rFonts w:ascii="Cambria Math" w:hAnsi="Cambria Math"/>
            </w:rPr>
            <m:t>+23000</m:t>
          </m:r>
          <m:r>
            <w:rPr>
              <w:rFonts w:ascii="Cambria Math" w:eastAsiaTheme="minorEastAsia" w:hAnsi="Cambria Math"/>
            </w:rPr>
            <m:t>=1647388,1 тыс. руб.</m:t>
          </m:r>
        </m:oMath>
      </m:oMathPara>
    </w:p>
    <w:p w:rsidR="005D6614" w:rsidRPr="00B90002" w:rsidRDefault="005D6614" w:rsidP="005D6614">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+666000-575000+</m:t>
          </m:r>
          <m:r>
            <w:rPr>
              <w:rFonts w:ascii="Cambria Math" w:eastAsiaTheme="minorEastAsia" w:hAnsi="Cambria Math"/>
            </w:rPr>
            <m:t>309000</m:t>
          </m:r>
          <m:r>
            <w:rPr>
              <w:rFonts w:ascii="Cambria Math" w:hAnsi="Cambria Math"/>
            </w:rPr>
            <m:t>+25000</m:t>
          </m:r>
          <m:r>
            <w:rPr>
              <w:rFonts w:ascii="Cambria Math" w:eastAsiaTheme="minorEastAsia" w:hAnsi="Cambria Math"/>
            </w:rPr>
            <m:t>=1643793,5 тыс. руб.</m:t>
          </m:r>
        </m:oMath>
      </m:oMathPara>
    </w:p>
    <w:p w:rsidR="005D6614" w:rsidRDefault="005D6614" w:rsidP="005D6614">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5D6614" w:rsidRDefault="005D6614" w:rsidP="005D6614">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5D6614" w:rsidRDefault="005D6614" w:rsidP="005D6614">
      <w:r>
        <w:t>Чистая продукция (ЧП</w:t>
      </w:r>
      <w:r w:rsidRPr="00B90002">
        <w:t>) рассчитывается по формуле:</w:t>
      </w:r>
    </w:p>
    <w:p w:rsidR="005D6614" w:rsidRPr="00EF5D78" w:rsidRDefault="005D6614" w:rsidP="005D6614">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5D6614" w:rsidRPr="00EF5D78" w:rsidRDefault="005D6614" w:rsidP="005D6614">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1268388,1-</m:t>
          </m:r>
          <m:r>
            <w:rPr>
              <w:rFonts w:ascii="Cambria Math" w:hAnsi="Cambria Math"/>
            </w:rPr>
            <m:t>23000</m:t>
          </m:r>
          <m:r>
            <w:rPr>
              <w:rFonts w:ascii="Cambria Math" w:eastAsiaTheme="minorEastAsia" w:hAnsi="Cambria Math"/>
            </w:rPr>
            <m:t>=1245388,1 тыс. руб.</m:t>
          </m:r>
        </m:oMath>
      </m:oMathPara>
    </w:p>
    <w:p w:rsidR="005D6614" w:rsidRPr="00B90002" w:rsidRDefault="005D6614" w:rsidP="005D6614">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-25000=1193793,5 тыс.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5D6614" w:rsidRDefault="005D6614" w:rsidP="005D6614">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5D6614" w:rsidRDefault="005D6614" w:rsidP="005D6614">
      <w:r w:rsidRPr="00605CA0">
        <w:t>Реализованная продукция рассчитывается по формуле:</w:t>
      </w:r>
    </w:p>
    <w:p w:rsidR="005D6614" w:rsidRPr="0013303D" w:rsidRDefault="005D6614" w:rsidP="005D6614">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5D6614" w:rsidRPr="003F4C1C" w:rsidRDefault="005D6614" w:rsidP="005D6614">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1268388,1</m:t>
          </m:r>
          <m:r>
            <w:rPr>
              <w:rFonts w:ascii="Cambria Math" w:hAnsi="Cambria Math"/>
            </w:rPr>
            <m:t>+610000-600000=1278388,1 тыс. руб.</m:t>
          </m:r>
        </m:oMath>
      </m:oMathPara>
    </w:p>
    <w:p w:rsidR="005D6614" w:rsidRPr="00FC51AE" w:rsidRDefault="005D6614" w:rsidP="005D6614">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590000-81000=1727793,5 тыс.</m:t>
          </m:r>
          <m:r>
            <w:rPr>
              <w:rFonts w:ascii="Cambria Math" w:eastAsiaTheme="minorEastAsia" w:hAnsi="Cambria Math"/>
            </w:rPr>
            <m:t xml:space="preserve"> руб.</m:t>
          </m:r>
        </m:oMath>
      </m:oMathPara>
    </w:p>
    <w:p w:rsidR="005D6614" w:rsidRDefault="005D6614" w:rsidP="005D6614">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5D6614" w:rsidRDefault="005D6614" w:rsidP="005D6614">
      <w:r>
        <w:lastRenderedPageBreak/>
        <w:t>Прибыль - это часть чистого дохода, который получают субъекты хозяйствования после реализации продукции.</w:t>
      </w:r>
    </w:p>
    <w:p w:rsidR="005D6614" w:rsidRDefault="005D6614" w:rsidP="005D6614"/>
    <w:p w:rsidR="005D6614" w:rsidRDefault="005D6614" w:rsidP="005D6614">
      <w:r>
        <w:t>Система финансовых результатов предусматривает расчет прибыли (убытка) от основной. деятельности, балансовой и чистой прибыли.</w:t>
      </w:r>
    </w:p>
    <w:p w:rsidR="005D6614" w:rsidRDefault="005D6614" w:rsidP="005D6614">
      <w:r w:rsidRPr="00605CA0">
        <w:t>Прибыль от основной деятельности рассчитывается по формуле:</w:t>
      </w:r>
    </w:p>
    <w:p w:rsidR="005D6614" w:rsidRPr="00585238" w:rsidRDefault="005D6614" w:rsidP="005D6614">
      <w:pPr>
        <w:rPr>
          <w:rFonts w:eastAsiaTheme="minorEastAsia"/>
        </w:rPr>
      </w:pPr>
      <m:oMathPara>
        <m:oMath>
          <m:r>
            <w:rPr>
              <w:rFonts w:ascii="Cambria Math" w:hAnsi="Cambria Math"/>
            </w:rPr>
            <m:t>П=РП-С</m:t>
          </m:r>
        </m:oMath>
      </m:oMathPara>
    </w:p>
    <w:p w:rsidR="005D6614" w:rsidRPr="00585238" w:rsidRDefault="005D6614" w:rsidP="005D6614">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=1268388,4-28470</m:t>
          </m:r>
          <m:r>
            <w:rPr>
              <w:rFonts w:ascii="Cambria Math" w:eastAsiaTheme="minorEastAsia" w:hAnsi="Cambria Math"/>
              <w:lang w:val="en-US"/>
            </w:rPr>
            <m:t>=1239918,4 руб.</m:t>
          </m:r>
        </m:oMath>
      </m:oMathPara>
    </w:p>
    <w:p w:rsidR="005D6614" w:rsidRPr="00FC51AE" w:rsidRDefault="005D6614" w:rsidP="005D6614">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=1727793,5-32000</m:t>
          </m:r>
          <m:r>
            <w:rPr>
              <w:rFonts w:ascii="Cambria Math" w:eastAsiaTheme="minorEastAsia" w:hAnsi="Cambria Math"/>
              <w:lang w:val="en-US"/>
            </w:rPr>
            <m:t>=1695793,5 руб.</m:t>
          </m:r>
        </m:oMath>
      </m:oMathPara>
    </w:p>
    <w:p w:rsidR="005D6614" w:rsidRDefault="005D6614" w:rsidP="005D6614">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5D6614" w:rsidRPr="00585238" w:rsidRDefault="005D6614" w:rsidP="005D6614">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5D6614" w:rsidRPr="00585238" w:rsidRDefault="005D6614" w:rsidP="005D6614">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=23000+</m:t>
          </m:r>
          <m:r>
            <m:rPr>
              <m:sty m:val="p"/>
            </m:rPr>
            <w:rPr>
              <w:rFonts w:ascii="Cambria Math" w:hAnsi="Cambria Math"/>
            </w:rPr>
            <m:t>1450</m:t>
          </m:r>
          <m:r>
            <w:rPr>
              <w:rFonts w:ascii="Cambria Math" w:hAnsi="Cambria Math"/>
            </w:rPr>
            <m:t xml:space="preserve">+4020=28470 </m:t>
          </m:r>
          <m:r>
            <w:rPr>
              <w:rFonts w:ascii="Cambria Math" w:eastAsiaTheme="minorEastAsia" w:hAnsi="Cambria Math"/>
              <w:lang w:val="en-US"/>
            </w:rPr>
            <m:t>тыс.руб.</m:t>
          </m:r>
        </m:oMath>
      </m:oMathPara>
    </w:p>
    <w:p w:rsidR="005D6614" w:rsidRPr="00FC51AE" w:rsidRDefault="005D6614" w:rsidP="005D6614">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=25000+</m:t>
          </m:r>
          <m:r>
            <m:rPr>
              <m:sty m:val="p"/>
            </m:rPr>
            <w:rPr>
              <w:rFonts w:ascii="Cambria Math" w:hAnsi="Cambria Math"/>
            </w:rPr>
            <m:t>3000</m:t>
          </m:r>
          <m:r>
            <w:rPr>
              <w:rFonts w:ascii="Cambria Math" w:hAnsi="Cambria Math"/>
            </w:rPr>
            <m:t xml:space="preserve">+4000=32000 </m:t>
          </m:r>
          <m:r>
            <w:rPr>
              <w:rFonts w:ascii="Cambria Math" w:eastAsiaTheme="minorEastAsia" w:hAnsi="Cambria Math"/>
              <w:lang w:val="en-US"/>
            </w:rPr>
            <m:t>тыс. руб.</m:t>
          </m:r>
        </m:oMath>
      </m:oMathPara>
    </w:p>
    <w:p w:rsidR="005D6614" w:rsidRDefault="005D6614" w:rsidP="005D6614">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5D6614" w:rsidRPr="00585238" w:rsidRDefault="005D6614" w:rsidP="005D6614">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5D6614" w:rsidRPr="001C3C7C" w:rsidRDefault="005D6614" w:rsidP="005D6614">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1239918,4+</m:t>
          </m:r>
          <m:r>
            <w:rPr>
              <w:rFonts w:ascii="Cambria Math" w:eastAsiaTheme="minorEastAsia" w:hAnsi="Cambria Math"/>
            </w:rPr>
            <m:t>75000+31000 =1345918,4 тыс. руб.</m:t>
          </m:r>
        </m:oMath>
      </m:oMathPara>
    </w:p>
    <w:p w:rsidR="005D6614" w:rsidRPr="00605CA0" w:rsidRDefault="005D6614" w:rsidP="005D6614">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1695793,5+</m:t>
          </m:r>
          <m:r>
            <w:rPr>
              <w:rFonts w:ascii="Cambria Math" w:eastAsiaTheme="minorEastAsia" w:hAnsi="Cambria Math"/>
            </w:rPr>
            <m:t>54000+98000=1847793,5 тыс.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5D6614" w:rsidRPr="001C3C7C"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5D6614" w:rsidRPr="001C3C7C"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5D6614"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5D6614" w:rsidRDefault="005D6614" w:rsidP="005D6614">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5D6614" w:rsidRPr="001C3C7C"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5D6614" w:rsidRPr="001C3C7C"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75000-44000=31000 тыс. руб.</m:t>
          </m:r>
        </m:oMath>
      </m:oMathPara>
    </w:p>
    <w:p w:rsidR="005D6614"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5D6614" w:rsidRDefault="005D6614" w:rsidP="005D6614">
      <w:r>
        <w:t>Чистая прибыль (ПЧ) - это прибыль после уплаты — налогов, экономических санкций и отчислений в благотворительные. фонды.</w:t>
      </w:r>
    </w:p>
    <w:p w:rsidR="005D6614" w:rsidRDefault="005D6614" w:rsidP="005D6614">
      <w:r w:rsidRPr="00605CA0">
        <w:lastRenderedPageBreak/>
        <w:t>Рассчитывается по формуле:</w:t>
      </w:r>
    </w:p>
    <w:p w:rsidR="005D6614" w:rsidRPr="00142640" w:rsidRDefault="005D6614" w:rsidP="005D6614">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5D6614" w:rsidRPr="00142640" w:rsidRDefault="005D6614" w:rsidP="005D6614">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1345918,4-1345918,4×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=942142,88 тыс.</m:t>
          </m:r>
          <m:r>
            <m:rPr>
              <m:sty m:val="p"/>
            </m:rPr>
            <w:rPr>
              <w:rFonts w:ascii="Cambria Math" w:hAnsi="Cambria Math"/>
            </w:rPr>
            <m:t xml:space="preserve"> руб.</m:t>
          </m:r>
        </m:oMath>
      </m:oMathPara>
    </w:p>
    <w:p w:rsidR="005D6614" w:rsidRPr="00605CA0" w:rsidRDefault="005D6614" w:rsidP="005D6614">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1847793,5-1847793,5×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=1293455,45 тыс.</m:t>
          </m:r>
          <m:r>
            <m:rPr>
              <m:sty m:val="p"/>
            </m:rPr>
            <w:rPr>
              <w:rFonts w:ascii="Cambria Math" w:hAnsi="Cambria Math"/>
            </w:rPr>
            <m:t xml:space="preserve">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r w:rsidRPr="00323B39">
        <w:rPr>
          <w:rFonts w:eastAsiaTheme="minorEastAsia"/>
        </w:rPr>
        <w:t xml:space="preserve"> </w:t>
      </w:r>
    </w:p>
    <w:p w:rsidR="005D6614" w:rsidRDefault="005D6614" w:rsidP="005D6614">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210"/>
        <w:gridCol w:w="1411"/>
        <w:gridCol w:w="1546"/>
        <w:gridCol w:w="1711"/>
        <w:gridCol w:w="2033"/>
      </w:tblGrid>
      <w:tr w:rsidR="005D6614" w:rsidTr="00B45A23">
        <w:tc>
          <w:tcPr>
            <w:tcW w:w="3897" w:type="dxa"/>
            <w:vMerge w:val="restart"/>
          </w:tcPr>
          <w:p w:rsidR="005D6614" w:rsidRDefault="005D6614" w:rsidP="00B45A23">
            <w:pPr>
              <w:ind w:firstLine="0"/>
              <w:jc w:val="center"/>
            </w:pPr>
            <w:r w:rsidRPr="00473288">
              <w:t>Показатели</w:t>
            </w:r>
          </w:p>
        </w:tc>
        <w:tc>
          <w:tcPr>
            <w:tcW w:w="1413" w:type="dxa"/>
            <w:vMerge w:val="restart"/>
          </w:tcPr>
          <w:p w:rsidR="005D6614" w:rsidRDefault="005D6614" w:rsidP="00B45A23">
            <w:pPr>
              <w:ind w:firstLine="0"/>
              <w:jc w:val="center"/>
            </w:pPr>
            <w:r>
              <w:t>1г</w:t>
            </w:r>
          </w:p>
        </w:tc>
        <w:tc>
          <w:tcPr>
            <w:tcW w:w="1356" w:type="dxa"/>
            <w:vMerge w:val="restart"/>
          </w:tcPr>
          <w:p w:rsidR="005D6614" w:rsidRDefault="005D6614" w:rsidP="00B45A23">
            <w:pPr>
              <w:ind w:firstLine="0"/>
              <w:jc w:val="center"/>
            </w:pPr>
            <w:r>
              <w:t>2г</w:t>
            </w:r>
          </w:p>
        </w:tc>
        <w:tc>
          <w:tcPr>
            <w:tcW w:w="3529" w:type="dxa"/>
            <w:gridSpan w:val="2"/>
          </w:tcPr>
          <w:p w:rsidR="005D6614" w:rsidRDefault="005D6614" w:rsidP="00B45A23">
            <w:pPr>
              <w:ind w:firstLine="0"/>
              <w:jc w:val="center"/>
            </w:pPr>
            <w:r w:rsidRPr="00473288">
              <w:t>Изменения</w:t>
            </w:r>
          </w:p>
        </w:tc>
      </w:tr>
      <w:tr w:rsidR="005D6614" w:rsidTr="00B45A23">
        <w:tc>
          <w:tcPr>
            <w:tcW w:w="3897" w:type="dxa"/>
            <w:vMerge/>
          </w:tcPr>
          <w:p w:rsidR="005D6614" w:rsidRDefault="005D6614" w:rsidP="00B45A23">
            <w:pPr>
              <w:ind w:firstLine="0"/>
              <w:jc w:val="center"/>
            </w:pPr>
          </w:p>
        </w:tc>
        <w:tc>
          <w:tcPr>
            <w:tcW w:w="1413" w:type="dxa"/>
            <w:vMerge/>
          </w:tcPr>
          <w:p w:rsidR="005D6614" w:rsidRDefault="005D6614" w:rsidP="00B45A23">
            <w:pPr>
              <w:ind w:firstLine="0"/>
              <w:jc w:val="center"/>
            </w:pPr>
          </w:p>
        </w:tc>
        <w:tc>
          <w:tcPr>
            <w:tcW w:w="1356" w:type="dxa"/>
            <w:vMerge/>
          </w:tcPr>
          <w:p w:rsidR="005D6614" w:rsidRDefault="005D6614" w:rsidP="00B45A23">
            <w:pPr>
              <w:ind w:firstLine="0"/>
              <w:jc w:val="center"/>
            </w:pPr>
          </w:p>
        </w:tc>
        <w:tc>
          <w:tcPr>
            <w:tcW w:w="1695" w:type="dxa"/>
          </w:tcPr>
          <w:p w:rsidR="005D6614" w:rsidRDefault="005D6614" w:rsidP="00B45A23">
            <w:pPr>
              <w:ind w:firstLine="0"/>
              <w:jc w:val="center"/>
            </w:pPr>
            <w:r w:rsidRPr="00473288">
              <w:t>Абсолютное</w:t>
            </w:r>
          </w:p>
        </w:tc>
        <w:tc>
          <w:tcPr>
            <w:tcW w:w="1834" w:type="dxa"/>
          </w:tcPr>
          <w:p w:rsidR="005D6614" w:rsidRDefault="005D6614" w:rsidP="00B45A23">
            <w:pPr>
              <w:ind w:firstLine="0"/>
              <w:jc w:val="center"/>
            </w:pPr>
            <w:r w:rsidRPr="00473288">
              <w:t>Относительное</w:t>
            </w:r>
          </w:p>
        </w:tc>
      </w:tr>
      <w:tr w:rsidR="005D6614" w:rsidTr="00B45A23">
        <w:tc>
          <w:tcPr>
            <w:tcW w:w="3897" w:type="dxa"/>
          </w:tcPr>
          <w:p w:rsidR="005D6614" w:rsidRDefault="005D6614" w:rsidP="00B45A23">
            <w:pPr>
              <w:ind w:firstLine="0"/>
            </w:pPr>
            <w:r w:rsidRPr="00473288">
              <w:t>1. Товарное производство</w:t>
            </w:r>
            <w:r>
              <w:t>, тыс. руб.</w:t>
            </w:r>
          </w:p>
        </w:tc>
        <w:tc>
          <w:tcPr>
            <w:tcW w:w="1413" w:type="dxa"/>
          </w:tcPr>
          <w:p w:rsidR="005D6614" w:rsidRPr="008613DF" w:rsidRDefault="005D6614" w:rsidP="00B45A23">
            <w:pPr>
              <w:ind w:firstLine="0"/>
            </w:pPr>
            <w:r>
              <w:t>1268388,1</w:t>
            </w:r>
          </w:p>
        </w:tc>
        <w:tc>
          <w:tcPr>
            <w:tcW w:w="1356" w:type="dxa"/>
          </w:tcPr>
          <w:p w:rsidR="005D6614" w:rsidRPr="00CD2CC4" w:rsidRDefault="005D6614" w:rsidP="00B45A23">
            <w:pPr>
              <w:ind w:firstLine="0"/>
            </w:pPr>
            <w:r>
              <w:t>1218793,5</w:t>
            </w:r>
          </w:p>
        </w:tc>
        <w:tc>
          <w:tcPr>
            <w:tcW w:w="1695" w:type="dxa"/>
          </w:tcPr>
          <w:p w:rsidR="005D6614" w:rsidRPr="00142640" w:rsidRDefault="005D6614" w:rsidP="00B45A23">
            <w:pPr>
              <w:ind w:firstLine="0"/>
              <w:rPr>
                <w:lang w:val="en-US"/>
              </w:rPr>
            </w:pPr>
            <w:r>
              <w:fldChar w:fldCharType="begin"/>
            </w:r>
            <w:r>
              <w:instrText xml:space="preserve"> = C3-B3 </w:instrText>
            </w:r>
            <w:r>
              <w:fldChar w:fldCharType="separate"/>
            </w:r>
            <w:r>
              <w:rPr>
                <w:noProof/>
              </w:rPr>
              <w:t>(49594,6</w:t>
            </w:r>
            <w:r>
              <w:fldChar w:fldCharType="end"/>
            </w:r>
            <w:r>
              <w:t>)</w:t>
            </w:r>
          </w:p>
        </w:tc>
        <w:tc>
          <w:tcPr>
            <w:tcW w:w="1834" w:type="dxa"/>
          </w:tcPr>
          <w:p w:rsidR="005D6614" w:rsidRDefault="005D6614" w:rsidP="00B45A23">
            <w:pPr>
              <w:ind w:firstLine="0"/>
            </w:pPr>
            <w:r>
              <w:fldChar w:fldCharType="begin"/>
            </w:r>
            <w:r>
              <w:instrText xml:space="preserve"> =C3/B</w:instrText>
            </w:r>
            <w:r>
              <w:rPr>
                <w:lang w:val="en-US"/>
              </w:rPr>
              <w:instrText>3</w:instrText>
            </w:r>
            <w:r>
              <w:instrText xml:space="preserve"> </w:instrText>
            </w:r>
            <w:r>
              <w:fldChar w:fldCharType="separate"/>
            </w:r>
            <w:r>
              <w:rPr>
                <w:noProof/>
              </w:rPr>
              <w:t>0,96</w:t>
            </w:r>
            <w:r>
              <w:fldChar w:fldCharType="end"/>
            </w:r>
          </w:p>
        </w:tc>
      </w:tr>
      <w:tr w:rsidR="005D6614" w:rsidTr="00B45A23">
        <w:tc>
          <w:tcPr>
            <w:tcW w:w="3897" w:type="dxa"/>
          </w:tcPr>
          <w:p w:rsidR="005D6614" w:rsidRDefault="005D6614" w:rsidP="00B45A23">
            <w:pPr>
              <w:ind w:firstLine="0"/>
            </w:pPr>
            <w:r w:rsidRPr="00473288">
              <w:t>2. Валовая производство</w:t>
            </w:r>
            <w:r>
              <w:t>, тыс. руб.</w:t>
            </w:r>
          </w:p>
        </w:tc>
        <w:tc>
          <w:tcPr>
            <w:tcW w:w="1413" w:type="dxa"/>
          </w:tcPr>
          <w:p w:rsidR="005D6614" w:rsidRPr="00BE3EC6" w:rsidRDefault="005D6614" w:rsidP="00B45A23">
            <w:pPr>
              <w:ind w:firstLine="0"/>
            </w:pPr>
            <w:r>
              <w:t>1647388,1</w:t>
            </w:r>
          </w:p>
        </w:tc>
        <w:tc>
          <w:tcPr>
            <w:tcW w:w="1356" w:type="dxa"/>
          </w:tcPr>
          <w:p w:rsidR="005D6614" w:rsidRPr="00BE3EC6" w:rsidRDefault="005D6614" w:rsidP="00B45A23">
            <w:pPr>
              <w:ind w:firstLine="0"/>
            </w:pPr>
            <w:r>
              <w:t>1643793,5</w:t>
            </w:r>
          </w:p>
        </w:tc>
        <w:tc>
          <w:tcPr>
            <w:tcW w:w="1695" w:type="dxa"/>
          </w:tcPr>
          <w:p w:rsidR="005D6614" w:rsidRDefault="005D6614" w:rsidP="00B45A23">
            <w:pPr>
              <w:ind w:firstLine="0"/>
            </w:pPr>
            <w:r>
              <w:fldChar w:fldCharType="begin"/>
            </w:r>
            <w:r>
              <w:instrText xml:space="preserve"> = C4-B4 </w:instrText>
            </w:r>
            <w:r>
              <w:fldChar w:fldCharType="separate"/>
            </w:r>
            <w:r>
              <w:rPr>
                <w:noProof/>
              </w:rPr>
              <w:t>(3594,6</w:t>
            </w:r>
            <w:r>
              <w:fldChar w:fldCharType="end"/>
            </w:r>
            <w:r>
              <w:t>)</w:t>
            </w:r>
          </w:p>
        </w:tc>
        <w:tc>
          <w:tcPr>
            <w:tcW w:w="1834" w:type="dxa"/>
          </w:tcPr>
          <w:p w:rsidR="005D6614" w:rsidRDefault="005D6614" w:rsidP="00B45A23">
            <w:pPr>
              <w:ind w:firstLine="0"/>
            </w:pPr>
            <w:r>
              <w:t>0,998</w:t>
            </w:r>
          </w:p>
        </w:tc>
      </w:tr>
      <w:tr w:rsidR="005D6614" w:rsidTr="00B45A23">
        <w:tc>
          <w:tcPr>
            <w:tcW w:w="3897" w:type="dxa"/>
          </w:tcPr>
          <w:p w:rsidR="005D6614" w:rsidRDefault="005D6614" w:rsidP="00B45A23">
            <w:pPr>
              <w:ind w:firstLine="0"/>
            </w:pPr>
            <w:r w:rsidRPr="00473288">
              <w:t>3. Чистое производство</w:t>
            </w:r>
            <w:r>
              <w:t>, тыс. руб.</w:t>
            </w:r>
          </w:p>
        </w:tc>
        <w:tc>
          <w:tcPr>
            <w:tcW w:w="1413" w:type="dxa"/>
          </w:tcPr>
          <w:p w:rsidR="005D6614" w:rsidRPr="00BE3EC6" w:rsidRDefault="005D6614" w:rsidP="00B45A23">
            <w:pPr>
              <w:ind w:firstLine="0"/>
            </w:pPr>
            <w:r>
              <w:t>1245388,1</w:t>
            </w:r>
          </w:p>
        </w:tc>
        <w:tc>
          <w:tcPr>
            <w:tcW w:w="1356" w:type="dxa"/>
          </w:tcPr>
          <w:p w:rsidR="005D6614" w:rsidRPr="00BE3EC6" w:rsidRDefault="005D6614" w:rsidP="00B45A23">
            <w:pPr>
              <w:ind w:firstLine="0"/>
            </w:pPr>
            <w:r>
              <w:t>1193793,5</w:t>
            </w:r>
          </w:p>
        </w:tc>
        <w:tc>
          <w:tcPr>
            <w:tcW w:w="1695" w:type="dxa"/>
          </w:tcPr>
          <w:p w:rsidR="005D6614" w:rsidRPr="0013303D" w:rsidRDefault="005D6614" w:rsidP="00B45A23">
            <w:pPr>
              <w:ind w:firstLine="0"/>
            </w:pPr>
            <w:r>
              <w:fldChar w:fldCharType="begin"/>
            </w:r>
            <w:r>
              <w:instrText xml:space="preserve"> =C5-B5 </w:instrText>
            </w:r>
            <w:r>
              <w:fldChar w:fldCharType="separate"/>
            </w:r>
            <w:r>
              <w:rPr>
                <w:noProof/>
              </w:rPr>
              <w:t>(51594,6</w:t>
            </w:r>
            <w:r>
              <w:fldChar w:fldCharType="end"/>
            </w:r>
            <w:r>
              <w:t>)</w:t>
            </w:r>
          </w:p>
        </w:tc>
        <w:tc>
          <w:tcPr>
            <w:tcW w:w="1834" w:type="dxa"/>
          </w:tcPr>
          <w:p w:rsidR="005D6614" w:rsidRDefault="005D6614" w:rsidP="00B45A23">
            <w:pPr>
              <w:ind w:firstLine="0"/>
            </w:pPr>
            <w:r>
              <w:fldChar w:fldCharType="begin"/>
            </w:r>
            <w:r>
              <w:instrText xml:space="preserve"> =C5/B5 </w:instrText>
            </w:r>
            <w:r>
              <w:fldChar w:fldCharType="separate"/>
            </w:r>
            <w:r>
              <w:rPr>
                <w:noProof/>
              </w:rPr>
              <w:t>0,96</w:t>
            </w:r>
            <w:r>
              <w:fldChar w:fldCharType="end"/>
            </w:r>
          </w:p>
        </w:tc>
      </w:tr>
      <w:tr w:rsidR="005D6614" w:rsidTr="00B45A23">
        <w:tc>
          <w:tcPr>
            <w:tcW w:w="3897" w:type="dxa"/>
          </w:tcPr>
          <w:p w:rsidR="005D6614" w:rsidRDefault="005D6614" w:rsidP="00B45A23">
            <w:pPr>
              <w:ind w:firstLine="0"/>
            </w:pPr>
            <w:r w:rsidRPr="00473288">
              <w:t>4. Реализованная продукция</w:t>
            </w:r>
            <w:r>
              <w:t>, тыс. руб.</w:t>
            </w:r>
          </w:p>
        </w:tc>
        <w:tc>
          <w:tcPr>
            <w:tcW w:w="1413" w:type="dxa"/>
          </w:tcPr>
          <w:p w:rsidR="005D6614" w:rsidRPr="00BE3EC6" w:rsidRDefault="005D6614" w:rsidP="00B45A23">
            <w:pPr>
              <w:ind w:firstLine="0"/>
            </w:pPr>
            <w:r>
              <w:t>1278388,1</w:t>
            </w:r>
          </w:p>
        </w:tc>
        <w:tc>
          <w:tcPr>
            <w:tcW w:w="1356" w:type="dxa"/>
          </w:tcPr>
          <w:p w:rsidR="005D6614" w:rsidRPr="00BE3EC6" w:rsidRDefault="005D6614" w:rsidP="00B45A23">
            <w:pPr>
              <w:ind w:firstLine="0"/>
            </w:pPr>
            <w:r>
              <w:t>1727793,5</w:t>
            </w:r>
          </w:p>
        </w:tc>
        <w:tc>
          <w:tcPr>
            <w:tcW w:w="1695" w:type="dxa"/>
          </w:tcPr>
          <w:p w:rsidR="005D6614" w:rsidRDefault="005D6614" w:rsidP="00B45A23">
            <w:pPr>
              <w:ind w:firstLine="0"/>
            </w:pPr>
            <w:r>
              <w:fldChar w:fldCharType="begin"/>
            </w:r>
            <w:r>
              <w:instrText xml:space="preserve"> =C6-B6 </w:instrText>
            </w:r>
            <w:r>
              <w:fldChar w:fldCharType="separate"/>
            </w:r>
            <w:r>
              <w:rPr>
                <w:noProof/>
              </w:rPr>
              <w:t>449405,4</w:t>
            </w:r>
            <w:r>
              <w:fldChar w:fldCharType="end"/>
            </w:r>
          </w:p>
        </w:tc>
        <w:tc>
          <w:tcPr>
            <w:tcW w:w="1834" w:type="dxa"/>
          </w:tcPr>
          <w:p w:rsidR="005D6614" w:rsidRDefault="005D6614" w:rsidP="00B45A23">
            <w:pPr>
              <w:ind w:firstLine="0"/>
            </w:pPr>
            <w:r>
              <w:fldChar w:fldCharType="begin"/>
            </w:r>
            <w:r>
              <w:instrText xml:space="preserve"> =C6/B6 </w:instrText>
            </w:r>
            <w:r>
              <w:fldChar w:fldCharType="separate"/>
            </w:r>
            <w:r>
              <w:rPr>
                <w:noProof/>
              </w:rPr>
              <w:t>1,35</w:t>
            </w:r>
            <w:r>
              <w:fldChar w:fldCharType="end"/>
            </w:r>
          </w:p>
        </w:tc>
      </w:tr>
      <w:tr w:rsidR="005D6614" w:rsidTr="00B45A23">
        <w:tc>
          <w:tcPr>
            <w:tcW w:w="3897" w:type="dxa"/>
          </w:tcPr>
          <w:p w:rsidR="005D6614" w:rsidRDefault="005D6614" w:rsidP="00B45A23">
            <w:pPr>
              <w:ind w:firstLine="0"/>
            </w:pPr>
            <w:r w:rsidRPr="00473288">
              <w:t>5. Прибыль от основной деятельности</w:t>
            </w:r>
            <w:r>
              <w:t>, тыс. руб.</w:t>
            </w:r>
          </w:p>
        </w:tc>
        <w:tc>
          <w:tcPr>
            <w:tcW w:w="1413" w:type="dxa"/>
          </w:tcPr>
          <w:p w:rsidR="005D6614" w:rsidRPr="00BE3EC6" w:rsidRDefault="005D6614" w:rsidP="00B45A23">
            <w:pPr>
              <w:ind w:firstLine="0"/>
            </w:pPr>
            <w:r>
              <w:t>1239918,4</w:t>
            </w:r>
          </w:p>
        </w:tc>
        <w:tc>
          <w:tcPr>
            <w:tcW w:w="1356" w:type="dxa"/>
          </w:tcPr>
          <w:p w:rsidR="005D6614" w:rsidRPr="00BE3EC6" w:rsidRDefault="005D6614" w:rsidP="00B45A23">
            <w:pPr>
              <w:ind w:firstLine="0"/>
            </w:pPr>
            <w:r>
              <w:t>1695793,5</w:t>
            </w:r>
          </w:p>
        </w:tc>
        <w:tc>
          <w:tcPr>
            <w:tcW w:w="1695" w:type="dxa"/>
          </w:tcPr>
          <w:p w:rsidR="005D6614" w:rsidRDefault="005D6614" w:rsidP="00B45A23">
            <w:pPr>
              <w:ind w:firstLine="0"/>
            </w:pPr>
            <w:r>
              <w:fldChar w:fldCharType="begin"/>
            </w:r>
            <w:r>
              <w:instrText xml:space="preserve"> =C7-B7 </w:instrText>
            </w:r>
            <w:r>
              <w:fldChar w:fldCharType="separate"/>
            </w:r>
            <w:r>
              <w:rPr>
                <w:noProof/>
              </w:rPr>
              <w:t>455875,1</w:t>
            </w:r>
            <w:r>
              <w:fldChar w:fldCharType="end"/>
            </w:r>
          </w:p>
        </w:tc>
        <w:tc>
          <w:tcPr>
            <w:tcW w:w="1834" w:type="dxa"/>
          </w:tcPr>
          <w:p w:rsidR="005D6614" w:rsidRDefault="005D6614" w:rsidP="00B45A23">
            <w:pPr>
              <w:ind w:firstLine="0"/>
            </w:pPr>
            <w:r>
              <w:fldChar w:fldCharType="begin"/>
            </w:r>
            <w:r>
              <w:instrText xml:space="preserve"> =C7/B7 </w:instrText>
            </w:r>
            <w:r>
              <w:fldChar w:fldCharType="separate"/>
            </w:r>
            <w:r>
              <w:rPr>
                <w:noProof/>
              </w:rPr>
              <w:t>1,37</w:t>
            </w:r>
            <w:r>
              <w:fldChar w:fldCharType="end"/>
            </w:r>
          </w:p>
        </w:tc>
      </w:tr>
      <w:tr w:rsidR="005D6614" w:rsidTr="00B45A23">
        <w:tc>
          <w:tcPr>
            <w:tcW w:w="3897" w:type="dxa"/>
          </w:tcPr>
          <w:p w:rsidR="005D6614" w:rsidRDefault="005D6614" w:rsidP="00B45A23">
            <w:pPr>
              <w:ind w:firstLine="0"/>
            </w:pPr>
            <w:r w:rsidRPr="00473288">
              <w:t>6. Балансовая прибыль</w:t>
            </w:r>
            <w:r>
              <w:t>, тыс. руб.</w:t>
            </w:r>
          </w:p>
        </w:tc>
        <w:tc>
          <w:tcPr>
            <w:tcW w:w="1413" w:type="dxa"/>
          </w:tcPr>
          <w:p w:rsidR="005D6614" w:rsidRPr="00323B39" w:rsidRDefault="005D6614" w:rsidP="00B45A23">
            <w:pPr>
              <w:ind w:firstLine="0"/>
            </w:pPr>
            <w:r>
              <w:t>1345918,4</w:t>
            </w:r>
          </w:p>
        </w:tc>
        <w:tc>
          <w:tcPr>
            <w:tcW w:w="1356" w:type="dxa"/>
          </w:tcPr>
          <w:p w:rsidR="005D6614" w:rsidRPr="00323B39" w:rsidRDefault="005D6614" w:rsidP="00B45A23">
            <w:pPr>
              <w:ind w:firstLine="0"/>
            </w:pPr>
            <w:r>
              <w:t>1847793,5</w:t>
            </w:r>
          </w:p>
        </w:tc>
        <w:tc>
          <w:tcPr>
            <w:tcW w:w="1695" w:type="dxa"/>
          </w:tcPr>
          <w:p w:rsidR="005D6614" w:rsidRDefault="005D6614" w:rsidP="00B45A23">
            <w:pPr>
              <w:ind w:firstLine="0"/>
            </w:pPr>
            <w:r>
              <w:fldChar w:fldCharType="begin"/>
            </w:r>
            <w:r>
              <w:instrText xml:space="preserve"> =C8-B</w:instrText>
            </w:r>
            <w:r>
              <w:rPr>
                <w:lang w:val="en-US"/>
              </w:rPr>
              <w:instrText>8</w:instrText>
            </w:r>
            <w:r>
              <w:instrText xml:space="preserve"> </w:instrText>
            </w:r>
            <w:r>
              <w:fldChar w:fldCharType="separate"/>
            </w:r>
            <w:r>
              <w:rPr>
                <w:noProof/>
              </w:rPr>
              <w:t>501875,1</w:t>
            </w:r>
            <w:r>
              <w:fldChar w:fldCharType="end"/>
            </w:r>
          </w:p>
        </w:tc>
        <w:tc>
          <w:tcPr>
            <w:tcW w:w="1834" w:type="dxa"/>
          </w:tcPr>
          <w:p w:rsidR="005D6614" w:rsidRDefault="005D6614" w:rsidP="00B45A23">
            <w:pPr>
              <w:ind w:firstLine="0"/>
            </w:pPr>
            <w:r>
              <w:fldChar w:fldCharType="begin"/>
            </w:r>
            <w:r>
              <w:instrText xml:space="preserve"> =C8/B</w:instrText>
            </w:r>
            <w:r>
              <w:rPr>
                <w:lang w:val="en-US"/>
              </w:rPr>
              <w:instrText>8</w:instrText>
            </w:r>
            <w:r>
              <w:instrText xml:space="preserve"> </w:instrText>
            </w:r>
            <w:r>
              <w:fldChar w:fldCharType="separate"/>
            </w:r>
            <w:r>
              <w:rPr>
                <w:noProof/>
              </w:rPr>
              <w:t>1,37</w:t>
            </w:r>
            <w:r>
              <w:fldChar w:fldCharType="end"/>
            </w:r>
          </w:p>
        </w:tc>
      </w:tr>
      <w:tr w:rsidR="005D6614" w:rsidTr="00B45A23">
        <w:tc>
          <w:tcPr>
            <w:tcW w:w="3897" w:type="dxa"/>
          </w:tcPr>
          <w:p w:rsidR="005D6614" w:rsidRDefault="005D6614" w:rsidP="00B45A23">
            <w:pPr>
              <w:ind w:firstLine="0"/>
            </w:pPr>
            <w:r w:rsidRPr="00473288">
              <w:t>7. Чистая прибыль</w:t>
            </w:r>
            <w:r>
              <w:t>, тыс. руб.</w:t>
            </w:r>
          </w:p>
        </w:tc>
        <w:tc>
          <w:tcPr>
            <w:tcW w:w="1413" w:type="dxa"/>
          </w:tcPr>
          <w:p w:rsidR="005D6614" w:rsidRPr="00323B39" w:rsidRDefault="005D6614" w:rsidP="00B45A23">
            <w:pPr>
              <w:ind w:firstLine="0"/>
            </w:pPr>
            <w:r>
              <w:t>942142,88</w:t>
            </w:r>
          </w:p>
        </w:tc>
        <w:tc>
          <w:tcPr>
            <w:tcW w:w="1356" w:type="dxa"/>
          </w:tcPr>
          <w:p w:rsidR="005D6614" w:rsidRPr="00323B39" w:rsidRDefault="005D6614" w:rsidP="00B45A23">
            <w:pPr>
              <w:ind w:firstLine="0"/>
            </w:pPr>
            <w:r>
              <w:t>1293455,45</w:t>
            </w:r>
          </w:p>
        </w:tc>
        <w:tc>
          <w:tcPr>
            <w:tcW w:w="1695" w:type="dxa"/>
          </w:tcPr>
          <w:p w:rsidR="005D6614" w:rsidRPr="00142640" w:rsidRDefault="005D6614" w:rsidP="00B45A23">
            <w:pPr>
              <w:ind w:firstLine="0"/>
            </w:pPr>
            <w:r w:rsidRPr="00142640">
              <w:fldChar w:fldCharType="begin"/>
            </w:r>
            <w:r w:rsidRPr="00142640">
              <w:instrText xml:space="preserve"> =C9-B9 </w:instrText>
            </w:r>
            <w:r w:rsidRPr="00142640">
              <w:fldChar w:fldCharType="separate"/>
            </w:r>
            <w:r>
              <w:rPr>
                <w:noProof/>
              </w:rPr>
              <w:t>351312,57</w:t>
            </w:r>
            <w:r w:rsidRPr="00142640">
              <w:fldChar w:fldCharType="end"/>
            </w:r>
          </w:p>
        </w:tc>
        <w:tc>
          <w:tcPr>
            <w:tcW w:w="1834" w:type="dxa"/>
          </w:tcPr>
          <w:p w:rsidR="005D6614" w:rsidRPr="00142640" w:rsidRDefault="005D6614" w:rsidP="00B45A23">
            <w:pPr>
              <w:ind w:firstLine="0"/>
            </w:pPr>
            <w:r w:rsidRPr="00142640">
              <w:fldChar w:fldCharType="begin"/>
            </w:r>
            <w:r w:rsidRPr="00142640">
              <w:instrText xml:space="preserve"> =C9/B9 </w:instrText>
            </w:r>
            <w:r w:rsidRPr="00142640">
              <w:fldChar w:fldCharType="separate"/>
            </w:r>
            <w:r>
              <w:rPr>
                <w:noProof/>
              </w:rPr>
              <w:t>1,37</w:t>
            </w:r>
            <w:r w:rsidRPr="00142640">
              <w:fldChar w:fldCharType="end"/>
            </w:r>
          </w:p>
        </w:tc>
      </w:tr>
    </w:tbl>
    <w:p w:rsidR="005D6614" w:rsidRDefault="005D6614" w:rsidP="005D6614"/>
    <w:p w:rsidR="005D6614" w:rsidRDefault="005D6614" w:rsidP="005D6614">
      <w:r>
        <w:t xml:space="preserve">На основе рассчитанных показателей можно сделать соответствующие выводы: товарное и чистое производство компании сократилась на 4%, при этом валовая производство сократилось только на 0,002%. В общем реализованная продукция выросла на целых 35% и прибыль от основной деятельности, также </w:t>
      </w:r>
      <w:r>
        <w:lastRenderedPageBreak/>
        <w:t xml:space="preserve">выросла на 37%. Но </w:t>
      </w:r>
      <w:r w:rsidRPr="00501E99">
        <w:t xml:space="preserve">при это </w:t>
      </w:r>
      <w:r>
        <w:t xml:space="preserve">балансовая прибыль компании, также возросла на 37%, как и чистая прибыль организации на 37%. </w:t>
      </w:r>
      <w:r>
        <w:br w:type="page"/>
      </w:r>
    </w:p>
    <w:p w:rsidR="005D6614" w:rsidRDefault="005D6614" w:rsidP="005D6614">
      <w:pPr>
        <w:pStyle w:val="a3"/>
      </w:pPr>
      <w:r>
        <w:lastRenderedPageBreak/>
        <w:t>7.</w:t>
      </w:r>
      <w:r>
        <w:t>2 Оценка экономической эффективности использования капитала предприятия</w:t>
      </w:r>
    </w:p>
    <w:p w:rsidR="005D6614" w:rsidRDefault="005D6614" w:rsidP="005D6614">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5D6614" w:rsidRPr="00C37CB3" w:rsidRDefault="005D6614" w:rsidP="005D6614">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5D6614" w:rsidRPr="005E3A24"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1245388,1</m:t>
              </m:r>
            </m:num>
            <m:den>
              <m:r>
                <w:rPr>
                  <w:rFonts w:ascii="Cambria Math" w:hAnsi="Cambria Math"/>
                </w:rPr>
                <m:t>28470</m:t>
              </m:r>
            </m:den>
          </m:f>
          <m:r>
            <w:rPr>
              <w:rFonts w:ascii="Cambria Math" w:eastAsiaTheme="minorEastAsia" w:hAnsi="Cambria Math"/>
            </w:rPr>
            <m:t>=43,74</m:t>
          </m:r>
        </m:oMath>
      </m:oMathPara>
    </w:p>
    <w:p w:rsidR="005D6614" w:rsidRPr="00E434D5"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hAnsi="Cambria Math"/>
                </w:rPr>
                <m:t>32000</m:t>
              </m:r>
            </m:den>
          </m:f>
          <m:r>
            <w:rPr>
              <w:rFonts w:ascii="Cambria Math" w:eastAsiaTheme="minorEastAsia" w:hAnsi="Cambria Math"/>
            </w:rPr>
            <m:t>=53,99</m:t>
          </m:r>
        </m:oMath>
      </m:oMathPara>
    </w:p>
    <w:p w:rsidR="005D6614" w:rsidRDefault="005D6614" w:rsidP="005D6614">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5D6614" w:rsidRPr="00C37CB3" w:rsidRDefault="005D6614" w:rsidP="005D6614">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5D6614" w:rsidRPr="005E3A24"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28470</m:t>
              </m:r>
            </m:num>
            <m:den>
              <m:r>
                <m:rPr>
                  <m:sty m:val="p"/>
                </m:rPr>
                <w:rPr>
                  <w:rFonts w:ascii="Cambria Math" w:hAnsi="Cambria Math"/>
                </w:rPr>
                <m:t>1245388,1</m:t>
              </m:r>
            </m:den>
          </m:f>
          <m:r>
            <w:rPr>
              <w:rFonts w:ascii="Cambria Math" w:eastAsiaTheme="minorEastAsia" w:hAnsi="Cambria Math"/>
            </w:rPr>
            <m:t>=0,023</m:t>
          </m:r>
        </m:oMath>
      </m:oMathPara>
    </w:p>
    <w:p w:rsidR="005D6614" w:rsidRPr="00E434D5"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32000</m:t>
              </m:r>
            </m:num>
            <m:den>
              <m:r>
                <m:rPr>
                  <m:sty m:val="p"/>
                </m:rPr>
                <w:rPr>
                  <w:rFonts w:ascii="Cambria Math" w:hAnsi="Cambria Math"/>
                </w:rPr>
                <m:t>1727793,5</m:t>
              </m:r>
            </m:den>
          </m:f>
          <m:r>
            <w:rPr>
              <w:rFonts w:ascii="Cambria Math" w:eastAsiaTheme="minorEastAsia" w:hAnsi="Cambria Math"/>
            </w:rPr>
            <m:t>=0,019</m:t>
          </m:r>
        </m:oMath>
      </m:oMathPara>
    </w:p>
    <w:p w:rsidR="005D6614" w:rsidRDefault="005D6614" w:rsidP="005D6614">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5D6614" w:rsidRPr="005E3A24" w:rsidRDefault="005D6614" w:rsidP="005D6614">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5D6614" w:rsidRPr="005E3A24" w:rsidRDefault="005D6614" w:rsidP="005D6614">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m:rPr>
                  <m:sty m:val="p"/>
                </m:rPr>
                <w:rPr>
                  <w:rFonts w:ascii="Cambria Math" w:hAnsi="Cambria Math"/>
                </w:rPr>
                <m:t>450</m:t>
              </m:r>
            </m:num>
            <m:den>
              <m:r>
                <m:rPr>
                  <m:sty m:val="p"/>
                </m:rPr>
                <w:rPr>
                  <w:rFonts w:ascii="Cambria Math" w:hAnsi="Cambria Math"/>
                </w:rPr>
                <m:t>1245388100</m:t>
              </m:r>
            </m:den>
          </m:f>
          <m:r>
            <w:rPr>
              <w:rFonts w:ascii="Cambria Math" w:eastAsiaTheme="minorEastAsia" w:hAnsi="Cambria Math"/>
            </w:rPr>
            <m:t>=3,61×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5D6614" w:rsidRPr="00E434D5" w:rsidRDefault="005D6614" w:rsidP="005D6614">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m:rPr>
                  <m:sty m:val="p"/>
                </m:rPr>
                <w:rPr>
                  <w:rFonts w:ascii="Cambria Math" w:hAnsi="Cambria Math"/>
                </w:rPr>
                <m:t>500</m:t>
              </m:r>
            </m:num>
            <m:den>
              <m:r>
                <m:rPr>
                  <m:sty m:val="p"/>
                </m:rPr>
                <w:rPr>
                  <w:rFonts w:ascii="Cambria Math" w:hAnsi="Cambria Math"/>
                </w:rPr>
                <m:t>1727793500</m:t>
              </m:r>
            </m:den>
          </m:f>
          <m:r>
            <w:rPr>
              <w:rFonts w:ascii="Cambria Math" w:eastAsiaTheme="minorEastAsia" w:hAnsi="Cambria Math"/>
            </w:rPr>
            <m:t>=2,89×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5D6614" w:rsidRPr="005E3A24" w:rsidRDefault="005D6614" w:rsidP="005D6614">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5D6614" w:rsidRPr="005E3A24" w:rsidRDefault="005D6614" w:rsidP="005D661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m:rPr>
                  <m:sty m:val="p"/>
                </m:rPr>
                <w:rPr>
                  <w:rFonts w:ascii="Cambria Math" w:hAnsi="Cambria Math"/>
                </w:rPr>
                <m:t>1450</m:t>
              </m:r>
            </m:num>
            <m:den>
              <m:r>
                <w:rPr>
                  <w:rFonts w:ascii="Cambria Math" w:hAnsi="Cambria Math"/>
                </w:rPr>
                <m:t>450</m:t>
              </m:r>
            </m:den>
          </m:f>
          <m:r>
            <w:rPr>
              <w:rFonts w:ascii="Cambria Math" w:eastAsiaTheme="minorEastAsia" w:hAnsi="Cambria Math"/>
            </w:rPr>
            <m:t>=3,2</m:t>
          </m:r>
        </m:oMath>
      </m:oMathPara>
    </w:p>
    <w:p w:rsidR="005D6614" w:rsidRPr="00E434D5" w:rsidRDefault="005D6614" w:rsidP="005D661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m:rPr>
                  <m:sty m:val="p"/>
                </m:rPr>
                <w:rPr>
                  <w:rFonts w:ascii="Cambria Math" w:hAnsi="Cambria Math"/>
                </w:rPr>
                <m:t>500</m:t>
              </m:r>
            </m:den>
          </m:f>
          <m:r>
            <w:rPr>
              <w:rFonts w:ascii="Cambria Math" w:eastAsiaTheme="minorEastAsia" w:hAnsi="Cambria Math"/>
            </w:rPr>
            <m:t>=6</m:t>
          </m:r>
        </m:oMath>
      </m:oMathPara>
    </w:p>
    <w:p w:rsidR="005D6614" w:rsidRDefault="005D6614" w:rsidP="005D6614">
      <w:pPr>
        <w:rPr>
          <w:rFonts w:eastAsiaTheme="minorEastAsia"/>
        </w:rPr>
      </w:pPr>
      <w:r w:rsidRPr="00E434D5">
        <w:rPr>
          <w:rFonts w:eastAsiaTheme="minorEastAsia"/>
        </w:rPr>
        <w:lastRenderedPageBreak/>
        <w:t>где Т - количество затрачиваемого живого труда.</w:t>
      </w:r>
    </w:p>
    <w:p w:rsidR="005D6614" w:rsidRPr="00513F33" w:rsidRDefault="005D6614" w:rsidP="005D6614">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5D6614" w:rsidRDefault="005D6614" w:rsidP="005D6614">
      <w:pPr>
        <w:rPr>
          <w:rFonts w:eastAsiaTheme="minorEastAsia"/>
        </w:rPr>
      </w:pPr>
      <w:r w:rsidRPr="00513F33">
        <w:rPr>
          <w:rFonts w:eastAsiaTheme="minorEastAsia"/>
        </w:rPr>
        <w:t>П</w:t>
      </w:r>
      <w:r>
        <w:rPr>
          <w:rFonts w:eastAsiaTheme="minorEastAsia"/>
        </w:rPr>
        <w:t xml:space="preserve">роизведение </w:t>
      </w:r>
      <w:proofErr w:type="spellStart"/>
      <w:r>
        <w:rPr>
          <w:rFonts w:eastAsiaTheme="minorEastAsia"/>
          <w:lang w:val="en-US"/>
        </w:rPr>
        <w:t>ft</w:t>
      </w:r>
      <w:proofErr w:type="spellEnd"/>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5D6614" w:rsidRPr="00513F33" w:rsidRDefault="005D6614" w:rsidP="005D6614">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5D6614" w:rsidRDefault="005D6614" w:rsidP="005D6614">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5D6614" w:rsidRPr="00513F33" w:rsidRDefault="005D6614" w:rsidP="005D6614">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5D6614" w:rsidRPr="000E115C" w:rsidRDefault="005D6614" w:rsidP="005D6614">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5D6614" w:rsidRPr="000E115C" w:rsidRDefault="005D6614" w:rsidP="005D6614">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610000</m:t>
              </m:r>
            </m:den>
          </m:f>
          <m:r>
            <w:rPr>
              <w:rFonts w:ascii="Cambria Math" w:hAnsi="Cambria Math"/>
            </w:rPr>
            <m:t>=</m:t>
          </m:r>
          <m:r>
            <w:rPr>
              <w:rFonts w:ascii="Cambria Math" w:eastAsiaTheme="minorEastAsia" w:hAnsi="Cambria Math"/>
            </w:rPr>
            <m:t>0,006</m:t>
          </m:r>
        </m:oMath>
      </m:oMathPara>
    </w:p>
    <w:p w:rsidR="005D6614" w:rsidRPr="00513F33" w:rsidRDefault="005D6614" w:rsidP="005D6614">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55000</m:t>
              </m:r>
            </m:den>
          </m:f>
          <m:r>
            <w:rPr>
              <w:rFonts w:ascii="Cambria Math" w:hAnsi="Cambria Math"/>
            </w:rPr>
            <m:t>=0,073</m:t>
          </m:r>
        </m:oMath>
      </m:oMathPara>
    </w:p>
    <w:p w:rsidR="005D6614" w:rsidRPr="000E115C" w:rsidRDefault="005D6614"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5D6614" w:rsidRPr="000E115C" w:rsidRDefault="005D6614"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610000</m:t>
              </m:r>
            </m:num>
            <m:den>
              <m:r>
                <m:rPr>
                  <m:sty m:val="p"/>
                </m:rPr>
                <w:rPr>
                  <w:rFonts w:ascii="Cambria Math" w:hAnsi="Cambria Math"/>
                </w:rPr>
                <m:t>1245388,1</m:t>
              </m:r>
            </m:den>
          </m:f>
          <m:r>
            <w:rPr>
              <w:rFonts w:ascii="Cambria Math" w:eastAsiaTheme="minorEastAsia" w:hAnsi="Cambria Math"/>
            </w:rPr>
            <m:t>=0,49</m:t>
          </m:r>
        </m:oMath>
      </m:oMathPara>
    </w:p>
    <w:p w:rsidR="005D6614" w:rsidRPr="00513F33" w:rsidRDefault="005D6614"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55000</m:t>
              </m:r>
            </m:num>
            <m:den>
              <m:r>
                <m:rPr>
                  <m:sty m:val="p"/>
                </m:rPr>
                <w:rPr>
                  <w:rFonts w:ascii="Cambria Math" w:hAnsi="Cambria Math"/>
                </w:rPr>
                <m:t>1727793,5</m:t>
              </m:r>
            </m:den>
          </m:f>
          <m:r>
            <w:rPr>
              <w:rFonts w:ascii="Cambria Math" w:hAnsi="Cambria Math"/>
            </w:rPr>
            <m:t>=0,03</m:t>
          </m:r>
        </m:oMath>
      </m:oMathPara>
    </w:p>
    <w:p w:rsidR="005D6614" w:rsidRDefault="005D6614" w:rsidP="005D6614">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5D6614" w:rsidRDefault="005D6614" w:rsidP="005D6614">
      <w:pPr>
        <w:rPr>
          <w:rFonts w:eastAsiaTheme="minorEastAsia"/>
        </w:rPr>
      </w:pPr>
      <m:oMathPara>
        <m:oMath>
          <m:r>
            <w:rPr>
              <w:rFonts w:ascii="Cambria Math" w:eastAsiaTheme="minorEastAsia" w:hAnsi="Cambria Math"/>
            </w:rPr>
            <m:t>ОФ=СПНОФ+СПОФ-СВОФ</m:t>
          </m:r>
        </m:oMath>
      </m:oMathPara>
    </w:p>
    <w:p w:rsidR="005D6614" w:rsidRPr="00717F4B"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=550000+85000-25000=610000 тыс. руб.</m:t>
          </m:r>
        </m:oMath>
      </m:oMathPara>
    </w:p>
    <w:p w:rsidR="005D6614"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=89000-34000=55000 тыс. руб.</m:t>
          </m:r>
        </m:oMath>
      </m:oMathPara>
    </w:p>
    <w:p w:rsidR="005D6614" w:rsidRDefault="005D6614" w:rsidP="005D6614">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5D6614" w:rsidRPr="008C5EBC"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=0,003</m:t>
          </m:r>
        </m:oMath>
      </m:oMathPara>
    </w:p>
    <w:p w:rsidR="005D6614"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rPr>
                <m:t>1727793,5</m:t>
              </m:r>
            </m:den>
          </m:f>
          <m:r>
            <w:rPr>
              <w:rFonts w:ascii="Cambria Math" w:eastAsiaTheme="minorEastAsia" w:hAnsi="Cambria Math"/>
            </w:rPr>
            <m:t>=0,002</m:t>
          </m:r>
        </m:oMath>
      </m:oMathPara>
    </w:p>
    <w:p w:rsidR="005D6614" w:rsidRDefault="005D6614" w:rsidP="005D6614">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5D6614" w:rsidRPr="0099764E"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1450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=0,001</m:t>
          </m:r>
        </m:oMath>
      </m:oMathPara>
    </w:p>
    <w:p w:rsidR="005D6614" w:rsidRDefault="005D6614" w:rsidP="005D6614">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rPr>
                <m:t>1727793,5</m:t>
              </m:r>
            </m:den>
          </m:f>
          <m:r>
            <w:rPr>
              <w:rFonts w:ascii="Cambria Math" w:eastAsiaTheme="minorEastAsia" w:hAnsi="Cambria Math"/>
            </w:rPr>
            <m:t>=0,002</m:t>
          </m:r>
        </m:oMath>
      </m:oMathPara>
    </w:p>
    <w:p w:rsidR="005D6614" w:rsidRPr="00513F33" w:rsidRDefault="005D6614" w:rsidP="005D6614">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5D6614" w:rsidRDefault="005D6614" w:rsidP="005D6614">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5D6614" w:rsidRPr="008C5EBC"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5D6614" w:rsidRPr="00513F33"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721251,5</m:t>
              </m:r>
            </m:den>
          </m:f>
          <m:r>
            <w:rPr>
              <w:rFonts w:ascii="Cambria Math" w:eastAsiaTheme="minorEastAsia" w:hAnsi="Cambria Math"/>
            </w:rPr>
            <m:t>=9,88×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5D6614" w:rsidRDefault="005D6614" w:rsidP="005D6614">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5D6614" w:rsidRPr="00D5609D" w:rsidRDefault="005D6614" w:rsidP="005D6614">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5D6614" w:rsidRPr="00D5609D" w:rsidRDefault="005D6614" w:rsidP="005D6614">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3,2</m:t>
          </m:r>
          <m:r>
            <w:rPr>
              <w:rFonts w:ascii="Cambria Math" w:hAnsi="Cambria Math"/>
              <w:lang w:val="en-US"/>
            </w:rPr>
            <m:t>×3,61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=0,006</m:t>
          </m:r>
        </m:oMath>
      </m:oMathPara>
    </w:p>
    <w:p w:rsidR="005D6614" w:rsidRPr="009954ED" w:rsidRDefault="005D6614" w:rsidP="005D6614">
      <w:pPr>
        <w:rPr>
          <w:rFonts w:eastAsiaTheme="minorEastAsia"/>
          <w:i/>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=6</m:t>
          </m:r>
          <m:r>
            <w:rPr>
              <w:rFonts w:ascii="Cambria Math" w:hAnsi="Cambria Math"/>
              <w:lang w:val="en-US"/>
            </w:rPr>
            <m:t>×</m:t>
          </m:r>
          <m:r>
            <w:rPr>
              <w:rFonts w:ascii="Cambria Math" w:eastAsiaTheme="minorEastAsia" w:hAnsi="Cambria Math"/>
            </w:rPr>
            <m:t>2,89×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=0,004</m:t>
          </m:r>
        </m:oMath>
      </m:oMathPara>
    </w:p>
    <w:p w:rsidR="005D6614" w:rsidRDefault="005D6614" w:rsidP="005D6614">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4"/>
        <w:gridCol w:w="1021"/>
        <w:gridCol w:w="887"/>
        <w:gridCol w:w="1250"/>
        <w:gridCol w:w="1259"/>
        <w:gridCol w:w="1515"/>
        <w:gridCol w:w="1795"/>
      </w:tblGrid>
      <w:tr w:rsidR="005D6614" w:rsidRPr="0041613D" w:rsidTr="00B45A23">
        <w:tc>
          <w:tcPr>
            <w:tcW w:w="2257" w:type="dxa"/>
            <w:vMerge w:val="restart"/>
          </w:tcPr>
          <w:p w:rsidR="005D6614" w:rsidRPr="0041613D" w:rsidRDefault="005D6614" w:rsidP="00B45A23">
            <w:pPr>
              <w:ind w:firstLine="0"/>
              <w:jc w:val="center"/>
              <w:rPr>
                <w:rFonts w:eastAsiaTheme="minorEastAsia"/>
              </w:rPr>
            </w:pPr>
            <w:r>
              <w:rPr>
                <w:rFonts w:eastAsiaTheme="minorEastAsia"/>
              </w:rPr>
              <w:t>Показатели</w:t>
            </w:r>
          </w:p>
        </w:tc>
        <w:tc>
          <w:tcPr>
            <w:tcW w:w="1202" w:type="dxa"/>
            <w:vMerge w:val="restart"/>
          </w:tcPr>
          <w:p w:rsidR="005D6614" w:rsidRPr="0041613D" w:rsidRDefault="005D6614" w:rsidP="00B45A23">
            <w:pPr>
              <w:ind w:firstLine="0"/>
              <w:jc w:val="center"/>
              <w:rPr>
                <w:rFonts w:eastAsiaTheme="minorEastAsia"/>
              </w:rPr>
            </w:pPr>
            <w:r>
              <w:rPr>
                <w:rFonts w:eastAsiaTheme="minorEastAsia"/>
              </w:rPr>
              <w:t>Символ</w:t>
            </w:r>
          </w:p>
        </w:tc>
        <w:tc>
          <w:tcPr>
            <w:tcW w:w="887" w:type="dxa"/>
            <w:vMerge w:val="restart"/>
          </w:tcPr>
          <w:p w:rsidR="005D6614" w:rsidRPr="0041613D" w:rsidRDefault="005D6614" w:rsidP="00B45A23">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78" w:type="dxa"/>
            <w:gridSpan w:val="2"/>
          </w:tcPr>
          <w:p w:rsidR="005D6614" w:rsidRPr="0041613D" w:rsidRDefault="005D6614" w:rsidP="00B45A23">
            <w:pPr>
              <w:ind w:firstLine="0"/>
              <w:jc w:val="center"/>
              <w:rPr>
                <w:rFonts w:eastAsiaTheme="minorEastAsia"/>
              </w:rPr>
            </w:pPr>
            <w:r w:rsidRPr="0041613D">
              <w:rPr>
                <w:rFonts w:eastAsiaTheme="minorEastAsia"/>
              </w:rPr>
              <w:t>Периоды</w:t>
            </w:r>
          </w:p>
        </w:tc>
        <w:tc>
          <w:tcPr>
            <w:tcW w:w="3271" w:type="dxa"/>
            <w:gridSpan w:val="2"/>
          </w:tcPr>
          <w:p w:rsidR="005D6614" w:rsidRPr="0041613D" w:rsidRDefault="005D6614" w:rsidP="00B45A23">
            <w:pPr>
              <w:ind w:firstLine="0"/>
              <w:jc w:val="center"/>
              <w:rPr>
                <w:rFonts w:eastAsiaTheme="minorEastAsia"/>
              </w:rPr>
            </w:pPr>
            <w:r w:rsidRPr="0041613D">
              <w:rPr>
                <w:rFonts w:eastAsiaTheme="minorEastAsia"/>
              </w:rPr>
              <w:t>Изменения</w:t>
            </w:r>
          </w:p>
        </w:tc>
      </w:tr>
      <w:tr w:rsidR="005D6614" w:rsidRPr="0041613D" w:rsidTr="00B45A23">
        <w:tc>
          <w:tcPr>
            <w:tcW w:w="2257" w:type="dxa"/>
            <w:vMerge/>
          </w:tcPr>
          <w:p w:rsidR="005D6614" w:rsidRPr="0041613D" w:rsidRDefault="005D6614" w:rsidP="00B45A23">
            <w:pPr>
              <w:ind w:firstLine="0"/>
              <w:jc w:val="center"/>
              <w:rPr>
                <w:rFonts w:eastAsiaTheme="minorEastAsia"/>
              </w:rPr>
            </w:pPr>
          </w:p>
        </w:tc>
        <w:tc>
          <w:tcPr>
            <w:tcW w:w="1202" w:type="dxa"/>
            <w:vMerge/>
          </w:tcPr>
          <w:p w:rsidR="005D6614" w:rsidRPr="0041613D" w:rsidRDefault="005D6614" w:rsidP="00B45A23">
            <w:pPr>
              <w:ind w:firstLine="0"/>
              <w:jc w:val="center"/>
              <w:rPr>
                <w:rFonts w:eastAsiaTheme="minorEastAsia"/>
              </w:rPr>
            </w:pPr>
          </w:p>
        </w:tc>
        <w:tc>
          <w:tcPr>
            <w:tcW w:w="887" w:type="dxa"/>
            <w:vMerge/>
          </w:tcPr>
          <w:p w:rsidR="005D6614" w:rsidRPr="0041613D" w:rsidRDefault="005D6614" w:rsidP="00B45A23">
            <w:pPr>
              <w:ind w:firstLine="0"/>
              <w:jc w:val="center"/>
              <w:rPr>
                <w:rFonts w:eastAsiaTheme="minorEastAsia"/>
              </w:rPr>
            </w:pPr>
          </w:p>
        </w:tc>
        <w:tc>
          <w:tcPr>
            <w:tcW w:w="1236" w:type="dxa"/>
          </w:tcPr>
          <w:p w:rsidR="005D6614" w:rsidRPr="0041613D" w:rsidRDefault="005D6614" w:rsidP="00B45A23">
            <w:pPr>
              <w:ind w:firstLine="0"/>
              <w:jc w:val="center"/>
              <w:rPr>
                <w:rFonts w:eastAsiaTheme="minorEastAsia"/>
              </w:rPr>
            </w:pPr>
            <w:r w:rsidRPr="0041613D">
              <w:rPr>
                <w:rFonts w:eastAsiaTheme="minorEastAsia"/>
              </w:rPr>
              <w:t>Базисный</w:t>
            </w:r>
          </w:p>
        </w:tc>
        <w:tc>
          <w:tcPr>
            <w:tcW w:w="1342" w:type="dxa"/>
          </w:tcPr>
          <w:p w:rsidR="005D6614" w:rsidRPr="0041613D" w:rsidRDefault="005D6614" w:rsidP="00B45A23">
            <w:pPr>
              <w:ind w:firstLine="0"/>
              <w:jc w:val="center"/>
              <w:rPr>
                <w:rFonts w:eastAsiaTheme="minorEastAsia"/>
              </w:rPr>
            </w:pPr>
            <w:r w:rsidRPr="0041613D">
              <w:rPr>
                <w:rFonts w:eastAsiaTheme="minorEastAsia"/>
              </w:rPr>
              <w:t>Отчетный</w:t>
            </w:r>
          </w:p>
        </w:tc>
        <w:tc>
          <w:tcPr>
            <w:tcW w:w="1497" w:type="dxa"/>
          </w:tcPr>
          <w:p w:rsidR="005D6614" w:rsidRPr="0041613D" w:rsidRDefault="005D6614" w:rsidP="00B45A23">
            <w:pPr>
              <w:ind w:firstLine="0"/>
              <w:jc w:val="center"/>
              <w:rPr>
                <w:rFonts w:eastAsiaTheme="minorEastAsia"/>
              </w:rPr>
            </w:pPr>
            <w:r w:rsidRPr="0041613D">
              <w:rPr>
                <w:rFonts w:eastAsiaTheme="minorEastAsia"/>
              </w:rPr>
              <w:t>Абсолютное</w:t>
            </w:r>
          </w:p>
        </w:tc>
        <w:tc>
          <w:tcPr>
            <w:tcW w:w="1774" w:type="dxa"/>
          </w:tcPr>
          <w:p w:rsidR="005D6614" w:rsidRPr="0041613D" w:rsidRDefault="005D6614" w:rsidP="00B45A23">
            <w:pPr>
              <w:ind w:firstLine="0"/>
              <w:jc w:val="center"/>
              <w:rPr>
                <w:rFonts w:eastAsiaTheme="minorEastAsia"/>
              </w:rPr>
            </w:pPr>
            <w:r w:rsidRPr="0041613D">
              <w:rPr>
                <w:rFonts w:eastAsiaTheme="minorEastAsia"/>
              </w:rPr>
              <w:t>Относительное</w:t>
            </w:r>
          </w:p>
        </w:tc>
      </w:tr>
      <w:tr w:rsidR="005D6614" w:rsidRPr="0041613D" w:rsidTr="00B45A23">
        <w:tc>
          <w:tcPr>
            <w:tcW w:w="2257" w:type="dxa"/>
          </w:tcPr>
          <w:p w:rsidR="005D6614" w:rsidRPr="0041613D" w:rsidRDefault="005D6614" w:rsidP="00B45A23">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5D6614" w:rsidRPr="0041613D" w:rsidRDefault="005D6614" w:rsidP="00B45A23">
            <w:pPr>
              <w:ind w:firstLine="0"/>
              <w:rPr>
                <w:rFonts w:eastAsiaTheme="minorEastAsia"/>
              </w:rPr>
            </w:pPr>
            <w:r>
              <w:rPr>
                <w:rFonts w:eastAsiaTheme="minorEastAsia"/>
              </w:rPr>
              <w:t>РП</w:t>
            </w:r>
          </w:p>
        </w:tc>
        <w:tc>
          <w:tcPr>
            <w:tcW w:w="887" w:type="dxa"/>
          </w:tcPr>
          <w:p w:rsidR="005D6614" w:rsidRPr="0041613D" w:rsidRDefault="005D6614" w:rsidP="00B45A23">
            <w:pPr>
              <w:ind w:firstLine="0"/>
              <w:rPr>
                <w:rFonts w:eastAsiaTheme="minorEastAsia"/>
              </w:rPr>
            </w:pPr>
            <w:r w:rsidRPr="0041613D">
              <w:rPr>
                <w:rFonts w:eastAsiaTheme="minorEastAsia"/>
              </w:rPr>
              <w:t>тыс. руб.</w:t>
            </w:r>
          </w:p>
        </w:tc>
        <w:tc>
          <w:tcPr>
            <w:tcW w:w="1236" w:type="dxa"/>
          </w:tcPr>
          <w:p w:rsidR="005D6614" w:rsidRPr="00BE3EC6" w:rsidRDefault="005D6614" w:rsidP="00B45A23">
            <w:pPr>
              <w:ind w:firstLine="0"/>
            </w:pPr>
            <w:r>
              <w:t>1278388,1</w:t>
            </w:r>
          </w:p>
        </w:tc>
        <w:tc>
          <w:tcPr>
            <w:tcW w:w="1342" w:type="dxa"/>
          </w:tcPr>
          <w:p w:rsidR="005D6614" w:rsidRPr="00BE3EC6" w:rsidRDefault="005D6614" w:rsidP="00B45A23">
            <w:pPr>
              <w:ind w:firstLine="0"/>
            </w:pPr>
            <w:r>
              <w:t>1727793,5</w:t>
            </w:r>
          </w:p>
        </w:tc>
        <w:tc>
          <w:tcPr>
            <w:tcW w:w="1497"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449405,4</w:t>
            </w:r>
            <w:r>
              <w:rPr>
                <w:rFonts w:eastAsiaTheme="minorEastAsia"/>
              </w:rPr>
              <w:fldChar w:fldCharType="end"/>
            </w:r>
          </w:p>
        </w:tc>
        <w:tc>
          <w:tcPr>
            <w:tcW w:w="1774"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1,35</w:t>
            </w:r>
            <w:r>
              <w:rPr>
                <w:rFonts w:eastAsiaTheme="minorEastAsia"/>
              </w:rPr>
              <w:fldChar w:fldCharType="end"/>
            </w:r>
          </w:p>
        </w:tc>
      </w:tr>
      <w:tr w:rsidR="005D6614" w:rsidRPr="0041613D" w:rsidTr="00B45A23">
        <w:tc>
          <w:tcPr>
            <w:tcW w:w="2257" w:type="dxa"/>
          </w:tcPr>
          <w:p w:rsidR="005D6614" w:rsidRPr="0041613D" w:rsidRDefault="005D6614" w:rsidP="00B45A23">
            <w:pPr>
              <w:ind w:firstLine="0"/>
              <w:rPr>
                <w:rFonts w:eastAsiaTheme="minorEastAsia"/>
              </w:rPr>
            </w:pPr>
            <w:r w:rsidRPr="0041613D">
              <w:rPr>
                <w:rFonts w:eastAsiaTheme="minorEastAsia"/>
              </w:rPr>
              <w:t>2. Численность работников предприятия</w:t>
            </w:r>
          </w:p>
        </w:tc>
        <w:tc>
          <w:tcPr>
            <w:tcW w:w="1202" w:type="dxa"/>
          </w:tcPr>
          <w:p w:rsidR="005D6614" w:rsidRPr="0041613D" w:rsidRDefault="005D6614" w:rsidP="00B45A23">
            <w:pPr>
              <w:ind w:firstLine="0"/>
              <w:rPr>
                <w:rFonts w:eastAsiaTheme="minorEastAsia"/>
              </w:rPr>
            </w:pPr>
            <w:r>
              <w:rPr>
                <w:rFonts w:eastAsiaTheme="minorEastAsia"/>
              </w:rPr>
              <w:t>Т</w:t>
            </w:r>
          </w:p>
        </w:tc>
        <w:tc>
          <w:tcPr>
            <w:tcW w:w="887" w:type="dxa"/>
          </w:tcPr>
          <w:p w:rsidR="005D6614" w:rsidRPr="0041613D" w:rsidRDefault="005D6614" w:rsidP="00B45A23">
            <w:pPr>
              <w:ind w:firstLine="0"/>
              <w:rPr>
                <w:rFonts w:eastAsiaTheme="minorEastAsia"/>
              </w:rPr>
            </w:pPr>
            <w:r w:rsidRPr="0041613D">
              <w:rPr>
                <w:rFonts w:eastAsiaTheme="minorEastAsia"/>
              </w:rPr>
              <w:t>Чел</w:t>
            </w:r>
          </w:p>
        </w:tc>
        <w:tc>
          <w:tcPr>
            <w:tcW w:w="1236" w:type="dxa"/>
          </w:tcPr>
          <w:p w:rsidR="005D6614" w:rsidRDefault="005D6614" w:rsidP="00B45A23">
            <w:pPr>
              <w:ind w:firstLine="0"/>
            </w:pPr>
            <w:r>
              <w:t>450</w:t>
            </w:r>
          </w:p>
        </w:tc>
        <w:tc>
          <w:tcPr>
            <w:tcW w:w="1342" w:type="dxa"/>
          </w:tcPr>
          <w:p w:rsidR="005D6614" w:rsidRDefault="005D6614" w:rsidP="00B45A23">
            <w:pPr>
              <w:ind w:firstLine="0"/>
            </w:pPr>
            <w:r>
              <w:t>500</w:t>
            </w:r>
          </w:p>
        </w:tc>
        <w:tc>
          <w:tcPr>
            <w:tcW w:w="1497"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50</w:t>
            </w:r>
            <w:r>
              <w:rPr>
                <w:rFonts w:eastAsiaTheme="minorEastAsia"/>
              </w:rPr>
              <w:fldChar w:fldCharType="end"/>
            </w:r>
          </w:p>
        </w:tc>
        <w:tc>
          <w:tcPr>
            <w:tcW w:w="1774"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1,11</w:t>
            </w:r>
            <w:r>
              <w:rPr>
                <w:rFonts w:eastAsiaTheme="minorEastAsia"/>
              </w:rPr>
              <w:fldChar w:fldCharType="end"/>
            </w:r>
          </w:p>
        </w:tc>
      </w:tr>
      <w:tr w:rsidR="005D6614" w:rsidRPr="0041613D" w:rsidTr="00B45A23">
        <w:tc>
          <w:tcPr>
            <w:tcW w:w="2257" w:type="dxa"/>
          </w:tcPr>
          <w:p w:rsidR="005D6614" w:rsidRPr="0041613D" w:rsidRDefault="005D6614" w:rsidP="00B45A23">
            <w:pPr>
              <w:ind w:firstLine="0"/>
              <w:rPr>
                <w:rFonts w:eastAsiaTheme="minorEastAsia"/>
              </w:rPr>
            </w:pPr>
            <w:r w:rsidRPr="0041613D">
              <w:rPr>
                <w:rFonts w:eastAsiaTheme="minorEastAsia"/>
              </w:rPr>
              <w:t>3. Стоимость основных фондов</w:t>
            </w:r>
          </w:p>
        </w:tc>
        <w:tc>
          <w:tcPr>
            <w:tcW w:w="1202" w:type="dxa"/>
          </w:tcPr>
          <w:p w:rsidR="005D6614" w:rsidRPr="0041613D" w:rsidRDefault="005D6614" w:rsidP="00B45A23">
            <w:pPr>
              <w:ind w:firstLine="0"/>
              <w:rPr>
                <w:rFonts w:eastAsiaTheme="minorEastAsia"/>
              </w:rPr>
            </w:pPr>
            <w:r w:rsidRPr="0041613D">
              <w:rPr>
                <w:rFonts w:eastAsiaTheme="minorEastAsia"/>
              </w:rPr>
              <w:t>ОФ</w:t>
            </w:r>
          </w:p>
        </w:tc>
        <w:tc>
          <w:tcPr>
            <w:tcW w:w="887" w:type="dxa"/>
          </w:tcPr>
          <w:p w:rsidR="005D6614" w:rsidRPr="0041613D" w:rsidRDefault="005D6614" w:rsidP="00B45A23">
            <w:pPr>
              <w:ind w:firstLine="0"/>
              <w:rPr>
                <w:rFonts w:eastAsiaTheme="minorEastAsia"/>
              </w:rPr>
            </w:pPr>
            <w:r w:rsidRPr="0041613D">
              <w:rPr>
                <w:rFonts w:eastAsiaTheme="minorEastAsia"/>
              </w:rPr>
              <w:t>тыс. руб.</w:t>
            </w:r>
          </w:p>
        </w:tc>
        <w:tc>
          <w:tcPr>
            <w:tcW w:w="1236" w:type="dxa"/>
          </w:tcPr>
          <w:p w:rsidR="005D6614" w:rsidRPr="00FB3643" w:rsidRDefault="005D6614" w:rsidP="00B45A23">
            <w:pPr>
              <w:ind w:firstLine="0"/>
              <w:rPr>
                <w:rFonts w:eastAsiaTheme="minorEastAsia"/>
              </w:rPr>
            </w:pPr>
            <w:r>
              <w:rPr>
                <w:rFonts w:eastAsiaTheme="minorEastAsia"/>
              </w:rPr>
              <w:t>610000</w:t>
            </w:r>
          </w:p>
        </w:tc>
        <w:tc>
          <w:tcPr>
            <w:tcW w:w="1342" w:type="dxa"/>
          </w:tcPr>
          <w:p w:rsidR="005D6614" w:rsidRPr="00FB3643" w:rsidRDefault="005D6614" w:rsidP="00B45A23">
            <w:pPr>
              <w:ind w:firstLine="0"/>
              <w:rPr>
                <w:rFonts w:eastAsiaTheme="minorEastAsia"/>
              </w:rPr>
            </w:pPr>
            <w:r>
              <w:rPr>
                <w:rFonts w:eastAsiaTheme="minorEastAsia"/>
              </w:rPr>
              <w:t>55000</w:t>
            </w:r>
          </w:p>
        </w:tc>
        <w:tc>
          <w:tcPr>
            <w:tcW w:w="1497"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(555000</w:t>
            </w:r>
            <w:r>
              <w:rPr>
                <w:rFonts w:eastAsiaTheme="minorEastAsia"/>
              </w:rPr>
              <w:fldChar w:fldCharType="end"/>
            </w:r>
            <w:r>
              <w:rPr>
                <w:rFonts w:eastAsiaTheme="minorEastAsia"/>
              </w:rPr>
              <w:t>)</w:t>
            </w:r>
          </w:p>
        </w:tc>
        <w:tc>
          <w:tcPr>
            <w:tcW w:w="1774"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0,09</w:t>
            </w:r>
            <w:r>
              <w:rPr>
                <w:rFonts w:eastAsiaTheme="minorEastAsia"/>
              </w:rPr>
              <w:fldChar w:fldCharType="end"/>
            </w:r>
          </w:p>
        </w:tc>
      </w:tr>
      <w:tr w:rsidR="005D6614" w:rsidRPr="0041613D" w:rsidTr="00B45A23">
        <w:tc>
          <w:tcPr>
            <w:tcW w:w="2257" w:type="dxa"/>
          </w:tcPr>
          <w:p w:rsidR="005D6614" w:rsidRPr="0041613D" w:rsidRDefault="005D6614" w:rsidP="00B45A23">
            <w:pPr>
              <w:ind w:firstLine="0"/>
              <w:rPr>
                <w:rFonts w:eastAsiaTheme="minorEastAsia"/>
              </w:rPr>
            </w:pPr>
            <w:r w:rsidRPr="0041613D">
              <w:rPr>
                <w:rFonts w:eastAsiaTheme="minorEastAsia"/>
              </w:rPr>
              <w:lastRenderedPageBreak/>
              <w:t>4. Сумма затрат на производство и реализацию.</w:t>
            </w:r>
          </w:p>
        </w:tc>
        <w:tc>
          <w:tcPr>
            <w:tcW w:w="1202" w:type="dxa"/>
          </w:tcPr>
          <w:p w:rsidR="005D6614" w:rsidRPr="0041613D" w:rsidRDefault="005D6614" w:rsidP="00B45A23">
            <w:pPr>
              <w:ind w:firstLine="0"/>
              <w:rPr>
                <w:rFonts w:eastAsiaTheme="minorEastAsia"/>
              </w:rPr>
            </w:pPr>
            <w:r>
              <w:rPr>
                <w:rFonts w:eastAsiaTheme="minorEastAsia"/>
              </w:rPr>
              <w:t>С</w:t>
            </w:r>
          </w:p>
        </w:tc>
        <w:tc>
          <w:tcPr>
            <w:tcW w:w="887" w:type="dxa"/>
          </w:tcPr>
          <w:p w:rsidR="005D6614" w:rsidRPr="0041613D" w:rsidRDefault="005D6614" w:rsidP="00B45A23">
            <w:pPr>
              <w:ind w:firstLine="0"/>
              <w:rPr>
                <w:rFonts w:eastAsiaTheme="minorEastAsia"/>
              </w:rPr>
            </w:pPr>
            <w:r w:rsidRPr="0041613D">
              <w:rPr>
                <w:rFonts w:eastAsiaTheme="minorEastAsia"/>
              </w:rPr>
              <w:t>тыс. руб.</w:t>
            </w:r>
          </w:p>
        </w:tc>
        <w:tc>
          <w:tcPr>
            <w:tcW w:w="1236" w:type="dxa"/>
          </w:tcPr>
          <w:p w:rsidR="005D6614" w:rsidRPr="00FB3643" w:rsidRDefault="005D6614" w:rsidP="00B45A23">
            <w:pPr>
              <w:ind w:firstLine="0"/>
              <w:rPr>
                <w:rFonts w:eastAsiaTheme="minorEastAsia"/>
              </w:rPr>
            </w:pPr>
            <w:r>
              <w:rPr>
                <w:rFonts w:eastAsiaTheme="minorEastAsia"/>
              </w:rPr>
              <w:t>28470</w:t>
            </w:r>
          </w:p>
        </w:tc>
        <w:tc>
          <w:tcPr>
            <w:tcW w:w="1342" w:type="dxa"/>
          </w:tcPr>
          <w:p w:rsidR="005D6614" w:rsidRPr="002629F2" w:rsidRDefault="005D6614" w:rsidP="00B45A23">
            <w:pPr>
              <w:ind w:firstLine="0"/>
              <w:rPr>
                <w:rFonts w:eastAsiaTheme="minorEastAsia"/>
              </w:rPr>
            </w:pPr>
            <w:r>
              <w:rPr>
                <w:rFonts w:eastAsiaTheme="minorEastAsia"/>
              </w:rPr>
              <w:t>32000</w:t>
            </w:r>
          </w:p>
        </w:tc>
        <w:tc>
          <w:tcPr>
            <w:tcW w:w="1497"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3530</w:t>
            </w:r>
            <w:r>
              <w:rPr>
                <w:rFonts w:eastAsiaTheme="minorEastAsia"/>
              </w:rPr>
              <w:fldChar w:fldCharType="end"/>
            </w:r>
          </w:p>
        </w:tc>
        <w:tc>
          <w:tcPr>
            <w:tcW w:w="1774"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1,12</w:t>
            </w:r>
            <w:r>
              <w:rPr>
                <w:rFonts w:eastAsiaTheme="minorEastAsia"/>
              </w:rPr>
              <w:fldChar w:fldCharType="end"/>
            </w:r>
          </w:p>
        </w:tc>
      </w:tr>
      <w:tr w:rsidR="005D6614" w:rsidRPr="0041613D" w:rsidTr="00B45A23">
        <w:tc>
          <w:tcPr>
            <w:tcW w:w="2257" w:type="dxa"/>
          </w:tcPr>
          <w:p w:rsidR="005D6614" w:rsidRPr="0041613D" w:rsidRDefault="005D6614" w:rsidP="00B45A23">
            <w:pPr>
              <w:ind w:firstLine="0"/>
              <w:rPr>
                <w:rFonts w:eastAsiaTheme="minorEastAsia"/>
              </w:rPr>
            </w:pPr>
            <w:r w:rsidRPr="0041613D">
              <w:rPr>
                <w:rFonts w:eastAsiaTheme="minorEastAsia"/>
              </w:rPr>
              <w:t>5. Затраты на оплату труда</w:t>
            </w:r>
          </w:p>
        </w:tc>
        <w:tc>
          <w:tcPr>
            <w:tcW w:w="1202" w:type="dxa"/>
          </w:tcPr>
          <w:p w:rsidR="005D6614" w:rsidRPr="0041613D" w:rsidRDefault="005D6614" w:rsidP="00B45A23">
            <w:pPr>
              <w:ind w:firstLine="0"/>
              <w:rPr>
                <w:rFonts w:eastAsiaTheme="minorEastAsia"/>
              </w:rPr>
            </w:pPr>
            <w:r>
              <w:rPr>
                <w:rFonts w:eastAsiaTheme="minorEastAsia"/>
              </w:rPr>
              <w:t>ЖТ</w:t>
            </w:r>
          </w:p>
        </w:tc>
        <w:tc>
          <w:tcPr>
            <w:tcW w:w="887" w:type="dxa"/>
          </w:tcPr>
          <w:p w:rsidR="005D6614" w:rsidRPr="0041613D" w:rsidRDefault="005D6614" w:rsidP="00B45A23">
            <w:pPr>
              <w:ind w:firstLine="0"/>
              <w:rPr>
                <w:rFonts w:eastAsiaTheme="minorEastAsia"/>
              </w:rPr>
            </w:pPr>
            <w:r w:rsidRPr="0041613D">
              <w:rPr>
                <w:rFonts w:eastAsiaTheme="minorEastAsia"/>
              </w:rPr>
              <w:t>тыс. руб.</w:t>
            </w:r>
          </w:p>
        </w:tc>
        <w:tc>
          <w:tcPr>
            <w:tcW w:w="1236" w:type="dxa"/>
          </w:tcPr>
          <w:p w:rsidR="005D6614" w:rsidRDefault="005D6614" w:rsidP="00B45A23">
            <w:pPr>
              <w:ind w:firstLine="0"/>
            </w:pPr>
            <w:r>
              <w:t>1450</w:t>
            </w:r>
          </w:p>
        </w:tc>
        <w:tc>
          <w:tcPr>
            <w:tcW w:w="1342" w:type="dxa"/>
          </w:tcPr>
          <w:p w:rsidR="005D6614" w:rsidRDefault="005D6614" w:rsidP="00B45A23">
            <w:pPr>
              <w:ind w:firstLine="0"/>
            </w:pPr>
            <w:r>
              <w:t>3000</w:t>
            </w:r>
          </w:p>
        </w:tc>
        <w:tc>
          <w:tcPr>
            <w:tcW w:w="1497" w:type="dxa"/>
          </w:tcPr>
          <w:p w:rsidR="005D6614" w:rsidRPr="006F1D1A" w:rsidRDefault="005D6614" w:rsidP="00B45A23">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1550</w:t>
            </w:r>
            <w:r>
              <w:rPr>
                <w:rFonts w:eastAsiaTheme="minorEastAsia"/>
              </w:rPr>
              <w:fldChar w:fldCharType="end"/>
            </w:r>
          </w:p>
        </w:tc>
        <w:tc>
          <w:tcPr>
            <w:tcW w:w="1774"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2,07</w:t>
            </w:r>
            <w:r>
              <w:rPr>
                <w:rFonts w:eastAsiaTheme="minorEastAsia"/>
              </w:rPr>
              <w:fldChar w:fldCharType="end"/>
            </w:r>
          </w:p>
        </w:tc>
      </w:tr>
      <w:tr w:rsidR="005D6614" w:rsidRPr="0041613D" w:rsidTr="00B45A23">
        <w:tc>
          <w:tcPr>
            <w:tcW w:w="2257" w:type="dxa"/>
          </w:tcPr>
          <w:p w:rsidR="005D6614" w:rsidRPr="0041613D" w:rsidRDefault="005D6614" w:rsidP="00B45A23">
            <w:pPr>
              <w:ind w:firstLine="0"/>
              <w:rPr>
                <w:rFonts w:eastAsiaTheme="minorEastAsia"/>
              </w:rPr>
            </w:pPr>
            <w:r w:rsidRPr="0041613D">
              <w:rPr>
                <w:rFonts w:eastAsiaTheme="minorEastAsia"/>
              </w:rPr>
              <w:t>6. Амортизация</w:t>
            </w:r>
          </w:p>
        </w:tc>
        <w:tc>
          <w:tcPr>
            <w:tcW w:w="1202" w:type="dxa"/>
          </w:tcPr>
          <w:p w:rsidR="005D6614" w:rsidRPr="0041613D" w:rsidRDefault="005D6614" w:rsidP="00B45A23">
            <w:pPr>
              <w:ind w:firstLine="0"/>
              <w:rPr>
                <w:rFonts w:eastAsiaTheme="minorEastAsia"/>
              </w:rPr>
            </w:pPr>
            <w:r>
              <w:rPr>
                <w:rFonts w:eastAsiaTheme="minorEastAsia"/>
              </w:rPr>
              <w:t>СТ</w:t>
            </w:r>
          </w:p>
        </w:tc>
        <w:tc>
          <w:tcPr>
            <w:tcW w:w="887" w:type="dxa"/>
          </w:tcPr>
          <w:p w:rsidR="005D6614" w:rsidRPr="0041613D" w:rsidRDefault="005D6614" w:rsidP="00B45A23">
            <w:pPr>
              <w:ind w:firstLine="0"/>
              <w:rPr>
                <w:rFonts w:eastAsiaTheme="minorEastAsia"/>
              </w:rPr>
            </w:pPr>
            <w:r w:rsidRPr="0041613D">
              <w:rPr>
                <w:rFonts w:eastAsiaTheme="minorEastAsia"/>
              </w:rPr>
              <w:t>тыс. руб.</w:t>
            </w:r>
          </w:p>
        </w:tc>
        <w:tc>
          <w:tcPr>
            <w:tcW w:w="1236" w:type="dxa"/>
          </w:tcPr>
          <w:p w:rsidR="005D6614" w:rsidRDefault="005D6614" w:rsidP="00B45A23">
            <w:pPr>
              <w:ind w:firstLine="0"/>
            </w:pPr>
            <w:r>
              <w:t>4020</w:t>
            </w:r>
          </w:p>
        </w:tc>
        <w:tc>
          <w:tcPr>
            <w:tcW w:w="1342" w:type="dxa"/>
          </w:tcPr>
          <w:p w:rsidR="005D6614" w:rsidRDefault="005D6614" w:rsidP="00B45A23">
            <w:pPr>
              <w:ind w:firstLine="0"/>
            </w:pPr>
            <w:r>
              <w:t>4000</w:t>
            </w:r>
          </w:p>
        </w:tc>
        <w:tc>
          <w:tcPr>
            <w:tcW w:w="1497" w:type="dxa"/>
          </w:tcPr>
          <w:p w:rsidR="005D6614" w:rsidRPr="006F1D1A" w:rsidRDefault="005D6614" w:rsidP="00B45A23">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lang w:val="en-US"/>
              </w:rPr>
              <w:t>)</w:t>
            </w:r>
          </w:p>
        </w:tc>
        <w:tc>
          <w:tcPr>
            <w:tcW w:w="1774" w:type="dxa"/>
          </w:tcPr>
          <w:p w:rsidR="005D6614" w:rsidRPr="0041613D" w:rsidRDefault="005D6614" w:rsidP="00B45A23">
            <w:pPr>
              <w:ind w:firstLine="0"/>
              <w:rPr>
                <w:rFonts w:eastAsiaTheme="minorEastAsia"/>
              </w:rPr>
            </w:pPr>
            <w:r>
              <w:rPr>
                <w:rFonts w:eastAsiaTheme="minorEastAsia"/>
              </w:rPr>
              <w:t>0,995</w:t>
            </w:r>
          </w:p>
        </w:tc>
      </w:tr>
      <w:tr w:rsidR="005D6614" w:rsidRPr="0041613D" w:rsidTr="00B45A23">
        <w:tc>
          <w:tcPr>
            <w:tcW w:w="2257" w:type="dxa"/>
          </w:tcPr>
          <w:p w:rsidR="005D6614" w:rsidRPr="0041613D" w:rsidRDefault="005D6614" w:rsidP="00B45A23">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5D6614" w:rsidRPr="0041613D" w:rsidRDefault="005D6614" w:rsidP="00B45A23">
            <w:pPr>
              <w:ind w:firstLine="0"/>
              <w:rPr>
                <w:rFonts w:eastAsiaTheme="minorEastAsia"/>
              </w:rPr>
            </w:pPr>
            <w:r>
              <w:rPr>
                <w:rFonts w:eastAsiaTheme="minorEastAsia"/>
              </w:rPr>
              <w:t>ПТ</w:t>
            </w:r>
          </w:p>
        </w:tc>
        <w:tc>
          <w:tcPr>
            <w:tcW w:w="887" w:type="dxa"/>
          </w:tcPr>
          <w:p w:rsidR="005D6614" w:rsidRPr="0041613D" w:rsidRDefault="005D6614" w:rsidP="00B45A23">
            <w:pPr>
              <w:ind w:firstLine="0"/>
              <w:rPr>
                <w:rFonts w:eastAsiaTheme="minorEastAsia"/>
              </w:rPr>
            </w:pPr>
            <w:r w:rsidRPr="0041613D">
              <w:rPr>
                <w:rFonts w:eastAsiaTheme="minorEastAsia"/>
              </w:rPr>
              <w:t>тыс. руб.</w:t>
            </w:r>
          </w:p>
        </w:tc>
        <w:tc>
          <w:tcPr>
            <w:tcW w:w="1236" w:type="dxa"/>
          </w:tcPr>
          <w:p w:rsidR="005D6614" w:rsidRDefault="005D6614" w:rsidP="00B45A23">
            <w:pPr>
              <w:ind w:firstLine="0"/>
            </w:pPr>
            <w:r>
              <w:t>1450</w:t>
            </w:r>
          </w:p>
        </w:tc>
        <w:tc>
          <w:tcPr>
            <w:tcW w:w="1342" w:type="dxa"/>
          </w:tcPr>
          <w:p w:rsidR="005D6614" w:rsidRDefault="005D6614" w:rsidP="00B45A23">
            <w:pPr>
              <w:ind w:firstLine="0"/>
            </w:pPr>
            <w:r>
              <w:t>3000</w:t>
            </w:r>
          </w:p>
        </w:tc>
        <w:tc>
          <w:tcPr>
            <w:tcW w:w="1497" w:type="dxa"/>
          </w:tcPr>
          <w:p w:rsidR="005D6614" w:rsidRPr="006F1D1A" w:rsidRDefault="005D6614" w:rsidP="00B45A23">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1550</w:t>
            </w:r>
            <w:r>
              <w:rPr>
                <w:rFonts w:eastAsiaTheme="minorEastAsia"/>
              </w:rPr>
              <w:fldChar w:fldCharType="end"/>
            </w:r>
          </w:p>
        </w:tc>
        <w:tc>
          <w:tcPr>
            <w:tcW w:w="1774"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2,07</w:t>
            </w:r>
            <w:r>
              <w:rPr>
                <w:rFonts w:eastAsiaTheme="minorEastAsia"/>
              </w:rPr>
              <w:fldChar w:fldCharType="end"/>
            </w:r>
          </w:p>
        </w:tc>
      </w:tr>
      <w:tr w:rsidR="005D6614" w:rsidRPr="0041613D" w:rsidTr="00B45A23">
        <w:tc>
          <w:tcPr>
            <w:tcW w:w="2257" w:type="dxa"/>
          </w:tcPr>
          <w:p w:rsidR="005D6614" w:rsidRPr="0041613D" w:rsidRDefault="005D6614" w:rsidP="00B45A23">
            <w:pPr>
              <w:ind w:firstLine="0"/>
              <w:rPr>
                <w:rFonts w:eastAsiaTheme="minorEastAsia"/>
              </w:rPr>
            </w:pPr>
            <w:r w:rsidRPr="0041613D">
              <w:rPr>
                <w:rFonts w:eastAsiaTheme="minorEastAsia"/>
              </w:rPr>
              <w:t>8. Прочие расходы</w:t>
            </w:r>
          </w:p>
        </w:tc>
        <w:tc>
          <w:tcPr>
            <w:tcW w:w="1202" w:type="dxa"/>
          </w:tcPr>
          <w:p w:rsidR="005D6614" w:rsidRPr="0041613D" w:rsidRDefault="005D6614" w:rsidP="00B45A23">
            <w:pPr>
              <w:ind w:firstLine="0"/>
              <w:rPr>
                <w:rFonts w:eastAsiaTheme="minorEastAsia"/>
              </w:rPr>
            </w:pPr>
            <w:r>
              <w:rPr>
                <w:rFonts w:eastAsiaTheme="minorEastAsia"/>
              </w:rPr>
              <w:t>ПР</w:t>
            </w:r>
          </w:p>
        </w:tc>
        <w:tc>
          <w:tcPr>
            <w:tcW w:w="887" w:type="dxa"/>
          </w:tcPr>
          <w:p w:rsidR="005D6614" w:rsidRPr="0041613D" w:rsidRDefault="005D6614" w:rsidP="00B45A23">
            <w:pPr>
              <w:ind w:firstLine="0"/>
              <w:rPr>
                <w:rFonts w:eastAsiaTheme="minorEastAsia"/>
              </w:rPr>
            </w:pPr>
            <w:r w:rsidRPr="0041613D">
              <w:rPr>
                <w:rFonts w:eastAsiaTheme="minorEastAsia"/>
              </w:rPr>
              <w:t>тыс. руб.</w:t>
            </w:r>
          </w:p>
        </w:tc>
        <w:tc>
          <w:tcPr>
            <w:tcW w:w="1236" w:type="dxa"/>
          </w:tcPr>
          <w:p w:rsidR="005D6614" w:rsidRDefault="005D6614" w:rsidP="00B45A23">
            <w:pPr>
              <w:ind w:firstLine="0"/>
            </w:pPr>
            <w:r>
              <w:t>1190</w:t>
            </w:r>
          </w:p>
        </w:tc>
        <w:tc>
          <w:tcPr>
            <w:tcW w:w="1342" w:type="dxa"/>
          </w:tcPr>
          <w:p w:rsidR="005D6614" w:rsidRDefault="005D6614" w:rsidP="00B45A23">
            <w:pPr>
              <w:ind w:firstLine="0"/>
            </w:pPr>
            <w:r>
              <w:t>1700</w:t>
            </w:r>
          </w:p>
        </w:tc>
        <w:tc>
          <w:tcPr>
            <w:tcW w:w="1497"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5D6614" w:rsidRPr="0041613D" w:rsidTr="00B45A23">
        <w:tc>
          <w:tcPr>
            <w:tcW w:w="2257" w:type="dxa"/>
          </w:tcPr>
          <w:p w:rsidR="005D6614" w:rsidRPr="0041613D" w:rsidRDefault="005D6614" w:rsidP="00B45A23">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5D6614" w:rsidRPr="0041613D" w:rsidRDefault="005D6614" w:rsidP="00B45A23">
            <w:pPr>
              <w:ind w:firstLine="0"/>
              <w:rPr>
                <w:rFonts w:eastAsiaTheme="minorEastAsia"/>
              </w:rPr>
            </w:pPr>
            <w:r>
              <w:rPr>
                <w:rFonts w:eastAsiaTheme="minorEastAsia"/>
              </w:rPr>
              <w:t>Э</w:t>
            </w:r>
          </w:p>
        </w:tc>
        <w:tc>
          <w:tcPr>
            <w:tcW w:w="887" w:type="dxa"/>
          </w:tcPr>
          <w:p w:rsidR="005D6614" w:rsidRPr="0041613D" w:rsidRDefault="005D6614" w:rsidP="00B45A23">
            <w:pPr>
              <w:ind w:firstLine="0"/>
              <w:rPr>
                <w:rFonts w:eastAsiaTheme="minorEastAsia"/>
              </w:rPr>
            </w:pPr>
            <w:r w:rsidRPr="0041613D">
              <w:rPr>
                <w:rFonts w:eastAsiaTheme="minorEastAsia"/>
              </w:rPr>
              <w:t>коп.</w:t>
            </w:r>
          </w:p>
        </w:tc>
        <w:tc>
          <w:tcPr>
            <w:tcW w:w="1236" w:type="dxa"/>
          </w:tcPr>
          <w:p w:rsidR="005D6614" w:rsidRPr="00750AD4" w:rsidRDefault="005D6614" w:rsidP="00B45A23">
            <w:pPr>
              <w:ind w:firstLine="0"/>
              <w:rPr>
                <w:rFonts w:eastAsiaTheme="minorEastAsia"/>
              </w:rPr>
            </w:pPr>
            <w:r>
              <w:rPr>
                <w:rFonts w:eastAsiaTheme="minorEastAsia"/>
              </w:rPr>
              <w:t>0,006</w:t>
            </w:r>
          </w:p>
        </w:tc>
        <w:tc>
          <w:tcPr>
            <w:tcW w:w="1342" w:type="dxa"/>
          </w:tcPr>
          <w:p w:rsidR="005D6614" w:rsidRPr="00750AD4" w:rsidRDefault="005D6614" w:rsidP="00B45A23">
            <w:pPr>
              <w:ind w:firstLine="0"/>
              <w:rPr>
                <w:rFonts w:eastAsiaTheme="minorEastAsia"/>
              </w:rPr>
            </w:pPr>
            <w:r>
              <w:rPr>
                <w:rFonts w:eastAsiaTheme="minorEastAsia"/>
              </w:rPr>
              <w:t>0,004</w:t>
            </w:r>
          </w:p>
        </w:tc>
        <w:tc>
          <w:tcPr>
            <w:tcW w:w="1497" w:type="dxa"/>
          </w:tcPr>
          <w:p w:rsidR="005D6614" w:rsidRPr="006F1D1A" w:rsidRDefault="005D6614" w:rsidP="00B45A23">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(0,002</w:t>
            </w:r>
            <w:r>
              <w:rPr>
                <w:rFonts w:eastAsiaTheme="minorEastAsia"/>
              </w:rPr>
              <w:fldChar w:fldCharType="end"/>
            </w:r>
            <w:r>
              <w:rPr>
                <w:rFonts w:eastAsiaTheme="minorEastAsia"/>
                <w:lang w:val="en-US"/>
              </w:rPr>
              <w:t>)</w:t>
            </w:r>
          </w:p>
        </w:tc>
        <w:tc>
          <w:tcPr>
            <w:tcW w:w="1774"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5D6614" w:rsidRPr="0041613D" w:rsidTr="00B45A23">
        <w:tc>
          <w:tcPr>
            <w:tcW w:w="2257" w:type="dxa"/>
          </w:tcPr>
          <w:p w:rsidR="005D6614" w:rsidRPr="0041613D" w:rsidRDefault="005D6614" w:rsidP="00B45A23">
            <w:pPr>
              <w:ind w:firstLine="0"/>
              <w:rPr>
                <w:rFonts w:eastAsiaTheme="minorEastAsia"/>
              </w:rPr>
            </w:pPr>
            <w:r w:rsidRPr="0041613D">
              <w:rPr>
                <w:rFonts w:eastAsiaTheme="minorEastAsia"/>
              </w:rPr>
              <w:t>10. Оплатоемкость</w:t>
            </w:r>
          </w:p>
        </w:tc>
        <w:tc>
          <w:tcPr>
            <w:tcW w:w="1202" w:type="dxa"/>
          </w:tcPr>
          <w:p w:rsidR="005D6614" w:rsidRPr="0041613D" w:rsidRDefault="005D6614" w:rsidP="00B45A23">
            <w:pPr>
              <w:ind w:firstLine="0"/>
              <w:rPr>
                <w:rFonts w:eastAsiaTheme="minorEastAsia"/>
              </w:rPr>
            </w:pPr>
            <w:r>
              <w:rPr>
                <w:rFonts w:eastAsiaTheme="minorEastAsia"/>
              </w:rPr>
              <w:t>ЖТ/РП</w:t>
            </w:r>
          </w:p>
        </w:tc>
        <w:tc>
          <w:tcPr>
            <w:tcW w:w="887" w:type="dxa"/>
          </w:tcPr>
          <w:p w:rsidR="005D6614" w:rsidRPr="0041613D" w:rsidRDefault="005D6614" w:rsidP="00B45A23">
            <w:pPr>
              <w:ind w:firstLine="0"/>
              <w:rPr>
                <w:rFonts w:eastAsiaTheme="minorEastAsia"/>
              </w:rPr>
            </w:pPr>
            <w:r w:rsidRPr="0041613D">
              <w:rPr>
                <w:rFonts w:eastAsiaTheme="minorEastAsia"/>
              </w:rPr>
              <w:t>коп.</w:t>
            </w:r>
          </w:p>
        </w:tc>
        <w:tc>
          <w:tcPr>
            <w:tcW w:w="1236" w:type="dxa"/>
          </w:tcPr>
          <w:p w:rsidR="005D6614" w:rsidRPr="006F1D1A" w:rsidRDefault="005D6614" w:rsidP="00B45A23">
            <w:pPr>
              <w:ind w:firstLine="0"/>
              <w:rPr>
                <w:rFonts w:eastAsiaTheme="minorEastAsia"/>
              </w:rPr>
            </w:pPr>
            <w:r>
              <w:rPr>
                <w:rFonts w:eastAsiaTheme="minorEastAsia"/>
              </w:rPr>
              <w:t>0,001</w:t>
            </w:r>
          </w:p>
        </w:tc>
        <w:tc>
          <w:tcPr>
            <w:tcW w:w="1342" w:type="dxa"/>
          </w:tcPr>
          <w:p w:rsidR="005D6614" w:rsidRPr="006F1D1A" w:rsidRDefault="005D6614" w:rsidP="00B45A23">
            <w:pPr>
              <w:ind w:firstLine="0"/>
              <w:rPr>
                <w:rFonts w:eastAsiaTheme="minorEastAsia"/>
              </w:rPr>
            </w:pPr>
            <w:r>
              <w:rPr>
                <w:rFonts w:eastAsiaTheme="minorEastAsia"/>
              </w:rPr>
              <w:t>0,002</w:t>
            </w:r>
          </w:p>
        </w:tc>
        <w:tc>
          <w:tcPr>
            <w:tcW w:w="1497" w:type="dxa"/>
          </w:tcPr>
          <w:p w:rsidR="005D6614" w:rsidRPr="006F1D1A" w:rsidRDefault="005D6614" w:rsidP="00B45A23">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p>
        </w:tc>
        <w:tc>
          <w:tcPr>
            <w:tcW w:w="1774"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2</w:t>
            </w:r>
            <w:r>
              <w:rPr>
                <w:rFonts w:eastAsiaTheme="minorEastAsia"/>
              </w:rPr>
              <w:fldChar w:fldCharType="end"/>
            </w:r>
          </w:p>
        </w:tc>
      </w:tr>
      <w:tr w:rsidR="005D6614" w:rsidRPr="0041613D" w:rsidTr="00B45A23">
        <w:tc>
          <w:tcPr>
            <w:tcW w:w="2257" w:type="dxa"/>
          </w:tcPr>
          <w:p w:rsidR="005D6614" w:rsidRPr="0041613D" w:rsidRDefault="005D6614" w:rsidP="00B45A23">
            <w:pPr>
              <w:ind w:firstLine="0"/>
              <w:rPr>
                <w:rFonts w:eastAsiaTheme="minorEastAsia"/>
              </w:rPr>
            </w:pPr>
            <w:r w:rsidRPr="0041613D">
              <w:rPr>
                <w:rFonts w:eastAsiaTheme="minorEastAsia"/>
              </w:rPr>
              <w:t>11. Амортизация</w:t>
            </w:r>
          </w:p>
        </w:tc>
        <w:tc>
          <w:tcPr>
            <w:tcW w:w="1202" w:type="dxa"/>
          </w:tcPr>
          <w:p w:rsidR="005D6614" w:rsidRPr="0041613D" w:rsidRDefault="005D6614" w:rsidP="00B45A23">
            <w:pPr>
              <w:ind w:firstLine="0"/>
              <w:rPr>
                <w:rFonts w:eastAsiaTheme="minorEastAsia"/>
              </w:rPr>
            </w:pPr>
            <w:r>
              <w:rPr>
                <w:rFonts w:eastAsiaTheme="minorEastAsia"/>
              </w:rPr>
              <w:t>СТ/РП</w:t>
            </w:r>
          </w:p>
        </w:tc>
        <w:tc>
          <w:tcPr>
            <w:tcW w:w="887" w:type="dxa"/>
          </w:tcPr>
          <w:p w:rsidR="005D6614" w:rsidRPr="0041613D" w:rsidRDefault="005D6614" w:rsidP="00B45A23">
            <w:pPr>
              <w:ind w:firstLine="0"/>
              <w:rPr>
                <w:rFonts w:eastAsiaTheme="minorEastAsia"/>
              </w:rPr>
            </w:pPr>
            <w:r w:rsidRPr="0041613D">
              <w:rPr>
                <w:rFonts w:eastAsiaTheme="minorEastAsia"/>
              </w:rPr>
              <w:t>коп.</w:t>
            </w:r>
          </w:p>
        </w:tc>
        <w:tc>
          <w:tcPr>
            <w:tcW w:w="1236" w:type="dxa"/>
          </w:tcPr>
          <w:p w:rsidR="005D6614" w:rsidRPr="00FB3643" w:rsidRDefault="005D6614" w:rsidP="00B45A23">
            <w:pPr>
              <w:ind w:firstLine="0"/>
              <w:rPr>
                <w:rFonts w:eastAsiaTheme="minorEastAsia"/>
              </w:rPr>
            </w:pPr>
            <w:r>
              <w:rPr>
                <w:rFonts w:eastAsiaTheme="minorEastAsia"/>
              </w:rPr>
              <w:t>0,003</w:t>
            </w:r>
          </w:p>
        </w:tc>
        <w:tc>
          <w:tcPr>
            <w:tcW w:w="1342" w:type="dxa"/>
          </w:tcPr>
          <w:p w:rsidR="005D6614" w:rsidRPr="00FB3643" w:rsidRDefault="005D6614" w:rsidP="00B45A23">
            <w:pPr>
              <w:ind w:firstLine="0"/>
              <w:rPr>
                <w:rFonts w:eastAsiaTheme="minorEastAsia"/>
              </w:rPr>
            </w:pPr>
            <w:r>
              <w:rPr>
                <w:rFonts w:eastAsiaTheme="minorEastAsia"/>
              </w:rPr>
              <w:t>0,002</w:t>
            </w:r>
          </w:p>
        </w:tc>
        <w:tc>
          <w:tcPr>
            <w:tcW w:w="1497" w:type="dxa"/>
          </w:tcPr>
          <w:p w:rsidR="005D6614" w:rsidRPr="006F1D1A" w:rsidRDefault="005D6614" w:rsidP="00B45A23">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lang w:val="en-US"/>
              </w:rPr>
              <w:t>)</w:t>
            </w:r>
          </w:p>
        </w:tc>
        <w:tc>
          <w:tcPr>
            <w:tcW w:w="1774"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5D6614" w:rsidRPr="0041613D" w:rsidTr="00B45A23">
        <w:tc>
          <w:tcPr>
            <w:tcW w:w="2257" w:type="dxa"/>
          </w:tcPr>
          <w:p w:rsidR="005D6614" w:rsidRPr="0041613D" w:rsidRDefault="005D6614" w:rsidP="00B45A23">
            <w:pPr>
              <w:ind w:firstLine="0"/>
              <w:rPr>
                <w:rFonts w:eastAsiaTheme="minorEastAsia"/>
              </w:rPr>
            </w:pPr>
            <w:r w:rsidRPr="0041613D">
              <w:rPr>
                <w:rFonts w:eastAsiaTheme="minorEastAsia"/>
              </w:rPr>
              <w:t>12. Материалоемкость</w:t>
            </w:r>
          </w:p>
        </w:tc>
        <w:tc>
          <w:tcPr>
            <w:tcW w:w="1202" w:type="dxa"/>
          </w:tcPr>
          <w:p w:rsidR="005D6614" w:rsidRPr="0041613D" w:rsidRDefault="005D6614" w:rsidP="00B45A23">
            <w:pPr>
              <w:ind w:firstLine="0"/>
              <w:rPr>
                <w:rFonts w:eastAsiaTheme="minorEastAsia"/>
              </w:rPr>
            </w:pPr>
            <w:r>
              <w:rPr>
                <w:rFonts w:eastAsiaTheme="minorEastAsia"/>
              </w:rPr>
              <w:t>ПТ/РП</w:t>
            </w:r>
          </w:p>
        </w:tc>
        <w:tc>
          <w:tcPr>
            <w:tcW w:w="887" w:type="dxa"/>
          </w:tcPr>
          <w:p w:rsidR="005D6614" w:rsidRPr="0041613D" w:rsidRDefault="005D6614" w:rsidP="00B45A23">
            <w:pPr>
              <w:ind w:firstLine="0"/>
              <w:rPr>
                <w:rFonts w:eastAsiaTheme="minorEastAsia"/>
              </w:rPr>
            </w:pPr>
            <w:r w:rsidRPr="0041613D">
              <w:rPr>
                <w:rFonts w:eastAsiaTheme="minorEastAsia"/>
              </w:rPr>
              <w:t>коп.</w:t>
            </w:r>
          </w:p>
        </w:tc>
        <w:tc>
          <w:tcPr>
            <w:tcW w:w="1236" w:type="dxa"/>
          </w:tcPr>
          <w:p w:rsidR="005D6614" w:rsidRPr="00FB3643" w:rsidRDefault="005D6614" w:rsidP="00B45A23">
            <w:pPr>
              <w:ind w:firstLine="0"/>
              <w:rPr>
                <w:rFonts w:eastAsiaTheme="minorEastAsia"/>
              </w:rPr>
            </w:pPr>
            <w:r>
              <w:rPr>
                <w:rFonts w:eastAsiaTheme="minorEastAsia"/>
              </w:rPr>
              <w:t>0,001</w:t>
            </w:r>
          </w:p>
        </w:tc>
        <w:tc>
          <w:tcPr>
            <w:tcW w:w="1342" w:type="dxa"/>
          </w:tcPr>
          <w:p w:rsidR="005D6614" w:rsidRPr="00FB3643" w:rsidRDefault="005D6614" w:rsidP="00B45A23">
            <w:pPr>
              <w:ind w:firstLine="0"/>
              <w:rPr>
                <w:rFonts w:eastAsiaTheme="minorEastAsia"/>
              </w:rPr>
            </w:pPr>
            <w:r>
              <w:rPr>
                <w:rFonts w:eastAsiaTheme="minorEastAsia"/>
              </w:rPr>
              <w:t>0,002</w:t>
            </w:r>
          </w:p>
        </w:tc>
        <w:tc>
          <w:tcPr>
            <w:tcW w:w="1497" w:type="dxa"/>
          </w:tcPr>
          <w:p w:rsidR="005D6614" w:rsidRPr="006F1D1A" w:rsidRDefault="005D6614" w:rsidP="00B45A23">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p>
        </w:tc>
        <w:tc>
          <w:tcPr>
            <w:tcW w:w="1774"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2</w:t>
            </w:r>
            <w:r>
              <w:rPr>
                <w:rFonts w:eastAsiaTheme="minorEastAsia"/>
              </w:rPr>
              <w:fldChar w:fldCharType="end"/>
            </w:r>
          </w:p>
        </w:tc>
      </w:tr>
      <w:tr w:rsidR="005D6614" w:rsidRPr="0041613D" w:rsidTr="00B45A23">
        <w:tc>
          <w:tcPr>
            <w:tcW w:w="2257" w:type="dxa"/>
          </w:tcPr>
          <w:p w:rsidR="005D6614" w:rsidRPr="0041613D" w:rsidRDefault="005D6614" w:rsidP="00B45A23">
            <w:pPr>
              <w:ind w:firstLine="0"/>
              <w:rPr>
                <w:rFonts w:eastAsiaTheme="minorEastAsia"/>
              </w:rPr>
            </w:pPr>
            <w:r w:rsidRPr="0041613D">
              <w:rPr>
                <w:rFonts w:eastAsiaTheme="minorEastAsia"/>
              </w:rPr>
              <w:t>13. Услугоемкость</w:t>
            </w:r>
          </w:p>
        </w:tc>
        <w:tc>
          <w:tcPr>
            <w:tcW w:w="1202" w:type="dxa"/>
          </w:tcPr>
          <w:p w:rsidR="005D6614" w:rsidRPr="0041613D" w:rsidRDefault="005D6614" w:rsidP="00B45A23">
            <w:pPr>
              <w:ind w:firstLine="0"/>
              <w:rPr>
                <w:rFonts w:eastAsiaTheme="minorEastAsia"/>
              </w:rPr>
            </w:pPr>
            <w:r>
              <w:rPr>
                <w:rFonts w:eastAsiaTheme="minorEastAsia"/>
              </w:rPr>
              <w:t>ПР/РП</w:t>
            </w:r>
          </w:p>
        </w:tc>
        <w:tc>
          <w:tcPr>
            <w:tcW w:w="887" w:type="dxa"/>
          </w:tcPr>
          <w:p w:rsidR="005D6614" w:rsidRPr="0041613D" w:rsidRDefault="005D6614" w:rsidP="00B45A23">
            <w:pPr>
              <w:ind w:firstLine="0"/>
              <w:rPr>
                <w:rFonts w:eastAsiaTheme="minorEastAsia"/>
              </w:rPr>
            </w:pPr>
            <w:r w:rsidRPr="0041613D">
              <w:rPr>
                <w:rFonts w:eastAsiaTheme="minorEastAsia"/>
              </w:rPr>
              <w:t>коп.</w:t>
            </w:r>
          </w:p>
        </w:tc>
        <w:tc>
          <w:tcPr>
            <w:tcW w:w="1236" w:type="dxa"/>
          </w:tcPr>
          <w:p w:rsidR="005D6614" w:rsidRPr="009954ED" w:rsidRDefault="005D6614" w:rsidP="00B45A23">
            <w:pPr>
              <w:ind w:firstLine="0"/>
              <w:rPr>
                <w:rFonts w:eastAsiaTheme="minorEastAsia"/>
              </w:rPr>
            </w:pPr>
            <w:r>
              <w:rPr>
                <w:rFonts w:eastAsiaTheme="minorEastAsia"/>
              </w:rPr>
              <w:t>9,39</w:t>
            </w:r>
          </w:p>
        </w:tc>
        <w:tc>
          <w:tcPr>
            <w:tcW w:w="1342" w:type="dxa"/>
          </w:tcPr>
          <w:p w:rsidR="005D6614" w:rsidRPr="009954ED" w:rsidRDefault="005D6614" w:rsidP="00B45A23">
            <w:pPr>
              <w:ind w:firstLine="0"/>
              <w:rPr>
                <w:rFonts w:eastAsiaTheme="minorEastAsia"/>
              </w:rPr>
            </w:pPr>
            <w:r>
              <w:rPr>
                <w:rFonts w:eastAsiaTheme="minorEastAsia"/>
              </w:rPr>
              <w:t>9,88</w:t>
            </w:r>
          </w:p>
        </w:tc>
        <w:tc>
          <w:tcPr>
            <w:tcW w:w="1497"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0,49</w:t>
            </w:r>
            <w:r>
              <w:rPr>
                <w:rFonts w:eastAsiaTheme="minorEastAsia"/>
              </w:rPr>
              <w:fldChar w:fldCharType="end"/>
            </w:r>
          </w:p>
        </w:tc>
        <w:tc>
          <w:tcPr>
            <w:tcW w:w="1774"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1,05</w:t>
            </w:r>
            <w:r>
              <w:rPr>
                <w:rFonts w:eastAsiaTheme="minorEastAsia"/>
              </w:rPr>
              <w:fldChar w:fldCharType="end"/>
            </w:r>
          </w:p>
        </w:tc>
      </w:tr>
    </w:tbl>
    <w:p w:rsidR="005D6614" w:rsidRDefault="005D6614" w:rsidP="005D6614">
      <w:pPr>
        <w:ind w:firstLine="0"/>
        <w:rPr>
          <w:rFonts w:eastAsiaTheme="minorEastAsia"/>
        </w:rPr>
      </w:pPr>
    </w:p>
    <w:p w:rsidR="005D6614" w:rsidRDefault="005D6614" w:rsidP="005D6614">
      <w:pPr>
        <w:ind w:firstLine="0"/>
        <w:rPr>
          <w:rFonts w:eastAsiaTheme="minorEastAsia"/>
        </w:rPr>
      </w:pPr>
    </w:p>
    <w:p w:rsidR="005D6614" w:rsidRDefault="005D6614" w:rsidP="005D6614">
      <w:pPr>
        <w:ind w:firstLine="0"/>
        <w:rPr>
          <w:rFonts w:eastAsiaTheme="minorEastAsia"/>
        </w:rPr>
      </w:pPr>
      <w:r w:rsidRPr="0041613D">
        <w:rPr>
          <w:rFonts w:eastAsiaTheme="minorEastAsia"/>
        </w:rPr>
        <w:t>Таблица 2.2</w:t>
      </w:r>
    </w:p>
    <w:p w:rsidR="005D6614" w:rsidRPr="0041613D" w:rsidRDefault="005D6614" w:rsidP="005D6614">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5D6614" w:rsidRPr="0041613D" w:rsidTr="00B45A23">
        <w:trPr>
          <w:trHeight w:val="388"/>
        </w:trPr>
        <w:tc>
          <w:tcPr>
            <w:tcW w:w="2793" w:type="dxa"/>
            <w:vMerge w:val="restart"/>
          </w:tcPr>
          <w:p w:rsidR="005D6614" w:rsidRPr="0041613D" w:rsidRDefault="005D6614" w:rsidP="00B45A23">
            <w:pPr>
              <w:ind w:firstLine="0"/>
              <w:jc w:val="center"/>
              <w:rPr>
                <w:rFonts w:eastAsiaTheme="minorEastAsia"/>
              </w:rPr>
            </w:pPr>
            <w:r>
              <w:rPr>
                <w:rFonts w:eastAsiaTheme="minorEastAsia"/>
              </w:rPr>
              <w:lastRenderedPageBreak/>
              <w:t>Показатели</w:t>
            </w:r>
          </w:p>
        </w:tc>
        <w:tc>
          <w:tcPr>
            <w:tcW w:w="1010" w:type="dxa"/>
            <w:vMerge w:val="restart"/>
          </w:tcPr>
          <w:p w:rsidR="005D6614" w:rsidRPr="0041613D" w:rsidRDefault="005D6614" w:rsidP="00B45A23">
            <w:pPr>
              <w:ind w:firstLine="0"/>
              <w:jc w:val="center"/>
              <w:rPr>
                <w:rFonts w:eastAsiaTheme="minorEastAsia"/>
              </w:rPr>
            </w:pPr>
            <w:r>
              <w:rPr>
                <w:rFonts w:eastAsiaTheme="minorEastAsia"/>
              </w:rPr>
              <w:t>Символ</w:t>
            </w:r>
          </w:p>
        </w:tc>
        <w:tc>
          <w:tcPr>
            <w:tcW w:w="2871" w:type="dxa"/>
            <w:gridSpan w:val="2"/>
          </w:tcPr>
          <w:p w:rsidR="005D6614" w:rsidRPr="0041613D" w:rsidRDefault="005D6614" w:rsidP="00B45A23">
            <w:pPr>
              <w:ind w:firstLine="0"/>
              <w:jc w:val="center"/>
              <w:rPr>
                <w:rFonts w:eastAsiaTheme="minorEastAsia"/>
              </w:rPr>
            </w:pPr>
            <w:r w:rsidRPr="0041613D">
              <w:rPr>
                <w:rFonts w:eastAsiaTheme="minorEastAsia"/>
              </w:rPr>
              <w:t>Периоды</w:t>
            </w:r>
          </w:p>
        </w:tc>
        <w:tc>
          <w:tcPr>
            <w:tcW w:w="3521" w:type="dxa"/>
            <w:gridSpan w:val="2"/>
          </w:tcPr>
          <w:p w:rsidR="005D6614" w:rsidRPr="0041613D" w:rsidRDefault="005D6614" w:rsidP="00B45A23">
            <w:pPr>
              <w:ind w:firstLine="0"/>
              <w:jc w:val="center"/>
              <w:rPr>
                <w:rFonts w:eastAsiaTheme="minorEastAsia"/>
              </w:rPr>
            </w:pPr>
            <w:r w:rsidRPr="0041613D">
              <w:rPr>
                <w:rFonts w:eastAsiaTheme="minorEastAsia"/>
              </w:rPr>
              <w:t>Изменения</w:t>
            </w:r>
          </w:p>
        </w:tc>
      </w:tr>
      <w:tr w:rsidR="005D6614" w:rsidRPr="0041613D" w:rsidTr="00B45A23">
        <w:trPr>
          <w:trHeight w:val="400"/>
        </w:trPr>
        <w:tc>
          <w:tcPr>
            <w:tcW w:w="2793" w:type="dxa"/>
            <w:vMerge/>
          </w:tcPr>
          <w:p w:rsidR="005D6614" w:rsidRPr="0041613D" w:rsidRDefault="005D6614" w:rsidP="00B45A23">
            <w:pPr>
              <w:ind w:firstLine="0"/>
              <w:jc w:val="center"/>
              <w:rPr>
                <w:rFonts w:eastAsiaTheme="minorEastAsia"/>
              </w:rPr>
            </w:pPr>
          </w:p>
        </w:tc>
        <w:tc>
          <w:tcPr>
            <w:tcW w:w="1010" w:type="dxa"/>
            <w:vMerge/>
          </w:tcPr>
          <w:p w:rsidR="005D6614" w:rsidRPr="0041613D" w:rsidRDefault="005D6614" w:rsidP="00B45A23">
            <w:pPr>
              <w:ind w:firstLine="0"/>
              <w:jc w:val="center"/>
              <w:rPr>
                <w:rFonts w:eastAsiaTheme="minorEastAsia"/>
              </w:rPr>
            </w:pPr>
          </w:p>
        </w:tc>
        <w:tc>
          <w:tcPr>
            <w:tcW w:w="1424" w:type="dxa"/>
          </w:tcPr>
          <w:p w:rsidR="005D6614" w:rsidRPr="0041613D" w:rsidRDefault="005D6614" w:rsidP="00B45A23">
            <w:pPr>
              <w:ind w:firstLine="0"/>
              <w:jc w:val="center"/>
              <w:rPr>
                <w:rFonts w:eastAsiaTheme="minorEastAsia"/>
              </w:rPr>
            </w:pPr>
            <w:r w:rsidRPr="0041613D">
              <w:rPr>
                <w:rFonts w:eastAsiaTheme="minorEastAsia"/>
              </w:rPr>
              <w:t>Базисный</w:t>
            </w:r>
          </w:p>
        </w:tc>
        <w:tc>
          <w:tcPr>
            <w:tcW w:w="1447" w:type="dxa"/>
          </w:tcPr>
          <w:p w:rsidR="005D6614" w:rsidRPr="0041613D" w:rsidRDefault="005D6614" w:rsidP="00B45A23">
            <w:pPr>
              <w:ind w:firstLine="0"/>
              <w:jc w:val="center"/>
              <w:rPr>
                <w:rFonts w:eastAsiaTheme="minorEastAsia"/>
              </w:rPr>
            </w:pPr>
            <w:r w:rsidRPr="0041613D">
              <w:rPr>
                <w:rFonts w:eastAsiaTheme="minorEastAsia"/>
              </w:rPr>
              <w:t>Отчетный</w:t>
            </w:r>
          </w:p>
        </w:tc>
        <w:tc>
          <w:tcPr>
            <w:tcW w:w="1604" w:type="dxa"/>
          </w:tcPr>
          <w:p w:rsidR="005D6614" w:rsidRPr="0041613D" w:rsidRDefault="005D6614" w:rsidP="00B45A23">
            <w:pPr>
              <w:ind w:firstLine="0"/>
              <w:jc w:val="center"/>
              <w:rPr>
                <w:rFonts w:eastAsiaTheme="minorEastAsia"/>
              </w:rPr>
            </w:pPr>
            <w:r w:rsidRPr="0041613D">
              <w:rPr>
                <w:rFonts w:eastAsiaTheme="minorEastAsia"/>
              </w:rPr>
              <w:t>Абсолютное</w:t>
            </w:r>
          </w:p>
        </w:tc>
        <w:tc>
          <w:tcPr>
            <w:tcW w:w="1917" w:type="dxa"/>
          </w:tcPr>
          <w:p w:rsidR="005D6614" w:rsidRPr="0041613D" w:rsidRDefault="005D6614" w:rsidP="00B45A23">
            <w:pPr>
              <w:ind w:firstLine="0"/>
              <w:jc w:val="center"/>
              <w:rPr>
                <w:rFonts w:eastAsiaTheme="minorEastAsia"/>
              </w:rPr>
            </w:pPr>
            <w:r w:rsidRPr="0041613D">
              <w:rPr>
                <w:rFonts w:eastAsiaTheme="minorEastAsia"/>
              </w:rPr>
              <w:t>Относительное</w:t>
            </w:r>
          </w:p>
        </w:tc>
      </w:tr>
      <w:tr w:rsidR="005D6614" w:rsidRPr="0041613D" w:rsidTr="00B45A23">
        <w:trPr>
          <w:trHeight w:val="1153"/>
        </w:trPr>
        <w:tc>
          <w:tcPr>
            <w:tcW w:w="2793" w:type="dxa"/>
          </w:tcPr>
          <w:p w:rsidR="005D6614" w:rsidRPr="0041613D" w:rsidRDefault="005D6614" w:rsidP="00B45A23">
            <w:pPr>
              <w:ind w:firstLine="0"/>
              <w:rPr>
                <w:rFonts w:eastAsiaTheme="minorEastAsia"/>
              </w:rPr>
            </w:pPr>
            <w:r w:rsidRPr="000C3418">
              <w:rPr>
                <w:rFonts w:eastAsiaTheme="minorEastAsia"/>
              </w:rPr>
              <w:t>1. Затраты на единицу труда</w:t>
            </w:r>
          </w:p>
        </w:tc>
        <w:tc>
          <w:tcPr>
            <w:tcW w:w="1010" w:type="dxa"/>
          </w:tcPr>
          <w:p w:rsidR="005D6614" w:rsidRPr="000C3418" w:rsidRDefault="005D6614" w:rsidP="00B45A23">
            <w:pPr>
              <w:ind w:firstLine="0"/>
              <w:jc w:val="center"/>
              <w:rPr>
                <w:rFonts w:eastAsiaTheme="minorEastAsia"/>
                <w:lang w:val="en-US"/>
              </w:rPr>
            </w:pPr>
            <w:r>
              <w:rPr>
                <w:rFonts w:eastAsiaTheme="minorEastAsia"/>
                <w:lang w:val="en-US"/>
              </w:rPr>
              <w:t>f</w:t>
            </w:r>
          </w:p>
        </w:tc>
        <w:tc>
          <w:tcPr>
            <w:tcW w:w="1424" w:type="dxa"/>
          </w:tcPr>
          <w:p w:rsidR="005D6614" w:rsidRPr="00881DE8" w:rsidRDefault="005D6614" w:rsidP="00B45A23">
            <w:pPr>
              <w:ind w:firstLine="0"/>
              <w:rPr>
                <w:rFonts w:eastAsiaTheme="minorEastAsia"/>
              </w:rPr>
            </w:pPr>
            <w:r>
              <w:rPr>
                <w:rFonts w:eastAsiaTheme="minorEastAsia"/>
              </w:rPr>
              <w:t>3,2</w:t>
            </w:r>
          </w:p>
        </w:tc>
        <w:tc>
          <w:tcPr>
            <w:tcW w:w="1447" w:type="dxa"/>
          </w:tcPr>
          <w:p w:rsidR="005D6614" w:rsidRPr="00881DE8" w:rsidRDefault="005D6614" w:rsidP="00B45A23">
            <w:pPr>
              <w:ind w:firstLine="0"/>
              <w:rPr>
                <w:rFonts w:eastAsiaTheme="minorEastAsia"/>
              </w:rPr>
            </w:pPr>
            <w:r>
              <w:rPr>
                <w:rFonts w:eastAsiaTheme="minorEastAsia"/>
              </w:rPr>
              <w:t>6</w:t>
            </w:r>
          </w:p>
        </w:tc>
        <w:tc>
          <w:tcPr>
            <w:tcW w:w="1604"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2,8</w:t>
            </w:r>
            <w:r>
              <w:rPr>
                <w:rFonts w:eastAsiaTheme="minorEastAsia"/>
              </w:rPr>
              <w:fldChar w:fldCharType="end"/>
            </w:r>
          </w:p>
        </w:tc>
        <w:tc>
          <w:tcPr>
            <w:tcW w:w="1917"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1,88</w:t>
            </w:r>
            <w:r>
              <w:rPr>
                <w:rFonts w:eastAsiaTheme="minorEastAsia"/>
              </w:rPr>
              <w:fldChar w:fldCharType="end"/>
            </w:r>
          </w:p>
        </w:tc>
      </w:tr>
      <w:tr w:rsidR="005D6614" w:rsidRPr="0041613D" w:rsidTr="00B45A23">
        <w:trPr>
          <w:trHeight w:val="1153"/>
        </w:trPr>
        <w:tc>
          <w:tcPr>
            <w:tcW w:w="2793" w:type="dxa"/>
          </w:tcPr>
          <w:p w:rsidR="005D6614" w:rsidRPr="000C3418" w:rsidRDefault="005D6614" w:rsidP="00B45A23">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5D6614" w:rsidRPr="000C3418" w:rsidRDefault="005D6614" w:rsidP="00B45A23">
            <w:pPr>
              <w:ind w:firstLine="0"/>
              <w:jc w:val="center"/>
              <w:rPr>
                <w:rFonts w:eastAsiaTheme="minorEastAsia"/>
                <w:lang w:val="en-US"/>
              </w:rPr>
            </w:pPr>
            <w:r>
              <w:rPr>
                <w:rFonts w:eastAsiaTheme="minorEastAsia"/>
                <w:lang w:val="en-US"/>
              </w:rPr>
              <w:t>t</w:t>
            </w:r>
          </w:p>
        </w:tc>
        <w:tc>
          <w:tcPr>
            <w:tcW w:w="1424" w:type="dxa"/>
          </w:tcPr>
          <w:p w:rsidR="005D6614" w:rsidRPr="009954ED" w:rsidRDefault="005D6614" w:rsidP="00B45A23">
            <w:pPr>
              <w:ind w:firstLine="0"/>
              <w:rPr>
                <w:rFonts w:eastAsiaTheme="minorEastAsia"/>
              </w:rPr>
            </w:pPr>
            <w:r>
              <w:rPr>
                <w:rFonts w:eastAsiaTheme="minorEastAsia"/>
              </w:rPr>
              <w:t>3,61</w:t>
            </w:r>
          </w:p>
        </w:tc>
        <w:tc>
          <w:tcPr>
            <w:tcW w:w="1447" w:type="dxa"/>
          </w:tcPr>
          <w:p w:rsidR="005D6614" w:rsidRPr="009954ED" w:rsidRDefault="005D6614" w:rsidP="00B45A23">
            <w:pPr>
              <w:ind w:firstLine="0"/>
              <w:rPr>
                <w:rFonts w:eastAsiaTheme="minorEastAsia"/>
              </w:rPr>
            </w:pPr>
            <w:r>
              <w:rPr>
                <w:rFonts w:eastAsiaTheme="minorEastAsia"/>
              </w:rPr>
              <w:t>2,89</w:t>
            </w:r>
          </w:p>
        </w:tc>
        <w:tc>
          <w:tcPr>
            <w:tcW w:w="1604"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(0,72</w:t>
            </w:r>
            <w:r>
              <w:rPr>
                <w:rFonts w:eastAsiaTheme="minorEastAsia"/>
              </w:rPr>
              <w:fldChar w:fldCharType="end"/>
            </w:r>
            <w:r>
              <w:rPr>
                <w:rFonts w:eastAsiaTheme="minorEastAsia"/>
              </w:rPr>
              <w:t>)</w:t>
            </w:r>
          </w:p>
        </w:tc>
        <w:tc>
          <w:tcPr>
            <w:tcW w:w="1917"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0,8</w:t>
            </w:r>
            <w:r>
              <w:rPr>
                <w:rFonts w:eastAsiaTheme="minorEastAsia"/>
              </w:rPr>
              <w:fldChar w:fldCharType="end"/>
            </w:r>
          </w:p>
        </w:tc>
      </w:tr>
      <w:tr w:rsidR="005D6614" w:rsidRPr="0041613D" w:rsidTr="00B45A23">
        <w:trPr>
          <w:trHeight w:val="1153"/>
        </w:trPr>
        <w:tc>
          <w:tcPr>
            <w:tcW w:w="2793" w:type="dxa"/>
          </w:tcPr>
          <w:p w:rsidR="005D6614" w:rsidRPr="000C3418" w:rsidRDefault="005D6614" w:rsidP="00B45A23">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5D6614" w:rsidRPr="000C3418" w:rsidRDefault="005D6614" w:rsidP="00B45A23">
            <w:pPr>
              <w:ind w:firstLine="0"/>
              <w:jc w:val="center"/>
              <w:rPr>
                <w:rFonts w:eastAsiaTheme="minorEastAsia"/>
                <w:lang w:val="en-US"/>
              </w:rPr>
            </w:pPr>
            <w:proofErr w:type="spellStart"/>
            <w:r>
              <w:rPr>
                <w:rFonts w:eastAsiaTheme="minorEastAsia"/>
                <w:lang w:val="en-US"/>
              </w:rPr>
              <w:t>ft</w:t>
            </w:r>
            <w:proofErr w:type="spellEnd"/>
          </w:p>
        </w:tc>
        <w:tc>
          <w:tcPr>
            <w:tcW w:w="1424" w:type="dxa"/>
          </w:tcPr>
          <w:p w:rsidR="005D6614" w:rsidRPr="00612589" w:rsidRDefault="005D6614" w:rsidP="00B45A23">
            <w:pPr>
              <w:ind w:firstLine="0"/>
              <w:rPr>
                <w:rFonts w:eastAsiaTheme="minorEastAsia"/>
              </w:rPr>
            </w:pPr>
            <w:r>
              <w:rPr>
                <w:rFonts w:eastAsiaTheme="minorEastAsia"/>
              </w:rPr>
              <w:t>11,56</w:t>
            </w:r>
          </w:p>
        </w:tc>
        <w:tc>
          <w:tcPr>
            <w:tcW w:w="1447" w:type="dxa"/>
          </w:tcPr>
          <w:p w:rsidR="005D6614" w:rsidRPr="00612589" w:rsidRDefault="005D6614" w:rsidP="00B45A23">
            <w:pPr>
              <w:ind w:firstLine="0"/>
              <w:rPr>
                <w:rFonts w:eastAsiaTheme="minorEastAsia"/>
              </w:rPr>
            </w:pPr>
            <w:r>
              <w:rPr>
                <w:rFonts w:eastAsiaTheme="minorEastAsia"/>
              </w:rPr>
              <w:t>17,34</w:t>
            </w:r>
          </w:p>
        </w:tc>
        <w:tc>
          <w:tcPr>
            <w:tcW w:w="1604" w:type="dxa"/>
          </w:tcPr>
          <w:p w:rsidR="005D6614" w:rsidRPr="009954ED" w:rsidRDefault="005D6614" w:rsidP="00B45A23">
            <w:pPr>
              <w:ind w:firstLine="0"/>
              <w:rPr>
                <w:rFonts w:eastAsiaTheme="minorEastAsia"/>
                <w:lang w:val="en-US"/>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5,78</w:t>
            </w:r>
            <w:r>
              <w:rPr>
                <w:rFonts w:eastAsiaTheme="minorEastAsia"/>
              </w:rPr>
              <w:fldChar w:fldCharType="end"/>
            </w:r>
          </w:p>
        </w:tc>
        <w:tc>
          <w:tcPr>
            <w:tcW w:w="1917"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1,5</w:t>
            </w:r>
            <w:r>
              <w:rPr>
                <w:rFonts w:eastAsiaTheme="minorEastAsia"/>
              </w:rPr>
              <w:fldChar w:fldCharType="end"/>
            </w:r>
          </w:p>
        </w:tc>
      </w:tr>
      <w:tr w:rsidR="005D6614" w:rsidRPr="0041613D" w:rsidTr="00B45A23">
        <w:trPr>
          <w:trHeight w:val="1153"/>
        </w:trPr>
        <w:tc>
          <w:tcPr>
            <w:tcW w:w="2793" w:type="dxa"/>
          </w:tcPr>
          <w:p w:rsidR="005D6614" w:rsidRPr="000C3418" w:rsidRDefault="005D6614" w:rsidP="00B45A23">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5D6614" w:rsidRPr="000C3418" w:rsidRDefault="005D6614" w:rsidP="00B45A23">
            <w:pPr>
              <w:ind w:firstLine="0"/>
              <w:jc w:val="center"/>
              <w:rPr>
                <w:rFonts w:eastAsiaTheme="minorEastAsia"/>
              </w:rPr>
            </w:pPr>
            <w:r>
              <w:rPr>
                <w:rFonts w:eastAsiaTheme="minorEastAsia"/>
              </w:rPr>
              <w:t>А</w:t>
            </w:r>
          </w:p>
        </w:tc>
        <w:tc>
          <w:tcPr>
            <w:tcW w:w="1424" w:type="dxa"/>
          </w:tcPr>
          <w:p w:rsidR="005D6614" w:rsidRPr="00881DE8" w:rsidRDefault="005D6614" w:rsidP="00B45A23">
            <w:pPr>
              <w:ind w:firstLine="0"/>
              <w:rPr>
                <w:rFonts w:eastAsiaTheme="minorEastAsia"/>
              </w:rPr>
            </w:pPr>
            <w:r>
              <w:rPr>
                <w:rFonts w:eastAsiaTheme="minorEastAsia"/>
              </w:rPr>
              <w:t>0,006</w:t>
            </w:r>
          </w:p>
        </w:tc>
        <w:tc>
          <w:tcPr>
            <w:tcW w:w="1447" w:type="dxa"/>
          </w:tcPr>
          <w:p w:rsidR="005D6614" w:rsidRPr="00612589" w:rsidRDefault="005D6614" w:rsidP="00B45A23">
            <w:pPr>
              <w:ind w:firstLine="0"/>
              <w:rPr>
                <w:rFonts w:eastAsiaTheme="minorEastAsia"/>
              </w:rPr>
            </w:pPr>
            <w:r>
              <w:rPr>
                <w:rFonts w:eastAsiaTheme="minorEastAsia"/>
              </w:rPr>
              <w:t>0,73</w:t>
            </w:r>
          </w:p>
        </w:tc>
        <w:tc>
          <w:tcPr>
            <w:tcW w:w="1604"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0,724</w:t>
            </w:r>
            <w:r>
              <w:rPr>
                <w:rFonts w:eastAsiaTheme="minorEastAsia"/>
              </w:rPr>
              <w:fldChar w:fldCharType="end"/>
            </w:r>
          </w:p>
        </w:tc>
        <w:tc>
          <w:tcPr>
            <w:tcW w:w="1917"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121,67</w:t>
            </w:r>
            <w:r>
              <w:rPr>
                <w:rFonts w:eastAsiaTheme="minorEastAsia"/>
              </w:rPr>
              <w:fldChar w:fldCharType="end"/>
            </w:r>
          </w:p>
        </w:tc>
      </w:tr>
      <w:tr w:rsidR="005D6614" w:rsidRPr="0041613D" w:rsidTr="00B45A23">
        <w:trPr>
          <w:trHeight w:val="1153"/>
        </w:trPr>
        <w:tc>
          <w:tcPr>
            <w:tcW w:w="2793" w:type="dxa"/>
          </w:tcPr>
          <w:p w:rsidR="005D6614" w:rsidRPr="000C3418" w:rsidRDefault="005D6614" w:rsidP="00B45A23">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5D6614" w:rsidRPr="000C3418" w:rsidRDefault="005D6614" w:rsidP="00B45A23">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5D6614" w:rsidRPr="00881DE8" w:rsidRDefault="005D6614" w:rsidP="00B45A23">
            <w:pPr>
              <w:ind w:firstLine="0"/>
              <w:rPr>
                <w:rFonts w:eastAsiaTheme="minorEastAsia"/>
              </w:rPr>
            </w:pPr>
            <w:r>
              <w:rPr>
                <w:rFonts w:eastAsiaTheme="minorEastAsia"/>
              </w:rPr>
              <w:t>0,49</w:t>
            </w:r>
          </w:p>
        </w:tc>
        <w:tc>
          <w:tcPr>
            <w:tcW w:w="1447" w:type="dxa"/>
          </w:tcPr>
          <w:p w:rsidR="005D6614" w:rsidRPr="00881DE8" w:rsidRDefault="005D6614" w:rsidP="00B45A23">
            <w:pPr>
              <w:ind w:firstLine="0"/>
              <w:rPr>
                <w:rFonts w:eastAsiaTheme="minorEastAsia"/>
              </w:rPr>
            </w:pPr>
            <w:r>
              <w:rPr>
                <w:rFonts w:eastAsiaTheme="minorEastAsia"/>
              </w:rPr>
              <w:t>0,03</w:t>
            </w:r>
          </w:p>
        </w:tc>
        <w:tc>
          <w:tcPr>
            <w:tcW w:w="1604" w:type="dxa"/>
          </w:tcPr>
          <w:p w:rsidR="005D6614" w:rsidRPr="009954ED" w:rsidRDefault="005D6614" w:rsidP="00B45A23">
            <w:pPr>
              <w:ind w:firstLine="0"/>
              <w:rPr>
                <w:rFonts w:eastAsiaTheme="minorEastAsia"/>
                <w:lang w:val="en-US"/>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(0,46</w:t>
            </w:r>
            <w:r>
              <w:rPr>
                <w:rFonts w:eastAsiaTheme="minorEastAsia"/>
              </w:rPr>
              <w:fldChar w:fldCharType="end"/>
            </w:r>
            <w:r>
              <w:rPr>
                <w:rFonts w:eastAsiaTheme="minorEastAsia"/>
                <w:lang w:val="en-US"/>
              </w:rPr>
              <w:t>)</w:t>
            </w:r>
          </w:p>
        </w:tc>
        <w:tc>
          <w:tcPr>
            <w:tcW w:w="1917"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0,06</w:t>
            </w:r>
            <w:r>
              <w:rPr>
                <w:rFonts w:eastAsiaTheme="minorEastAsia"/>
              </w:rPr>
              <w:fldChar w:fldCharType="end"/>
            </w:r>
          </w:p>
        </w:tc>
      </w:tr>
      <w:tr w:rsidR="005D6614" w:rsidRPr="0041613D" w:rsidTr="00B45A23">
        <w:trPr>
          <w:trHeight w:val="1153"/>
        </w:trPr>
        <w:tc>
          <w:tcPr>
            <w:tcW w:w="2793" w:type="dxa"/>
          </w:tcPr>
          <w:p w:rsidR="005D6614" w:rsidRPr="000C3418" w:rsidRDefault="005D6614" w:rsidP="00B45A23">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5D6614" w:rsidRPr="000C3418" w:rsidRDefault="005D6614" w:rsidP="00B45A23">
            <w:pPr>
              <w:ind w:firstLine="0"/>
              <w:jc w:val="center"/>
              <w:rPr>
                <w:rFonts w:eastAsiaTheme="minorEastAsia"/>
              </w:rPr>
            </w:pPr>
            <w:r>
              <w:rPr>
                <w:rFonts w:eastAsiaTheme="minorEastAsia"/>
              </w:rPr>
              <w:t>аФе</w:t>
            </w:r>
          </w:p>
        </w:tc>
        <w:tc>
          <w:tcPr>
            <w:tcW w:w="1424" w:type="dxa"/>
          </w:tcPr>
          <w:p w:rsidR="005D6614" w:rsidRPr="00881DE8" w:rsidRDefault="005D6614" w:rsidP="00B45A23">
            <w:pPr>
              <w:ind w:firstLine="0"/>
              <w:rPr>
                <w:rFonts w:eastAsiaTheme="minorEastAsia"/>
              </w:rPr>
            </w:pPr>
            <w:r>
              <w:rPr>
                <w:rFonts w:eastAsiaTheme="minorEastAsia"/>
              </w:rPr>
              <w:t>0,003</w:t>
            </w:r>
          </w:p>
        </w:tc>
        <w:tc>
          <w:tcPr>
            <w:tcW w:w="1447" w:type="dxa"/>
          </w:tcPr>
          <w:p w:rsidR="005D6614" w:rsidRPr="00881DE8" w:rsidRDefault="005D6614" w:rsidP="00B45A23">
            <w:pPr>
              <w:ind w:firstLine="0"/>
              <w:rPr>
                <w:rFonts w:eastAsiaTheme="minorEastAsia"/>
              </w:rPr>
            </w:pPr>
            <w:r>
              <w:rPr>
                <w:rFonts w:eastAsiaTheme="minorEastAsia"/>
              </w:rPr>
              <w:t>0,002</w:t>
            </w:r>
          </w:p>
        </w:tc>
        <w:tc>
          <w:tcPr>
            <w:tcW w:w="1604" w:type="dxa"/>
          </w:tcPr>
          <w:p w:rsidR="005D6614" w:rsidRPr="009954ED" w:rsidRDefault="005D6614" w:rsidP="00B45A23">
            <w:pPr>
              <w:ind w:firstLine="0"/>
              <w:rPr>
                <w:rFonts w:eastAsiaTheme="minorEastAsia"/>
                <w:lang w:val="en-US"/>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lang w:val="en-US"/>
              </w:rPr>
              <w:t>(</w:t>
            </w:r>
            <w:r>
              <w:rPr>
                <w:rFonts w:eastAsiaTheme="minorEastAsia"/>
                <w:noProof/>
              </w:rPr>
              <w:t>0,001</w:t>
            </w:r>
            <w:r>
              <w:rPr>
                <w:rFonts w:eastAsiaTheme="minorEastAsia"/>
              </w:rPr>
              <w:fldChar w:fldCharType="end"/>
            </w:r>
            <w:r>
              <w:rPr>
                <w:rFonts w:eastAsiaTheme="minorEastAsia"/>
                <w:lang w:val="en-US"/>
              </w:rPr>
              <w:t>)</w:t>
            </w:r>
          </w:p>
        </w:tc>
        <w:tc>
          <w:tcPr>
            <w:tcW w:w="1917"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w:t>
            </w:r>
            <w:r>
              <w:rPr>
                <w:rFonts w:eastAsiaTheme="minorEastAsia"/>
                <w:noProof/>
                <w:lang w:val="en-US"/>
              </w:rPr>
              <w:t>7</w:t>
            </w:r>
            <w:r>
              <w:rPr>
                <w:rFonts w:eastAsiaTheme="minorEastAsia"/>
              </w:rPr>
              <w:fldChar w:fldCharType="end"/>
            </w:r>
          </w:p>
        </w:tc>
      </w:tr>
    </w:tbl>
    <w:p w:rsidR="005D6614" w:rsidRPr="001E281C" w:rsidRDefault="005D6614" w:rsidP="005D6614">
      <w:pPr>
        <w:spacing w:after="160" w:line="259" w:lineRule="auto"/>
        <w:ind w:firstLine="0"/>
        <w:jc w:val="left"/>
        <w:rPr>
          <w:rFonts w:eastAsiaTheme="minorEastAsia"/>
        </w:rPr>
      </w:pPr>
    </w:p>
    <w:p w:rsidR="005D6614" w:rsidRDefault="005D6614" w:rsidP="005D6614">
      <w:r>
        <w:t xml:space="preserve">На основе рассчитанных показателей можно сделать следующие выводы: в совокупности, стоимость производства продукции возросло на 35%, чем в предыдущий период. Количество сотрудников на предприятие, увеличилась на 50 человек. Сумма затрат на производство и реализацию увеличилось на 12%. Затраты на оплату труда, амортизацию и использование предметов труда увеличились в 2 раза, а остальные расходы увеличились на целых 43%. Затраты на 1 </w:t>
      </w:r>
      <w:proofErr w:type="spellStart"/>
      <w:r>
        <w:t>руб</w:t>
      </w:r>
      <w:proofErr w:type="spellEnd"/>
      <w:r>
        <w:t xml:space="preserve"> реализованной продукции сократились на 0,002 коп. Оплатоемкость, амортизация </w:t>
      </w:r>
      <w:r>
        <w:lastRenderedPageBreak/>
        <w:t>и материалоемкость, также увеличилась в 2 раза. Услугоемкость увеличилась на 5%.</w:t>
      </w:r>
    </w:p>
    <w:p w:rsidR="005D6614" w:rsidRPr="001E281C" w:rsidRDefault="005D6614" w:rsidP="005D6614">
      <w:r>
        <w:t>Затраты на единицу труда увеличилась на 88%, а трудоемкость единицы реализованной продукции уменьшилась на 20%. Средняя норма амортизации выросла на 0,724, фондоемкость уменьшилась на 0,46 и амортизациоемкость уменьшилась на 33%.</w:t>
      </w:r>
    </w:p>
    <w:p w:rsidR="005D6614" w:rsidRPr="00E434D5" w:rsidRDefault="005D6614" w:rsidP="005D6614">
      <w:pPr>
        <w:rPr>
          <w:rFonts w:eastAsiaTheme="minorEastAsia"/>
        </w:rPr>
      </w:pPr>
    </w:p>
    <w:p w:rsidR="005D6614" w:rsidRDefault="005D6614" w:rsidP="005D6614">
      <w:pPr>
        <w:spacing w:after="160" w:line="259" w:lineRule="auto"/>
        <w:ind w:firstLine="0"/>
        <w:jc w:val="left"/>
        <w:rPr>
          <w:rFonts w:eastAsiaTheme="minorEastAsia"/>
        </w:rPr>
      </w:pPr>
      <w:r>
        <w:rPr>
          <w:rFonts w:eastAsiaTheme="minorEastAsia"/>
        </w:rPr>
        <w:br w:type="page"/>
      </w:r>
    </w:p>
    <w:p w:rsidR="005D6614" w:rsidRDefault="005D6614" w:rsidP="005D6614">
      <w:pPr>
        <w:pStyle w:val="a3"/>
        <w:rPr>
          <w:rFonts w:eastAsiaTheme="minorEastAsia"/>
        </w:rPr>
      </w:pPr>
      <w:r>
        <w:rPr>
          <w:rFonts w:eastAsiaTheme="minorEastAsia"/>
        </w:rPr>
        <w:lastRenderedPageBreak/>
        <w:t>7.</w:t>
      </w:r>
      <w:r>
        <w:rPr>
          <w:rFonts w:eastAsiaTheme="minorEastAsia"/>
        </w:rPr>
        <w:t>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5D6614" w:rsidRPr="00BE10DB" w:rsidRDefault="005D6614" w:rsidP="005D6614">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5D6614" w:rsidRDefault="005D6614" w:rsidP="005D6614">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5D6614"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5D6614" w:rsidRPr="00E327F0"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=550000+85000-25000=610000 тыс. руб.</m:t>
          </m:r>
        </m:oMath>
      </m:oMathPara>
    </w:p>
    <w:p w:rsidR="005D6614" w:rsidRPr="00BE10DB"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=89000-34000=55000</m:t>
          </m:r>
          <m:r>
            <w:rPr>
              <w:rFonts w:ascii="Cambria Math" w:eastAsiaTheme="minorEastAsia" w:hAnsi="Cambria Math"/>
              <w:lang w:val="en-US"/>
            </w:rPr>
            <m:t xml:space="preserve"> тыс. руб.</m:t>
          </m:r>
        </m:oMath>
      </m:oMathPara>
    </w:p>
    <w:p w:rsidR="005D6614" w:rsidRPr="00BE10DB" w:rsidRDefault="005D6614" w:rsidP="005D6614">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5D6614" w:rsidRPr="00BE10DB" w:rsidRDefault="005D6614" w:rsidP="005D6614">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5D6614" w:rsidRDefault="005D6614" w:rsidP="005D6614">
      <w:proofErr w:type="spellStart"/>
      <w:r w:rsidRPr="00BE10DB">
        <w:t>О</w:t>
      </w:r>
      <w:r w:rsidRPr="00BE10DB">
        <w:rPr>
          <w:vertAlign w:val="subscript"/>
        </w:rPr>
        <w:t>фвыб</w:t>
      </w:r>
      <w:proofErr w:type="spellEnd"/>
      <w:r w:rsidRPr="00BE10DB">
        <w:t xml:space="preserve"> - стоимость выбывших основных фондов;</w:t>
      </w:r>
    </w:p>
    <w:p w:rsidR="005D6614" w:rsidRDefault="005D6614" w:rsidP="005D6614">
      <w:r w:rsidRPr="00BE10DB">
        <w:t>Среднегодовая стоимость основных фондов:</w:t>
      </w:r>
    </w:p>
    <w:p w:rsidR="005D6614" w:rsidRPr="00277DFF" w:rsidRDefault="005D6614" w:rsidP="005D6614">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5D6614" w:rsidRPr="00BE10DB" w:rsidRDefault="005D6614" w:rsidP="005D6614">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610000+</m:t>
              </m:r>
              <m:r>
                <w:rPr>
                  <w:rFonts w:ascii="Cambria Math" w:eastAsiaTheme="minorEastAsia" w:hAnsi="Cambria Math"/>
                  <w:lang w:val="en-US"/>
                </w:rPr>
                <m:t>55000</m:t>
              </m:r>
            </m:num>
            <m:den>
              <m:r>
                <w:rPr>
                  <w:rFonts w:ascii="Cambria Math" w:eastAsiaTheme="minorEastAsia" w:hAnsi="Cambria Math"/>
                </w:rPr>
                <m:t>2</m:t>
              </m:r>
            </m:den>
          </m:f>
          <m:r>
            <w:rPr>
              <w:rFonts w:ascii="Cambria Math" w:eastAsiaTheme="minorEastAsia" w:hAnsi="Cambria Math"/>
            </w:rPr>
            <m:t>=332500 тыс. руб.</m:t>
          </m:r>
        </m:oMath>
      </m:oMathPara>
    </w:p>
    <w:p w:rsidR="005D6614" w:rsidRDefault="005D6614" w:rsidP="005D6614">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5D6614" w:rsidRDefault="005D6614" w:rsidP="005D6614">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5D6614" w:rsidRPr="00277DFF" w:rsidRDefault="005D6614"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5D6614" w:rsidRPr="00C12DE2" w:rsidRDefault="005D6614"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85000</m:t>
              </m:r>
            </m:num>
            <m:den>
              <m:r>
                <w:rPr>
                  <w:rFonts w:ascii="Cambria Math" w:eastAsiaTheme="minorEastAsia" w:hAnsi="Cambria Math"/>
                </w:rPr>
                <m:t>610000</m:t>
              </m:r>
            </m:den>
          </m:f>
          <m:r>
            <w:rPr>
              <w:rFonts w:ascii="Cambria Math" w:hAnsi="Cambria Math"/>
            </w:rPr>
            <m:t>=</m:t>
          </m:r>
          <m:r>
            <w:rPr>
              <w:rFonts w:ascii="Cambria Math" w:eastAsiaTheme="minorEastAsia" w:hAnsi="Cambria Math"/>
            </w:rPr>
            <m:t>0,139</m:t>
          </m:r>
        </m:oMath>
      </m:oMathPara>
    </w:p>
    <w:p w:rsidR="005D6614" w:rsidRPr="00B0527A" w:rsidRDefault="005D6614"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55000</m:t>
              </m:r>
            </m:den>
          </m:f>
          <m:r>
            <w:rPr>
              <w:rFonts w:ascii="Cambria Math" w:hAnsi="Cambria Math"/>
            </w:rPr>
            <m:t>=1,62</m:t>
          </m:r>
        </m:oMath>
      </m:oMathPara>
    </w:p>
    <w:p w:rsidR="005D6614" w:rsidRDefault="005D6614" w:rsidP="005D6614">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5D6614" w:rsidRPr="00C12DE2" w:rsidRDefault="005D6614"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5D6614" w:rsidRPr="00C12DE2" w:rsidRDefault="005D6614"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25000</m:t>
              </m:r>
            </m:num>
            <m:den>
              <m:r>
                <w:rPr>
                  <w:rFonts w:ascii="Cambria Math" w:eastAsiaTheme="minorEastAsia" w:hAnsi="Cambria Math"/>
                </w:rPr>
                <m:t>550000</m:t>
              </m:r>
            </m:den>
          </m:f>
          <m:r>
            <w:rPr>
              <w:rFonts w:ascii="Cambria Math" w:eastAsiaTheme="minorEastAsia" w:hAnsi="Cambria Math"/>
            </w:rPr>
            <m:t>=0,05</m:t>
          </m:r>
        </m:oMath>
      </m:oMathPara>
    </w:p>
    <w:p w:rsidR="005D6614" w:rsidRPr="00B0527A" w:rsidRDefault="005D6614"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34000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0,38</m:t>
          </m:r>
        </m:oMath>
      </m:oMathPara>
    </w:p>
    <w:p w:rsidR="005D6614" w:rsidRDefault="005D6614" w:rsidP="005D6614">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5D6614" w:rsidRPr="00C2314A" w:rsidRDefault="005D6614"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5D6614" w:rsidRPr="00C2314A" w:rsidRDefault="005D6614"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0,05</m:t>
              </m:r>
            </m:num>
            <m:den>
              <m:r>
                <w:rPr>
                  <w:rFonts w:ascii="Cambria Math" w:eastAsiaTheme="minorEastAsia" w:hAnsi="Cambria Math"/>
                </w:rPr>
                <m:t>0,139</m:t>
              </m:r>
            </m:den>
          </m:f>
          <m:r>
            <w:rPr>
              <w:rFonts w:ascii="Cambria Math" w:eastAsiaTheme="minorEastAsia" w:hAnsi="Cambria Math"/>
            </w:rPr>
            <m:t>=0,36</m:t>
          </m:r>
        </m:oMath>
      </m:oMathPara>
    </w:p>
    <w:p w:rsidR="005D6614" w:rsidRPr="00B0527A" w:rsidRDefault="005D6614"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0,38</m:t>
              </m:r>
            </m:num>
            <m:den>
              <m:r>
                <w:rPr>
                  <w:rFonts w:ascii="Cambria Math" w:hAnsi="Cambria Math"/>
                </w:rPr>
                <m:t>1,62</m:t>
              </m:r>
            </m:den>
          </m:f>
          <m:r>
            <w:rPr>
              <w:rFonts w:ascii="Cambria Math" w:eastAsiaTheme="minorEastAsia" w:hAnsi="Cambria Math"/>
            </w:rPr>
            <m:t>=0,23</m:t>
          </m:r>
        </m:oMath>
      </m:oMathPara>
    </w:p>
    <w:p w:rsidR="005D6614" w:rsidRDefault="005D6614" w:rsidP="005D6614">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5D6614" w:rsidRDefault="005D6614" w:rsidP="005D6614">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5D6614" w:rsidRPr="00C2314A"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5D6614" w:rsidRPr="00C2314A"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610000</m:t>
              </m:r>
            </m:den>
          </m:f>
          <m:r>
            <w:rPr>
              <w:rFonts w:ascii="Cambria Math" w:eastAsiaTheme="minorEastAsia" w:hAnsi="Cambria Math"/>
            </w:rPr>
            <m:t>=0,018</m:t>
          </m:r>
        </m:oMath>
      </m:oMathPara>
    </w:p>
    <w:p w:rsidR="005D6614" w:rsidRPr="00B0527A"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13090</m:t>
              </m:r>
            </m:num>
            <m:den>
              <m:r>
                <m:rPr>
                  <m:sty m:val="p"/>
                </m:rPr>
                <w:rPr>
                  <w:rFonts w:ascii="Cambria Math" w:eastAsiaTheme="minorEastAsia" w:hAnsi="Cambria Math"/>
                  <w:lang w:val="en-US"/>
                </w:rPr>
                <m:t>55000</m:t>
              </m:r>
            </m:den>
          </m:f>
          <m:r>
            <w:rPr>
              <w:rFonts w:ascii="Cambria Math" w:eastAsiaTheme="minorEastAsia" w:hAnsi="Cambria Math"/>
            </w:rPr>
            <m:t>=0,238</m:t>
          </m:r>
        </m:oMath>
      </m:oMathPara>
    </w:p>
    <w:p w:rsidR="005D6614" w:rsidRPr="00B0527A" w:rsidRDefault="005D6614" w:rsidP="005D6614">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5D6614" w:rsidRPr="00B0527A" w:rsidRDefault="005D6614" w:rsidP="005D6614">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5D6614" w:rsidRPr="00C2314A"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5D6614" w:rsidRPr="00C2314A"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5D6614" w:rsidRPr="00B0527A"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=1-0,238=0,762</m:t>
          </m:r>
        </m:oMath>
      </m:oMathPara>
    </w:p>
    <w:p w:rsidR="005D6614" w:rsidRDefault="005D6614" w:rsidP="005D6614">
      <w:pPr>
        <w:rPr>
          <w:rFonts w:eastAsiaTheme="minorEastAsia"/>
        </w:rPr>
      </w:pPr>
      <w:r w:rsidRPr="00B0527A">
        <w:rPr>
          <w:rFonts w:eastAsiaTheme="minorEastAsia"/>
        </w:rPr>
        <w:t>Показатели использования основных фондов:</w:t>
      </w:r>
    </w:p>
    <w:p w:rsidR="005D6614" w:rsidRPr="00B0527A" w:rsidRDefault="005D6614" w:rsidP="005D6614">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5D6614" w:rsidRPr="00B0527A" w:rsidRDefault="005D6614" w:rsidP="005D6614">
      <w:pPr>
        <w:rPr>
          <w:rFonts w:eastAsiaTheme="minorEastAsia"/>
        </w:rPr>
      </w:pPr>
      <w:r w:rsidRPr="00B0527A">
        <w:rPr>
          <w:rFonts w:eastAsiaTheme="minorEastAsia"/>
        </w:rPr>
        <w:t>эффективность использования основных фондов, его вычисляют как</w:t>
      </w:r>
    </w:p>
    <w:p w:rsidR="005D6614" w:rsidRPr="00B0527A" w:rsidRDefault="005D6614" w:rsidP="005D6614">
      <w:pPr>
        <w:rPr>
          <w:rFonts w:eastAsiaTheme="minorEastAsia"/>
        </w:rPr>
      </w:pPr>
      <w:r w:rsidRPr="00B0527A">
        <w:rPr>
          <w:rFonts w:eastAsiaTheme="minorEastAsia"/>
        </w:rPr>
        <w:t>отношение стоимости произведенной продукции (работ, услуг) к</w:t>
      </w:r>
    </w:p>
    <w:p w:rsidR="005D6614" w:rsidRDefault="005D6614" w:rsidP="005D6614">
      <w:pPr>
        <w:rPr>
          <w:rFonts w:eastAsiaTheme="minorEastAsia"/>
        </w:rPr>
      </w:pPr>
      <w:r w:rsidRPr="00B0527A">
        <w:rPr>
          <w:rFonts w:eastAsiaTheme="minorEastAsia"/>
        </w:rPr>
        <w:t>среднегодовой стоимости основных фондов</w:t>
      </w:r>
    </w:p>
    <w:p w:rsidR="005D6614" w:rsidRPr="008B5D4E"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5D6614" w:rsidRPr="008B5D4E"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1278388,1</m:t>
              </m:r>
            </m:num>
            <m:den>
              <m:r>
                <w:rPr>
                  <w:rFonts w:ascii="Cambria Math" w:eastAsiaTheme="minorEastAsia" w:hAnsi="Cambria Math"/>
                </w:rPr>
                <m:t>332500</m:t>
              </m:r>
            </m:den>
          </m:f>
          <m:r>
            <w:rPr>
              <w:rFonts w:ascii="Cambria Math" w:eastAsiaTheme="minorEastAsia" w:hAnsi="Cambria Math"/>
            </w:rPr>
            <m:t>=3,84</m:t>
          </m:r>
        </m:oMath>
      </m:oMathPara>
    </w:p>
    <w:p w:rsidR="005D6614" w:rsidRPr="00B0527A"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eastAsiaTheme="minorEastAsia" w:hAnsi="Cambria Math"/>
                </w:rPr>
                <m:t>332500</m:t>
              </m:r>
            </m:den>
          </m:f>
          <m:r>
            <w:rPr>
              <w:rFonts w:ascii="Cambria Math" w:eastAsiaTheme="minorEastAsia" w:hAnsi="Cambria Math"/>
            </w:rPr>
            <m:t>=5,2</m:t>
          </m:r>
        </m:oMath>
      </m:oMathPara>
    </w:p>
    <w:p w:rsidR="005D6614" w:rsidRDefault="005D6614" w:rsidP="005D6614">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5D6614" w:rsidRPr="00EE357A" w:rsidRDefault="005D6614" w:rsidP="005D6614">
      <w:pPr>
        <w:pStyle w:val="a7"/>
        <w:numPr>
          <w:ilvl w:val="0"/>
          <w:numId w:val="13"/>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5D6614" w:rsidRPr="00EE357A" w:rsidRDefault="005D6614" w:rsidP="005D6614">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1239918,4</m:t>
              </m:r>
            </m:num>
            <m:den>
              <m:r>
                <w:rPr>
                  <w:rFonts w:ascii="Cambria Math" w:eastAsiaTheme="minorEastAsia" w:hAnsi="Cambria Math"/>
                </w:rPr>
                <m:t>15,04</m:t>
              </m:r>
            </m:den>
          </m:f>
          <m:r>
            <w:rPr>
              <w:rFonts w:ascii="Cambria Math" w:eastAsiaTheme="minorEastAsia" w:hAnsi="Cambria Math"/>
            </w:rPr>
            <m:t>=82441,38</m:t>
          </m:r>
        </m:oMath>
      </m:oMathPara>
    </w:p>
    <w:p w:rsidR="005D6614" w:rsidRPr="00DB6604" w:rsidRDefault="005D6614" w:rsidP="005D6614">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1695793,5</m:t>
              </m:r>
            </m:num>
            <m:den>
              <m:r>
                <w:rPr>
                  <w:rFonts w:ascii="Cambria Math" w:eastAsiaTheme="minorEastAsia" w:hAnsi="Cambria Math"/>
                </w:rPr>
                <m:t>19,41</m:t>
              </m:r>
            </m:den>
          </m:f>
          <m:r>
            <w:rPr>
              <w:rFonts w:ascii="Cambria Math" w:eastAsiaTheme="minorEastAsia" w:hAnsi="Cambria Math"/>
            </w:rPr>
            <m:t>=87367</m:t>
          </m:r>
        </m:oMath>
      </m:oMathPara>
    </w:p>
    <w:p w:rsidR="005D6614" w:rsidRDefault="005D6614" w:rsidP="005D6614">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5D6614" w:rsidRPr="0049391A"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1278388,1</m:t>
              </m:r>
            </m:num>
            <m:den>
              <m:r>
                <w:rPr>
                  <w:rFonts w:ascii="Cambria Math" w:eastAsiaTheme="minorEastAsia" w:hAnsi="Cambria Math"/>
                </w:rPr>
                <m:t>85000</m:t>
              </m:r>
            </m:den>
          </m:f>
          <m:r>
            <w:rPr>
              <w:rFonts w:ascii="Cambria Math" w:eastAsiaTheme="minorEastAsia" w:hAnsi="Cambria Math"/>
            </w:rPr>
            <m:t>=15,04</m:t>
          </m:r>
        </m:oMath>
      </m:oMathPara>
    </w:p>
    <w:p w:rsidR="005D6614" w:rsidRPr="0049391A" w:rsidRDefault="005D6614"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eastAsiaTheme="minorEastAsia" w:hAnsi="Cambria Math"/>
                </w:rPr>
                <m:t>89000</m:t>
              </m:r>
            </m:den>
          </m:f>
          <m:r>
            <w:rPr>
              <w:rFonts w:ascii="Cambria Math" w:eastAsiaTheme="minorEastAsia" w:hAnsi="Cambria Math"/>
            </w:rPr>
            <m:t>=19,41</m:t>
          </m:r>
        </m:oMath>
      </m:oMathPara>
    </w:p>
    <w:p w:rsidR="005D6614" w:rsidRPr="00A9157B"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5D6614" w:rsidRPr="0049391A"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=15,04∙</m:t>
          </m:r>
          <m:r>
            <m:rPr>
              <m:sty m:val="p"/>
            </m:rPr>
            <w:rPr>
              <w:rFonts w:ascii="Cambria Math" w:eastAsiaTheme="minorEastAsia" w:hAnsi="Cambria Math"/>
              <w:noProof/>
            </w:rPr>
            <m:t>(</m:t>
          </m:r>
          <m:r>
            <m:rPr>
              <m:sty m:val="p"/>
            </m:rPr>
            <w:rPr>
              <w:rFonts w:ascii="Cambria Math" w:eastAsiaTheme="minorEastAsia" w:hAnsi="Cambria Math"/>
            </w:rPr>
            <m:t>610000</m:t>
          </m:r>
          <m:r>
            <m:rPr>
              <m:sty m:val="p"/>
            </m:rPr>
            <w:rPr>
              <w:rFonts w:ascii="Cambria Math" w:eastAsiaTheme="minorEastAsia"/>
              <w:lang w:val="en-US"/>
            </w:rPr>
            <m:t>+</m:t>
          </m:r>
          <m:r>
            <m:rPr>
              <m:sty m:val="p"/>
            </m:rPr>
            <w:rPr>
              <w:rFonts w:ascii="Cambria Math" w:eastAsiaTheme="minorEastAsia" w:hAnsi="Cambria Math"/>
            </w:rPr>
            <m:t>55000</m:t>
          </m:r>
          <m:r>
            <m:rPr>
              <m:sty m:val="p"/>
            </m:rPr>
            <w:rPr>
              <w:rFonts w:ascii="Cambria Math" w:eastAsiaTheme="minorEastAsia" w:hAnsi="Cambria Math"/>
              <w:noProof/>
            </w:rPr>
            <m:t>)=10001600</m:t>
          </m:r>
          <m:r>
            <w:rPr>
              <w:rFonts w:ascii="Cambria Math" w:eastAsiaTheme="minorEastAsia" w:hAnsi="Cambria Math"/>
            </w:rPr>
            <m:t xml:space="preserve"> тыс. руб.</m:t>
          </m:r>
        </m:oMath>
      </m:oMathPara>
    </w:p>
    <w:p w:rsidR="005D6614" w:rsidRPr="00A9157B"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=19,41∙</m:t>
          </m:r>
          <m:r>
            <m:rPr>
              <m:sty m:val="p"/>
            </m:rPr>
            <w:rPr>
              <w:rFonts w:ascii="Cambria Math" w:eastAsiaTheme="minorEastAsia" w:hAnsi="Cambria Math"/>
              <w:noProof/>
            </w:rPr>
            <m:t>(</m:t>
          </m:r>
          <m:r>
            <m:rPr>
              <m:sty m:val="p"/>
            </m:rPr>
            <w:rPr>
              <w:rFonts w:ascii="Cambria Math" w:eastAsiaTheme="minorEastAsia" w:hAnsi="Cambria Math"/>
            </w:rPr>
            <m:t>610000</m:t>
          </m:r>
          <m:r>
            <m:rPr>
              <m:sty m:val="p"/>
            </m:rPr>
            <w:rPr>
              <w:rFonts w:ascii="Cambria Math" w:eastAsiaTheme="minorEastAsia"/>
              <w:lang w:val="en-US"/>
            </w:rPr>
            <m:t>+</m:t>
          </m:r>
          <m:r>
            <m:rPr>
              <m:sty m:val="p"/>
            </m:rPr>
            <w:rPr>
              <w:rFonts w:ascii="Cambria Math" w:eastAsiaTheme="minorEastAsia" w:hAnsi="Cambria Math"/>
            </w:rPr>
            <m:t>55000</m:t>
          </m:r>
          <m:r>
            <m:rPr>
              <m:sty m:val="p"/>
            </m:rPr>
            <w:rPr>
              <w:rFonts w:ascii="Cambria Math" w:eastAsiaTheme="minorEastAsia" w:hAnsi="Cambria Math"/>
              <w:noProof/>
            </w:rPr>
            <m:t>)=</m:t>
          </m:r>
          <m:r>
            <w:rPr>
              <w:rFonts w:ascii="Cambria Math" w:eastAsiaTheme="minorEastAsia" w:hAnsi="Cambria Math"/>
            </w:rPr>
            <m:t>12907650 тыс. руб.</m:t>
          </m:r>
        </m:oMath>
      </m:oMathPara>
    </w:p>
    <w:p w:rsidR="005D6614" w:rsidRDefault="005D6614" w:rsidP="005D6614">
      <w:pPr>
        <w:rPr>
          <w:rFonts w:eastAsiaTheme="minorEastAsia"/>
        </w:rPr>
      </w:pPr>
      <w:r w:rsidRPr="001E281C">
        <w:rPr>
          <w:rFonts w:eastAsiaTheme="minorEastAsia"/>
        </w:rPr>
        <w:t>За счет изменения эффективности использования основных фондов ДО</w:t>
      </w:r>
    </w:p>
    <w:p w:rsidR="005D6614" w:rsidRPr="001E281C" w:rsidRDefault="005D6614" w:rsidP="005D6614">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5D6614" w:rsidRDefault="005D6614" w:rsidP="005D6614">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5D6614" w:rsidRDefault="005D6614" w:rsidP="005D6614">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10001600</m:t>
          </m:r>
          <m:r>
            <w:rPr>
              <w:rFonts w:ascii="Cambria Math" w:eastAsiaTheme="minorEastAsia" w:hAnsi="Cambria Math"/>
            </w:rPr>
            <m:t>+12907650=22909250 тыс. руб.</m:t>
          </m:r>
        </m:oMath>
      </m:oMathPara>
    </w:p>
    <w:p w:rsidR="005D6614" w:rsidRDefault="005D6614" w:rsidP="005D6614">
      <w:pPr>
        <w:rPr>
          <w:rFonts w:eastAsiaTheme="minorEastAsia"/>
        </w:rPr>
      </w:pPr>
      <w:r w:rsidRPr="001E281C">
        <w:rPr>
          <w:rFonts w:eastAsiaTheme="minorEastAsia"/>
        </w:rPr>
        <w:t>Расчет вышеописанных коэффициентов позволяет сделать следующие выводы:</w:t>
      </w:r>
    </w:p>
    <w:p w:rsidR="005D6614" w:rsidRPr="001E281C" w:rsidRDefault="005D6614" w:rsidP="005D6614">
      <w:pPr>
        <w:pStyle w:val="a7"/>
        <w:numPr>
          <w:ilvl w:val="0"/>
          <w:numId w:val="14"/>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55000 тыс. руб.</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1,62</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выбытия</w:t>
      </w:r>
      <w:r>
        <w:rPr>
          <w:rFonts w:eastAsiaTheme="minorEastAsia"/>
        </w:rPr>
        <w:t>: 0,52</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износа</w:t>
      </w:r>
      <w:r>
        <w:rPr>
          <w:rFonts w:eastAsiaTheme="minorEastAsia"/>
        </w:rPr>
        <w:t>: 0,238</w:t>
      </w:r>
    </w:p>
    <w:p w:rsidR="005D6614" w:rsidRPr="001E281C" w:rsidRDefault="005D6614" w:rsidP="005D6614">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6,1</w:t>
      </w:r>
    </w:p>
    <w:p w:rsidR="005D6614" w:rsidRPr="00203727" w:rsidRDefault="005D6614" w:rsidP="005D6614">
      <w:pPr>
        <w:pStyle w:val="a7"/>
        <w:numPr>
          <w:ilvl w:val="0"/>
          <w:numId w:val="14"/>
        </w:numPr>
        <w:rPr>
          <w:rFonts w:eastAsiaTheme="minorEastAsia"/>
        </w:rPr>
      </w:pPr>
      <w:r w:rsidRPr="001E281C">
        <w:rPr>
          <w:rFonts w:eastAsiaTheme="minorEastAsia"/>
        </w:rPr>
        <w:t>Рентабельность основных фондов</w:t>
      </w:r>
      <w:r>
        <w:rPr>
          <w:rFonts w:eastAsiaTheme="minorEastAsia"/>
        </w:rPr>
        <w:t>: 22909250 тыс. руб.</w:t>
      </w:r>
    </w:p>
    <w:p w:rsidR="005D6614" w:rsidRDefault="005D6614" w:rsidP="005D6614">
      <w:pPr>
        <w:spacing w:after="160" w:line="259" w:lineRule="auto"/>
        <w:ind w:firstLine="0"/>
        <w:jc w:val="left"/>
        <w:rPr>
          <w:rFonts w:eastAsiaTheme="minorEastAsia"/>
        </w:rPr>
      </w:pPr>
      <w:r>
        <w:rPr>
          <w:rFonts w:eastAsiaTheme="minorEastAsia"/>
        </w:rPr>
        <w:br w:type="page"/>
      </w:r>
    </w:p>
    <w:p w:rsidR="005D6614" w:rsidRPr="008B5D4E" w:rsidRDefault="005D6614" w:rsidP="005D6614">
      <w:pPr>
        <w:pStyle w:val="a3"/>
        <w:rPr>
          <w:rFonts w:eastAsiaTheme="minorEastAsia"/>
        </w:rPr>
      </w:pPr>
      <w:r>
        <w:rPr>
          <w:rFonts w:eastAsiaTheme="minorEastAsia"/>
        </w:rPr>
        <w:lastRenderedPageBreak/>
        <w:t>7.</w:t>
      </w:r>
      <w:r>
        <w:rPr>
          <w:rFonts w:eastAsiaTheme="minorEastAsia"/>
        </w:rPr>
        <w:t>4 Оценка эффективности использования оборотных средств предприятия</w:t>
      </w:r>
    </w:p>
    <w:p w:rsidR="005D6614" w:rsidRDefault="005D6614" w:rsidP="005D6614">
      <w:r>
        <w:t>Эффективность использования оборотных средств находиться с помощью следующих показателей:</w:t>
      </w:r>
    </w:p>
    <w:p w:rsidR="005D6614" w:rsidRDefault="005D6614" w:rsidP="005D6614">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5D6614" w:rsidRDefault="005D6614" w:rsidP="005D6614">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5D6614" w:rsidRDefault="005D6614" w:rsidP="005D6614">
      <w:proofErr w:type="spellStart"/>
      <w:r>
        <w:t>О</w:t>
      </w:r>
      <w:r>
        <w:rPr>
          <w:vertAlign w:val="subscript"/>
        </w:rPr>
        <w:t>бс</w:t>
      </w:r>
      <w:proofErr w:type="spellEnd"/>
      <w:r>
        <w:t xml:space="preserve"> – среднегодовая сумма оборотных средств предприятия.</w:t>
      </w:r>
    </w:p>
    <w:p w:rsidR="005D6614" w:rsidRPr="004F3DFE" w:rsidRDefault="005D6614"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5D6614" w:rsidRPr="004F3DFE" w:rsidRDefault="005D6614"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29000+50000</m:t>
              </m:r>
            </m:num>
            <m:den>
              <m:r>
                <w:rPr>
                  <w:rFonts w:ascii="Cambria Math" w:hAnsi="Cambria Math"/>
                </w:rPr>
                <m:t>2</m:t>
              </m:r>
            </m:den>
          </m:f>
          <m:r>
            <w:rPr>
              <w:rFonts w:ascii="Cambria Math" w:eastAsiaTheme="minorEastAsia" w:hAnsi="Cambria Math"/>
            </w:rPr>
            <m:t>=39500 тыс. руб.</m:t>
          </m:r>
        </m:oMath>
      </m:oMathPara>
    </w:p>
    <w:p w:rsidR="005D6614" w:rsidRPr="004F3DFE" w:rsidRDefault="005D6614"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45000+51000</m:t>
              </m:r>
            </m:num>
            <m:den>
              <m:r>
                <w:rPr>
                  <w:rFonts w:ascii="Cambria Math" w:hAnsi="Cambria Math"/>
                </w:rPr>
                <m:t>2</m:t>
              </m:r>
            </m:den>
          </m:f>
          <m:r>
            <w:rPr>
              <w:rFonts w:ascii="Cambria Math" w:hAnsi="Cambria Math"/>
            </w:rPr>
            <m:t>=</m:t>
          </m:r>
          <m:r>
            <w:rPr>
              <w:rFonts w:ascii="Cambria Math" w:eastAsiaTheme="minorEastAsia" w:hAnsi="Cambria Math"/>
            </w:rPr>
            <m:t>48000 тыс. руб.</m:t>
          </m:r>
        </m:oMath>
      </m:oMathPara>
    </w:p>
    <w:p w:rsidR="005D6614" w:rsidRPr="004F3DFE" w:rsidRDefault="005D6614"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39500</m:t>
              </m:r>
            </m:num>
            <m:den>
              <m:r>
                <m:rPr>
                  <m:sty m:val="p"/>
                </m:rPr>
                <w:rPr>
                  <w:rFonts w:ascii="Cambria Math" w:hAnsi="Cambria Math"/>
                </w:rPr>
                <m:t>1278388,1</m:t>
              </m:r>
            </m:den>
          </m:f>
          <m:r>
            <w:rPr>
              <w:rFonts w:ascii="Cambria Math" w:eastAsiaTheme="minorEastAsia" w:hAnsi="Cambria Math"/>
            </w:rPr>
            <m:t>=0,031</m:t>
          </m:r>
        </m:oMath>
      </m:oMathPara>
    </w:p>
    <w:p w:rsidR="005D6614" w:rsidRPr="009F250E" w:rsidRDefault="005D6614" w:rsidP="005D6614">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48000</m:t>
              </m:r>
            </m:num>
            <m:den>
              <m:r>
                <m:rPr>
                  <m:sty m:val="p"/>
                </m:rPr>
                <w:rPr>
                  <w:rFonts w:ascii="Cambria Math" w:hAnsi="Cambria Math"/>
                </w:rPr>
                <m:t>1727793,5</m:t>
              </m:r>
            </m:den>
          </m:f>
          <m:r>
            <w:rPr>
              <w:rFonts w:ascii="Cambria Math" w:eastAsiaTheme="minorEastAsia" w:hAnsi="Cambria Math"/>
            </w:rPr>
            <m:t>=0,028</m:t>
          </m:r>
        </m:oMath>
      </m:oMathPara>
    </w:p>
    <w:p w:rsidR="005D6614" w:rsidRDefault="005D6614" w:rsidP="005D6614">
      <w:pPr>
        <w:ind w:firstLine="0"/>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5D6614" w:rsidRDefault="005D6614" w:rsidP="005D6614">
      <w:r w:rsidRPr="001E281C">
        <w:t>Рассчитывается как отношение объема выручки от реализации к средней</w:t>
      </w:r>
      <w:r>
        <w:t xml:space="preserve"> стоимости оборотных средств:</w:t>
      </w:r>
    </w:p>
    <w:p w:rsidR="005D6614" w:rsidRPr="004F3DFE" w:rsidRDefault="005D6614"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5D6614" w:rsidRPr="004F3DFE" w:rsidRDefault="005D6614"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0,031</m:t>
              </m:r>
            </m:den>
          </m:f>
          <m:r>
            <w:rPr>
              <w:rFonts w:ascii="Cambria Math" w:eastAsiaTheme="minorEastAsia" w:hAnsi="Cambria Math"/>
            </w:rPr>
            <m:t>=32,26</m:t>
          </m:r>
        </m:oMath>
      </m:oMathPara>
    </w:p>
    <w:p w:rsidR="005D6614" w:rsidRPr="004F3DFE" w:rsidRDefault="005D6614"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0,028</m:t>
              </m:r>
            </m:den>
          </m:f>
          <m:r>
            <w:rPr>
              <w:rFonts w:ascii="Cambria Math" w:eastAsiaTheme="minorEastAsia" w:hAnsi="Cambria Math"/>
            </w:rPr>
            <m:t>=35,71</m:t>
          </m:r>
        </m:oMath>
      </m:oMathPara>
    </w:p>
    <w:p w:rsidR="005D6614" w:rsidRDefault="005D6614" w:rsidP="005D6614">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5D6614" w:rsidRPr="004F3DFE" w:rsidRDefault="005D6614"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5D6614" w:rsidRPr="004F3DFE" w:rsidRDefault="005D6614"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32,26</m:t>
              </m:r>
            </m:den>
          </m:f>
          <m:r>
            <w:rPr>
              <w:rFonts w:ascii="Cambria Math" w:eastAsiaTheme="minorEastAsia" w:hAnsi="Cambria Math"/>
            </w:rPr>
            <m:t>=11,16</m:t>
          </m:r>
        </m:oMath>
      </m:oMathPara>
    </w:p>
    <w:p w:rsidR="005D6614" w:rsidRPr="001E281C" w:rsidRDefault="005D6614"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35,71</m:t>
              </m:r>
            </m:den>
          </m:f>
          <m:r>
            <w:rPr>
              <w:rFonts w:ascii="Cambria Math" w:eastAsiaTheme="minorEastAsia" w:hAnsi="Cambria Math"/>
            </w:rPr>
            <m:t>=10,08</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5D6614" w:rsidRPr="0041613D" w:rsidTr="00B45A23">
        <w:trPr>
          <w:trHeight w:val="388"/>
        </w:trPr>
        <w:tc>
          <w:tcPr>
            <w:tcW w:w="2768" w:type="dxa"/>
            <w:vMerge w:val="restart"/>
          </w:tcPr>
          <w:p w:rsidR="005D6614" w:rsidRPr="0041613D" w:rsidRDefault="005D6614" w:rsidP="00B45A23">
            <w:pPr>
              <w:ind w:firstLine="0"/>
              <w:jc w:val="center"/>
              <w:rPr>
                <w:rFonts w:eastAsiaTheme="minorEastAsia"/>
              </w:rPr>
            </w:pPr>
            <w:r>
              <w:rPr>
                <w:rFonts w:eastAsiaTheme="minorEastAsia"/>
              </w:rPr>
              <w:t>Показатели</w:t>
            </w:r>
          </w:p>
        </w:tc>
        <w:tc>
          <w:tcPr>
            <w:tcW w:w="1010" w:type="dxa"/>
            <w:vMerge w:val="restart"/>
          </w:tcPr>
          <w:p w:rsidR="005D6614" w:rsidRPr="0041613D" w:rsidRDefault="005D6614" w:rsidP="00B45A23">
            <w:pPr>
              <w:ind w:firstLine="0"/>
              <w:jc w:val="center"/>
              <w:rPr>
                <w:rFonts w:eastAsiaTheme="minorEastAsia"/>
              </w:rPr>
            </w:pPr>
            <w:r>
              <w:rPr>
                <w:rFonts w:eastAsiaTheme="minorEastAsia"/>
              </w:rPr>
              <w:t>Символ</w:t>
            </w:r>
          </w:p>
        </w:tc>
        <w:tc>
          <w:tcPr>
            <w:tcW w:w="2887" w:type="dxa"/>
            <w:gridSpan w:val="2"/>
          </w:tcPr>
          <w:p w:rsidR="005D6614" w:rsidRPr="0041613D" w:rsidRDefault="005D6614" w:rsidP="00B45A23">
            <w:pPr>
              <w:ind w:firstLine="0"/>
              <w:jc w:val="center"/>
              <w:rPr>
                <w:rFonts w:eastAsiaTheme="minorEastAsia"/>
              </w:rPr>
            </w:pPr>
            <w:r w:rsidRPr="0041613D">
              <w:rPr>
                <w:rFonts w:eastAsiaTheme="minorEastAsia"/>
              </w:rPr>
              <w:t>Периоды</w:t>
            </w:r>
          </w:p>
        </w:tc>
        <w:tc>
          <w:tcPr>
            <w:tcW w:w="3530" w:type="dxa"/>
            <w:gridSpan w:val="2"/>
          </w:tcPr>
          <w:p w:rsidR="005D6614" w:rsidRPr="0041613D" w:rsidRDefault="005D6614" w:rsidP="00B45A23">
            <w:pPr>
              <w:ind w:firstLine="0"/>
              <w:jc w:val="center"/>
              <w:rPr>
                <w:rFonts w:eastAsiaTheme="minorEastAsia"/>
              </w:rPr>
            </w:pPr>
            <w:r w:rsidRPr="0041613D">
              <w:rPr>
                <w:rFonts w:eastAsiaTheme="minorEastAsia"/>
              </w:rPr>
              <w:t>Изменения</w:t>
            </w:r>
          </w:p>
        </w:tc>
      </w:tr>
      <w:tr w:rsidR="005D6614" w:rsidRPr="0041613D" w:rsidTr="00B45A23">
        <w:trPr>
          <w:trHeight w:val="400"/>
        </w:trPr>
        <w:tc>
          <w:tcPr>
            <w:tcW w:w="2768" w:type="dxa"/>
            <w:vMerge/>
          </w:tcPr>
          <w:p w:rsidR="005D6614" w:rsidRPr="0041613D" w:rsidRDefault="005D6614" w:rsidP="00B45A23">
            <w:pPr>
              <w:ind w:firstLine="0"/>
              <w:jc w:val="center"/>
              <w:rPr>
                <w:rFonts w:eastAsiaTheme="minorEastAsia"/>
              </w:rPr>
            </w:pPr>
          </w:p>
        </w:tc>
        <w:tc>
          <w:tcPr>
            <w:tcW w:w="1010" w:type="dxa"/>
            <w:vMerge/>
          </w:tcPr>
          <w:p w:rsidR="005D6614" w:rsidRPr="0041613D" w:rsidRDefault="005D6614" w:rsidP="00B45A23">
            <w:pPr>
              <w:ind w:firstLine="0"/>
              <w:jc w:val="center"/>
              <w:rPr>
                <w:rFonts w:eastAsiaTheme="minorEastAsia"/>
              </w:rPr>
            </w:pPr>
          </w:p>
        </w:tc>
        <w:tc>
          <w:tcPr>
            <w:tcW w:w="1432" w:type="dxa"/>
          </w:tcPr>
          <w:p w:rsidR="005D6614" w:rsidRPr="0041613D" w:rsidRDefault="005D6614" w:rsidP="00B45A23">
            <w:pPr>
              <w:ind w:firstLine="0"/>
              <w:jc w:val="center"/>
              <w:rPr>
                <w:rFonts w:eastAsiaTheme="minorEastAsia"/>
              </w:rPr>
            </w:pPr>
            <w:r w:rsidRPr="0041613D">
              <w:rPr>
                <w:rFonts w:eastAsiaTheme="minorEastAsia"/>
              </w:rPr>
              <w:t>Базисный</w:t>
            </w:r>
          </w:p>
        </w:tc>
        <w:tc>
          <w:tcPr>
            <w:tcW w:w="1455" w:type="dxa"/>
          </w:tcPr>
          <w:p w:rsidR="005D6614" w:rsidRPr="0041613D" w:rsidRDefault="005D6614" w:rsidP="00B45A23">
            <w:pPr>
              <w:ind w:firstLine="0"/>
              <w:jc w:val="center"/>
              <w:rPr>
                <w:rFonts w:eastAsiaTheme="minorEastAsia"/>
              </w:rPr>
            </w:pPr>
            <w:r w:rsidRPr="0041613D">
              <w:rPr>
                <w:rFonts w:eastAsiaTheme="minorEastAsia"/>
              </w:rPr>
              <w:t>Отчетный</w:t>
            </w:r>
          </w:p>
        </w:tc>
        <w:tc>
          <w:tcPr>
            <w:tcW w:w="1608" w:type="dxa"/>
          </w:tcPr>
          <w:p w:rsidR="005D6614" w:rsidRPr="0041613D" w:rsidRDefault="005D6614" w:rsidP="00B45A23">
            <w:pPr>
              <w:ind w:firstLine="0"/>
              <w:jc w:val="center"/>
              <w:rPr>
                <w:rFonts w:eastAsiaTheme="minorEastAsia"/>
              </w:rPr>
            </w:pPr>
            <w:r w:rsidRPr="0041613D">
              <w:rPr>
                <w:rFonts w:eastAsiaTheme="minorEastAsia"/>
              </w:rPr>
              <w:t>Абсолютное</w:t>
            </w:r>
          </w:p>
        </w:tc>
        <w:tc>
          <w:tcPr>
            <w:tcW w:w="1922" w:type="dxa"/>
          </w:tcPr>
          <w:p w:rsidR="005D6614" w:rsidRPr="0041613D" w:rsidRDefault="005D6614" w:rsidP="00B45A23">
            <w:pPr>
              <w:ind w:firstLine="0"/>
              <w:jc w:val="center"/>
              <w:rPr>
                <w:rFonts w:eastAsiaTheme="minorEastAsia"/>
              </w:rPr>
            </w:pPr>
            <w:r w:rsidRPr="0041613D">
              <w:rPr>
                <w:rFonts w:eastAsiaTheme="minorEastAsia"/>
              </w:rPr>
              <w:t>Относительное</w:t>
            </w:r>
          </w:p>
        </w:tc>
      </w:tr>
      <w:tr w:rsidR="005D6614" w:rsidRPr="0041613D" w:rsidTr="00B45A23">
        <w:trPr>
          <w:trHeight w:val="1153"/>
        </w:trPr>
        <w:tc>
          <w:tcPr>
            <w:tcW w:w="2768" w:type="dxa"/>
          </w:tcPr>
          <w:p w:rsidR="005D6614" w:rsidRPr="002D43C8" w:rsidRDefault="005D6614" w:rsidP="00B45A23">
            <w:pPr>
              <w:ind w:firstLine="0"/>
              <w:rPr>
                <w:rFonts w:eastAsiaTheme="minorEastAsia"/>
              </w:rPr>
            </w:pPr>
            <w:r w:rsidRPr="002D43C8">
              <w:rPr>
                <w:rFonts w:eastAsiaTheme="minorEastAsia"/>
              </w:rPr>
              <w:t>Коэффициент закрепления</w:t>
            </w:r>
          </w:p>
        </w:tc>
        <w:tc>
          <w:tcPr>
            <w:tcW w:w="1010" w:type="dxa"/>
          </w:tcPr>
          <w:p w:rsidR="005D6614" w:rsidRPr="002D43C8" w:rsidRDefault="005D6614" w:rsidP="00B45A23">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5D6614" w:rsidRPr="009F250E" w:rsidRDefault="005D6614" w:rsidP="00B45A23">
            <w:pPr>
              <w:ind w:firstLine="0"/>
              <w:rPr>
                <w:rFonts w:eastAsiaTheme="minorEastAsia"/>
              </w:rPr>
            </w:pPr>
            <w:r>
              <w:rPr>
                <w:rFonts w:eastAsiaTheme="minorEastAsia"/>
                <w:lang w:val="en-US"/>
              </w:rPr>
              <w:t>0</w:t>
            </w:r>
            <w:r>
              <w:rPr>
                <w:rFonts w:eastAsiaTheme="minorEastAsia"/>
              </w:rPr>
              <w:t>,031</w:t>
            </w:r>
          </w:p>
        </w:tc>
        <w:tc>
          <w:tcPr>
            <w:tcW w:w="1455" w:type="dxa"/>
          </w:tcPr>
          <w:p w:rsidR="005D6614" w:rsidRPr="009F250E" w:rsidRDefault="005D6614" w:rsidP="00B45A23">
            <w:pPr>
              <w:ind w:firstLine="0"/>
              <w:rPr>
                <w:rFonts w:eastAsiaTheme="minorEastAsia"/>
              </w:rPr>
            </w:pPr>
            <w:r>
              <w:rPr>
                <w:rFonts w:eastAsiaTheme="minorEastAsia"/>
                <w:lang w:val="en-US"/>
              </w:rPr>
              <w:t>0</w:t>
            </w:r>
            <w:r>
              <w:rPr>
                <w:rFonts w:eastAsiaTheme="minorEastAsia"/>
              </w:rPr>
              <w:t>,028</w:t>
            </w:r>
          </w:p>
        </w:tc>
        <w:tc>
          <w:tcPr>
            <w:tcW w:w="1608"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(0,003</w:t>
            </w:r>
            <w:r>
              <w:rPr>
                <w:rFonts w:eastAsiaTheme="minorEastAsia"/>
              </w:rPr>
              <w:fldChar w:fldCharType="end"/>
            </w:r>
            <w:r>
              <w:rPr>
                <w:rFonts w:eastAsiaTheme="minorEastAsia"/>
              </w:rPr>
              <w:t>)</w:t>
            </w:r>
          </w:p>
        </w:tc>
        <w:tc>
          <w:tcPr>
            <w:tcW w:w="1922"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0,9</w:t>
            </w:r>
            <w:r>
              <w:rPr>
                <w:rFonts w:eastAsiaTheme="minorEastAsia"/>
              </w:rPr>
              <w:fldChar w:fldCharType="end"/>
            </w:r>
          </w:p>
        </w:tc>
      </w:tr>
      <w:tr w:rsidR="005D6614" w:rsidRPr="0041613D" w:rsidTr="00B45A23">
        <w:trPr>
          <w:trHeight w:val="1153"/>
        </w:trPr>
        <w:tc>
          <w:tcPr>
            <w:tcW w:w="2768" w:type="dxa"/>
          </w:tcPr>
          <w:p w:rsidR="005D6614" w:rsidRPr="002D43C8" w:rsidRDefault="005D6614" w:rsidP="00B45A23">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5D6614" w:rsidRDefault="005D6614" w:rsidP="00B45A23">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5D6614" w:rsidRPr="009F250E" w:rsidRDefault="005D6614" w:rsidP="00B45A23">
            <w:pPr>
              <w:ind w:firstLine="0"/>
              <w:rPr>
                <w:rFonts w:eastAsiaTheme="minorEastAsia"/>
              </w:rPr>
            </w:pPr>
            <w:r>
              <w:rPr>
                <w:rFonts w:eastAsiaTheme="minorEastAsia"/>
              </w:rPr>
              <w:t>3</w:t>
            </w:r>
            <w:r>
              <w:rPr>
                <w:rFonts w:eastAsiaTheme="minorEastAsia"/>
                <w:lang w:val="en-US"/>
              </w:rPr>
              <w:t>2</w:t>
            </w:r>
            <w:r>
              <w:rPr>
                <w:rFonts w:eastAsiaTheme="minorEastAsia"/>
              </w:rPr>
              <w:t>,26</w:t>
            </w:r>
          </w:p>
        </w:tc>
        <w:tc>
          <w:tcPr>
            <w:tcW w:w="1455" w:type="dxa"/>
          </w:tcPr>
          <w:p w:rsidR="005D6614" w:rsidRPr="009F250E" w:rsidRDefault="005D6614" w:rsidP="00B45A23">
            <w:pPr>
              <w:ind w:firstLine="0"/>
              <w:rPr>
                <w:rFonts w:eastAsiaTheme="minorEastAsia"/>
              </w:rPr>
            </w:pPr>
            <w:r>
              <w:rPr>
                <w:rFonts w:eastAsiaTheme="minorEastAsia"/>
                <w:lang w:val="en-US"/>
              </w:rPr>
              <w:t>3</w:t>
            </w:r>
            <w:r>
              <w:rPr>
                <w:rFonts w:eastAsiaTheme="minorEastAsia"/>
              </w:rPr>
              <w:t>5,71</w:t>
            </w:r>
          </w:p>
        </w:tc>
        <w:tc>
          <w:tcPr>
            <w:tcW w:w="1608"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3,45</w:t>
            </w:r>
            <w:r>
              <w:rPr>
                <w:rFonts w:eastAsiaTheme="minorEastAsia"/>
              </w:rPr>
              <w:fldChar w:fldCharType="end"/>
            </w:r>
          </w:p>
        </w:tc>
        <w:tc>
          <w:tcPr>
            <w:tcW w:w="1922"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1,11</w:t>
            </w:r>
            <w:r>
              <w:rPr>
                <w:rFonts w:eastAsiaTheme="minorEastAsia"/>
              </w:rPr>
              <w:fldChar w:fldCharType="end"/>
            </w:r>
          </w:p>
        </w:tc>
      </w:tr>
      <w:tr w:rsidR="005D6614" w:rsidRPr="0041613D" w:rsidTr="00B45A23">
        <w:trPr>
          <w:trHeight w:val="1153"/>
        </w:trPr>
        <w:tc>
          <w:tcPr>
            <w:tcW w:w="2768" w:type="dxa"/>
          </w:tcPr>
          <w:p w:rsidR="005D6614" w:rsidRPr="002D43C8" w:rsidRDefault="005D6614" w:rsidP="00B45A23">
            <w:pPr>
              <w:ind w:firstLine="0"/>
              <w:rPr>
                <w:rFonts w:eastAsiaTheme="minorEastAsia"/>
              </w:rPr>
            </w:pPr>
            <w:r w:rsidRPr="002D43C8">
              <w:rPr>
                <w:rFonts w:eastAsiaTheme="minorEastAsia"/>
              </w:rPr>
              <w:t>Продолжительность одного оборота</w:t>
            </w:r>
          </w:p>
        </w:tc>
        <w:tc>
          <w:tcPr>
            <w:tcW w:w="1010" w:type="dxa"/>
          </w:tcPr>
          <w:p w:rsidR="005D6614" w:rsidRDefault="005D6614" w:rsidP="00B45A23">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5D6614" w:rsidRPr="009F250E" w:rsidRDefault="005D6614" w:rsidP="00B45A23">
            <w:pPr>
              <w:ind w:firstLine="0"/>
              <w:rPr>
                <w:rFonts w:eastAsiaTheme="minorEastAsia"/>
              </w:rPr>
            </w:pPr>
            <w:r>
              <w:rPr>
                <w:rFonts w:eastAsiaTheme="minorEastAsia"/>
                <w:lang w:val="en-US"/>
              </w:rPr>
              <w:t>1</w:t>
            </w:r>
            <w:r>
              <w:rPr>
                <w:rFonts w:eastAsiaTheme="minorEastAsia"/>
              </w:rPr>
              <w:t>1,16</w:t>
            </w:r>
          </w:p>
        </w:tc>
        <w:tc>
          <w:tcPr>
            <w:tcW w:w="1455" w:type="dxa"/>
          </w:tcPr>
          <w:p w:rsidR="005D6614" w:rsidRPr="009F250E" w:rsidRDefault="005D6614" w:rsidP="00B45A23">
            <w:pPr>
              <w:ind w:firstLine="0"/>
              <w:rPr>
                <w:rFonts w:eastAsiaTheme="minorEastAsia"/>
              </w:rPr>
            </w:pPr>
            <w:r>
              <w:rPr>
                <w:rFonts w:eastAsiaTheme="minorEastAsia"/>
                <w:lang w:val="en-US"/>
              </w:rPr>
              <w:t>1</w:t>
            </w:r>
            <w:r>
              <w:rPr>
                <w:rFonts w:eastAsiaTheme="minorEastAsia"/>
              </w:rPr>
              <w:t>0,08</w:t>
            </w:r>
          </w:p>
        </w:tc>
        <w:tc>
          <w:tcPr>
            <w:tcW w:w="1608"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(1,08</w:t>
            </w:r>
            <w:r>
              <w:rPr>
                <w:rFonts w:eastAsiaTheme="minorEastAsia"/>
              </w:rPr>
              <w:fldChar w:fldCharType="end"/>
            </w:r>
            <w:r>
              <w:rPr>
                <w:rFonts w:eastAsiaTheme="minorEastAsia"/>
              </w:rPr>
              <w:t>)</w:t>
            </w:r>
          </w:p>
        </w:tc>
        <w:tc>
          <w:tcPr>
            <w:tcW w:w="1922" w:type="dxa"/>
          </w:tcPr>
          <w:p w:rsidR="005D6614" w:rsidRPr="0041613D" w:rsidRDefault="005D6614" w:rsidP="00B45A23">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0,9</w:t>
            </w:r>
            <w:r>
              <w:rPr>
                <w:rFonts w:eastAsiaTheme="minorEastAsia"/>
              </w:rPr>
              <w:fldChar w:fldCharType="end"/>
            </w:r>
          </w:p>
        </w:tc>
      </w:tr>
    </w:tbl>
    <w:p w:rsidR="005D6614" w:rsidRPr="001E281C" w:rsidRDefault="005D6614" w:rsidP="005D6614">
      <w:pPr>
        <w:spacing w:after="160" w:line="259" w:lineRule="auto"/>
        <w:ind w:firstLine="0"/>
        <w:jc w:val="left"/>
        <w:rPr>
          <w:rFonts w:eastAsiaTheme="minorEastAsia"/>
        </w:rPr>
      </w:pPr>
    </w:p>
    <w:p w:rsidR="00C67989" w:rsidRPr="00C67989" w:rsidRDefault="005D6614" w:rsidP="005D6614">
      <w:r>
        <w:t>На основе рассчитанных показателей можно сделать следующие выводы: коэффициент закрепления оборотных средств уменьшилось на 10%, а коэффициент оборачиваемости оборотных средств увеличилось на 11%. Продолжительность одного оборота, также сократилась на 10%.</w:t>
      </w:r>
    </w:p>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7"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4A1F569E"/>
    <w:multiLevelType w:val="multilevel"/>
    <w:tmpl w:val="562656D4"/>
    <w:lvl w:ilvl="0">
      <w:start w:val="7"/>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352" w:hanging="1800"/>
      </w:pPr>
      <w:rPr>
        <w:rFonts w:hint="default"/>
      </w:rPr>
    </w:lvl>
  </w:abstractNum>
  <w:abstractNum w:abstractNumId="12"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7"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18"/>
  </w:num>
  <w:num w:numId="2">
    <w:abstractNumId w:val="19"/>
  </w:num>
  <w:num w:numId="3">
    <w:abstractNumId w:val="10"/>
  </w:num>
  <w:num w:numId="4">
    <w:abstractNumId w:val="12"/>
  </w:num>
  <w:num w:numId="5">
    <w:abstractNumId w:val="20"/>
  </w:num>
  <w:num w:numId="6">
    <w:abstractNumId w:val="3"/>
  </w:num>
  <w:num w:numId="7">
    <w:abstractNumId w:val="7"/>
  </w:num>
  <w:num w:numId="8">
    <w:abstractNumId w:val="0"/>
  </w:num>
  <w:num w:numId="9">
    <w:abstractNumId w:val="5"/>
  </w:num>
  <w:num w:numId="10">
    <w:abstractNumId w:val="8"/>
  </w:num>
  <w:num w:numId="11">
    <w:abstractNumId w:val="15"/>
  </w:num>
  <w:num w:numId="12">
    <w:abstractNumId w:val="14"/>
  </w:num>
  <w:num w:numId="13">
    <w:abstractNumId w:val="4"/>
  </w:num>
  <w:num w:numId="14">
    <w:abstractNumId w:val="17"/>
  </w:num>
  <w:num w:numId="15">
    <w:abstractNumId w:val="9"/>
  </w:num>
  <w:num w:numId="16">
    <w:abstractNumId w:val="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
  </w:num>
  <w:num w:numId="23">
    <w:abstractNumId w:val="1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D685C"/>
    <w:rsid w:val="00102A98"/>
    <w:rsid w:val="001B6AFC"/>
    <w:rsid w:val="001C26BE"/>
    <w:rsid w:val="002324F5"/>
    <w:rsid w:val="002B1B7C"/>
    <w:rsid w:val="00326761"/>
    <w:rsid w:val="0033076B"/>
    <w:rsid w:val="0035255C"/>
    <w:rsid w:val="003638EA"/>
    <w:rsid w:val="00445695"/>
    <w:rsid w:val="004B0A3A"/>
    <w:rsid w:val="004E1D46"/>
    <w:rsid w:val="00507DDB"/>
    <w:rsid w:val="005357A4"/>
    <w:rsid w:val="005A2233"/>
    <w:rsid w:val="005D6614"/>
    <w:rsid w:val="006138A4"/>
    <w:rsid w:val="00662A54"/>
    <w:rsid w:val="007224A4"/>
    <w:rsid w:val="00730D7A"/>
    <w:rsid w:val="00796091"/>
    <w:rsid w:val="007A059F"/>
    <w:rsid w:val="0081340C"/>
    <w:rsid w:val="00847CF6"/>
    <w:rsid w:val="008556ED"/>
    <w:rsid w:val="00977B75"/>
    <w:rsid w:val="00981B42"/>
    <w:rsid w:val="0099147D"/>
    <w:rsid w:val="009D378E"/>
    <w:rsid w:val="00B07641"/>
    <w:rsid w:val="00B36562"/>
    <w:rsid w:val="00B80DE7"/>
    <w:rsid w:val="00C67989"/>
    <w:rsid w:val="00D26522"/>
    <w:rsid w:val="00D82BC0"/>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942A2"/>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24F5"/>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semiHidden/>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 w:type="paragraph" w:styleId="ad">
    <w:name w:val="Body Text Indent"/>
    <w:basedOn w:val="a"/>
    <w:link w:val="ae"/>
    <w:uiPriority w:val="99"/>
    <w:semiHidden/>
    <w:unhideWhenUsed/>
    <w:rsid w:val="002324F5"/>
    <w:pPr>
      <w:spacing w:after="120"/>
      <w:ind w:left="283"/>
    </w:pPr>
  </w:style>
  <w:style w:type="character" w:customStyle="1" w:styleId="ae">
    <w:name w:val="Основной текст с отступом Знак"/>
    <w:basedOn w:val="a0"/>
    <w:link w:val="ad"/>
    <w:uiPriority w:val="99"/>
    <w:semiHidden/>
    <w:rsid w:val="002324F5"/>
    <w:rPr>
      <w:rFonts w:ascii="Times New Roman" w:hAnsi="Times New Roman"/>
      <w:sz w:val="24"/>
    </w:rPr>
  </w:style>
  <w:style w:type="paragraph" w:styleId="3">
    <w:name w:val="Body Text Indent 3"/>
    <w:basedOn w:val="a"/>
    <w:link w:val="30"/>
    <w:uiPriority w:val="99"/>
    <w:semiHidden/>
    <w:unhideWhenUsed/>
    <w:rsid w:val="002324F5"/>
    <w:pPr>
      <w:spacing w:after="120"/>
      <w:ind w:left="283"/>
    </w:pPr>
    <w:rPr>
      <w:sz w:val="16"/>
      <w:szCs w:val="16"/>
    </w:rPr>
  </w:style>
  <w:style w:type="character" w:customStyle="1" w:styleId="30">
    <w:name w:val="Основной текст с отступом 3 Знак"/>
    <w:basedOn w:val="a0"/>
    <w:link w:val="3"/>
    <w:uiPriority w:val="99"/>
    <w:semiHidden/>
    <w:rsid w:val="002324F5"/>
    <w:rPr>
      <w:rFonts w:ascii="Times New Roman" w:hAnsi="Times New Roman"/>
      <w:sz w:val="16"/>
      <w:szCs w:val="16"/>
    </w:rPr>
  </w:style>
  <w:style w:type="paragraph" w:styleId="31">
    <w:name w:val="Body Text 3"/>
    <w:basedOn w:val="a"/>
    <w:link w:val="32"/>
    <w:uiPriority w:val="99"/>
    <w:semiHidden/>
    <w:unhideWhenUsed/>
    <w:rsid w:val="002324F5"/>
    <w:pPr>
      <w:spacing w:after="120" w:line="256" w:lineRule="auto"/>
      <w:ind w:firstLine="0"/>
      <w:jc w:val="left"/>
    </w:pPr>
    <w:rPr>
      <w:rFonts w:asciiTheme="minorHAnsi" w:hAnsiTheme="minorHAnsi"/>
      <w:sz w:val="16"/>
      <w:szCs w:val="16"/>
    </w:rPr>
  </w:style>
  <w:style w:type="character" w:customStyle="1" w:styleId="32">
    <w:name w:val="Основной текст 3 Знак"/>
    <w:basedOn w:val="a0"/>
    <w:link w:val="31"/>
    <w:uiPriority w:val="99"/>
    <w:semiHidden/>
    <w:rsid w:val="002324F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1090;&#1077;&#1084;&#1099;%20&#1076;&#1080;&#1087;&#1086;&#1084;&#1086;&#1074;\08-02-2023_17-45-32\&#1089;&#1086;&#1076;&#1077;&#1088;&#1078;&#1072;&#1085;&#1080;&#1077;%20(1).docx" TargetMode="External"/><Relationship Id="rId13" Type="http://schemas.openxmlformats.org/officeDocument/2006/relationships/hyperlink" Target="file:///E:\&#1090;&#1077;&#1084;&#1099;%20&#1076;&#1080;&#1087;&#1086;&#1084;&#1086;&#1074;\08-02-2023_17-45-32\&#1089;&#1086;&#1076;&#1077;&#1088;&#1078;&#1072;&#1085;&#1080;&#1077;%20(1).docx" TargetMode="External"/><Relationship Id="rId18" Type="http://schemas.openxmlformats.org/officeDocument/2006/relationships/hyperlink" Target="file:///E:\&#1090;&#1077;&#1084;&#1099;%20&#1076;&#1080;&#1087;&#1086;&#1084;&#1086;&#1074;\08-02-2023_17-45-32\&#1089;&#1086;&#1076;&#1077;&#1088;&#1078;&#1072;&#1085;&#1080;&#1077;%20(1).docx" TargetMode="External"/><Relationship Id="rId26" Type="http://schemas.openxmlformats.org/officeDocument/2006/relationships/hyperlink" Target="file:///E:\&#1090;&#1077;&#1084;&#1099;%20&#1076;&#1080;&#1087;&#1086;&#1084;&#1086;&#1074;\08-02-2023_17-45-32\&#1089;&#1086;&#1076;&#1077;&#1088;&#1078;&#1072;&#1085;&#1080;&#1077;%20(1).docx" TargetMode="External"/><Relationship Id="rId3" Type="http://schemas.openxmlformats.org/officeDocument/2006/relationships/styles" Target="styles.xml"/><Relationship Id="rId21" Type="http://schemas.openxmlformats.org/officeDocument/2006/relationships/hyperlink" Target="file:///E:\&#1090;&#1077;&#1084;&#1099;%20&#1076;&#1080;&#1087;&#1086;&#1084;&#1086;&#1074;\08-02-2023_17-45-32\&#1089;&#1086;&#1076;&#1077;&#1088;&#1078;&#1072;&#1085;&#1080;&#1077;%20(1).docx" TargetMode="External"/><Relationship Id="rId34" Type="http://schemas.openxmlformats.org/officeDocument/2006/relationships/image" Target="media/image5.jpeg"/><Relationship Id="rId7" Type="http://schemas.openxmlformats.org/officeDocument/2006/relationships/hyperlink" Target="file:///E:\&#1090;&#1077;&#1084;&#1099;%20&#1076;&#1080;&#1087;&#1086;&#1084;&#1086;&#1074;\08-02-2023_17-45-32\&#1089;&#1086;&#1076;&#1077;&#1088;&#1078;&#1072;&#1085;&#1080;&#1077;%20(1).docx" TargetMode="External"/><Relationship Id="rId12" Type="http://schemas.openxmlformats.org/officeDocument/2006/relationships/hyperlink" Target="file:///E:\&#1090;&#1077;&#1084;&#1099;%20&#1076;&#1080;&#1087;&#1086;&#1084;&#1086;&#1074;\08-02-2023_17-45-32\&#1089;&#1086;&#1076;&#1077;&#1088;&#1078;&#1072;&#1085;&#1080;&#1077;%20(1).docx" TargetMode="External"/><Relationship Id="rId17" Type="http://schemas.openxmlformats.org/officeDocument/2006/relationships/hyperlink" Target="file:///E:\&#1090;&#1077;&#1084;&#1099;%20&#1076;&#1080;&#1087;&#1086;&#1084;&#1086;&#1074;\08-02-2023_17-45-32\&#1089;&#1086;&#1076;&#1077;&#1088;&#1078;&#1072;&#1085;&#1080;&#1077;%20(1).docx" TargetMode="External"/><Relationship Id="rId25" Type="http://schemas.openxmlformats.org/officeDocument/2006/relationships/hyperlink" Target="file:///E:\&#1090;&#1077;&#1084;&#1099;%20&#1076;&#1080;&#1087;&#1086;&#1084;&#1086;&#1074;\08-02-2023_17-45-32\&#1089;&#1086;&#1076;&#1077;&#1088;&#1078;&#1072;&#1085;&#1080;&#1077;%20(1).docx" TargetMode="External"/><Relationship Id="rId33"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hyperlink" Target="file:///E:\&#1090;&#1077;&#1084;&#1099;%20&#1076;&#1080;&#1087;&#1086;&#1084;&#1086;&#1074;\08-02-2023_17-45-32\&#1089;&#1086;&#1076;&#1077;&#1088;&#1078;&#1072;&#1085;&#1080;&#1077;%20(1).docx" TargetMode="External"/><Relationship Id="rId20" Type="http://schemas.openxmlformats.org/officeDocument/2006/relationships/hyperlink" Target="file:///E:\&#1090;&#1077;&#1084;&#1099;%20&#1076;&#1080;&#1087;&#1086;&#1084;&#1086;&#1074;\08-02-2023_17-45-32\&#1089;&#1086;&#1076;&#1077;&#1088;&#1078;&#1072;&#1085;&#1080;&#1077;%20(1).docx" TargetMode="Externa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hyperlink" Target="file:///E:\&#1090;&#1077;&#1084;&#1099;%20&#1076;&#1080;&#1087;&#1086;&#1084;&#1086;&#1074;\08-02-2023_17-45-32\&#1089;&#1086;&#1076;&#1077;&#1088;&#1078;&#1072;&#1085;&#1080;&#1077;%20(1).docx" TargetMode="External"/><Relationship Id="rId11" Type="http://schemas.openxmlformats.org/officeDocument/2006/relationships/hyperlink" Target="file:///E:\&#1090;&#1077;&#1084;&#1099;%20&#1076;&#1080;&#1087;&#1086;&#1084;&#1086;&#1074;\08-02-2023_17-45-32\&#1089;&#1086;&#1076;&#1077;&#1088;&#1078;&#1072;&#1085;&#1080;&#1077;%20(1).docx" TargetMode="External"/><Relationship Id="rId24" Type="http://schemas.openxmlformats.org/officeDocument/2006/relationships/hyperlink" Target="file:///E:\&#1090;&#1077;&#1084;&#1099;%20&#1076;&#1080;&#1087;&#1086;&#1084;&#1086;&#1074;\08-02-2023_17-45-32\&#1089;&#1086;&#1076;&#1077;&#1088;&#1078;&#1072;&#1085;&#1080;&#1077;%20(1).docx" TargetMode="External"/><Relationship Id="rId32"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hyperlink" Target="file:///E:\&#1090;&#1077;&#1084;&#1099;%20&#1076;&#1080;&#1087;&#1086;&#1084;&#1086;&#1074;\08-02-2023_17-45-32\&#1089;&#1086;&#1076;&#1077;&#1088;&#1078;&#1072;&#1085;&#1080;&#1077;%20(1).docx" TargetMode="External"/><Relationship Id="rId23" Type="http://schemas.openxmlformats.org/officeDocument/2006/relationships/hyperlink" Target="file:///E:\&#1090;&#1077;&#1084;&#1099;%20&#1076;&#1080;&#1087;&#1086;&#1084;&#1086;&#1074;\08-02-2023_17-45-32\&#1089;&#1086;&#1076;&#1077;&#1088;&#1078;&#1072;&#1085;&#1080;&#1077;%20(1).docx" TargetMode="External"/><Relationship Id="rId28" Type="http://schemas.openxmlformats.org/officeDocument/2006/relationships/image" Target="media/image2.wmf"/><Relationship Id="rId36" Type="http://schemas.openxmlformats.org/officeDocument/2006/relationships/theme" Target="theme/theme1.xml"/><Relationship Id="rId10" Type="http://schemas.openxmlformats.org/officeDocument/2006/relationships/hyperlink" Target="file:///E:\&#1090;&#1077;&#1084;&#1099;%20&#1076;&#1080;&#1087;&#1086;&#1084;&#1086;&#1074;\08-02-2023_17-45-32\&#1089;&#1086;&#1076;&#1077;&#1088;&#1078;&#1072;&#1085;&#1080;&#1077;%20(1).docx" TargetMode="External"/><Relationship Id="rId19" Type="http://schemas.openxmlformats.org/officeDocument/2006/relationships/hyperlink" Target="file:///E:\&#1090;&#1077;&#1084;&#1099;%20&#1076;&#1080;&#1087;&#1086;&#1084;&#1086;&#1074;\08-02-2023_17-45-32\&#1089;&#1086;&#1076;&#1077;&#1088;&#1078;&#1072;&#1085;&#1080;&#1077;%20(1).docx"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file:///E:\&#1090;&#1077;&#1084;&#1099;%20&#1076;&#1080;&#1087;&#1086;&#1084;&#1086;&#1074;\08-02-2023_17-45-32\&#1089;&#1086;&#1076;&#1077;&#1088;&#1078;&#1072;&#1085;&#1080;&#1077;%20(1).docx" TargetMode="External"/><Relationship Id="rId14" Type="http://schemas.openxmlformats.org/officeDocument/2006/relationships/hyperlink" Target="file:///E:\&#1090;&#1077;&#1084;&#1099;%20&#1076;&#1080;&#1087;&#1086;&#1084;&#1086;&#1074;\08-02-2023_17-45-32\&#1089;&#1086;&#1076;&#1077;&#1088;&#1078;&#1072;&#1085;&#1080;&#1077;%20(1).docx" TargetMode="External"/><Relationship Id="rId22" Type="http://schemas.openxmlformats.org/officeDocument/2006/relationships/hyperlink" Target="file:///E:\&#1090;&#1077;&#1084;&#1099;%20&#1076;&#1080;&#1087;&#1086;&#1084;&#1086;&#1074;\08-02-2023_17-45-32\&#1089;&#1086;&#1076;&#1077;&#1088;&#1078;&#1072;&#1085;&#1080;&#1077;%20(1).docx" TargetMode="External"/><Relationship Id="rId27" Type="http://schemas.openxmlformats.org/officeDocument/2006/relationships/image" Target="media/image1.png"/><Relationship Id="rId30" Type="http://schemas.openxmlformats.org/officeDocument/2006/relationships/image" Target="media/image3.wmf"/><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6AD69-A583-4FAF-993F-FBD6EAD92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34</Pages>
  <Words>4955</Words>
  <Characters>28247</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18</cp:revision>
  <dcterms:created xsi:type="dcterms:W3CDTF">2023-02-19T10:04:00Z</dcterms:created>
  <dcterms:modified xsi:type="dcterms:W3CDTF">2023-04-15T22:55:00Z</dcterms:modified>
</cp:coreProperties>
</file>