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373" w:rsidRPr="00E34529" w:rsidRDefault="00C17373" w:rsidP="009227E1">
      <w:pPr>
        <w:spacing w:line="360" w:lineRule="exact"/>
        <w:jc w:val="center"/>
        <w:rPr>
          <w:b/>
          <w:caps/>
        </w:rPr>
      </w:pPr>
      <w:r w:rsidRPr="00E34529">
        <w:rPr>
          <w:b/>
          <w:caps/>
        </w:rPr>
        <w:t>Министерство образования и науки Республики Татарстан</w:t>
      </w:r>
    </w:p>
    <w:p w:rsidR="00C17373" w:rsidRPr="00A660D5" w:rsidRDefault="00C17373" w:rsidP="009227E1">
      <w:pPr>
        <w:tabs>
          <w:tab w:val="left" w:pos="4191"/>
        </w:tabs>
        <w:spacing w:line="360" w:lineRule="exact"/>
        <w:rPr>
          <w:b/>
          <w:caps/>
        </w:rPr>
      </w:pPr>
    </w:p>
    <w:p w:rsidR="00C17373" w:rsidRPr="00E34529" w:rsidRDefault="00C17373" w:rsidP="009227E1">
      <w:pPr>
        <w:spacing w:line="360" w:lineRule="exact"/>
        <w:jc w:val="center"/>
        <w:rPr>
          <w:b/>
          <w:caps/>
        </w:rPr>
      </w:pPr>
      <w:r w:rsidRPr="00E34529">
        <w:rPr>
          <w:b/>
          <w:caps/>
        </w:rPr>
        <w:t>ГА</w:t>
      </w:r>
      <w:r>
        <w:rPr>
          <w:b/>
          <w:caps/>
        </w:rPr>
        <w:t>П</w:t>
      </w:r>
      <w:r w:rsidRPr="00E34529">
        <w:rPr>
          <w:b/>
          <w:caps/>
        </w:rPr>
        <w:t xml:space="preserve">ОУ </w:t>
      </w:r>
      <w:r w:rsidR="00AB2176">
        <w:rPr>
          <w:b/>
          <w:caps/>
        </w:rPr>
        <w:t>«</w:t>
      </w:r>
      <w:r w:rsidRPr="00E34529">
        <w:rPr>
          <w:b/>
          <w:caps/>
        </w:rPr>
        <w:t>Алексеевский аграрный колледж»</w:t>
      </w:r>
    </w:p>
    <w:p w:rsidR="00C17373" w:rsidRPr="00041F45" w:rsidRDefault="00C17373" w:rsidP="009227E1">
      <w:pPr>
        <w:spacing w:line="360" w:lineRule="exact"/>
        <w:jc w:val="center"/>
        <w:rPr>
          <w:b/>
        </w:rPr>
      </w:pPr>
    </w:p>
    <w:p w:rsidR="00C17373" w:rsidRDefault="00C17373" w:rsidP="009227E1">
      <w:pPr>
        <w:spacing w:line="360" w:lineRule="exact"/>
        <w:jc w:val="center"/>
        <w:rPr>
          <w:b/>
        </w:rPr>
      </w:pPr>
    </w:p>
    <w:p w:rsidR="00C17373" w:rsidRDefault="00C17373" w:rsidP="009227E1">
      <w:pPr>
        <w:spacing w:line="360" w:lineRule="exact"/>
        <w:jc w:val="center"/>
        <w:rPr>
          <w:b/>
        </w:rPr>
      </w:pPr>
    </w:p>
    <w:tbl>
      <w:tblPr>
        <w:tblW w:w="9923" w:type="dxa"/>
        <w:tblInd w:w="-176" w:type="dxa"/>
        <w:tblLook w:val="04A0" w:firstRow="1" w:lastRow="0" w:firstColumn="1" w:lastColumn="0" w:noHBand="0" w:noVBand="1"/>
      </w:tblPr>
      <w:tblGrid>
        <w:gridCol w:w="4962"/>
        <w:gridCol w:w="4961"/>
      </w:tblGrid>
      <w:tr w:rsidR="00C17373" w:rsidRPr="00041F45" w:rsidTr="006C5303">
        <w:tc>
          <w:tcPr>
            <w:tcW w:w="4962" w:type="dxa"/>
            <w:shd w:val="clear" w:color="auto" w:fill="auto"/>
          </w:tcPr>
          <w:p w:rsidR="00C17373" w:rsidRPr="003172C8" w:rsidRDefault="00C17373" w:rsidP="009227E1">
            <w:pPr>
              <w:spacing w:line="360" w:lineRule="exact"/>
              <w:jc w:val="center"/>
              <w:rPr>
                <w:caps/>
                <w:spacing w:val="40"/>
                <w:sz w:val="22"/>
                <w:szCs w:val="22"/>
              </w:rPr>
            </w:pPr>
            <w:r w:rsidRPr="003172C8">
              <w:rPr>
                <w:caps/>
                <w:spacing w:val="40"/>
                <w:sz w:val="22"/>
                <w:szCs w:val="22"/>
              </w:rPr>
              <w:t>согласовано</w:t>
            </w:r>
          </w:p>
        </w:tc>
        <w:tc>
          <w:tcPr>
            <w:tcW w:w="4961" w:type="dxa"/>
            <w:shd w:val="clear" w:color="auto" w:fill="auto"/>
          </w:tcPr>
          <w:p w:rsidR="00C17373" w:rsidRPr="003172C8" w:rsidRDefault="00C17373" w:rsidP="009227E1">
            <w:pPr>
              <w:spacing w:line="360" w:lineRule="exact"/>
              <w:jc w:val="center"/>
              <w:rPr>
                <w:caps/>
                <w:spacing w:val="40"/>
                <w:sz w:val="22"/>
                <w:szCs w:val="22"/>
              </w:rPr>
            </w:pPr>
            <w:r w:rsidRPr="003172C8">
              <w:rPr>
                <w:caps/>
                <w:spacing w:val="40"/>
                <w:sz w:val="22"/>
                <w:szCs w:val="22"/>
              </w:rPr>
              <w:t>утверждаю</w:t>
            </w:r>
          </w:p>
        </w:tc>
      </w:tr>
      <w:tr w:rsidR="00C17373" w:rsidRPr="00041F45" w:rsidTr="006C5303">
        <w:trPr>
          <w:trHeight w:val="779"/>
        </w:trPr>
        <w:tc>
          <w:tcPr>
            <w:tcW w:w="4962" w:type="dxa"/>
            <w:shd w:val="clear" w:color="auto" w:fill="auto"/>
          </w:tcPr>
          <w:p w:rsidR="00C17373" w:rsidRPr="003172C8" w:rsidRDefault="00C17373" w:rsidP="009227E1">
            <w:pPr>
              <w:spacing w:line="360" w:lineRule="exact"/>
              <w:jc w:val="both"/>
              <w:rPr>
                <w:sz w:val="22"/>
                <w:szCs w:val="22"/>
              </w:rPr>
            </w:pPr>
            <w:r w:rsidRPr="003172C8">
              <w:rPr>
                <w:sz w:val="22"/>
                <w:szCs w:val="22"/>
              </w:rPr>
              <w:t>Руководитель центра инновационных технологий и мониторинга качества обучения</w:t>
            </w:r>
          </w:p>
          <w:p w:rsidR="00C17373" w:rsidRPr="003172C8" w:rsidRDefault="00C17373" w:rsidP="009227E1">
            <w:pPr>
              <w:spacing w:line="360" w:lineRule="exact"/>
              <w:jc w:val="both"/>
              <w:rPr>
                <w:sz w:val="22"/>
                <w:szCs w:val="22"/>
              </w:rPr>
            </w:pPr>
            <w:r w:rsidRPr="003172C8">
              <w:rPr>
                <w:sz w:val="22"/>
                <w:szCs w:val="22"/>
              </w:rPr>
              <w:t>_____________________________ А.В. Дубицкая</w:t>
            </w:r>
          </w:p>
        </w:tc>
        <w:tc>
          <w:tcPr>
            <w:tcW w:w="4961" w:type="dxa"/>
            <w:shd w:val="clear" w:color="auto" w:fill="auto"/>
          </w:tcPr>
          <w:p w:rsidR="00C17373" w:rsidRPr="003172C8" w:rsidRDefault="00C17373" w:rsidP="009227E1">
            <w:pPr>
              <w:spacing w:line="360" w:lineRule="exact"/>
              <w:jc w:val="both"/>
              <w:rPr>
                <w:sz w:val="22"/>
                <w:szCs w:val="22"/>
              </w:rPr>
            </w:pPr>
            <w:r w:rsidRPr="003172C8">
              <w:rPr>
                <w:sz w:val="22"/>
                <w:szCs w:val="22"/>
              </w:rPr>
              <w:t xml:space="preserve">Директор </w:t>
            </w:r>
            <w:r w:rsidRPr="003172C8">
              <w:rPr>
                <w:spacing w:val="10"/>
                <w:sz w:val="22"/>
                <w:szCs w:val="22"/>
              </w:rPr>
              <w:t>ГАПОУ</w:t>
            </w:r>
            <w:r w:rsidRPr="003172C8">
              <w:rPr>
                <w:sz w:val="22"/>
                <w:szCs w:val="22"/>
              </w:rPr>
              <w:t xml:space="preserve"> </w:t>
            </w:r>
            <w:r w:rsidR="00AB2176">
              <w:rPr>
                <w:sz w:val="22"/>
                <w:szCs w:val="22"/>
              </w:rPr>
              <w:t>«</w:t>
            </w:r>
            <w:r w:rsidRPr="003172C8">
              <w:rPr>
                <w:sz w:val="22"/>
                <w:szCs w:val="22"/>
              </w:rPr>
              <w:t>Алексеевский аграрный</w:t>
            </w:r>
            <w:r w:rsidR="00EB19EF" w:rsidRPr="00EB19EF">
              <w:rPr>
                <w:sz w:val="22"/>
                <w:szCs w:val="22"/>
              </w:rPr>
              <w:br/>
            </w:r>
            <w:r w:rsidRPr="003172C8">
              <w:rPr>
                <w:sz w:val="22"/>
                <w:szCs w:val="22"/>
              </w:rPr>
              <w:t>колледж»</w:t>
            </w:r>
          </w:p>
          <w:p w:rsidR="00C17373" w:rsidRPr="003172C8" w:rsidRDefault="00C17373" w:rsidP="009227E1">
            <w:pPr>
              <w:spacing w:line="360" w:lineRule="exact"/>
              <w:jc w:val="both"/>
              <w:rPr>
                <w:sz w:val="22"/>
                <w:szCs w:val="22"/>
              </w:rPr>
            </w:pPr>
            <w:r w:rsidRPr="003172C8">
              <w:rPr>
                <w:sz w:val="22"/>
                <w:szCs w:val="22"/>
              </w:rPr>
              <w:t xml:space="preserve">______________________________ </w:t>
            </w:r>
            <w:r>
              <w:rPr>
                <w:sz w:val="22"/>
                <w:szCs w:val="22"/>
              </w:rPr>
              <w:t>А</w:t>
            </w:r>
            <w:r w:rsidRPr="003172C8">
              <w:rPr>
                <w:sz w:val="22"/>
                <w:szCs w:val="22"/>
              </w:rPr>
              <w:t>.</w:t>
            </w:r>
            <w:r>
              <w:rPr>
                <w:sz w:val="22"/>
                <w:szCs w:val="22"/>
              </w:rPr>
              <w:t>А</w:t>
            </w:r>
            <w:r w:rsidRPr="003172C8">
              <w:rPr>
                <w:sz w:val="22"/>
                <w:szCs w:val="22"/>
              </w:rPr>
              <w:t>. </w:t>
            </w:r>
            <w:r>
              <w:rPr>
                <w:sz w:val="22"/>
                <w:szCs w:val="22"/>
              </w:rPr>
              <w:t>Солдатов</w:t>
            </w:r>
          </w:p>
        </w:tc>
      </w:tr>
      <w:tr w:rsidR="00C17373" w:rsidRPr="00041F45" w:rsidTr="006C5303">
        <w:trPr>
          <w:trHeight w:val="351"/>
        </w:trPr>
        <w:tc>
          <w:tcPr>
            <w:tcW w:w="4962" w:type="dxa"/>
            <w:shd w:val="clear" w:color="auto" w:fill="auto"/>
          </w:tcPr>
          <w:p w:rsidR="00C17373" w:rsidRDefault="00C17373" w:rsidP="009227E1">
            <w:pPr>
              <w:spacing w:line="360" w:lineRule="exact"/>
              <w:jc w:val="both"/>
            </w:pPr>
          </w:p>
        </w:tc>
        <w:tc>
          <w:tcPr>
            <w:tcW w:w="4961" w:type="dxa"/>
            <w:shd w:val="clear" w:color="auto" w:fill="auto"/>
          </w:tcPr>
          <w:p w:rsidR="00C17373" w:rsidRDefault="00C17373" w:rsidP="009227E1">
            <w:pPr>
              <w:spacing w:line="360" w:lineRule="exact"/>
              <w:jc w:val="right"/>
            </w:pPr>
          </w:p>
          <w:p w:rsidR="00C17373" w:rsidRDefault="00AB2176" w:rsidP="009227E1">
            <w:pPr>
              <w:spacing w:line="360" w:lineRule="exact"/>
              <w:jc w:val="right"/>
            </w:pPr>
            <w:r>
              <w:t>«</w:t>
            </w:r>
            <w:r w:rsidR="00C17373" w:rsidRPr="00041F45">
              <w:t>____»____________201__г.</w:t>
            </w:r>
          </w:p>
        </w:tc>
      </w:tr>
    </w:tbl>
    <w:p w:rsidR="00C17373" w:rsidRPr="00041F45" w:rsidRDefault="00C17373" w:rsidP="009227E1">
      <w:pPr>
        <w:spacing w:line="360" w:lineRule="exact"/>
        <w:jc w:val="center"/>
        <w:rPr>
          <w:b/>
        </w:rPr>
      </w:pPr>
    </w:p>
    <w:p w:rsidR="00C17373" w:rsidRPr="00041F45" w:rsidRDefault="00C17373" w:rsidP="009227E1">
      <w:pPr>
        <w:spacing w:line="360" w:lineRule="exact"/>
        <w:jc w:val="center"/>
        <w:rPr>
          <w:b/>
        </w:rPr>
      </w:pPr>
    </w:p>
    <w:p w:rsidR="00C17373" w:rsidRPr="00041F45" w:rsidRDefault="00C17373" w:rsidP="009227E1">
      <w:pPr>
        <w:spacing w:line="360" w:lineRule="exact"/>
      </w:pPr>
    </w:p>
    <w:p w:rsidR="00C17373" w:rsidRPr="00041F45" w:rsidRDefault="00C17373" w:rsidP="009227E1">
      <w:pPr>
        <w:spacing w:line="360" w:lineRule="exact"/>
      </w:pPr>
    </w:p>
    <w:p w:rsidR="00C17373" w:rsidRPr="00041F45" w:rsidRDefault="00C17373" w:rsidP="009227E1">
      <w:pPr>
        <w:spacing w:line="360" w:lineRule="exact"/>
        <w:jc w:val="center"/>
        <w:rPr>
          <w:b/>
          <w:sz w:val="36"/>
          <w:szCs w:val="36"/>
        </w:rPr>
      </w:pPr>
    </w:p>
    <w:p w:rsidR="00C17373" w:rsidRDefault="00C17373" w:rsidP="009227E1">
      <w:pPr>
        <w:spacing w:line="360" w:lineRule="exact"/>
        <w:jc w:val="center"/>
      </w:pPr>
      <w:r>
        <w:rPr>
          <w:b/>
          <w:sz w:val="36"/>
          <w:szCs w:val="36"/>
        </w:rPr>
        <w:t>Методические указания</w:t>
      </w:r>
      <w:r>
        <w:rPr>
          <w:b/>
          <w:sz w:val="36"/>
          <w:szCs w:val="36"/>
        </w:rPr>
        <w:br/>
        <w:t xml:space="preserve">по написанию </w:t>
      </w:r>
      <w:r w:rsidR="007B4800">
        <w:rPr>
          <w:b/>
          <w:sz w:val="36"/>
          <w:szCs w:val="36"/>
        </w:rPr>
        <w:t>ВКР</w:t>
      </w:r>
    </w:p>
    <w:p w:rsidR="00C17373" w:rsidRDefault="00C17373" w:rsidP="009227E1">
      <w:pPr>
        <w:spacing w:line="360" w:lineRule="exact"/>
      </w:pPr>
    </w:p>
    <w:p w:rsidR="00C17373" w:rsidRPr="00041F45" w:rsidRDefault="00C17373" w:rsidP="009227E1">
      <w:pPr>
        <w:spacing w:line="360" w:lineRule="exact"/>
      </w:pPr>
    </w:p>
    <w:p w:rsidR="00C17373" w:rsidRPr="00041F45" w:rsidRDefault="00C17373" w:rsidP="009227E1">
      <w:pPr>
        <w:spacing w:line="360" w:lineRule="exact"/>
      </w:pPr>
    </w:p>
    <w:p w:rsidR="00C17373" w:rsidRPr="00041F45" w:rsidRDefault="00C17373" w:rsidP="009227E1">
      <w:pPr>
        <w:spacing w:line="360" w:lineRule="exact"/>
        <w:jc w:val="both"/>
        <w:rPr>
          <w:sz w:val="28"/>
          <w:szCs w:val="28"/>
        </w:rPr>
      </w:pPr>
      <w:r>
        <w:rPr>
          <w:b/>
          <w:sz w:val="28"/>
          <w:szCs w:val="28"/>
        </w:rPr>
        <w:t>Профессия (</w:t>
      </w:r>
      <w:r w:rsidRPr="00041F45">
        <w:rPr>
          <w:b/>
          <w:sz w:val="28"/>
          <w:szCs w:val="28"/>
        </w:rPr>
        <w:t>или специальность</w:t>
      </w:r>
      <w:r w:rsidRPr="00041F45">
        <w:rPr>
          <w:sz w:val="28"/>
          <w:szCs w:val="28"/>
        </w:rPr>
        <w:t>)___</w:t>
      </w:r>
      <w:r>
        <w:rPr>
          <w:sz w:val="28"/>
          <w:szCs w:val="28"/>
        </w:rPr>
        <w:t>____</w:t>
      </w:r>
      <w:r w:rsidRPr="00041F45">
        <w:t xml:space="preserve">СПО </w:t>
      </w:r>
      <w:r>
        <w:t>38.02.01.</w:t>
      </w:r>
      <w:r w:rsidRPr="00041F45">
        <w:t xml:space="preserve"> Экономика и бухг</w:t>
      </w:r>
      <w:r>
        <w:t>алтерский учет (по отраслям) (</w:t>
      </w:r>
      <w:r w:rsidRPr="00041F45">
        <w:t>углубленный уровень), входящей в состав укрупн</w:t>
      </w:r>
      <w:r>
        <w:t>е</w:t>
      </w:r>
      <w:r w:rsidRPr="00041F45">
        <w:t xml:space="preserve">нной группы специальностей </w:t>
      </w:r>
      <w:r>
        <w:t>38.00.00.</w:t>
      </w:r>
      <w:r w:rsidRPr="00041F45">
        <w:t xml:space="preserve"> Экономика и управление</w:t>
      </w:r>
    </w:p>
    <w:p w:rsidR="00C17373" w:rsidRPr="00041F45" w:rsidRDefault="00C17373" w:rsidP="009227E1">
      <w:pPr>
        <w:spacing w:line="360" w:lineRule="exact"/>
      </w:pPr>
    </w:p>
    <w:p w:rsidR="00C17373" w:rsidRPr="00041F45" w:rsidRDefault="00C17373" w:rsidP="009227E1">
      <w:pPr>
        <w:spacing w:line="360" w:lineRule="exact"/>
      </w:pPr>
    </w:p>
    <w:p w:rsidR="00C17373" w:rsidRPr="00041F45" w:rsidRDefault="00C17373" w:rsidP="009227E1">
      <w:pPr>
        <w:spacing w:line="360" w:lineRule="exact"/>
      </w:pPr>
    </w:p>
    <w:p w:rsidR="00C17373" w:rsidRPr="00041F45" w:rsidRDefault="00C17373" w:rsidP="009227E1">
      <w:pPr>
        <w:spacing w:line="360" w:lineRule="exact"/>
      </w:pPr>
    </w:p>
    <w:p w:rsidR="00C17373" w:rsidRPr="00041F45" w:rsidRDefault="00C17373" w:rsidP="009227E1">
      <w:pPr>
        <w:spacing w:line="360" w:lineRule="exact"/>
      </w:pPr>
    </w:p>
    <w:p w:rsidR="00C17373" w:rsidRPr="00EB19EF" w:rsidRDefault="00C17373" w:rsidP="009227E1">
      <w:pPr>
        <w:spacing w:line="360" w:lineRule="exact"/>
      </w:pPr>
    </w:p>
    <w:p w:rsidR="00EB19EF" w:rsidRPr="00EB19EF" w:rsidRDefault="00EB19EF" w:rsidP="009227E1">
      <w:pPr>
        <w:spacing w:line="360" w:lineRule="exact"/>
      </w:pPr>
    </w:p>
    <w:p w:rsidR="00C17373" w:rsidRPr="00041F45" w:rsidRDefault="00C17373" w:rsidP="009227E1">
      <w:pPr>
        <w:spacing w:line="360" w:lineRule="exact"/>
      </w:pPr>
    </w:p>
    <w:p w:rsidR="00C17373" w:rsidRPr="00041F45" w:rsidRDefault="00C17373" w:rsidP="009227E1">
      <w:pPr>
        <w:spacing w:line="360" w:lineRule="exact"/>
      </w:pPr>
    </w:p>
    <w:p w:rsidR="00C17373" w:rsidRPr="00041F45" w:rsidRDefault="00C17373" w:rsidP="009227E1">
      <w:pPr>
        <w:spacing w:line="360" w:lineRule="exact"/>
      </w:pPr>
    </w:p>
    <w:p w:rsidR="00C17373" w:rsidRPr="00041F45" w:rsidRDefault="00C17373" w:rsidP="009227E1">
      <w:pPr>
        <w:spacing w:line="360" w:lineRule="exact"/>
      </w:pPr>
    </w:p>
    <w:p w:rsidR="00742C91" w:rsidRDefault="00C17373" w:rsidP="009227E1">
      <w:pPr>
        <w:spacing w:line="360" w:lineRule="exact"/>
        <w:jc w:val="center"/>
      </w:pPr>
      <w:r>
        <w:t>Алексеевское,20</w:t>
      </w:r>
      <w:r w:rsidRPr="008F63DB">
        <w:t>__</w:t>
      </w:r>
      <w:r w:rsidRPr="00041F45">
        <w:t xml:space="preserve"> г</w:t>
      </w:r>
      <w:r>
        <w:t>.</w:t>
      </w:r>
      <w:r w:rsidR="00742C91">
        <w:br w:type="page"/>
      </w:r>
    </w:p>
    <w:p w:rsidR="00C17373" w:rsidRPr="00C17373" w:rsidRDefault="00C17373" w:rsidP="009227E1">
      <w:pPr>
        <w:spacing w:line="360" w:lineRule="exact"/>
        <w:ind w:firstLine="567"/>
        <w:jc w:val="both"/>
        <w:rPr>
          <w:szCs w:val="28"/>
        </w:rPr>
      </w:pPr>
      <w:r w:rsidRPr="00C17373">
        <w:rPr>
          <w:szCs w:val="28"/>
        </w:rPr>
        <w:lastRenderedPageBreak/>
        <w:t xml:space="preserve">Методические указания по написанию </w:t>
      </w:r>
      <w:r w:rsidR="007B4800">
        <w:rPr>
          <w:szCs w:val="28"/>
        </w:rPr>
        <w:t xml:space="preserve">выпускной квалификационной работы </w:t>
      </w:r>
      <w:r>
        <w:rPr>
          <w:szCs w:val="28"/>
        </w:rPr>
        <w:t>составлены в соответствии с рабочим планом.</w:t>
      </w:r>
    </w:p>
    <w:p w:rsidR="00C17373" w:rsidRDefault="00C17373" w:rsidP="009227E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exact"/>
        <w:ind w:firstLine="567"/>
        <w:jc w:val="both"/>
      </w:pPr>
    </w:p>
    <w:p w:rsidR="00C17373" w:rsidRPr="00AE46B0" w:rsidRDefault="00C17373" w:rsidP="009227E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exact"/>
        <w:ind w:firstLine="567"/>
        <w:jc w:val="both"/>
      </w:pPr>
      <w:r w:rsidRPr="00AE46B0">
        <w:t xml:space="preserve">Организация-разработчик: Государственное автономное профессиональное образовательное учреждение </w:t>
      </w:r>
      <w:r w:rsidR="00AB2176">
        <w:t>«</w:t>
      </w:r>
      <w:r w:rsidRPr="00AE46B0">
        <w:t>Алексеевский аграрный колледж», Республика Татарстан.</w:t>
      </w:r>
    </w:p>
    <w:p w:rsidR="00C17373" w:rsidRPr="00AE46B0" w:rsidRDefault="00C17373" w:rsidP="009227E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exact"/>
        <w:ind w:firstLine="567"/>
        <w:jc w:val="both"/>
      </w:pPr>
    </w:p>
    <w:p w:rsidR="00C17373" w:rsidRPr="00AE46B0" w:rsidRDefault="00C17373" w:rsidP="009227E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exact"/>
        <w:ind w:firstLine="567"/>
        <w:jc w:val="both"/>
      </w:pPr>
    </w:p>
    <w:p w:rsidR="007B4800" w:rsidRDefault="00C17373" w:rsidP="00A56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exact"/>
        <w:ind w:firstLine="567"/>
        <w:jc w:val="both"/>
        <w:rPr>
          <w:spacing w:val="-6"/>
        </w:rPr>
      </w:pPr>
      <w:r w:rsidRPr="00AE46B0">
        <w:rPr>
          <w:spacing w:val="-6"/>
        </w:rPr>
        <w:t>Разработчик: преподавател</w:t>
      </w:r>
      <w:r w:rsidR="007B4800">
        <w:rPr>
          <w:spacing w:val="-6"/>
        </w:rPr>
        <w:t xml:space="preserve">и </w:t>
      </w:r>
      <w:r w:rsidRPr="00AE46B0">
        <w:rPr>
          <w:spacing w:val="-6"/>
        </w:rPr>
        <w:t xml:space="preserve">специальных дисциплин: </w:t>
      </w:r>
      <w:r w:rsidR="007B4800">
        <w:rPr>
          <w:spacing w:val="-6"/>
        </w:rPr>
        <w:t xml:space="preserve"> А.Н. Сарапкина,  Л.М. Кириллова.</w:t>
      </w:r>
    </w:p>
    <w:p w:rsidR="00C17373" w:rsidRDefault="00C17373" w:rsidP="00A56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exact"/>
        <w:ind w:firstLine="567"/>
        <w:jc w:val="both"/>
        <w:rPr>
          <w:spacing w:val="-6"/>
        </w:rPr>
      </w:pPr>
      <w:r w:rsidRPr="00AE46B0">
        <w:rPr>
          <w:spacing w:val="-6"/>
        </w:rPr>
        <w:t>Государственного автономного профессионального образовательного учреждения</w:t>
      </w:r>
      <w:r>
        <w:rPr>
          <w:spacing w:val="-6"/>
        </w:rPr>
        <w:t xml:space="preserve"> </w:t>
      </w:r>
      <w:r w:rsidR="00AB2176">
        <w:rPr>
          <w:spacing w:val="-6"/>
        </w:rPr>
        <w:t>«</w:t>
      </w:r>
      <w:r w:rsidRPr="00AE46B0">
        <w:rPr>
          <w:spacing w:val="-6"/>
        </w:rPr>
        <w:t>Алексеевский аграрный колледж», Республика Татарстан</w:t>
      </w:r>
    </w:p>
    <w:p w:rsidR="00A56684" w:rsidRDefault="00A56684" w:rsidP="00A56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exact"/>
        <w:ind w:firstLine="567"/>
        <w:jc w:val="both"/>
        <w:rPr>
          <w:spacing w:val="-6"/>
        </w:rPr>
      </w:pPr>
    </w:p>
    <w:p w:rsidR="00A56684" w:rsidRPr="00AE46B0" w:rsidRDefault="00A56684" w:rsidP="00A56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exact"/>
        <w:ind w:firstLine="567"/>
        <w:jc w:val="both"/>
        <w:rPr>
          <w:spacing w:val="-6"/>
        </w:rPr>
      </w:pPr>
      <w:r>
        <w:rPr>
          <w:spacing w:val="-6"/>
        </w:rPr>
        <w:t>Рассмотрено на заседании Совета Центра инновационных педагогических технологий и мониторинга качества обучения.</w:t>
      </w:r>
    </w:p>
    <w:p w:rsidR="00C17373" w:rsidRPr="00AE46B0" w:rsidRDefault="00C17373" w:rsidP="00A56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exact"/>
        <w:ind w:firstLine="567"/>
        <w:jc w:val="both"/>
      </w:pPr>
    </w:p>
    <w:p w:rsidR="00C17373" w:rsidRPr="00AE46B0" w:rsidRDefault="00C17373" w:rsidP="00A5668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exact"/>
        <w:ind w:firstLine="567"/>
        <w:jc w:val="both"/>
      </w:pPr>
      <w:r w:rsidRPr="00AE46B0">
        <w:rPr>
          <w:bCs/>
        </w:rPr>
        <w:t>Протокол № ____</w:t>
      </w:r>
      <w:r>
        <w:rPr>
          <w:bCs/>
        </w:rPr>
        <w:t xml:space="preserve"> </w:t>
      </w:r>
      <w:r w:rsidRPr="00AE46B0">
        <w:rPr>
          <w:bCs/>
        </w:rPr>
        <w:t>от</w:t>
      </w:r>
      <w:r>
        <w:rPr>
          <w:bCs/>
        </w:rPr>
        <w:t xml:space="preserve"> </w:t>
      </w:r>
      <w:r w:rsidR="00AB2176">
        <w:rPr>
          <w:bCs/>
        </w:rPr>
        <w:t>«</w:t>
      </w:r>
      <w:r w:rsidRPr="00AE46B0">
        <w:rPr>
          <w:bCs/>
        </w:rPr>
        <w:t>____»</w:t>
      </w:r>
      <w:r>
        <w:rPr>
          <w:bCs/>
        </w:rPr>
        <w:t xml:space="preserve"> </w:t>
      </w:r>
      <w:r w:rsidRPr="00AE46B0">
        <w:rPr>
          <w:bCs/>
        </w:rPr>
        <w:t>_______________________ 20__ года</w:t>
      </w:r>
    </w:p>
    <w:p w:rsidR="00C17373" w:rsidRDefault="00C17373" w:rsidP="00A56684">
      <w:pPr>
        <w:spacing w:after="200" w:line="360" w:lineRule="exact"/>
        <w:rPr>
          <w:b/>
          <w:sz w:val="22"/>
          <w:szCs w:val="22"/>
        </w:rPr>
      </w:pPr>
      <w:r>
        <w:rPr>
          <w:b/>
          <w:sz w:val="22"/>
          <w:szCs w:val="22"/>
        </w:rPr>
        <w:br w:type="page"/>
      </w:r>
    </w:p>
    <w:p w:rsidR="00BA1246" w:rsidRDefault="00C17373" w:rsidP="00BA1246">
      <w:pPr>
        <w:pStyle w:val="af0"/>
        <w:jc w:val="center"/>
        <w:rPr>
          <w:rFonts w:ascii="Times New Roman" w:hAnsi="Times New Roman" w:cs="Times New Roman"/>
          <w:caps/>
          <w:color w:val="auto"/>
        </w:rPr>
      </w:pPr>
      <w:r w:rsidRPr="00BA1246">
        <w:rPr>
          <w:rFonts w:ascii="Times New Roman" w:hAnsi="Times New Roman" w:cs="Times New Roman"/>
          <w:caps/>
          <w:color w:val="auto"/>
        </w:rPr>
        <w:lastRenderedPageBreak/>
        <w:t>Содержание</w:t>
      </w:r>
    </w:p>
    <w:p w:rsidR="0081391E" w:rsidRPr="0081391E" w:rsidRDefault="0081391E" w:rsidP="0081391E"/>
    <w:sdt>
      <w:sdtPr>
        <w:rPr>
          <w:sz w:val="28"/>
        </w:rPr>
        <w:id w:val="-386954858"/>
        <w:docPartObj>
          <w:docPartGallery w:val="Table of Contents"/>
          <w:docPartUnique/>
        </w:docPartObj>
      </w:sdtPr>
      <w:sdtEndPr>
        <w:rPr>
          <w:bCs/>
        </w:rPr>
      </w:sdtEndPr>
      <w:sdtContent>
        <w:p w:rsidR="0081391E" w:rsidRPr="0081391E" w:rsidRDefault="00BA1246">
          <w:pPr>
            <w:pStyle w:val="11"/>
            <w:tabs>
              <w:tab w:val="right" w:leader="dot" w:pos="9345"/>
            </w:tabs>
            <w:rPr>
              <w:rFonts w:asciiTheme="minorHAnsi" w:eastAsiaTheme="minorEastAsia" w:hAnsiTheme="minorHAnsi" w:cstheme="minorBidi"/>
              <w:noProof/>
              <w:szCs w:val="22"/>
            </w:rPr>
          </w:pPr>
          <w:r w:rsidRPr="0081391E">
            <w:rPr>
              <w:sz w:val="28"/>
            </w:rPr>
            <w:fldChar w:fldCharType="begin"/>
          </w:r>
          <w:r w:rsidRPr="0081391E">
            <w:rPr>
              <w:sz w:val="28"/>
            </w:rPr>
            <w:instrText xml:space="preserve"> TOC \o "1-3" \h \z \u </w:instrText>
          </w:r>
          <w:r w:rsidRPr="0081391E">
            <w:rPr>
              <w:sz w:val="28"/>
            </w:rPr>
            <w:fldChar w:fldCharType="separate"/>
          </w:r>
          <w:hyperlink w:anchor="_Toc464923546" w:history="1">
            <w:r w:rsidR="0081391E" w:rsidRPr="0081391E">
              <w:rPr>
                <w:rStyle w:val="a7"/>
                <w:noProof/>
                <w:sz w:val="28"/>
              </w:rPr>
              <w:t>Введение</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_Toc464923546 \h </w:instrText>
            </w:r>
            <w:r w:rsidR="0081391E" w:rsidRPr="0081391E">
              <w:rPr>
                <w:noProof/>
                <w:webHidden/>
                <w:sz w:val="28"/>
              </w:rPr>
            </w:r>
            <w:r w:rsidR="0081391E" w:rsidRPr="0081391E">
              <w:rPr>
                <w:noProof/>
                <w:webHidden/>
                <w:sz w:val="28"/>
              </w:rPr>
              <w:fldChar w:fldCharType="separate"/>
            </w:r>
            <w:r w:rsidR="001259B6">
              <w:rPr>
                <w:noProof/>
                <w:webHidden/>
                <w:sz w:val="28"/>
              </w:rPr>
              <w:t>4</w:t>
            </w:r>
            <w:r w:rsidR="0081391E" w:rsidRPr="0081391E">
              <w:rPr>
                <w:noProof/>
                <w:webHidden/>
                <w:sz w:val="28"/>
              </w:rPr>
              <w:fldChar w:fldCharType="end"/>
            </w:r>
          </w:hyperlink>
        </w:p>
        <w:p w:rsidR="0081391E" w:rsidRPr="0081391E" w:rsidRDefault="003E638E">
          <w:pPr>
            <w:pStyle w:val="11"/>
            <w:tabs>
              <w:tab w:val="right" w:leader="dot" w:pos="9345"/>
            </w:tabs>
            <w:rPr>
              <w:rFonts w:asciiTheme="minorHAnsi" w:eastAsiaTheme="minorEastAsia" w:hAnsiTheme="minorHAnsi" w:cstheme="minorBidi"/>
              <w:noProof/>
              <w:szCs w:val="22"/>
            </w:rPr>
          </w:pPr>
          <w:hyperlink w:anchor="_Toc464923547" w:history="1">
            <w:r w:rsidR="007B4800">
              <w:rPr>
                <w:rStyle w:val="a7"/>
                <w:noProof/>
                <w:sz w:val="28"/>
              </w:rPr>
              <w:t>1 Цель и задачи выпускной</w:t>
            </w:r>
            <w:r w:rsidR="0081391E" w:rsidRPr="0081391E">
              <w:rPr>
                <w:rStyle w:val="a7"/>
                <w:noProof/>
                <w:sz w:val="28"/>
              </w:rPr>
              <w:t xml:space="preserve"> работы</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_Toc464923547 \h </w:instrText>
            </w:r>
            <w:r w:rsidR="0081391E" w:rsidRPr="0081391E">
              <w:rPr>
                <w:noProof/>
                <w:webHidden/>
                <w:sz w:val="28"/>
              </w:rPr>
            </w:r>
            <w:r w:rsidR="0081391E" w:rsidRPr="0081391E">
              <w:rPr>
                <w:noProof/>
                <w:webHidden/>
                <w:sz w:val="28"/>
              </w:rPr>
              <w:fldChar w:fldCharType="separate"/>
            </w:r>
            <w:r w:rsidR="001259B6">
              <w:rPr>
                <w:noProof/>
                <w:webHidden/>
                <w:sz w:val="28"/>
              </w:rPr>
              <w:t>4</w:t>
            </w:r>
            <w:r w:rsidR="0081391E" w:rsidRPr="0081391E">
              <w:rPr>
                <w:noProof/>
                <w:webHidden/>
                <w:sz w:val="28"/>
              </w:rPr>
              <w:fldChar w:fldCharType="end"/>
            </w:r>
          </w:hyperlink>
        </w:p>
        <w:p w:rsidR="0081391E" w:rsidRPr="0081391E" w:rsidRDefault="003E638E">
          <w:pPr>
            <w:pStyle w:val="11"/>
            <w:tabs>
              <w:tab w:val="right" w:leader="dot" w:pos="9345"/>
            </w:tabs>
            <w:rPr>
              <w:rFonts w:asciiTheme="minorHAnsi" w:eastAsiaTheme="minorEastAsia" w:hAnsiTheme="minorHAnsi" w:cstheme="minorBidi"/>
              <w:noProof/>
              <w:szCs w:val="22"/>
            </w:rPr>
          </w:pPr>
          <w:hyperlink w:anchor="_Toc464923548" w:history="1">
            <w:r w:rsidR="0081391E" w:rsidRPr="0081391E">
              <w:rPr>
                <w:rStyle w:val="a7"/>
                <w:noProof/>
                <w:sz w:val="28"/>
              </w:rPr>
              <w:t>2 Нормативные ссылки</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_Toc464923548 \h </w:instrText>
            </w:r>
            <w:r w:rsidR="0081391E" w:rsidRPr="0081391E">
              <w:rPr>
                <w:noProof/>
                <w:webHidden/>
                <w:sz w:val="28"/>
              </w:rPr>
            </w:r>
            <w:r w:rsidR="0081391E" w:rsidRPr="0081391E">
              <w:rPr>
                <w:noProof/>
                <w:webHidden/>
                <w:sz w:val="28"/>
              </w:rPr>
              <w:fldChar w:fldCharType="separate"/>
            </w:r>
            <w:r w:rsidR="001259B6">
              <w:rPr>
                <w:noProof/>
                <w:webHidden/>
                <w:sz w:val="28"/>
              </w:rPr>
              <w:t>5</w:t>
            </w:r>
            <w:r w:rsidR="0081391E" w:rsidRPr="0081391E">
              <w:rPr>
                <w:noProof/>
                <w:webHidden/>
                <w:sz w:val="28"/>
              </w:rPr>
              <w:fldChar w:fldCharType="end"/>
            </w:r>
          </w:hyperlink>
        </w:p>
        <w:p w:rsidR="0081391E" w:rsidRPr="0081391E" w:rsidRDefault="003E638E">
          <w:pPr>
            <w:pStyle w:val="11"/>
            <w:tabs>
              <w:tab w:val="right" w:leader="dot" w:pos="9345"/>
            </w:tabs>
            <w:rPr>
              <w:rFonts w:asciiTheme="minorHAnsi" w:eastAsiaTheme="minorEastAsia" w:hAnsiTheme="minorHAnsi" w:cstheme="minorBidi"/>
              <w:noProof/>
              <w:szCs w:val="22"/>
            </w:rPr>
          </w:pPr>
          <w:hyperlink w:anchor="_Toc464923549" w:history="1">
            <w:r w:rsidR="0081391E" w:rsidRPr="0081391E">
              <w:rPr>
                <w:rStyle w:val="a7"/>
                <w:noProof/>
                <w:sz w:val="28"/>
              </w:rPr>
              <w:t>3 Требов</w:t>
            </w:r>
            <w:r w:rsidR="007B4800">
              <w:rPr>
                <w:rStyle w:val="a7"/>
                <w:noProof/>
                <w:sz w:val="28"/>
              </w:rPr>
              <w:t>ания, предъявляемые к выпускной</w:t>
            </w:r>
            <w:r w:rsidR="0081391E" w:rsidRPr="0081391E">
              <w:rPr>
                <w:rStyle w:val="a7"/>
                <w:noProof/>
                <w:sz w:val="28"/>
              </w:rPr>
              <w:t xml:space="preserve"> работе</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_Toc464923549 \h </w:instrText>
            </w:r>
            <w:r w:rsidR="0081391E" w:rsidRPr="0081391E">
              <w:rPr>
                <w:noProof/>
                <w:webHidden/>
                <w:sz w:val="28"/>
              </w:rPr>
            </w:r>
            <w:r w:rsidR="0081391E" w:rsidRPr="0081391E">
              <w:rPr>
                <w:noProof/>
                <w:webHidden/>
                <w:sz w:val="28"/>
              </w:rPr>
              <w:fldChar w:fldCharType="separate"/>
            </w:r>
            <w:r w:rsidR="001259B6">
              <w:rPr>
                <w:noProof/>
                <w:webHidden/>
                <w:sz w:val="28"/>
              </w:rPr>
              <w:t>6</w:t>
            </w:r>
            <w:r w:rsidR="0081391E" w:rsidRPr="0081391E">
              <w:rPr>
                <w:noProof/>
                <w:webHidden/>
                <w:sz w:val="28"/>
              </w:rPr>
              <w:fldChar w:fldCharType="end"/>
            </w:r>
          </w:hyperlink>
        </w:p>
        <w:p w:rsidR="0081391E" w:rsidRPr="0081391E" w:rsidRDefault="003E638E">
          <w:pPr>
            <w:pStyle w:val="11"/>
            <w:tabs>
              <w:tab w:val="right" w:leader="dot" w:pos="9345"/>
            </w:tabs>
            <w:rPr>
              <w:rFonts w:asciiTheme="minorHAnsi" w:eastAsiaTheme="minorEastAsia" w:hAnsiTheme="minorHAnsi" w:cstheme="minorBidi"/>
              <w:noProof/>
              <w:szCs w:val="22"/>
            </w:rPr>
          </w:pPr>
          <w:hyperlink w:anchor="_Toc464923550" w:history="1">
            <w:r w:rsidR="0081391E" w:rsidRPr="0081391E">
              <w:rPr>
                <w:rStyle w:val="a7"/>
                <w:noProof/>
                <w:sz w:val="28"/>
              </w:rPr>
              <w:t xml:space="preserve">4 Выбор </w:t>
            </w:r>
            <w:r w:rsidR="007B4800">
              <w:rPr>
                <w:rStyle w:val="a7"/>
                <w:noProof/>
                <w:sz w:val="28"/>
              </w:rPr>
              <w:t xml:space="preserve">темы, составление плана выпускной </w:t>
            </w:r>
            <w:r w:rsidR="0081391E" w:rsidRPr="0081391E">
              <w:rPr>
                <w:rStyle w:val="a7"/>
                <w:noProof/>
                <w:sz w:val="28"/>
              </w:rPr>
              <w:t xml:space="preserve"> работы</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_Toc464923550 \h </w:instrText>
            </w:r>
            <w:r w:rsidR="0081391E" w:rsidRPr="0081391E">
              <w:rPr>
                <w:noProof/>
                <w:webHidden/>
                <w:sz w:val="28"/>
              </w:rPr>
            </w:r>
            <w:r w:rsidR="0081391E" w:rsidRPr="0081391E">
              <w:rPr>
                <w:noProof/>
                <w:webHidden/>
                <w:sz w:val="28"/>
              </w:rPr>
              <w:fldChar w:fldCharType="separate"/>
            </w:r>
            <w:r w:rsidR="001259B6">
              <w:rPr>
                <w:noProof/>
                <w:webHidden/>
                <w:sz w:val="28"/>
              </w:rPr>
              <w:t>6</w:t>
            </w:r>
            <w:r w:rsidR="0081391E" w:rsidRPr="0081391E">
              <w:rPr>
                <w:noProof/>
                <w:webHidden/>
                <w:sz w:val="28"/>
              </w:rPr>
              <w:fldChar w:fldCharType="end"/>
            </w:r>
          </w:hyperlink>
        </w:p>
        <w:p w:rsidR="0081391E" w:rsidRPr="0081391E" w:rsidRDefault="003E638E">
          <w:pPr>
            <w:pStyle w:val="11"/>
            <w:tabs>
              <w:tab w:val="right" w:leader="dot" w:pos="9345"/>
            </w:tabs>
            <w:rPr>
              <w:rFonts w:asciiTheme="minorHAnsi" w:eastAsiaTheme="minorEastAsia" w:hAnsiTheme="minorHAnsi" w:cstheme="minorBidi"/>
              <w:noProof/>
              <w:szCs w:val="22"/>
            </w:rPr>
          </w:pPr>
          <w:hyperlink w:anchor="_Toc464923551" w:history="1">
            <w:r w:rsidR="0081391E" w:rsidRPr="0081391E">
              <w:rPr>
                <w:rStyle w:val="a7"/>
                <w:noProof/>
                <w:sz w:val="28"/>
              </w:rPr>
              <w:t>5 Изучение специальной литературы и нормативных материалов</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_Toc464923551 \h </w:instrText>
            </w:r>
            <w:r w:rsidR="0081391E" w:rsidRPr="0081391E">
              <w:rPr>
                <w:noProof/>
                <w:webHidden/>
                <w:sz w:val="28"/>
              </w:rPr>
            </w:r>
            <w:r w:rsidR="0081391E" w:rsidRPr="0081391E">
              <w:rPr>
                <w:noProof/>
                <w:webHidden/>
                <w:sz w:val="28"/>
              </w:rPr>
              <w:fldChar w:fldCharType="separate"/>
            </w:r>
            <w:r w:rsidR="001259B6">
              <w:rPr>
                <w:noProof/>
                <w:webHidden/>
                <w:sz w:val="28"/>
              </w:rPr>
              <w:t>7</w:t>
            </w:r>
            <w:r w:rsidR="0081391E" w:rsidRPr="0081391E">
              <w:rPr>
                <w:noProof/>
                <w:webHidden/>
                <w:sz w:val="28"/>
              </w:rPr>
              <w:fldChar w:fldCharType="end"/>
            </w:r>
          </w:hyperlink>
        </w:p>
        <w:p w:rsidR="0081391E" w:rsidRPr="0081391E" w:rsidRDefault="003E638E">
          <w:pPr>
            <w:pStyle w:val="11"/>
            <w:tabs>
              <w:tab w:val="right" w:leader="dot" w:pos="9345"/>
            </w:tabs>
            <w:rPr>
              <w:rFonts w:asciiTheme="minorHAnsi" w:eastAsiaTheme="minorEastAsia" w:hAnsiTheme="minorHAnsi" w:cstheme="minorBidi"/>
              <w:noProof/>
              <w:szCs w:val="22"/>
            </w:rPr>
          </w:pPr>
          <w:hyperlink w:anchor="_Toc464923552" w:history="1">
            <w:r w:rsidR="0081391E" w:rsidRPr="0081391E">
              <w:rPr>
                <w:rStyle w:val="a7"/>
                <w:noProof/>
                <w:sz w:val="28"/>
              </w:rPr>
              <w:t xml:space="preserve">6 Структура, содержание и объем </w:t>
            </w:r>
            <w:r w:rsidR="007B4800">
              <w:rPr>
                <w:rStyle w:val="a7"/>
                <w:noProof/>
                <w:sz w:val="28"/>
              </w:rPr>
              <w:t>выпускной</w:t>
            </w:r>
            <w:r w:rsidR="0081391E" w:rsidRPr="0081391E">
              <w:rPr>
                <w:rStyle w:val="a7"/>
                <w:noProof/>
                <w:sz w:val="28"/>
              </w:rPr>
              <w:t xml:space="preserve"> работы</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_Toc464923552 \h </w:instrText>
            </w:r>
            <w:r w:rsidR="0081391E" w:rsidRPr="0081391E">
              <w:rPr>
                <w:noProof/>
                <w:webHidden/>
                <w:sz w:val="28"/>
              </w:rPr>
            </w:r>
            <w:r w:rsidR="0081391E" w:rsidRPr="0081391E">
              <w:rPr>
                <w:noProof/>
                <w:webHidden/>
                <w:sz w:val="28"/>
              </w:rPr>
              <w:fldChar w:fldCharType="separate"/>
            </w:r>
            <w:r w:rsidR="001259B6">
              <w:rPr>
                <w:noProof/>
                <w:webHidden/>
                <w:sz w:val="28"/>
              </w:rPr>
              <w:t>8</w:t>
            </w:r>
            <w:r w:rsidR="0081391E" w:rsidRPr="0081391E">
              <w:rPr>
                <w:noProof/>
                <w:webHidden/>
                <w:sz w:val="28"/>
              </w:rPr>
              <w:fldChar w:fldCharType="end"/>
            </w:r>
          </w:hyperlink>
        </w:p>
        <w:p w:rsidR="0081391E" w:rsidRPr="0081391E" w:rsidRDefault="003E638E">
          <w:pPr>
            <w:pStyle w:val="11"/>
            <w:tabs>
              <w:tab w:val="right" w:leader="dot" w:pos="9345"/>
            </w:tabs>
            <w:rPr>
              <w:rFonts w:asciiTheme="minorHAnsi" w:eastAsiaTheme="minorEastAsia" w:hAnsiTheme="minorHAnsi" w:cstheme="minorBidi"/>
              <w:noProof/>
              <w:szCs w:val="22"/>
            </w:rPr>
          </w:pPr>
          <w:hyperlink w:anchor="_Toc464923553" w:history="1">
            <w:r w:rsidR="0081391E" w:rsidRPr="0081391E">
              <w:rPr>
                <w:rStyle w:val="a7"/>
                <w:noProof/>
                <w:sz w:val="28"/>
              </w:rPr>
              <w:t xml:space="preserve">7 Требования к оформлению </w:t>
            </w:r>
            <w:r w:rsidR="007B4800">
              <w:rPr>
                <w:rStyle w:val="a7"/>
                <w:noProof/>
                <w:sz w:val="28"/>
              </w:rPr>
              <w:t xml:space="preserve">выпускной </w:t>
            </w:r>
            <w:r w:rsidR="0081391E" w:rsidRPr="0081391E">
              <w:rPr>
                <w:rStyle w:val="a7"/>
                <w:noProof/>
                <w:sz w:val="28"/>
              </w:rPr>
              <w:t xml:space="preserve"> работы</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_Toc464923553 \h </w:instrText>
            </w:r>
            <w:r w:rsidR="0081391E" w:rsidRPr="0081391E">
              <w:rPr>
                <w:noProof/>
                <w:webHidden/>
                <w:sz w:val="28"/>
              </w:rPr>
            </w:r>
            <w:r w:rsidR="0081391E" w:rsidRPr="0081391E">
              <w:rPr>
                <w:noProof/>
                <w:webHidden/>
                <w:sz w:val="28"/>
              </w:rPr>
              <w:fldChar w:fldCharType="separate"/>
            </w:r>
            <w:r w:rsidR="001259B6">
              <w:rPr>
                <w:noProof/>
                <w:webHidden/>
                <w:sz w:val="28"/>
              </w:rPr>
              <w:t>10</w:t>
            </w:r>
            <w:r w:rsidR="0081391E" w:rsidRPr="0081391E">
              <w:rPr>
                <w:noProof/>
                <w:webHidden/>
                <w:sz w:val="28"/>
              </w:rPr>
              <w:fldChar w:fldCharType="end"/>
            </w:r>
          </w:hyperlink>
        </w:p>
        <w:p w:rsidR="0081391E" w:rsidRPr="0081391E" w:rsidRDefault="003E638E">
          <w:pPr>
            <w:pStyle w:val="25"/>
            <w:tabs>
              <w:tab w:val="right" w:leader="dot" w:pos="9345"/>
            </w:tabs>
            <w:rPr>
              <w:rFonts w:asciiTheme="minorHAnsi" w:eastAsiaTheme="minorEastAsia" w:hAnsiTheme="minorHAnsi" w:cstheme="minorBidi"/>
              <w:noProof/>
              <w:szCs w:val="22"/>
            </w:rPr>
          </w:pPr>
          <w:hyperlink w:anchor="_Toc464923554" w:history="1">
            <w:r w:rsidR="0081391E" w:rsidRPr="0081391E">
              <w:rPr>
                <w:rStyle w:val="a7"/>
                <w:noProof/>
                <w:sz w:val="28"/>
              </w:rPr>
              <w:t>7.1 Требования к тексту работы</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_Toc464923554 \h </w:instrText>
            </w:r>
            <w:r w:rsidR="0081391E" w:rsidRPr="0081391E">
              <w:rPr>
                <w:noProof/>
                <w:webHidden/>
                <w:sz w:val="28"/>
              </w:rPr>
            </w:r>
            <w:r w:rsidR="0081391E" w:rsidRPr="0081391E">
              <w:rPr>
                <w:noProof/>
                <w:webHidden/>
                <w:sz w:val="28"/>
              </w:rPr>
              <w:fldChar w:fldCharType="separate"/>
            </w:r>
            <w:r w:rsidR="001259B6">
              <w:rPr>
                <w:noProof/>
                <w:webHidden/>
                <w:sz w:val="28"/>
              </w:rPr>
              <w:t>10</w:t>
            </w:r>
            <w:r w:rsidR="0081391E" w:rsidRPr="0081391E">
              <w:rPr>
                <w:noProof/>
                <w:webHidden/>
                <w:sz w:val="28"/>
              </w:rPr>
              <w:fldChar w:fldCharType="end"/>
            </w:r>
          </w:hyperlink>
        </w:p>
        <w:p w:rsidR="0081391E" w:rsidRPr="0081391E" w:rsidRDefault="003E638E">
          <w:pPr>
            <w:pStyle w:val="25"/>
            <w:tabs>
              <w:tab w:val="right" w:leader="dot" w:pos="9345"/>
            </w:tabs>
            <w:rPr>
              <w:rFonts w:asciiTheme="minorHAnsi" w:eastAsiaTheme="minorEastAsia" w:hAnsiTheme="minorHAnsi" w:cstheme="minorBidi"/>
              <w:noProof/>
              <w:szCs w:val="22"/>
            </w:rPr>
          </w:pPr>
          <w:hyperlink w:anchor="_Toc464923555" w:history="1">
            <w:r w:rsidR="0081391E" w:rsidRPr="0081391E">
              <w:rPr>
                <w:rStyle w:val="a7"/>
                <w:noProof/>
                <w:sz w:val="28"/>
              </w:rPr>
              <w:t>7.2 Нумерация страниц</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_Toc464923555 \h </w:instrText>
            </w:r>
            <w:r w:rsidR="0081391E" w:rsidRPr="0081391E">
              <w:rPr>
                <w:noProof/>
                <w:webHidden/>
                <w:sz w:val="28"/>
              </w:rPr>
            </w:r>
            <w:r w:rsidR="0081391E" w:rsidRPr="0081391E">
              <w:rPr>
                <w:noProof/>
                <w:webHidden/>
                <w:sz w:val="28"/>
              </w:rPr>
              <w:fldChar w:fldCharType="separate"/>
            </w:r>
            <w:r w:rsidR="001259B6">
              <w:rPr>
                <w:noProof/>
                <w:webHidden/>
                <w:sz w:val="28"/>
              </w:rPr>
              <w:t>13</w:t>
            </w:r>
            <w:r w:rsidR="0081391E" w:rsidRPr="0081391E">
              <w:rPr>
                <w:noProof/>
                <w:webHidden/>
                <w:sz w:val="28"/>
              </w:rPr>
              <w:fldChar w:fldCharType="end"/>
            </w:r>
          </w:hyperlink>
        </w:p>
        <w:p w:rsidR="0081391E" w:rsidRPr="0081391E" w:rsidRDefault="003E638E">
          <w:pPr>
            <w:pStyle w:val="25"/>
            <w:tabs>
              <w:tab w:val="right" w:leader="dot" w:pos="9345"/>
            </w:tabs>
            <w:rPr>
              <w:rFonts w:asciiTheme="minorHAnsi" w:eastAsiaTheme="minorEastAsia" w:hAnsiTheme="minorHAnsi" w:cstheme="minorBidi"/>
              <w:noProof/>
              <w:szCs w:val="22"/>
            </w:rPr>
          </w:pPr>
          <w:hyperlink w:anchor="_Toc464923556" w:history="1">
            <w:r w:rsidR="0081391E" w:rsidRPr="0081391E">
              <w:rPr>
                <w:rStyle w:val="a7"/>
                <w:noProof/>
                <w:sz w:val="28"/>
              </w:rPr>
              <w:t>7.3 Заголовки</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_Toc464923556 \h </w:instrText>
            </w:r>
            <w:r w:rsidR="0081391E" w:rsidRPr="0081391E">
              <w:rPr>
                <w:noProof/>
                <w:webHidden/>
                <w:sz w:val="28"/>
              </w:rPr>
            </w:r>
            <w:r w:rsidR="0081391E" w:rsidRPr="0081391E">
              <w:rPr>
                <w:noProof/>
                <w:webHidden/>
                <w:sz w:val="28"/>
              </w:rPr>
              <w:fldChar w:fldCharType="separate"/>
            </w:r>
            <w:r w:rsidR="001259B6">
              <w:rPr>
                <w:noProof/>
                <w:webHidden/>
                <w:sz w:val="28"/>
              </w:rPr>
              <w:t>13</w:t>
            </w:r>
            <w:r w:rsidR="0081391E" w:rsidRPr="0081391E">
              <w:rPr>
                <w:noProof/>
                <w:webHidden/>
                <w:sz w:val="28"/>
              </w:rPr>
              <w:fldChar w:fldCharType="end"/>
            </w:r>
          </w:hyperlink>
        </w:p>
        <w:p w:rsidR="0081391E" w:rsidRPr="0081391E" w:rsidRDefault="003E638E">
          <w:pPr>
            <w:pStyle w:val="25"/>
            <w:tabs>
              <w:tab w:val="right" w:leader="dot" w:pos="9345"/>
            </w:tabs>
            <w:rPr>
              <w:rFonts w:asciiTheme="minorHAnsi" w:eastAsiaTheme="minorEastAsia" w:hAnsiTheme="minorHAnsi" w:cstheme="minorBidi"/>
              <w:noProof/>
              <w:szCs w:val="22"/>
            </w:rPr>
          </w:pPr>
          <w:hyperlink w:anchor="_Toc464923557" w:history="1">
            <w:r w:rsidR="0081391E" w:rsidRPr="0081391E">
              <w:rPr>
                <w:rStyle w:val="a7"/>
                <w:noProof/>
                <w:sz w:val="28"/>
              </w:rPr>
              <w:t>7.4 Перечисления</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_Toc464923557 \h </w:instrText>
            </w:r>
            <w:r w:rsidR="0081391E" w:rsidRPr="0081391E">
              <w:rPr>
                <w:noProof/>
                <w:webHidden/>
                <w:sz w:val="28"/>
              </w:rPr>
            </w:r>
            <w:r w:rsidR="0081391E" w:rsidRPr="0081391E">
              <w:rPr>
                <w:noProof/>
                <w:webHidden/>
                <w:sz w:val="28"/>
              </w:rPr>
              <w:fldChar w:fldCharType="separate"/>
            </w:r>
            <w:r w:rsidR="001259B6">
              <w:rPr>
                <w:noProof/>
                <w:webHidden/>
                <w:sz w:val="28"/>
              </w:rPr>
              <w:t>14</w:t>
            </w:r>
            <w:r w:rsidR="0081391E" w:rsidRPr="0081391E">
              <w:rPr>
                <w:noProof/>
                <w:webHidden/>
                <w:sz w:val="28"/>
              </w:rPr>
              <w:fldChar w:fldCharType="end"/>
            </w:r>
          </w:hyperlink>
        </w:p>
        <w:p w:rsidR="0081391E" w:rsidRPr="0081391E" w:rsidRDefault="003E638E">
          <w:pPr>
            <w:pStyle w:val="25"/>
            <w:tabs>
              <w:tab w:val="right" w:leader="dot" w:pos="9345"/>
            </w:tabs>
            <w:rPr>
              <w:rFonts w:asciiTheme="minorHAnsi" w:eastAsiaTheme="minorEastAsia" w:hAnsiTheme="minorHAnsi" w:cstheme="minorBidi"/>
              <w:noProof/>
              <w:szCs w:val="22"/>
            </w:rPr>
          </w:pPr>
          <w:hyperlink w:anchor="_Toc464923558" w:history="1">
            <w:r w:rsidR="0081391E" w:rsidRPr="0081391E">
              <w:rPr>
                <w:rStyle w:val="a7"/>
                <w:noProof/>
                <w:sz w:val="28"/>
              </w:rPr>
              <w:t>7.5 Рисунки</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_Toc464923558 \h </w:instrText>
            </w:r>
            <w:r w:rsidR="0081391E" w:rsidRPr="0081391E">
              <w:rPr>
                <w:noProof/>
                <w:webHidden/>
                <w:sz w:val="28"/>
              </w:rPr>
            </w:r>
            <w:r w:rsidR="0081391E" w:rsidRPr="0081391E">
              <w:rPr>
                <w:noProof/>
                <w:webHidden/>
                <w:sz w:val="28"/>
              </w:rPr>
              <w:fldChar w:fldCharType="separate"/>
            </w:r>
            <w:r w:rsidR="001259B6">
              <w:rPr>
                <w:noProof/>
                <w:webHidden/>
                <w:sz w:val="28"/>
              </w:rPr>
              <w:t>14</w:t>
            </w:r>
            <w:r w:rsidR="0081391E" w:rsidRPr="0081391E">
              <w:rPr>
                <w:noProof/>
                <w:webHidden/>
                <w:sz w:val="28"/>
              </w:rPr>
              <w:fldChar w:fldCharType="end"/>
            </w:r>
          </w:hyperlink>
        </w:p>
        <w:p w:rsidR="0081391E" w:rsidRPr="0081391E" w:rsidRDefault="003E638E">
          <w:pPr>
            <w:pStyle w:val="25"/>
            <w:tabs>
              <w:tab w:val="right" w:leader="dot" w:pos="9345"/>
            </w:tabs>
            <w:rPr>
              <w:rFonts w:asciiTheme="minorHAnsi" w:eastAsiaTheme="minorEastAsia" w:hAnsiTheme="minorHAnsi" w:cstheme="minorBidi"/>
              <w:noProof/>
              <w:szCs w:val="22"/>
            </w:rPr>
          </w:pPr>
          <w:hyperlink w:anchor="_Toc464923559" w:history="1">
            <w:r w:rsidR="0081391E" w:rsidRPr="0081391E">
              <w:rPr>
                <w:rStyle w:val="a7"/>
                <w:noProof/>
                <w:sz w:val="28"/>
              </w:rPr>
              <w:t>7.6 Таблицы</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_Toc464923559 \h </w:instrText>
            </w:r>
            <w:r w:rsidR="0081391E" w:rsidRPr="0081391E">
              <w:rPr>
                <w:noProof/>
                <w:webHidden/>
                <w:sz w:val="28"/>
              </w:rPr>
            </w:r>
            <w:r w:rsidR="0081391E" w:rsidRPr="0081391E">
              <w:rPr>
                <w:noProof/>
                <w:webHidden/>
                <w:sz w:val="28"/>
              </w:rPr>
              <w:fldChar w:fldCharType="separate"/>
            </w:r>
            <w:r w:rsidR="001259B6">
              <w:rPr>
                <w:noProof/>
                <w:webHidden/>
                <w:sz w:val="28"/>
              </w:rPr>
              <w:t>15</w:t>
            </w:r>
            <w:r w:rsidR="0081391E" w:rsidRPr="0081391E">
              <w:rPr>
                <w:noProof/>
                <w:webHidden/>
                <w:sz w:val="28"/>
              </w:rPr>
              <w:fldChar w:fldCharType="end"/>
            </w:r>
          </w:hyperlink>
        </w:p>
        <w:p w:rsidR="0081391E" w:rsidRPr="0081391E" w:rsidRDefault="003E638E">
          <w:pPr>
            <w:pStyle w:val="25"/>
            <w:tabs>
              <w:tab w:val="right" w:leader="dot" w:pos="9345"/>
            </w:tabs>
            <w:rPr>
              <w:rFonts w:asciiTheme="minorHAnsi" w:eastAsiaTheme="minorEastAsia" w:hAnsiTheme="minorHAnsi" w:cstheme="minorBidi"/>
              <w:noProof/>
              <w:szCs w:val="22"/>
            </w:rPr>
          </w:pPr>
          <w:hyperlink w:anchor="_Toc464923560" w:history="1">
            <w:r w:rsidR="0081391E" w:rsidRPr="0081391E">
              <w:rPr>
                <w:rStyle w:val="a7"/>
                <w:noProof/>
                <w:sz w:val="28"/>
              </w:rPr>
              <w:t>7.7 Формулы</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_Toc464923560 \h </w:instrText>
            </w:r>
            <w:r w:rsidR="0081391E" w:rsidRPr="0081391E">
              <w:rPr>
                <w:noProof/>
                <w:webHidden/>
                <w:sz w:val="28"/>
              </w:rPr>
            </w:r>
            <w:r w:rsidR="0081391E" w:rsidRPr="0081391E">
              <w:rPr>
                <w:noProof/>
                <w:webHidden/>
                <w:sz w:val="28"/>
              </w:rPr>
              <w:fldChar w:fldCharType="separate"/>
            </w:r>
            <w:r w:rsidR="001259B6">
              <w:rPr>
                <w:noProof/>
                <w:webHidden/>
                <w:sz w:val="28"/>
              </w:rPr>
              <w:t>17</w:t>
            </w:r>
            <w:r w:rsidR="0081391E" w:rsidRPr="0081391E">
              <w:rPr>
                <w:noProof/>
                <w:webHidden/>
                <w:sz w:val="28"/>
              </w:rPr>
              <w:fldChar w:fldCharType="end"/>
            </w:r>
          </w:hyperlink>
        </w:p>
        <w:p w:rsidR="0081391E" w:rsidRPr="0081391E" w:rsidRDefault="003E638E">
          <w:pPr>
            <w:pStyle w:val="25"/>
            <w:tabs>
              <w:tab w:val="right" w:leader="dot" w:pos="9345"/>
            </w:tabs>
            <w:rPr>
              <w:rFonts w:asciiTheme="minorHAnsi" w:eastAsiaTheme="minorEastAsia" w:hAnsiTheme="minorHAnsi" w:cstheme="minorBidi"/>
              <w:noProof/>
              <w:szCs w:val="22"/>
            </w:rPr>
          </w:pPr>
          <w:hyperlink w:anchor="_Toc464923561" w:history="1">
            <w:r w:rsidR="0081391E" w:rsidRPr="0081391E">
              <w:rPr>
                <w:rStyle w:val="a7"/>
                <w:noProof/>
                <w:sz w:val="28"/>
              </w:rPr>
              <w:t>7.8 Список использованных источников</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_Toc464923561 \h </w:instrText>
            </w:r>
            <w:r w:rsidR="0081391E" w:rsidRPr="0081391E">
              <w:rPr>
                <w:noProof/>
                <w:webHidden/>
                <w:sz w:val="28"/>
              </w:rPr>
            </w:r>
            <w:r w:rsidR="0081391E" w:rsidRPr="0081391E">
              <w:rPr>
                <w:noProof/>
                <w:webHidden/>
                <w:sz w:val="28"/>
              </w:rPr>
              <w:fldChar w:fldCharType="separate"/>
            </w:r>
            <w:r w:rsidR="001259B6">
              <w:rPr>
                <w:noProof/>
                <w:webHidden/>
                <w:sz w:val="28"/>
              </w:rPr>
              <w:t>18</w:t>
            </w:r>
            <w:r w:rsidR="0081391E" w:rsidRPr="0081391E">
              <w:rPr>
                <w:noProof/>
                <w:webHidden/>
                <w:sz w:val="28"/>
              </w:rPr>
              <w:fldChar w:fldCharType="end"/>
            </w:r>
          </w:hyperlink>
        </w:p>
        <w:p w:rsidR="0081391E" w:rsidRPr="0081391E" w:rsidRDefault="003E638E">
          <w:pPr>
            <w:pStyle w:val="11"/>
            <w:tabs>
              <w:tab w:val="right" w:leader="dot" w:pos="9345"/>
            </w:tabs>
            <w:rPr>
              <w:rFonts w:asciiTheme="minorHAnsi" w:eastAsiaTheme="minorEastAsia" w:hAnsiTheme="minorHAnsi" w:cstheme="minorBidi"/>
              <w:noProof/>
              <w:szCs w:val="22"/>
            </w:rPr>
          </w:pPr>
          <w:hyperlink w:anchor="_Toc464923562" w:history="1">
            <w:r w:rsidR="0081391E" w:rsidRPr="0081391E">
              <w:rPr>
                <w:rStyle w:val="a7"/>
                <w:noProof/>
                <w:sz w:val="28"/>
              </w:rPr>
              <w:t xml:space="preserve">8 Порядок защиты </w:t>
            </w:r>
            <w:r w:rsidR="007B4800">
              <w:rPr>
                <w:rStyle w:val="a7"/>
                <w:noProof/>
                <w:sz w:val="28"/>
              </w:rPr>
              <w:t xml:space="preserve">выпускной </w:t>
            </w:r>
            <w:r w:rsidR="0081391E" w:rsidRPr="0081391E">
              <w:rPr>
                <w:rStyle w:val="a7"/>
                <w:noProof/>
                <w:sz w:val="28"/>
              </w:rPr>
              <w:t xml:space="preserve"> работы</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_Toc464923562 \h </w:instrText>
            </w:r>
            <w:r w:rsidR="0081391E" w:rsidRPr="0081391E">
              <w:rPr>
                <w:noProof/>
                <w:webHidden/>
                <w:sz w:val="28"/>
              </w:rPr>
            </w:r>
            <w:r w:rsidR="0081391E" w:rsidRPr="0081391E">
              <w:rPr>
                <w:noProof/>
                <w:webHidden/>
                <w:sz w:val="28"/>
              </w:rPr>
              <w:fldChar w:fldCharType="separate"/>
            </w:r>
            <w:r w:rsidR="001259B6">
              <w:rPr>
                <w:noProof/>
                <w:webHidden/>
                <w:sz w:val="28"/>
              </w:rPr>
              <w:t>19</w:t>
            </w:r>
            <w:r w:rsidR="0081391E" w:rsidRPr="0081391E">
              <w:rPr>
                <w:noProof/>
                <w:webHidden/>
                <w:sz w:val="28"/>
              </w:rPr>
              <w:fldChar w:fldCharType="end"/>
            </w:r>
          </w:hyperlink>
        </w:p>
        <w:p w:rsidR="0081391E" w:rsidRPr="0081391E" w:rsidRDefault="003E638E">
          <w:pPr>
            <w:pStyle w:val="11"/>
            <w:tabs>
              <w:tab w:val="right" w:leader="dot" w:pos="9345"/>
            </w:tabs>
            <w:rPr>
              <w:rFonts w:asciiTheme="minorHAnsi" w:eastAsiaTheme="minorEastAsia" w:hAnsiTheme="minorHAnsi" w:cstheme="minorBidi"/>
              <w:noProof/>
              <w:szCs w:val="22"/>
            </w:rPr>
          </w:pPr>
          <w:hyperlink w:anchor="_Toc464923563" w:history="1">
            <w:r w:rsidR="0081391E" w:rsidRPr="0081391E">
              <w:rPr>
                <w:rStyle w:val="a7"/>
                <w:noProof/>
                <w:sz w:val="28"/>
              </w:rPr>
              <w:t>9 Рекомендуемая литература</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_Toc464923563 \h </w:instrText>
            </w:r>
            <w:r w:rsidR="0081391E" w:rsidRPr="0081391E">
              <w:rPr>
                <w:noProof/>
                <w:webHidden/>
                <w:sz w:val="28"/>
              </w:rPr>
            </w:r>
            <w:r w:rsidR="0081391E" w:rsidRPr="0081391E">
              <w:rPr>
                <w:noProof/>
                <w:webHidden/>
                <w:sz w:val="28"/>
              </w:rPr>
              <w:fldChar w:fldCharType="separate"/>
            </w:r>
            <w:r w:rsidR="001259B6">
              <w:rPr>
                <w:noProof/>
                <w:webHidden/>
                <w:sz w:val="28"/>
              </w:rPr>
              <w:t>19</w:t>
            </w:r>
            <w:r w:rsidR="0081391E" w:rsidRPr="0081391E">
              <w:rPr>
                <w:noProof/>
                <w:webHidden/>
                <w:sz w:val="28"/>
              </w:rPr>
              <w:fldChar w:fldCharType="end"/>
            </w:r>
          </w:hyperlink>
        </w:p>
        <w:p w:rsidR="0081391E" w:rsidRPr="0081391E" w:rsidRDefault="003E638E">
          <w:pPr>
            <w:pStyle w:val="11"/>
            <w:tabs>
              <w:tab w:val="right" w:leader="dot" w:pos="9345"/>
            </w:tabs>
            <w:rPr>
              <w:rFonts w:asciiTheme="minorHAnsi" w:eastAsiaTheme="minorEastAsia" w:hAnsiTheme="minorHAnsi" w:cstheme="minorBidi"/>
              <w:noProof/>
              <w:szCs w:val="22"/>
            </w:rPr>
          </w:pPr>
          <w:hyperlink w:anchor="_Toc464923564" w:history="1">
            <w:r w:rsidR="0081391E" w:rsidRPr="0081391E">
              <w:rPr>
                <w:rStyle w:val="a7"/>
                <w:noProof/>
                <w:sz w:val="28"/>
              </w:rPr>
              <w:t>Приложение А</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_Toc464923564 \h </w:instrText>
            </w:r>
            <w:r w:rsidR="0081391E" w:rsidRPr="0081391E">
              <w:rPr>
                <w:noProof/>
                <w:webHidden/>
                <w:sz w:val="28"/>
              </w:rPr>
            </w:r>
            <w:r w:rsidR="0081391E" w:rsidRPr="0081391E">
              <w:rPr>
                <w:noProof/>
                <w:webHidden/>
                <w:sz w:val="28"/>
              </w:rPr>
              <w:fldChar w:fldCharType="separate"/>
            </w:r>
            <w:r w:rsidR="001259B6">
              <w:rPr>
                <w:noProof/>
                <w:webHidden/>
                <w:sz w:val="28"/>
              </w:rPr>
              <w:t>23</w:t>
            </w:r>
            <w:r w:rsidR="0081391E" w:rsidRPr="0081391E">
              <w:rPr>
                <w:noProof/>
                <w:webHidden/>
                <w:sz w:val="28"/>
              </w:rPr>
              <w:fldChar w:fldCharType="end"/>
            </w:r>
          </w:hyperlink>
        </w:p>
        <w:p w:rsidR="0081391E" w:rsidRPr="0081391E" w:rsidRDefault="003E638E">
          <w:pPr>
            <w:pStyle w:val="11"/>
            <w:tabs>
              <w:tab w:val="right" w:leader="dot" w:pos="9345"/>
            </w:tabs>
            <w:rPr>
              <w:rFonts w:asciiTheme="minorHAnsi" w:eastAsiaTheme="minorEastAsia" w:hAnsiTheme="minorHAnsi" w:cstheme="minorBidi"/>
              <w:noProof/>
              <w:szCs w:val="22"/>
            </w:rPr>
          </w:pPr>
          <w:hyperlink w:anchor="_Toc464923565" w:history="1">
            <w:r w:rsidR="0081391E" w:rsidRPr="0081391E">
              <w:rPr>
                <w:rStyle w:val="a7"/>
                <w:noProof/>
                <w:sz w:val="28"/>
              </w:rPr>
              <w:t>Приложение Б</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_Toc464923565 \h </w:instrText>
            </w:r>
            <w:r w:rsidR="0081391E" w:rsidRPr="0081391E">
              <w:rPr>
                <w:noProof/>
                <w:webHidden/>
                <w:sz w:val="28"/>
              </w:rPr>
            </w:r>
            <w:r w:rsidR="0081391E" w:rsidRPr="0081391E">
              <w:rPr>
                <w:noProof/>
                <w:webHidden/>
                <w:sz w:val="28"/>
              </w:rPr>
              <w:fldChar w:fldCharType="separate"/>
            </w:r>
            <w:r w:rsidR="001259B6">
              <w:rPr>
                <w:noProof/>
                <w:webHidden/>
                <w:sz w:val="28"/>
              </w:rPr>
              <w:t>26</w:t>
            </w:r>
            <w:r w:rsidR="0081391E" w:rsidRPr="0081391E">
              <w:rPr>
                <w:noProof/>
                <w:webHidden/>
                <w:sz w:val="28"/>
              </w:rPr>
              <w:fldChar w:fldCharType="end"/>
            </w:r>
          </w:hyperlink>
        </w:p>
        <w:p w:rsidR="0081391E" w:rsidRPr="0081391E" w:rsidRDefault="003E638E">
          <w:pPr>
            <w:pStyle w:val="11"/>
            <w:tabs>
              <w:tab w:val="right" w:leader="dot" w:pos="9345"/>
            </w:tabs>
            <w:rPr>
              <w:rFonts w:asciiTheme="minorHAnsi" w:eastAsiaTheme="minorEastAsia" w:hAnsiTheme="minorHAnsi" w:cstheme="minorBidi"/>
              <w:noProof/>
              <w:szCs w:val="22"/>
            </w:rPr>
          </w:pPr>
          <w:hyperlink w:anchor="_Toc464923566" w:history="1">
            <w:r w:rsidR="0081391E" w:rsidRPr="0081391E">
              <w:rPr>
                <w:rStyle w:val="a7"/>
                <w:noProof/>
                <w:sz w:val="28"/>
              </w:rPr>
              <w:t>Приложение В</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_Toc464923566 \h </w:instrText>
            </w:r>
            <w:r w:rsidR="0081391E" w:rsidRPr="0081391E">
              <w:rPr>
                <w:noProof/>
                <w:webHidden/>
                <w:sz w:val="28"/>
              </w:rPr>
            </w:r>
            <w:r w:rsidR="0081391E" w:rsidRPr="0081391E">
              <w:rPr>
                <w:noProof/>
                <w:webHidden/>
                <w:sz w:val="28"/>
              </w:rPr>
              <w:fldChar w:fldCharType="separate"/>
            </w:r>
            <w:r w:rsidR="001259B6">
              <w:rPr>
                <w:noProof/>
                <w:webHidden/>
                <w:sz w:val="28"/>
              </w:rPr>
              <w:t>27</w:t>
            </w:r>
            <w:r w:rsidR="0081391E" w:rsidRPr="0081391E">
              <w:rPr>
                <w:noProof/>
                <w:webHidden/>
                <w:sz w:val="28"/>
              </w:rPr>
              <w:fldChar w:fldCharType="end"/>
            </w:r>
          </w:hyperlink>
        </w:p>
        <w:p w:rsidR="0081391E" w:rsidRPr="0081391E" w:rsidRDefault="003E638E">
          <w:pPr>
            <w:pStyle w:val="11"/>
            <w:tabs>
              <w:tab w:val="right" w:leader="dot" w:pos="9345"/>
            </w:tabs>
            <w:rPr>
              <w:rFonts w:asciiTheme="minorHAnsi" w:eastAsiaTheme="minorEastAsia" w:hAnsiTheme="minorHAnsi" w:cstheme="minorBidi"/>
              <w:noProof/>
              <w:szCs w:val="22"/>
            </w:rPr>
          </w:pPr>
          <w:hyperlink w:anchor="_Toc464923567" w:history="1">
            <w:r w:rsidR="0081391E" w:rsidRPr="0081391E">
              <w:rPr>
                <w:rStyle w:val="a7"/>
                <w:noProof/>
                <w:sz w:val="28"/>
              </w:rPr>
              <w:t>Приложение Г</w:t>
            </w:r>
            <w:r w:rsidR="0081391E" w:rsidRPr="0081391E">
              <w:rPr>
                <w:noProof/>
                <w:webHidden/>
                <w:sz w:val="28"/>
              </w:rPr>
              <w:tab/>
            </w:r>
            <w:r w:rsidR="0081391E" w:rsidRPr="0081391E">
              <w:rPr>
                <w:noProof/>
                <w:webHidden/>
                <w:sz w:val="28"/>
              </w:rPr>
              <w:fldChar w:fldCharType="begin"/>
            </w:r>
            <w:r w:rsidR="0081391E" w:rsidRPr="0081391E">
              <w:rPr>
                <w:noProof/>
                <w:webHidden/>
                <w:sz w:val="28"/>
              </w:rPr>
              <w:instrText xml:space="preserve"> PAGEREF _Toc464923567 \h </w:instrText>
            </w:r>
            <w:r w:rsidR="0081391E" w:rsidRPr="0081391E">
              <w:rPr>
                <w:noProof/>
                <w:webHidden/>
                <w:sz w:val="28"/>
              </w:rPr>
            </w:r>
            <w:r w:rsidR="0081391E" w:rsidRPr="0081391E">
              <w:rPr>
                <w:noProof/>
                <w:webHidden/>
                <w:sz w:val="28"/>
              </w:rPr>
              <w:fldChar w:fldCharType="separate"/>
            </w:r>
            <w:r w:rsidR="001259B6">
              <w:rPr>
                <w:noProof/>
                <w:webHidden/>
                <w:sz w:val="28"/>
              </w:rPr>
              <w:t>28</w:t>
            </w:r>
            <w:r w:rsidR="0081391E" w:rsidRPr="0081391E">
              <w:rPr>
                <w:noProof/>
                <w:webHidden/>
                <w:sz w:val="28"/>
              </w:rPr>
              <w:fldChar w:fldCharType="end"/>
            </w:r>
          </w:hyperlink>
        </w:p>
        <w:p w:rsidR="00BA1246" w:rsidRDefault="00BA1246">
          <w:r w:rsidRPr="0081391E">
            <w:rPr>
              <w:bCs/>
              <w:sz w:val="28"/>
            </w:rPr>
            <w:fldChar w:fldCharType="end"/>
          </w:r>
        </w:p>
      </w:sdtContent>
    </w:sdt>
    <w:p w:rsidR="00C17373" w:rsidRDefault="00C17373" w:rsidP="009227E1">
      <w:pPr>
        <w:spacing w:line="360" w:lineRule="exact"/>
        <w:ind w:firstLine="708"/>
        <w:jc w:val="both"/>
      </w:pPr>
    </w:p>
    <w:p w:rsidR="00C17373" w:rsidRDefault="00C17373" w:rsidP="009227E1">
      <w:pPr>
        <w:spacing w:line="360" w:lineRule="exact"/>
        <w:ind w:firstLine="708"/>
        <w:jc w:val="both"/>
      </w:pPr>
    </w:p>
    <w:p w:rsidR="00C17373" w:rsidRDefault="00C17373" w:rsidP="009227E1">
      <w:pPr>
        <w:spacing w:after="200" w:line="360" w:lineRule="exact"/>
        <w:rPr>
          <w:b/>
          <w:sz w:val="28"/>
          <w:szCs w:val="28"/>
        </w:rPr>
      </w:pPr>
      <w:r>
        <w:rPr>
          <w:b/>
          <w:sz w:val="28"/>
          <w:szCs w:val="28"/>
        </w:rPr>
        <w:br w:type="page"/>
      </w:r>
    </w:p>
    <w:p w:rsidR="00C17373" w:rsidRDefault="00C17373" w:rsidP="009D71B4">
      <w:pPr>
        <w:spacing w:line="360" w:lineRule="exact"/>
        <w:ind w:firstLine="709"/>
        <w:jc w:val="both"/>
        <w:outlineLvl w:val="0"/>
        <w:rPr>
          <w:b/>
          <w:sz w:val="28"/>
          <w:szCs w:val="28"/>
        </w:rPr>
      </w:pPr>
      <w:bookmarkStart w:id="0" w:name="_Toc464923546"/>
      <w:r w:rsidRPr="00626294">
        <w:rPr>
          <w:b/>
          <w:sz w:val="28"/>
          <w:szCs w:val="28"/>
        </w:rPr>
        <w:lastRenderedPageBreak/>
        <w:t>Введение</w:t>
      </w:r>
      <w:bookmarkEnd w:id="0"/>
    </w:p>
    <w:p w:rsidR="004330E3" w:rsidRPr="00626294" w:rsidRDefault="004330E3" w:rsidP="009227E1">
      <w:pPr>
        <w:spacing w:line="360" w:lineRule="exact"/>
        <w:ind w:firstLine="709"/>
        <w:jc w:val="both"/>
        <w:rPr>
          <w:b/>
          <w:sz w:val="28"/>
          <w:szCs w:val="28"/>
        </w:rPr>
      </w:pPr>
    </w:p>
    <w:p w:rsidR="00C17373" w:rsidRPr="00127461" w:rsidRDefault="00C17373" w:rsidP="009227E1">
      <w:pPr>
        <w:spacing w:line="360" w:lineRule="exact"/>
        <w:ind w:firstLine="709"/>
        <w:jc w:val="both"/>
        <w:rPr>
          <w:sz w:val="28"/>
          <w:szCs w:val="28"/>
        </w:rPr>
      </w:pPr>
      <w:r>
        <w:rPr>
          <w:sz w:val="28"/>
          <w:szCs w:val="28"/>
        </w:rPr>
        <w:t>Методические рекомендации по написанию</w:t>
      </w:r>
      <w:r w:rsidRPr="00127461">
        <w:rPr>
          <w:sz w:val="28"/>
          <w:szCs w:val="28"/>
        </w:rPr>
        <w:t xml:space="preserve"> </w:t>
      </w:r>
      <w:r w:rsidR="007B4800">
        <w:rPr>
          <w:sz w:val="28"/>
          <w:szCs w:val="28"/>
        </w:rPr>
        <w:t xml:space="preserve">выпускной квалификационной </w:t>
      </w:r>
      <w:r w:rsidRPr="00127461">
        <w:rPr>
          <w:sz w:val="28"/>
          <w:szCs w:val="28"/>
        </w:rPr>
        <w:t xml:space="preserve"> работы представляют собой вид учебно-методической литературы, предназначенной для оказания помощи </w:t>
      </w:r>
      <w:r>
        <w:rPr>
          <w:sz w:val="28"/>
          <w:szCs w:val="28"/>
        </w:rPr>
        <w:t>учащимся</w:t>
      </w:r>
      <w:r w:rsidRPr="00127461">
        <w:rPr>
          <w:sz w:val="28"/>
          <w:szCs w:val="28"/>
        </w:rPr>
        <w:t xml:space="preserve"> при выполнении курсовых работ.</w:t>
      </w:r>
    </w:p>
    <w:p w:rsidR="00C17373" w:rsidRDefault="00C17373" w:rsidP="009227E1">
      <w:pPr>
        <w:spacing w:line="360" w:lineRule="exact"/>
        <w:ind w:firstLine="709"/>
        <w:jc w:val="both"/>
        <w:rPr>
          <w:sz w:val="28"/>
          <w:szCs w:val="28"/>
        </w:rPr>
      </w:pPr>
      <w:r w:rsidRPr="00127461">
        <w:rPr>
          <w:sz w:val="28"/>
          <w:szCs w:val="28"/>
        </w:rPr>
        <w:t xml:space="preserve">В методических указаниях представлены конкретные требования по оформлению и порядку выполнения </w:t>
      </w:r>
      <w:r w:rsidR="007B4800">
        <w:rPr>
          <w:sz w:val="28"/>
          <w:szCs w:val="28"/>
        </w:rPr>
        <w:t>выпускных</w:t>
      </w:r>
      <w:r w:rsidRPr="00127461">
        <w:rPr>
          <w:sz w:val="28"/>
          <w:szCs w:val="28"/>
        </w:rPr>
        <w:t xml:space="preserve"> работ, их защите, а также критерии оценки </w:t>
      </w:r>
      <w:r w:rsidR="007B4800">
        <w:rPr>
          <w:sz w:val="28"/>
          <w:szCs w:val="28"/>
        </w:rPr>
        <w:t>ВКР.</w:t>
      </w:r>
    </w:p>
    <w:p w:rsidR="00C17373" w:rsidRDefault="00C17373" w:rsidP="009227E1">
      <w:pPr>
        <w:spacing w:line="360" w:lineRule="exact"/>
        <w:ind w:firstLine="709"/>
        <w:jc w:val="both"/>
        <w:rPr>
          <w:sz w:val="28"/>
          <w:szCs w:val="28"/>
        </w:rPr>
      </w:pPr>
    </w:p>
    <w:p w:rsidR="00C17373" w:rsidRPr="00127461" w:rsidRDefault="00C17373" w:rsidP="009227E1">
      <w:pPr>
        <w:spacing w:line="360" w:lineRule="exact"/>
        <w:ind w:firstLine="709"/>
        <w:jc w:val="both"/>
        <w:rPr>
          <w:sz w:val="28"/>
          <w:szCs w:val="28"/>
        </w:rPr>
      </w:pPr>
    </w:p>
    <w:p w:rsidR="00C17373" w:rsidRDefault="00C17373" w:rsidP="009D71B4">
      <w:pPr>
        <w:spacing w:line="360" w:lineRule="exact"/>
        <w:ind w:firstLine="709"/>
        <w:jc w:val="both"/>
        <w:outlineLvl w:val="0"/>
        <w:rPr>
          <w:b/>
          <w:sz w:val="28"/>
          <w:szCs w:val="28"/>
        </w:rPr>
      </w:pPr>
      <w:bookmarkStart w:id="1" w:name="_Toc464923547"/>
      <w:r>
        <w:rPr>
          <w:b/>
          <w:sz w:val="28"/>
          <w:szCs w:val="28"/>
        </w:rPr>
        <w:t>1 </w:t>
      </w:r>
      <w:r w:rsidRPr="00626294">
        <w:rPr>
          <w:b/>
          <w:sz w:val="28"/>
          <w:szCs w:val="28"/>
        </w:rPr>
        <w:t xml:space="preserve">Цель и задачи </w:t>
      </w:r>
      <w:bookmarkEnd w:id="1"/>
      <w:r w:rsidR="007B4800">
        <w:rPr>
          <w:b/>
          <w:sz w:val="28"/>
          <w:szCs w:val="28"/>
        </w:rPr>
        <w:t>ВКР</w:t>
      </w:r>
    </w:p>
    <w:p w:rsidR="008F4625" w:rsidRPr="00626294" w:rsidRDefault="008F4625" w:rsidP="009227E1">
      <w:pPr>
        <w:spacing w:line="360" w:lineRule="exact"/>
        <w:ind w:firstLine="709"/>
        <w:jc w:val="both"/>
        <w:rPr>
          <w:b/>
          <w:sz w:val="28"/>
          <w:szCs w:val="28"/>
        </w:rPr>
      </w:pPr>
    </w:p>
    <w:p w:rsidR="00C17373" w:rsidRDefault="00C17373" w:rsidP="009227E1">
      <w:pPr>
        <w:spacing w:line="380" w:lineRule="exact"/>
        <w:ind w:firstLine="709"/>
        <w:jc w:val="both"/>
        <w:rPr>
          <w:sz w:val="28"/>
          <w:szCs w:val="28"/>
        </w:rPr>
      </w:pPr>
      <w:r w:rsidRPr="00127461">
        <w:rPr>
          <w:sz w:val="28"/>
          <w:szCs w:val="28"/>
        </w:rPr>
        <w:t xml:space="preserve">Выполнение </w:t>
      </w:r>
      <w:r>
        <w:rPr>
          <w:sz w:val="28"/>
          <w:szCs w:val="28"/>
        </w:rPr>
        <w:t>учащимися</w:t>
      </w:r>
      <w:r w:rsidRPr="00127461">
        <w:rPr>
          <w:sz w:val="28"/>
          <w:szCs w:val="28"/>
        </w:rPr>
        <w:t xml:space="preserve"> </w:t>
      </w:r>
      <w:r w:rsidR="007B4800">
        <w:rPr>
          <w:sz w:val="28"/>
          <w:szCs w:val="28"/>
        </w:rPr>
        <w:t xml:space="preserve"> выпускной квалификационной работы </w:t>
      </w:r>
      <w:r w:rsidRPr="00127461">
        <w:rPr>
          <w:sz w:val="28"/>
          <w:szCs w:val="28"/>
        </w:rPr>
        <w:t>является важным элементом процесса подготовки специалистов, выступая составным элементом дисципли</w:t>
      </w:r>
      <w:r w:rsidR="007B4800">
        <w:rPr>
          <w:sz w:val="28"/>
          <w:szCs w:val="28"/>
        </w:rPr>
        <w:t>н</w:t>
      </w:r>
      <w:r w:rsidRPr="00127461">
        <w:rPr>
          <w:sz w:val="28"/>
          <w:szCs w:val="28"/>
        </w:rPr>
        <w:t>, изу</w:t>
      </w:r>
      <w:r>
        <w:rPr>
          <w:sz w:val="28"/>
          <w:szCs w:val="28"/>
        </w:rPr>
        <w:t>чаем</w:t>
      </w:r>
      <w:r w:rsidR="007B4800">
        <w:rPr>
          <w:sz w:val="28"/>
          <w:szCs w:val="28"/>
        </w:rPr>
        <w:t>ых</w:t>
      </w:r>
      <w:r w:rsidRPr="00127461">
        <w:rPr>
          <w:sz w:val="28"/>
          <w:szCs w:val="28"/>
        </w:rPr>
        <w:t xml:space="preserve"> в соответствии с учебным планом</w:t>
      </w:r>
      <w:r>
        <w:rPr>
          <w:sz w:val="28"/>
          <w:szCs w:val="28"/>
        </w:rPr>
        <w:t>.</w:t>
      </w:r>
    </w:p>
    <w:p w:rsidR="00C17373" w:rsidRDefault="007B4800" w:rsidP="009227E1">
      <w:pPr>
        <w:spacing w:line="380" w:lineRule="exact"/>
        <w:ind w:firstLine="709"/>
        <w:jc w:val="both"/>
        <w:rPr>
          <w:sz w:val="28"/>
          <w:szCs w:val="28"/>
        </w:rPr>
      </w:pPr>
      <w:r>
        <w:rPr>
          <w:sz w:val="28"/>
          <w:szCs w:val="28"/>
        </w:rPr>
        <w:t xml:space="preserve">Выпускная квалификационная </w:t>
      </w:r>
      <w:r w:rsidR="00C17373">
        <w:rPr>
          <w:sz w:val="28"/>
          <w:szCs w:val="28"/>
        </w:rPr>
        <w:t>работа представляет собой самостоятельное научно-практическое исследование учащимися, имеющее целью закрепить и систематизировать знания, полученные в период обучения.</w:t>
      </w:r>
    </w:p>
    <w:p w:rsidR="00C17373" w:rsidRDefault="00C17373" w:rsidP="009227E1">
      <w:pPr>
        <w:spacing w:line="380" w:lineRule="exact"/>
        <w:ind w:firstLine="709"/>
        <w:jc w:val="both"/>
        <w:rPr>
          <w:sz w:val="28"/>
          <w:szCs w:val="28"/>
        </w:rPr>
      </w:pPr>
      <w:r>
        <w:rPr>
          <w:sz w:val="28"/>
          <w:szCs w:val="28"/>
        </w:rPr>
        <w:t xml:space="preserve"> </w:t>
      </w:r>
      <w:r w:rsidR="007B4800">
        <w:rPr>
          <w:sz w:val="28"/>
          <w:szCs w:val="28"/>
        </w:rPr>
        <w:t xml:space="preserve">Выпускная квалификационная работа </w:t>
      </w:r>
      <w:r>
        <w:rPr>
          <w:sz w:val="28"/>
          <w:szCs w:val="28"/>
        </w:rPr>
        <w:t>включает комплекс вопросов, самостоятельно решаемых учащимися, способствующих углубленному изучению основных, наиболее важных тем учебной программы, выработке определенных учений и навыков выдвигать и защищать собственные суждения.</w:t>
      </w:r>
    </w:p>
    <w:p w:rsidR="00C17373" w:rsidRDefault="00C17373" w:rsidP="009227E1">
      <w:pPr>
        <w:spacing w:line="380" w:lineRule="exact"/>
        <w:ind w:firstLine="709"/>
        <w:jc w:val="both"/>
        <w:rPr>
          <w:sz w:val="28"/>
          <w:szCs w:val="28"/>
        </w:rPr>
      </w:pPr>
      <w:r>
        <w:rPr>
          <w:sz w:val="28"/>
          <w:szCs w:val="28"/>
        </w:rPr>
        <w:t xml:space="preserve">Выполнение </w:t>
      </w:r>
      <w:r w:rsidR="007B4800">
        <w:rPr>
          <w:sz w:val="28"/>
          <w:szCs w:val="28"/>
        </w:rPr>
        <w:t xml:space="preserve">Выпускной квалификационной  работы </w:t>
      </w:r>
      <w:r>
        <w:rPr>
          <w:sz w:val="28"/>
          <w:szCs w:val="28"/>
        </w:rPr>
        <w:t>осуществляется с целью:</w:t>
      </w:r>
    </w:p>
    <w:p w:rsidR="00C17373" w:rsidRDefault="00C17373" w:rsidP="009227E1">
      <w:pPr>
        <w:spacing w:line="380" w:lineRule="exact"/>
        <w:ind w:firstLine="709"/>
        <w:jc w:val="both"/>
        <w:rPr>
          <w:sz w:val="28"/>
          <w:szCs w:val="28"/>
        </w:rPr>
      </w:pPr>
      <w:r>
        <w:rPr>
          <w:sz w:val="28"/>
          <w:szCs w:val="28"/>
        </w:rPr>
        <w:t>- выработки навыков творческого мышления и умения принимать обоснованные в теоретическом и практическом отношении решения поставленных задач, качество принятых решений;</w:t>
      </w:r>
    </w:p>
    <w:p w:rsidR="00C17373" w:rsidRDefault="00C17373" w:rsidP="009227E1">
      <w:pPr>
        <w:spacing w:line="380" w:lineRule="exact"/>
        <w:ind w:firstLine="709"/>
        <w:jc w:val="both"/>
        <w:rPr>
          <w:sz w:val="28"/>
          <w:szCs w:val="28"/>
        </w:rPr>
      </w:pPr>
      <w:r>
        <w:rPr>
          <w:sz w:val="28"/>
          <w:szCs w:val="28"/>
        </w:rPr>
        <w:t>- систематизации, закрепления и углубления полученных теоретических знаний и практических умений по дисциплине;</w:t>
      </w:r>
    </w:p>
    <w:p w:rsidR="00C17373" w:rsidRDefault="00C17373" w:rsidP="009227E1">
      <w:pPr>
        <w:spacing w:line="380" w:lineRule="exact"/>
        <w:ind w:firstLine="709"/>
        <w:jc w:val="both"/>
        <w:rPr>
          <w:sz w:val="28"/>
          <w:szCs w:val="28"/>
        </w:rPr>
      </w:pPr>
      <w:r>
        <w:rPr>
          <w:sz w:val="28"/>
          <w:szCs w:val="28"/>
        </w:rPr>
        <w:t>- формирования профессиональных навыков, связанных с самостоятельной деятельностью специалиста;</w:t>
      </w:r>
    </w:p>
    <w:p w:rsidR="00C17373" w:rsidRDefault="008F4625" w:rsidP="009227E1">
      <w:pPr>
        <w:spacing w:line="380" w:lineRule="exact"/>
        <w:ind w:firstLine="709"/>
        <w:jc w:val="both"/>
        <w:rPr>
          <w:sz w:val="28"/>
          <w:szCs w:val="28"/>
        </w:rPr>
      </w:pPr>
      <w:r>
        <w:rPr>
          <w:sz w:val="28"/>
          <w:szCs w:val="28"/>
        </w:rPr>
        <w:t>- </w:t>
      </w:r>
      <w:r w:rsidR="00C17373">
        <w:rPr>
          <w:sz w:val="28"/>
          <w:szCs w:val="28"/>
        </w:rPr>
        <w:t>формирования умений использовать справочную и нормативную документацию;</w:t>
      </w:r>
    </w:p>
    <w:p w:rsidR="00C17373" w:rsidRDefault="008F4625" w:rsidP="009227E1">
      <w:pPr>
        <w:spacing w:line="380" w:lineRule="exact"/>
        <w:ind w:firstLine="709"/>
        <w:jc w:val="both"/>
        <w:rPr>
          <w:sz w:val="28"/>
          <w:szCs w:val="28"/>
        </w:rPr>
      </w:pPr>
      <w:r>
        <w:rPr>
          <w:sz w:val="28"/>
          <w:szCs w:val="28"/>
        </w:rPr>
        <w:t>- </w:t>
      </w:r>
      <w:r w:rsidR="00C17373">
        <w:rPr>
          <w:sz w:val="28"/>
          <w:szCs w:val="28"/>
        </w:rPr>
        <w:t>выработки навыков оформления выводов и предложений по теоретической и практической частям курсовой работы;</w:t>
      </w:r>
    </w:p>
    <w:p w:rsidR="00C17373" w:rsidRDefault="008F4625" w:rsidP="009227E1">
      <w:pPr>
        <w:spacing w:line="380" w:lineRule="exact"/>
        <w:ind w:firstLine="709"/>
        <w:jc w:val="both"/>
        <w:rPr>
          <w:sz w:val="28"/>
          <w:szCs w:val="28"/>
        </w:rPr>
      </w:pPr>
      <w:r>
        <w:rPr>
          <w:sz w:val="28"/>
          <w:szCs w:val="28"/>
        </w:rPr>
        <w:t>- </w:t>
      </w:r>
      <w:r w:rsidR="00C17373">
        <w:rPr>
          <w:sz w:val="28"/>
          <w:szCs w:val="28"/>
        </w:rPr>
        <w:t>подготовка к итоговой государственной аттестации.</w:t>
      </w:r>
    </w:p>
    <w:p w:rsidR="00C17373" w:rsidRDefault="00C17373" w:rsidP="009227E1">
      <w:pPr>
        <w:spacing w:line="360" w:lineRule="exact"/>
        <w:ind w:firstLine="709"/>
        <w:jc w:val="both"/>
        <w:rPr>
          <w:sz w:val="28"/>
          <w:szCs w:val="28"/>
        </w:rPr>
      </w:pPr>
    </w:p>
    <w:p w:rsidR="008F4625" w:rsidRDefault="008F4625" w:rsidP="009227E1">
      <w:pPr>
        <w:spacing w:line="360" w:lineRule="exact"/>
        <w:ind w:firstLine="709"/>
        <w:jc w:val="both"/>
        <w:rPr>
          <w:sz w:val="28"/>
          <w:szCs w:val="28"/>
        </w:rPr>
      </w:pPr>
    </w:p>
    <w:p w:rsidR="00726449" w:rsidRPr="00726449" w:rsidRDefault="00726449" w:rsidP="009D71B4">
      <w:pPr>
        <w:spacing w:line="360" w:lineRule="exact"/>
        <w:ind w:firstLine="709"/>
        <w:jc w:val="both"/>
        <w:outlineLvl w:val="0"/>
        <w:rPr>
          <w:sz w:val="28"/>
          <w:szCs w:val="28"/>
        </w:rPr>
      </w:pPr>
      <w:bookmarkStart w:id="2" w:name="_Toc464923548"/>
      <w:r w:rsidRPr="00726449">
        <w:rPr>
          <w:b/>
          <w:sz w:val="28"/>
          <w:szCs w:val="28"/>
        </w:rPr>
        <w:t>2 Нормативные ссылки</w:t>
      </w:r>
      <w:bookmarkEnd w:id="2"/>
    </w:p>
    <w:p w:rsidR="00726449" w:rsidRPr="00726449" w:rsidRDefault="00726449" w:rsidP="009227E1">
      <w:pPr>
        <w:spacing w:line="360" w:lineRule="exact"/>
        <w:ind w:firstLine="709"/>
        <w:jc w:val="both"/>
        <w:rPr>
          <w:sz w:val="28"/>
          <w:szCs w:val="28"/>
        </w:rPr>
      </w:pPr>
    </w:p>
    <w:p w:rsidR="00726449" w:rsidRPr="00726449" w:rsidRDefault="00726449" w:rsidP="009227E1">
      <w:pPr>
        <w:spacing w:line="360" w:lineRule="exact"/>
        <w:ind w:firstLine="709"/>
        <w:jc w:val="both"/>
        <w:rPr>
          <w:sz w:val="28"/>
          <w:szCs w:val="28"/>
        </w:rPr>
      </w:pPr>
      <w:r>
        <w:rPr>
          <w:sz w:val="28"/>
          <w:szCs w:val="28"/>
        </w:rPr>
        <w:t>В настоящих</w:t>
      </w:r>
      <w:r w:rsidRPr="00726449">
        <w:rPr>
          <w:sz w:val="28"/>
          <w:szCs w:val="28"/>
        </w:rPr>
        <w:t xml:space="preserve"> </w:t>
      </w:r>
      <w:r>
        <w:rPr>
          <w:sz w:val="28"/>
          <w:szCs w:val="28"/>
        </w:rPr>
        <w:t xml:space="preserve">методических указаниях по написанию </w:t>
      </w:r>
      <w:r w:rsidR="007B4800">
        <w:rPr>
          <w:sz w:val="28"/>
          <w:szCs w:val="28"/>
        </w:rPr>
        <w:t xml:space="preserve">выпускной </w:t>
      </w:r>
      <w:r>
        <w:rPr>
          <w:sz w:val="28"/>
          <w:szCs w:val="28"/>
        </w:rPr>
        <w:t>работы</w:t>
      </w:r>
      <w:r w:rsidRPr="00726449">
        <w:rPr>
          <w:sz w:val="28"/>
          <w:szCs w:val="28"/>
        </w:rPr>
        <w:t xml:space="preserve"> использованы ссылки на следующие технические нормативные правовые акты (ТНПА):</w:t>
      </w:r>
    </w:p>
    <w:p w:rsidR="00726449" w:rsidRPr="00726449" w:rsidRDefault="00726449" w:rsidP="009227E1">
      <w:pPr>
        <w:spacing w:line="360" w:lineRule="exact"/>
        <w:ind w:firstLine="709"/>
        <w:jc w:val="both"/>
        <w:rPr>
          <w:sz w:val="28"/>
          <w:szCs w:val="28"/>
        </w:rPr>
      </w:pPr>
      <w:r w:rsidRPr="00726449">
        <w:rPr>
          <w:sz w:val="28"/>
          <w:szCs w:val="28"/>
        </w:rPr>
        <w:t>ГОСТ 2.004-88  Единая система конструкторской документации. Общие требования  к выполнению конструкторских и технологических документов на печатающих и графических устройствах вывода ЭВМ</w:t>
      </w:r>
      <w:r>
        <w:rPr>
          <w:sz w:val="28"/>
          <w:szCs w:val="28"/>
        </w:rPr>
        <w:t>;</w:t>
      </w:r>
    </w:p>
    <w:p w:rsidR="00726449" w:rsidRDefault="00726449" w:rsidP="009227E1">
      <w:pPr>
        <w:spacing w:line="360" w:lineRule="exact"/>
        <w:ind w:firstLine="709"/>
        <w:jc w:val="both"/>
        <w:rPr>
          <w:sz w:val="28"/>
          <w:szCs w:val="28"/>
        </w:rPr>
      </w:pPr>
      <w:r w:rsidRPr="00726449">
        <w:rPr>
          <w:sz w:val="28"/>
          <w:szCs w:val="28"/>
        </w:rPr>
        <w:t>ГОСТ 2.104-68 Единая система конструкторской документации. Основные надписи</w:t>
      </w:r>
      <w:r>
        <w:rPr>
          <w:sz w:val="28"/>
          <w:szCs w:val="28"/>
        </w:rPr>
        <w:t>;</w:t>
      </w:r>
    </w:p>
    <w:p w:rsidR="00726449" w:rsidRDefault="00726449" w:rsidP="009227E1">
      <w:pPr>
        <w:spacing w:line="360" w:lineRule="exact"/>
        <w:ind w:firstLine="709"/>
        <w:jc w:val="both"/>
        <w:rPr>
          <w:sz w:val="28"/>
          <w:szCs w:val="28"/>
        </w:rPr>
      </w:pPr>
      <w:r w:rsidRPr="00726449">
        <w:rPr>
          <w:sz w:val="28"/>
          <w:szCs w:val="28"/>
        </w:rPr>
        <w:t>ГОСТ 2.105-95  Единая система конструкторской документации. Общие требования к текстовым документам</w:t>
      </w:r>
      <w:r>
        <w:rPr>
          <w:sz w:val="28"/>
          <w:szCs w:val="28"/>
        </w:rPr>
        <w:t>;</w:t>
      </w:r>
    </w:p>
    <w:p w:rsidR="00726449" w:rsidRDefault="00726449" w:rsidP="009227E1">
      <w:pPr>
        <w:spacing w:line="360" w:lineRule="exact"/>
        <w:ind w:firstLine="709"/>
        <w:jc w:val="both"/>
        <w:rPr>
          <w:sz w:val="28"/>
          <w:szCs w:val="28"/>
        </w:rPr>
      </w:pPr>
      <w:r w:rsidRPr="00726449">
        <w:rPr>
          <w:sz w:val="28"/>
          <w:szCs w:val="28"/>
        </w:rPr>
        <w:t>ГОСТ 2.109-73 Единая система конструкторской документации. Основные требования к чертежам</w:t>
      </w:r>
      <w:r>
        <w:rPr>
          <w:sz w:val="28"/>
          <w:szCs w:val="28"/>
        </w:rPr>
        <w:t>;</w:t>
      </w:r>
    </w:p>
    <w:p w:rsidR="00726449" w:rsidRPr="00726449" w:rsidRDefault="00726449" w:rsidP="009227E1">
      <w:pPr>
        <w:spacing w:line="360" w:lineRule="exact"/>
        <w:ind w:firstLine="709"/>
        <w:jc w:val="both"/>
        <w:rPr>
          <w:sz w:val="28"/>
          <w:szCs w:val="28"/>
        </w:rPr>
      </w:pPr>
      <w:r w:rsidRPr="00726449">
        <w:rPr>
          <w:sz w:val="28"/>
          <w:szCs w:val="28"/>
        </w:rPr>
        <w:t>ГОСТ 2.111-68 Единая система конструкторской документации. Нормоконтроль</w:t>
      </w:r>
      <w:r>
        <w:rPr>
          <w:sz w:val="28"/>
          <w:szCs w:val="28"/>
        </w:rPr>
        <w:t>;</w:t>
      </w:r>
    </w:p>
    <w:p w:rsidR="00726449" w:rsidRPr="00726449" w:rsidRDefault="00726449" w:rsidP="009227E1">
      <w:pPr>
        <w:spacing w:line="360" w:lineRule="exact"/>
        <w:ind w:firstLine="709"/>
        <w:jc w:val="both"/>
        <w:rPr>
          <w:sz w:val="28"/>
          <w:szCs w:val="28"/>
        </w:rPr>
      </w:pPr>
      <w:r w:rsidRPr="00726449">
        <w:rPr>
          <w:sz w:val="28"/>
          <w:szCs w:val="28"/>
        </w:rPr>
        <w:t>ГОСТ 2.113-75 Единая система конструкторской документации. Групповые и базовые конструкторские документы</w:t>
      </w:r>
      <w:r>
        <w:rPr>
          <w:sz w:val="28"/>
          <w:szCs w:val="28"/>
        </w:rPr>
        <w:t>;</w:t>
      </w:r>
    </w:p>
    <w:p w:rsidR="00726449" w:rsidRPr="00726449" w:rsidRDefault="00726449" w:rsidP="009227E1">
      <w:pPr>
        <w:pStyle w:val="21"/>
        <w:spacing w:after="0" w:line="360" w:lineRule="exact"/>
        <w:ind w:firstLine="709"/>
        <w:jc w:val="both"/>
        <w:rPr>
          <w:sz w:val="28"/>
          <w:szCs w:val="28"/>
        </w:rPr>
      </w:pPr>
      <w:r w:rsidRPr="00726449">
        <w:rPr>
          <w:sz w:val="28"/>
          <w:szCs w:val="28"/>
        </w:rPr>
        <w:t>ГОСТ 2.321-84 Единая система конструкторской документации. Обозначения бук</w:t>
      </w:r>
      <w:r>
        <w:rPr>
          <w:sz w:val="28"/>
          <w:szCs w:val="28"/>
        </w:rPr>
        <w:t>венные;</w:t>
      </w:r>
    </w:p>
    <w:p w:rsidR="00726449" w:rsidRPr="00726449" w:rsidRDefault="00726449" w:rsidP="009227E1">
      <w:pPr>
        <w:spacing w:line="360" w:lineRule="exact"/>
        <w:ind w:firstLine="709"/>
        <w:jc w:val="both"/>
        <w:rPr>
          <w:sz w:val="28"/>
          <w:szCs w:val="28"/>
        </w:rPr>
      </w:pPr>
      <w:r w:rsidRPr="00726449">
        <w:rPr>
          <w:sz w:val="28"/>
          <w:szCs w:val="28"/>
        </w:rPr>
        <w:t>ГОСТ 7.1-2003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w:t>
      </w:r>
      <w:r>
        <w:rPr>
          <w:sz w:val="28"/>
          <w:szCs w:val="28"/>
        </w:rPr>
        <w:t>;</w:t>
      </w:r>
    </w:p>
    <w:p w:rsidR="00726449" w:rsidRPr="00726449" w:rsidRDefault="00726449" w:rsidP="009227E1">
      <w:pPr>
        <w:spacing w:line="360" w:lineRule="exact"/>
        <w:ind w:firstLine="709"/>
        <w:jc w:val="both"/>
        <w:rPr>
          <w:sz w:val="28"/>
          <w:szCs w:val="28"/>
        </w:rPr>
      </w:pPr>
      <w:r w:rsidRPr="00726449">
        <w:rPr>
          <w:sz w:val="28"/>
          <w:szCs w:val="28"/>
        </w:rPr>
        <w:t>ГОСТ 7.11-2004 Система стандартов по информации, библиотечному и издательскому делу. Библиографическая запись. Сокращение слов и словосочетаний на</w:t>
      </w:r>
      <w:r>
        <w:rPr>
          <w:sz w:val="28"/>
          <w:szCs w:val="28"/>
        </w:rPr>
        <w:t xml:space="preserve"> иностранных европейских языках;</w:t>
      </w:r>
    </w:p>
    <w:p w:rsidR="00726449" w:rsidRPr="00726449" w:rsidRDefault="00726449" w:rsidP="009227E1">
      <w:pPr>
        <w:spacing w:line="360" w:lineRule="exact"/>
        <w:ind w:firstLine="709"/>
        <w:jc w:val="both"/>
        <w:rPr>
          <w:sz w:val="28"/>
          <w:szCs w:val="28"/>
        </w:rPr>
      </w:pPr>
      <w:r w:rsidRPr="00726449">
        <w:rPr>
          <w:sz w:val="28"/>
          <w:szCs w:val="28"/>
        </w:rPr>
        <w:t>ГОСТ 7.12-93 Система стандартов по информации, библиотечному и издательскому делу. Библиографическая запись. Сокращение русских слов на русском языке. Общие требования и правила</w:t>
      </w:r>
    </w:p>
    <w:p w:rsidR="00726449" w:rsidRPr="00726449" w:rsidRDefault="00726449" w:rsidP="009227E1">
      <w:pPr>
        <w:spacing w:line="360" w:lineRule="exact"/>
        <w:ind w:firstLine="709"/>
        <w:jc w:val="both"/>
        <w:rPr>
          <w:sz w:val="28"/>
          <w:szCs w:val="28"/>
        </w:rPr>
      </w:pPr>
      <w:r w:rsidRPr="00726449">
        <w:rPr>
          <w:sz w:val="28"/>
          <w:szCs w:val="28"/>
        </w:rPr>
        <w:t>ГОСТ 7.32-2001 (ИСО 2709-96) Система стандартов по информации, библиотечному и издательскому делу. Отчет о научно-исследовательской работе. Структура и правила оформления</w:t>
      </w:r>
      <w:r>
        <w:rPr>
          <w:sz w:val="28"/>
          <w:szCs w:val="28"/>
        </w:rPr>
        <w:t>;</w:t>
      </w:r>
    </w:p>
    <w:p w:rsidR="00726449" w:rsidRPr="00726449" w:rsidRDefault="00726449" w:rsidP="009227E1">
      <w:pPr>
        <w:spacing w:line="360" w:lineRule="exact"/>
        <w:ind w:firstLine="709"/>
        <w:jc w:val="both"/>
        <w:rPr>
          <w:sz w:val="28"/>
          <w:szCs w:val="28"/>
        </w:rPr>
      </w:pPr>
      <w:r w:rsidRPr="00726449">
        <w:rPr>
          <w:sz w:val="28"/>
          <w:szCs w:val="28"/>
        </w:rPr>
        <w:t>ГОСТ 7.54-88 Система стандартов по информации, библиотечному и издательскому делу. Представление численных данных о свойствах веществ и материалов в научно-технических документах. Общие требования</w:t>
      </w:r>
      <w:r>
        <w:rPr>
          <w:sz w:val="28"/>
          <w:szCs w:val="28"/>
        </w:rPr>
        <w:t>;</w:t>
      </w:r>
    </w:p>
    <w:p w:rsidR="00726449" w:rsidRPr="00726449" w:rsidRDefault="00726449" w:rsidP="009227E1">
      <w:pPr>
        <w:spacing w:line="360" w:lineRule="exact"/>
        <w:ind w:firstLine="709"/>
        <w:jc w:val="both"/>
        <w:rPr>
          <w:sz w:val="28"/>
          <w:szCs w:val="28"/>
        </w:rPr>
      </w:pPr>
      <w:r w:rsidRPr="00726449">
        <w:rPr>
          <w:sz w:val="28"/>
          <w:szCs w:val="28"/>
        </w:rPr>
        <w:t>ГОСТ 7.88-2003 Система стандартов по информации, библиотечному и издательскому делу. Правила сокращений заглавий и слов в заглавиях публикаций</w:t>
      </w:r>
      <w:r>
        <w:rPr>
          <w:sz w:val="28"/>
          <w:szCs w:val="28"/>
        </w:rPr>
        <w:t>;</w:t>
      </w:r>
    </w:p>
    <w:p w:rsidR="00726449" w:rsidRPr="00726449" w:rsidRDefault="00726449" w:rsidP="009227E1">
      <w:pPr>
        <w:spacing w:line="360" w:lineRule="exact"/>
        <w:ind w:firstLine="709"/>
        <w:jc w:val="both"/>
        <w:rPr>
          <w:sz w:val="28"/>
          <w:szCs w:val="28"/>
        </w:rPr>
      </w:pPr>
      <w:r w:rsidRPr="00726449">
        <w:rPr>
          <w:sz w:val="28"/>
          <w:szCs w:val="28"/>
        </w:rPr>
        <w:lastRenderedPageBreak/>
        <w:t>ГОСТ 7.9-95 (ИСО 214-76) Система стандартов по информации, библиотечному и издательскому делу. Реферат и аннотация. Общие требования</w:t>
      </w:r>
      <w:r>
        <w:rPr>
          <w:sz w:val="28"/>
          <w:szCs w:val="28"/>
        </w:rPr>
        <w:t>;</w:t>
      </w:r>
    </w:p>
    <w:p w:rsidR="00726449" w:rsidRPr="00726449" w:rsidRDefault="00726449" w:rsidP="009227E1">
      <w:pPr>
        <w:pStyle w:val="ad"/>
        <w:spacing w:line="360" w:lineRule="exact"/>
        <w:ind w:firstLine="709"/>
        <w:rPr>
          <w:szCs w:val="28"/>
        </w:rPr>
      </w:pPr>
      <w:r w:rsidRPr="00726449">
        <w:rPr>
          <w:szCs w:val="28"/>
        </w:rPr>
        <w:t>ГОСТ 8.207-76 Государственная система обеспечения единства измерений. Прямые измерения с многократными наблюдениями. Методы обработки результатов наблюдений. Основные положения</w:t>
      </w:r>
      <w:r>
        <w:rPr>
          <w:szCs w:val="28"/>
        </w:rPr>
        <w:t>;</w:t>
      </w:r>
    </w:p>
    <w:p w:rsidR="00726449" w:rsidRPr="00726449" w:rsidRDefault="00726449" w:rsidP="009227E1">
      <w:pPr>
        <w:pStyle w:val="ad"/>
        <w:spacing w:line="360" w:lineRule="exact"/>
        <w:ind w:firstLine="709"/>
        <w:rPr>
          <w:szCs w:val="28"/>
        </w:rPr>
      </w:pPr>
      <w:r w:rsidRPr="00726449">
        <w:rPr>
          <w:szCs w:val="28"/>
        </w:rPr>
        <w:t>ГОСТ 8.417-2002 Государственная система обеспечения единства измерений. Единицы физических величин</w:t>
      </w:r>
      <w:r>
        <w:rPr>
          <w:szCs w:val="28"/>
        </w:rPr>
        <w:t>;</w:t>
      </w:r>
    </w:p>
    <w:p w:rsidR="00726449" w:rsidRDefault="00726449" w:rsidP="009227E1">
      <w:pPr>
        <w:pStyle w:val="ad"/>
        <w:spacing w:line="360" w:lineRule="exact"/>
        <w:ind w:firstLine="709"/>
        <w:rPr>
          <w:szCs w:val="28"/>
        </w:rPr>
      </w:pPr>
      <w:r w:rsidRPr="00726449">
        <w:rPr>
          <w:szCs w:val="28"/>
        </w:rPr>
        <w:t>ГОСТ 8.508-84 Государственная система обеспечения единства измерений. Метрологические характеристики средств измерений и точностные характеристики средств автоматизации ГСП. Общие методы оценки и кон</w:t>
      </w:r>
      <w:r>
        <w:rPr>
          <w:szCs w:val="28"/>
        </w:rPr>
        <w:t>троля.</w:t>
      </w:r>
    </w:p>
    <w:p w:rsidR="00726449" w:rsidRDefault="00726449" w:rsidP="009227E1">
      <w:pPr>
        <w:pStyle w:val="ad"/>
        <w:spacing w:line="360" w:lineRule="exact"/>
        <w:ind w:firstLine="709"/>
        <w:rPr>
          <w:szCs w:val="28"/>
        </w:rPr>
      </w:pPr>
    </w:p>
    <w:p w:rsidR="00726449" w:rsidRDefault="00726449" w:rsidP="009227E1">
      <w:pPr>
        <w:pStyle w:val="ad"/>
        <w:spacing w:line="360" w:lineRule="exact"/>
        <w:ind w:firstLine="709"/>
        <w:rPr>
          <w:szCs w:val="28"/>
        </w:rPr>
      </w:pPr>
    </w:p>
    <w:p w:rsidR="00C17373" w:rsidRDefault="00AC397D" w:rsidP="009D71B4">
      <w:pPr>
        <w:spacing w:line="360" w:lineRule="exact"/>
        <w:ind w:firstLine="709"/>
        <w:jc w:val="both"/>
        <w:outlineLvl w:val="0"/>
        <w:rPr>
          <w:b/>
          <w:sz w:val="28"/>
          <w:szCs w:val="28"/>
        </w:rPr>
      </w:pPr>
      <w:bookmarkStart w:id="3" w:name="_Toc464923549"/>
      <w:r>
        <w:rPr>
          <w:b/>
          <w:sz w:val="28"/>
          <w:szCs w:val="28"/>
        </w:rPr>
        <w:t>3</w:t>
      </w:r>
      <w:r w:rsidR="008F4625">
        <w:rPr>
          <w:b/>
          <w:sz w:val="28"/>
          <w:szCs w:val="28"/>
        </w:rPr>
        <w:t> </w:t>
      </w:r>
      <w:r w:rsidR="00C17373" w:rsidRPr="00626294">
        <w:rPr>
          <w:b/>
          <w:sz w:val="28"/>
          <w:szCs w:val="28"/>
        </w:rPr>
        <w:t xml:space="preserve">Требования, предъявляемые к </w:t>
      </w:r>
      <w:bookmarkEnd w:id="3"/>
      <w:r w:rsidR="007B4800">
        <w:rPr>
          <w:b/>
          <w:sz w:val="28"/>
          <w:szCs w:val="28"/>
        </w:rPr>
        <w:t>ВКР</w:t>
      </w:r>
    </w:p>
    <w:p w:rsidR="008F4625" w:rsidRDefault="008F4625" w:rsidP="009227E1">
      <w:pPr>
        <w:spacing w:line="360" w:lineRule="exact"/>
        <w:ind w:firstLine="709"/>
        <w:jc w:val="both"/>
        <w:rPr>
          <w:b/>
          <w:sz w:val="28"/>
          <w:szCs w:val="28"/>
        </w:rPr>
      </w:pPr>
    </w:p>
    <w:p w:rsidR="00C17373" w:rsidRDefault="00C17373" w:rsidP="009227E1">
      <w:pPr>
        <w:spacing w:line="360" w:lineRule="exact"/>
        <w:ind w:firstLine="709"/>
        <w:jc w:val="both"/>
        <w:rPr>
          <w:sz w:val="28"/>
          <w:szCs w:val="28"/>
        </w:rPr>
      </w:pPr>
      <w:r>
        <w:rPr>
          <w:sz w:val="28"/>
          <w:szCs w:val="28"/>
        </w:rPr>
        <w:t xml:space="preserve">К </w:t>
      </w:r>
      <w:r w:rsidR="007B4800">
        <w:rPr>
          <w:sz w:val="28"/>
          <w:szCs w:val="28"/>
        </w:rPr>
        <w:t xml:space="preserve">выпускной </w:t>
      </w:r>
      <w:r>
        <w:rPr>
          <w:sz w:val="28"/>
          <w:szCs w:val="28"/>
        </w:rPr>
        <w:t xml:space="preserve"> работе предъявляется ряд основополагающих требований.</w:t>
      </w:r>
    </w:p>
    <w:p w:rsidR="00C17373" w:rsidRDefault="007B4800" w:rsidP="009227E1">
      <w:pPr>
        <w:spacing w:line="360" w:lineRule="exact"/>
        <w:ind w:firstLine="709"/>
        <w:jc w:val="both"/>
        <w:rPr>
          <w:sz w:val="28"/>
          <w:szCs w:val="28"/>
        </w:rPr>
      </w:pPr>
      <w:r>
        <w:rPr>
          <w:sz w:val="28"/>
          <w:szCs w:val="28"/>
        </w:rPr>
        <w:t xml:space="preserve">Выпускная </w:t>
      </w:r>
      <w:r w:rsidR="00C17373">
        <w:rPr>
          <w:sz w:val="28"/>
          <w:szCs w:val="28"/>
        </w:rPr>
        <w:t xml:space="preserve"> работа должна быть выполнена на высоком теоретическом уровне на основе тщательного изучения соответствующих законодательных актов, нормативных документов по аудиту, учебной литературы, монографий, материалов периодической печати и др.</w:t>
      </w:r>
    </w:p>
    <w:p w:rsidR="00C17373" w:rsidRDefault="00C17373" w:rsidP="009227E1">
      <w:pPr>
        <w:spacing w:line="360" w:lineRule="exact"/>
        <w:ind w:firstLine="709"/>
        <w:jc w:val="both"/>
        <w:rPr>
          <w:sz w:val="28"/>
          <w:szCs w:val="28"/>
        </w:rPr>
      </w:pPr>
      <w:r>
        <w:rPr>
          <w:sz w:val="28"/>
          <w:szCs w:val="28"/>
        </w:rPr>
        <w:t>Особое внимание слушателей обращается на обязательное изучение и творческое использование в работе оригиналов соответствующих законодательных актов и нормативных документов по аудиту, а не их интерпретаций отдельными авторами; без соблюдения этого требования работа будет возвращена слушателю на доработку.</w:t>
      </w:r>
    </w:p>
    <w:p w:rsidR="00C17373" w:rsidRPr="008F4625" w:rsidRDefault="00C17373" w:rsidP="009227E1">
      <w:pPr>
        <w:spacing w:line="360" w:lineRule="exact"/>
        <w:ind w:firstLine="709"/>
        <w:jc w:val="both"/>
        <w:rPr>
          <w:spacing w:val="-2"/>
          <w:sz w:val="28"/>
          <w:szCs w:val="28"/>
        </w:rPr>
      </w:pPr>
      <w:r w:rsidRPr="008F4625">
        <w:rPr>
          <w:spacing w:val="-2"/>
          <w:sz w:val="28"/>
          <w:szCs w:val="28"/>
        </w:rPr>
        <w:t>В работе делаются ссылки на фамилию автора, наименование печатного труда и издательства, а также место и год издания, номер страницы.</w:t>
      </w:r>
    </w:p>
    <w:p w:rsidR="00C17373" w:rsidRDefault="00C17373" w:rsidP="009227E1">
      <w:pPr>
        <w:spacing w:line="360" w:lineRule="exact"/>
        <w:ind w:firstLine="709"/>
        <w:jc w:val="both"/>
        <w:rPr>
          <w:sz w:val="28"/>
          <w:szCs w:val="28"/>
        </w:rPr>
      </w:pPr>
      <w:r>
        <w:rPr>
          <w:sz w:val="28"/>
          <w:szCs w:val="28"/>
        </w:rPr>
        <w:t>Теоретическая часть работы должна отражать полные и глубокие теоретические знания слушателя по изучаемым вопросам, так и практическая часть, в которой необходимо показать умение использовать полученные знания по специальности для решения поставленных в работе задач. Использование практического материала должно быть   в органичной связи</w:t>
      </w:r>
      <w:r w:rsidR="008F4625">
        <w:rPr>
          <w:sz w:val="28"/>
          <w:szCs w:val="28"/>
        </w:rPr>
        <w:t xml:space="preserve"> с теоретическими вопросами.</w:t>
      </w:r>
    </w:p>
    <w:p w:rsidR="008F4625" w:rsidRDefault="008F4625" w:rsidP="009227E1">
      <w:pPr>
        <w:spacing w:line="360" w:lineRule="exact"/>
        <w:ind w:firstLine="709"/>
        <w:jc w:val="both"/>
        <w:rPr>
          <w:sz w:val="28"/>
          <w:szCs w:val="28"/>
        </w:rPr>
      </w:pPr>
    </w:p>
    <w:p w:rsidR="008F4625" w:rsidRDefault="008F4625" w:rsidP="009227E1">
      <w:pPr>
        <w:spacing w:line="360" w:lineRule="exact"/>
        <w:ind w:firstLine="709"/>
        <w:jc w:val="both"/>
        <w:rPr>
          <w:sz w:val="28"/>
          <w:szCs w:val="28"/>
        </w:rPr>
      </w:pPr>
    </w:p>
    <w:p w:rsidR="00C17373" w:rsidRDefault="008F4625" w:rsidP="009D71B4">
      <w:pPr>
        <w:spacing w:line="360" w:lineRule="exact"/>
        <w:ind w:firstLine="709"/>
        <w:jc w:val="both"/>
        <w:outlineLvl w:val="0"/>
        <w:rPr>
          <w:b/>
          <w:sz w:val="28"/>
          <w:szCs w:val="28"/>
        </w:rPr>
      </w:pPr>
      <w:r>
        <w:rPr>
          <w:b/>
          <w:sz w:val="28"/>
          <w:szCs w:val="28"/>
        </w:rPr>
        <w:t xml:space="preserve"> </w:t>
      </w:r>
      <w:bookmarkStart w:id="4" w:name="_Toc464923550"/>
      <w:r w:rsidR="00AC397D">
        <w:rPr>
          <w:b/>
          <w:sz w:val="28"/>
          <w:szCs w:val="28"/>
        </w:rPr>
        <w:t>4</w:t>
      </w:r>
      <w:r>
        <w:rPr>
          <w:b/>
          <w:sz w:val="28"/>
          <w:szCs w:val="28"/>
        </w:rPr>
        <w:t> </w:t>
      </w:r>
      <w:r w:rsidR="00C17373" w:rsidRPr="00626294">
        <w:rPr>
          <w:b/>
          <w:sz w:val="28"/>
          <w:szCs w:val="28"/>
        </w:rPr>
        <w:t xml:space="preserve">Выбор темы, составление плана </w:t>
      </w:r>
      <w:bookmarkEnd w:id="4"/>
      <w:r w:rsidR="007B4800">
        <w:rPr>
          <w:b/>
          <w:sz w:val="28"/>
          <w:szCs w:val="28"/>
        </w:rPr>
        <w:t>ВКР</w:t>
      </w:r>
    </w:p>
    <w:p w:rsidR="008F4625" w:rsidRPr="00626294" w:rsidRDefault="008F4625" w:rsidP="009227E1">
      <w:pPr>
        <w:spacing w:line="360" w:lineRule="exact"/>
        <w:ind w:firstLine="709"/>
        <w:jc w:val="both"/>
        <w:rPr>
          <w:b/>
          <w:sz w:val="28"/>
          <w:szCs w:val="28"/>
        </w:rPr>
      </w:pPr>
    </w:p>
    <w:p w:rsidR="00C17373" w:rsidRPr="009E5493" w:rsidRDefault="00C17373" w:rsidP="009227E1">
      <w:pPr>
        <w:spacing w:line="360" w:lineRule="exact"/>
        <w:ind w:firstLine="709"/>
        <w:jc w:val="both"/>
        <w:rPr>
          <w:spacing w:val="-2"/>
          <w:sz w:val="28"/>
          <w:szCs w:val="28"/>
        </w:rPr>
      </w:pPr>
      <w:r w:rsidRPr="009E5493">
        <w:rPr>
          <w:spacing w:val="-2"/>
          <w:sz w:val="28"/>
          <w:szCs w:val="28"/>
        </w:rPr>
        <w:t xml:space="preserve">Первоначально </w:t>
      </w:r>
      <w:r w:rsidR="008F4625" w:rsidRPr="009E5493">
        <w:rPr>
          <w:spacing w:val="-2"/>
          <w:sz w:val="28"/>
          <w:szCs w:val="28"/>
        </w:rPr>
        <w:t>учащиеся</w:t>
      </w:r>
      <w:r w:rsidRPr="009E5493">
        <w:rPr>
          <w:spacing w:val="-2"/>
          <w:sz w:val="28"/>
          <w:szCs w:val="28"/>
        </w:rPr>
        <w:t xml:space="preserve"> должны ознакомиться с тематикой </w:t>
      </w:r>
      <w:r w:rsidR="007B4800">
        <w:rPr>
          <w:spacing w:val="-2"/>
          <w:sz w:val="28"/>
          <w:szCs w:val="28"/>
        </w:rPr>
        <w:t>выпускной</w:t>
      </w:r>
      <w:r w:rsidRPr="009E5493">
        <w:rPr>
          <w:spacing w:val="-2"/>
          <w:sz w:val="28"/>
          <w:szCs w:val="28"/>
        </w:rPr>
        <w:t xml:space="preserve"> работ. Из предложенных тем </w:t>
      </w:r>
      <w:r w:rsidR="008F4625" w:rsidRPr="009E5493">
        <w:rPr>
          <w:spacing w:val="-2"/>
          <w:sz w:val="28"/>
          <w:szCs w:val="28"/>
        </w:rPr>
        <w:t>учащийся</w:t>
      </w:r>
      <w:r w:rsidRPr="009E5493">
        <w:rPr>
          <w:spacing w:val="-2"/>
          <w:sz w:val="28"/>
          <w:szCs w:val="28"/>
        </w:rPr>
        <w:t xml:space="preserve"> должен выбирать одну с учетом своих </w:t>
      </w:r>
      <w:r w:rsidRPr="009E5493">
        <w:rPr>
          <w:spacing w:val="-2"/>
          <w:sz w:val="28"/>
          <w:szCs w:val="28"/>
        </w:rPr>
        <w:lastRenderedPageBreak/>
        <w:t>знаний в этой области, практического опыта и возможности получения необходимого исходного практического материала для выполнения работы.</w:t>
      </w:r>
      <w:r w:rsidR="009E5493" w:rsidRPr="009E5493">
        <w:rPr>
          <w:spacing w:val="-2"/>
          <w:sz w:val="28"/>
          <w:szCs w:val="28"/>
        </w:rPr>
        <w:t xml:space="preserve"> Примерный перечень тем работ представлен в Приложении А.</w:t>
      </w:r>
    </w:p>
    <w:p w:rsidR="00C17373" w:rsidRDefault="00C17373" w:rsidP="009227E1">
      <w:pPr>
        <w:spacing w:line="360" w:lineRule="exact"/>
        <w:ind w:firstLine="709"/>
        <w:jc w:val="both"/>
        <w:rPr>
          <w:sz w:val="28"/>
          <w:szCs w:val="28"/>
        </w:rPr>
      </w:pPr>
      <w:r>
        <w:rPr>
          <w:sz w:val="28"/>
          <w:szCs w:val="28"/>
        </w:rPr>
        <w:t xml:space="preserve">Предложенная тема не является не изменой. </w:t>
      </w:r>
      <w:r w:rsidR="008F4625">
        <w:rPr>
          <w:sz w:val="28"/>
          <w:szCs w:val="28"/>
        </w:rPr>
        <w:t>Учащийся</w:t>
      </w:r>
      <w:r>
        <w:rPr>
          <w:sz w:val="28"/>
          <w:szCs w:val="28"/>
        </w:rPr>
        <w:t xml:space="preserve"> может предложить свою тему, но в этом случае необходимо аргументировать свой выбор. В одной группе темы работ не должны повторяться.</w:t>
      </w:r>
    </w:p>
    <w:p w:rsidR="008F4625" w:rsidRDefault="007B4800" w:rsidP="009227E1">
      <w:pPr>
        <w:spacing w:line="360" w:lineRule="exact"/>
        <w:ind w:firstLine="709"/>
        <w:jc w:val="both"/>
        <w:rPr>
          <w:sz w:val="28"/>
          <w:szCs w:val="28"/>
        </w:rPr>
      </w:pPr>
      <w:r>
        <w:rPr>
          <w:sz w:val="28"/>
          <w:szCs w:val="28"/>
        </w:rPr>
        <w:t>Выпускная</w:t>
      </w:r>
      <w:r w:rsidR="00C17373">
        <w:rPr>
          <w:sz w:val="28"/>
          <w:szCs w:val="28"/>
        </w:rPr>
        <w:t xml:space="preserve"> работа выполняется по составленному </w:t>
      </w:r>
      <w:r w:rsidR="008F4625">
        <w:rPr>
          <w:sz w:val="28"/>
          <w:szCs w:val="28"/>
        </w:rPr>
        <w:t>учащимся</w:t>
      </w:r>
      <w:r w:rsidR="00C17373">
        <w:rPr>
          <w:sz w:val="28"/>
          <w:szCs w:val="28"/>
        </w:rPr>
        <w:t xml:space="preserve"> и утвержденному научным руководителем заданию (Приложение </w:t>
      </w:r>
      <w:r w:rsidR="00BB5747">
        <w:rPr>
          <w:sz w:val="28"/>
          <w:szCs w:val="28"/>
        </w:rPr>
        <w:t>Б</w:t>
      </w:r>
      <w:r w:rsidR="00C17373">
        <w:rPr>
          <w:sz w:val="28"/>
          <w:szCs w:val="28"/>
        </w:rPr>
        <w:t>).</w:t>
      </w:r>
    </w:p>
    <w:p w:rsidR="00C17373" w:rsidRDefault="00C17373" w:rsidP="009227E1">
      <w:pPr>
        <w:spacing w:line="360" w:lineRule="exact"/>
        <w:ind w:firstLine="709"/>
        <w:jc w:val="both"/>
        <w:rPr>
          <w:sz w:val="28"/>
          <w:szCs w:val="28"/>
        </w:rPr>
      </w:pPr>
      <w:r>
        <w:rPr>
          <w:sz w:val="28"/>
          <w:szCs w:val="28"/>
        </w:rPr>
        <w:t>В плане находят отражение вопросы, которые должны быть изучены, исследованы и освещены в работе. Детально продуманный и составленный план может облегчить работу по подготовке и написанию работы, обеспечить изложение материала в логической последовательности.</w:t>
      </w:r>
    </w:p>
    <w:p w:rsidR="00C17373" w:rsidRDefault="00C17373" w:rsidP="009227E1">
      <w:pPr>
        <w:spacing w:line="360" w:lineRule="exact"/>
        <w:ind w:firstLine="709"/>
        <w:jc w:val="both"/>
        <w:rPr>
          <w:sz w:val="28"/>
          <w:szCs w:val="28"/>
        </w:rPr>
      </w:pPr>
      <w:r>
        <w:rPr>
          <w:sz w:val="28"/>
          <w:szCs w:val="28"/>
        </w:rPr>
        <w:t xml:space="preserve">При составлении плана работы </w:t>
      </w:r>
      <w:r w:rsidR="008F4625">
        <w:rPr>
          <w:sz w:val="28"/>
          <w:szCs w:val="28"/>
        </w:rPr>
        <w:t>учащиеся</w:t>
      </w:r>
      <w:r>
        <w:rPr>
          <w:sz w:val="28"/>
          <w:szCs w:val="28"/>
        </w:rPr>
        <w:t xml:space="preserve"> должны учесть следующие моменты:</w:t>
      </w:r>
    </w:p>
    <w:p w:rsidR="00C17373" w:rsidRPr="008F4625" w:rsidRDefault="008F4625" w:rsidP="009227E1">
      <w:pPr>
        <w:spacing w:line="360" w:lineRule="exact"/>
        <w:ind w:firstLine="709"/>
        <w:jc w:val="both"/>
        <w:rPr>
          <w:spacing w:val="-4"/>
          <w:sz w:val="28"/>
          <w:szCs w:val="28"/>
        </w:rPr>
      </w:pPr>
      <w:r w:rsidRPr="008F4625">
        <w:rPr>
          <w:spacing w:val="-4"/>
          <w:sz w:val="28"/>
          <w:szCs w:val="28"/>
        </w:rPr>
        <w:t>- </w:t>
      </w:r>
      <w:r w:rsidR="00C17373" w:rsidRPr="008F4625">
        <w:rPr>
          <w:spacing w:val="-4"/>
          <w:sz w:val="28"/>
          <w:szCs w:val="28"/>
        </w:rPr>
        <w:t xml:space="preserve">необходимо дать обоснование рассматриваемых вопросов, показать их значение в теории и практике </w:t>
      </w:r>
      <w:r>
        <w:rPr>
          <w:spacing w:val="-4"/>
          <w:sz w:val="28"/>
          <w:szCs w:val="28"/>
        </w:rPr>
        <w:t>хозяйственной</w:t>
      </w:r>
      <w:r w:rsidR="00C17373" w:rsidRPr="008F4625">
        <w:rPr>
          <w:spacing w:val="-4"/>
          <w:sz w:val="28"/>
          <w:szCs w:val="28"/>
        </w:rPr>
        <w:t xml:space="preserve"> деятельности</w:t>
      </w:r>
      <w:r>
        <w:rPr>
          <w:spacing w:val="-4"/>
          <w:sz w:val="28"/>
          <w:szCs w:val="28"/>
        </w:rPr>
        <w:t xml:space="preserve"> организации</w:t>
      </w:r>
      <w:r w:rsidR="00C17373" w:rsidRPr="008F4625">
        <w:rPr>
          <w:spacing w:val="-4"/>
          <w:sz w:val="28"/>
          <w:szCs w:val="28"/>
        </w:rPr>
        <w:t xml:space="preserve">, </w:t>
      </w:r>
      <w:r>
        <w:rPr>
          <w:spacing w:val="-4"/>
          <w:sz w:val="28"/>
          <w:szCs w:val="28"/>
        </w:rPr>
        <w:t>описать предмет исследования, охарактеризовать</w:t>
      </w:r>
      <w:r w:rsidR="00C17373" w:rsidRPr="008F4625">
        <w:rPr>
          <w:spacing w:val="-4"/>
          <w:sz w:val="28"/>
          <w:szCs w:val="28"/>
        </w:rPr>
        <w:t xml:space="preserve"> объект исследования, перечислить цели и задачи </w:t>
      </w:r>
      <w:r>
        <w:rPr>
          <w:spacing w:val="-4"/>
          <w:sz w:val="28"/>
          <w:szCs w:val="28"/>
        </w:rPr>
        <w:t>исследования</w:t>
      </w:r>
      <w:r w:rsidR="00C17373" w:rsidRPr="008F4625">
        <w:rPr>
          <w:spacing w:val="-4"/>
          <w:sz w:val="28"/>
          <w:szCs w:val="28"/>
        </w:rPr>
        <w:t>;</w:t>
      </w:r>
    </w:p>
    <w:p w:rsidR="00C17373" w:rsidRDefault="00C17373" w:rsidP="009227E1">
      <w:pPr>
        <w:spacing w:line="360" w:lineRule="exact"/>
        <w:ind w:firstLine="709"/>
        <w:jc w:val="both"/>
        <w:rPr>
          <w:sz w:val="28"/>
          <w:szCs w:val="28"/>
        </w:rPr>
      </w:pPr>
      <w:r>
        <w:rPr>
          <w:sz w:val="28"/>
          <w:szCs w:val="28"/>
        </w:rPr>
        <w:t>-</w:t>
      </w:r>
      <w:r w:rsidR="008F4625">
        <w:rPr>
          <w:sz w:val="28"/>
          <w:szCs w:val="28"/>
        </w:rPr>
        <w:t> </w:t>
      </w:r>
      <w:r>
        <w:rPr>
          <w:sz w:val="28"/>
          <w:szCs w:val="28"/>
        </w:rPr>
        <w:t xml:space="preserve">отдельный </w:t>
      </w:r>
      <w:r w:rsidR="008F4625">
        <w:rPr>
          <w:sz w:val="28"/>
          <w:szCs w:val="28"/>
        </w:rPr>
        <w:t>пункт</w:t>
      </w:r>
      <w:r>
        <w:rPr>
          <w:sz w:val="28"/>
          <w:szCs w:val="28"/>
        </w:rPr>
        <w:t xml:space="preserve"> работы должен быть посвящен экономической характеристике организации, где указывается форма собственности, виды деятельности, экономические показатели, освещается финансовой положение и другие вопросы;</w:t>
      </w:r>
    </w:p>
    <w:p w:rsidR="00C17373" w:rsidRDefault="00C17373" w:rsidP="009227E1">
      <w:pPr>
        <w:spacing w:line="360" w:lineRule="exact"/>
        <w:ind w:firstLine="709"/>
        <w:jc w:val="both"/>
        <w:rPr>
          <w:sz w:val="28"/>
          <w:szCs w:val="28"/>
        </w:rPr>
      </w:pPr>
      <w:r>
        <w:rPr>
          <w:sz w:val="28"/>
          <w:szCs w:val="28"/>
        </w:rPr>
        <w:t>-</w:t>
      </w:r>
      <w:r w:rsidR="008F4625">
        <w:rPr>
          <w:sz w:val="28"/>
          <w:szCs w:val="28"/>
        </w:rPr>
        <w:t> </w:t>
      </w:r>
      <w:r>
        <w:rPr>
          <w:sz w:val="28"/>
          <w:szCs w:val="28"/>
        </w:rPr>
        <w:t>обзор нормативных материалов, касающихся рассматриваемой темы;</w:t>
      </w:r>
    </w:p>
    <w:p w:rsidR="00C17373" w:rsidRDefault="00C17373" w:rsidP="009227E1">
      <w:pPr>
        <w:spacing w:line="360" w:lineRule="exact"/>
        <w:ind w:firstLine="709"/>
        <w:jc w:val="both"/>
        <w:rPr>
          <w:sz w:val="28"/>
          <w:szCs w:val="28"/>
        </w:rPr>
      </w:pPr>
      <w:r>
        <w:rPr>
          <w:sz w:val="28"/>
          <w:szCs w:val="28"/>
        </w:rPr>
        <w:t>-</w:t>
      </w:r>
      <w:r w:rsidR="008F4625">
        <w:rPr>
          <w:sz w:val="28"/>
          <w:szCs w:val="28"/>
        </w:rPr>
        <w:t> </w:t>
      </w:r>
      <w:r>
        <w:rPr>
          <w:sz w:val="28"/>
          <w:szCs w:val="28"/>
        </w:rPr>
        <w:t xml:space="preserve">в итоговой части по теме исследования </w:t>
      </w:r>
      <w:r w:rsidR="008F4625">
        <w:rPr>
          <w:sz w:val="28"/>
          <w:szCs w:val="28"/>
        </w:rPr>
        <w:t>учащийся</w:t>
      </w:r>
      <w:r>
        <w:rPr>
          <w:sz w:val="28"/>
          <w:szCs w:val="28"/>
        </w:rPr>
        <w:t xml:space="preserve"> должен сделать выводы о роли </w:t>
      </w:r>
      <w:r w:rsidR="008F4625">
        <w:rPr>
          <w:sz w:val="28"/>
          <w:szCs w:val="28"/>
        </w:rPr>
        <w:t>и значении проделанного исследования</w:t>
      </w:r>
      <w:r>
        <w:rPr>
          <w:sz w:val="28"/>
          <w:szCs w:val="28"/>
        </w:rPr>
        <w:t>, отразить результаты исследования, дать критическую оценку состояния учета и контроля, а также разработать рекомендации и предложения.</w:t>
      </w:r>
    </w:p>
    <w:p w:rsidR="00C17373" w:rsidRDefault="00C17373" w:rsidP="009227E1">
      <w:pPr>
        <w:spacing w:line="360" w:lineRule="exact"/>
        <w:ind w:firstLine="709"/>
        <w:jc w:val="both"/>
        <w:rPr>
          <w:sz w:val="28"/>
          <w:szCs w:val="28"/>
        </w:rPr>
      </w:pPr>
      <w:r>
        <w:rPr>
          <w:sz w:val="28"/>
          <w:szCs w:val="28"/>
        </w:rPr>
        <w:t xml:space="preserve">План составляется </w:t>
      </w:r>
      <w:r w:rsidR="008F4625">
        <w:rPr>
          <w:sz w:val="28"/>
          <w:szCs w:val="28"/>
        </w:rPr>
        <w:t>учащимся</w:t>
      </w:r>
      <w:r>
        <w:rPr>
          <w:sz w:val="28"/>
          <w:szCs w:val="28"/>
        </w:rPr>
        <w:t xml:space="preserve"> самостоятельно после ознакомления с литературой по исследуемой те</w:t>
      </w:r>
      <w:r w:rsidR="008F4625">
        <w:rPr>
          <w:sz w:val="28"/>
          <w:szCs w:val="28"/>
        </w:rPr>
        <w:t>ме.</w:t>
      </w:r>
    </w:p>
    <w:p w:rsidR="008F4625" w:rsidRDefault="008F4625" w:rsidP="009227E1">
      <w:pPr>
        <w:spacing w:line="360" w:lineRule="exact"/>
        <w:ind w:firstLine="709"/>
        <w:jc w:val="both"/>
        <w:rPr>
          <w:sz w:val="28"/>
          <w:szCs w:val="28"/>
        </w:rPr>
      </w:pPr>
    </w:p>
    <w:p w:rsidR="008F4625" w:rsidRDefault="008F4625" w:rsidP="009227E1">
      <w:pPr>
        <w:spacing w:line="360" w:lineRule="exact"/>
        <w:ind w:firstLine="709"/>
        <w:jc w:val="both"/>
        <w:rPr>
          <w:sz w:val="28"/>
          <w:szCs w:val="28"/>
        </w:rPr>
      </w:pPr>
    </w:p>
    <w:p w:rsidR="00C17373" w:rsidRDefault="00AC397D" w:rsidP="009D71B4">
      <w:pPr>
        <w:spacing w:line="360" w:lineRule="exact"/>
        <w:ind w:firstLine="709"/>
        <w:jc w:val="both"/>
        <w:outlineLvl w:val="0"/>
        <w:rPr>
          <w:b/>
          <w:sz w:val="28"/>
          <w:szCs w:val="28"/>
        </w:rPr>
      </w:pPr>
      <w:bookmarkStart w:id="5" w:name="_Toc464923551"/>
      <w:r>
        <w:rPr>
          <w:b/>
          <w:sz w:val="28"/>
          <w:szCs w:val="28"/>
        </w:rPr>
        <w:t>5</w:t>
      </w:r>
      <w:r w:rsidR="002C6C73">
        <w:rPr>
          <w:b/>
          <w:sz w:val="28"/>
          <w:szCs w:val="28"/>
        </w:rPr>
        <w:t> </w:t>
      </w:r>
      <w:r w:rsidR="00C17373" w:rsidRPr="00433FBC">
        <w:rPr>
          <w:b/>
          <w:sz w:val="28"/>
          <w:szCs w:val="28"/>
        </w:rPr>
        <w:t>Изучение специальной литературы и нормативных материалов</w:t>
      </w:r>
      <w:bookmarkEnd w:id="5"/>
    </w:p>
    <w:p w:rsidR="002C6C73" w:rsidRDefault="002C6C73" w:rsidP="009227E1">
      <w:pPr>
        <w:spacing w:line="360" w:lineRule="exact"/>
        <w:ind w:firstLine="709"/>
        <w:jc w:val="both"/>
        <w:rPr>
          <w:b/>
          <w:sz w:val="28"/>
          <w:szCs w:val="28"/>
        </w:rPr>
      </w:pPr>
    </w:p>
    <w:p w:rsidR="00C17373" w:rsidRDefault="00C17373" w:rsidP="009227E1">
      <w:pPr>
        <w:spacing w:line="360" w:lineRule="exact"/>
        <w:ind w:firstLine="709"/>
        <w:jc w:val="both"/>
        <w:rPr>
          <w:sz w:val="28"/>
          <w:szCs w:val="28"/>
        </w:rPr>
      </w:pPr>
      <w:r w:rsidRPr="00433FBC">
        <w:rPr>
          <w:sz w:val="28"/>
          <w:szCs w:val="28"/>
        </w:rPr>
        <w:t>После выбора темы и утверждения научным руководителем плана</w:t>
      </w:r>
      <w:r>
        <w:rPr>
          <w:sz w:val="28"/>
          <w:szCs w:val="28"/>
        </w:rPr>
        <w:t xml:space="preserve"> работы </w:t>
      </w:r>
      <w:r w:rsidR="002C6C73">
        <w:rPr>
          <w:sz w:val="28"/>
          <w:szCs w:val="28"/>
        </w:rPr>
        <w:t>учащийся</w:t>
      </w:r>
      <w:r>
        <w:rPr>
          <w:sz w:val="28"/>
          <w:szCs w:val="28"/>
        </w:rPr>
        <w:t xml:space="preserve"> приступает к подбору необходимой ему литературы.</w:t>
      </w:r>
    </w:p>
    <w:p w:rsidR="00C17373" w:rsidRDefault="00C17373" w:rsidP="009227E1">
      <w:pPr>
        <w:spacing w:line="360" w:lineRule="exact"/>
        <w:ind w:firstLine="709"/>
        <w:jc w:val="both"/>
        <w:rPr>
          <w:sz w:val="28"/>
          <w:szCs w:val="28"/>
        </w:rPr>
      </w:pPr>
      <w:r>
        <w:rPr>
          <w:sz w:val="28"/>
          <w:szCs w:val="28"/>
        </w:rPr>
        <w:t>Особое внимание следует уделять публикациям в периодической печати, потому что в них, как правило, содержится вся текущая информация по исследуемым вопросам.</w:t>
      </w:r>
    </w:p>
    <w:p w:rsidR="002C6C73" w:rsidRDefault="00C17373" w:rsidP="009227E1">
      <w:pPr>
        <w:spacing w:line="360" w:lineRule="exact"/>
        <w:ind w:firstLine="709"/>
        <w:jc w:val="both"/>
        <w:rPr>
          <w:sz w:val="28"/>
          <w:szCs w:val="28"/>
        </w:rPr>
      </w:pPr>
      <w:r>
        <w:rPr>
          <w:sz w:val="28"/>
          <w:szCs w:val="28"/>
        </w:rPr>
        <w:t xml:space="preserve">В ходе изучения литературы студент составляет конспекты, в которых излагаются основные положения того или иного литературного источника. </w:t>
      </w:r>
      <w:r>
        <w:rPr>
          <w:sz w:val="28"/>
          <w:szCs w:val="28"/>
        </w:rPr>
        <w:lastRenderedPageBreak/>
        <w:t xml:space="preserve">При этом рекомендуется указывать на полях первоисточник и номера конспектируемых страниц, так как это поможет при необходимости отыскать источник и более глубоко его изучить либо уточнить записанные положения. </w:t>
      </w:r>
    </w:p>
    <w:p w:rsidR="00C17373" w:rsidRPr="004330E3" w:rsidRDefault="00AC397D" w:rsidP="009D71B4">
      <w:pPr>
        <w:spacing w:line="360" w:lineRule="exact"/>
        <w:ind w:firstLine="709"/>
        <w:jc w:val="both"/>
        <w:outlineLvl w:val="0"/>
        <w:rPr>
          <w:b/>
          <w:sz w:val="28"/>
          <w:szCs w:val="28"/>
        </w:rPr>
      </w:pPr>
      <w:bookmarkStart w:id="6" w:name="_Toc464923552"/>
      <w:r w:rsidRPr="004330E3">
        <w:rPr>
          <w:b/>
          <w:sz w:val="28"/>
          <w:szCs w:val="28"/>
        </w:rPr>
        <w:t>6</w:t>
      </w:r>
      <w:r w:rsidR="002C6C73" w:rsidRPr="004330E3">
        <w:rPr>
          <w:b/>
          <w:sz w:val="28"/>
          <w:szCs w:val="28"/>
        </w:rPr>
        <w:t> </w:t>
      </w:r>
      <w:r w:rsidR="00C17373" w:rsidRPr="004330E3">
        <w:rPr>
          <w:b/>
          <w:sz w:val="28"/>
          <w:szCs w:val="28"/>
        </w:rPr>
        <w:t>Структура, содержание и объем работы</w:t>
      </w:r>
      <w:bookmarkEnd w:id="6"/>
    </w:p>
    <w:p w:rsidR="002C6C73" w:rsidRPr="004330E3" w:rsidRDefault="002C6C73" w:rsidP="009227E1">
      <w:pPr>
        <w:spacing w:line="360" w:lineRule="exact"/>
        <w:ind w:firstLine="709"/>
        <w:jc w:val="both"/>
        <w:rPr>
          <w:sz w:val="28"/>
          <w:szCs w:val="28"/>
        </w:rPr>
      </w:pPr>
    </w:p>
    <w:p w:rsidR="00C17373" w:rsidRPr="004330E3" w:rsidRDefault="00DC5759" w:rsidP="009227E1">
      <w:pPr>
        <w:spacing w:line="360" w:lineRule="exact"/>
        <w:ind w:firstLine="709"/>
        <w:jc w:val="both"/>
        <w:rPr>
          <w:sz w:val="28"/>
          <w:szCs w:val="28"/>
        </w:rPr>
      </w:pPr>
      <w:r>
        <w:rPr>
          <w:sz w:val="28"/>
          <w:szCs w:val="28"/>
        </w:rPr>
        <w:t>Выпускная</w:t>
      </w:r>
      <w:r w:rsidR="00C17373" w:rsidRPr="004330E3">
        <w:rPr>
          <w:sz w:val="28"/>
          <w:szCs w:val="28"/>
        </w:rPr>
        <w:t xml:space="preserve"> работа должна состоять из теоретической и практической частей. Структурные элементы работы и порядок расположения материала:</w:t>
      </w:r>
    </w:p>
    <w:p w:rsidR="00C17373" w:rsidRPr="004330E3" w:rsidRDefault="00C17373" w:rsidP="009227E1">
      <w:pPr>
        <w:spacing w:line="360" w:lineRule="exact"/>
        <w:ind w:firstLine="709"/>
        <w:jc w:val="both"/>
        <w:rPr>
          <w:sz w:val="28"/>
          <w:szCs w:val="28"/>
        </w:rPr>
      </w:pPr>
      <w:r w:rsidRPr="004330E3">
        <w:rPr>
          <w:sz w:val="28"/>
          <w:szCs w:val="28"/>
        </w:rPr>
        <w:t>-</w:t>
      </w:r>
      <w:r w:rsidR="002C6C73" w:rsidRPr="004330E3">
        <w:rPr>
          <w:sz w:val="28"/>
          <w:szCs w:val="28"/>
        </w:rPr>
        <w:t> </w:t>
      </w:r>
      <w:r w:rsidRPr="004330E3">
        <w:rPr>
          <w:sz w:val="28"/>
          <w:szCs w:val="28"/>
        </w:rPr>
        <w:t xml:space="preserve">титульный лист стандартного образца (Приложение </w:t>
      </w:r>
      <w:r w:rsidR="009D71B4">
        <w:rPr>
          <w:sz w:val="28"/>
          <w:szCs w:val="28"/>
        </w:rPr>
        <w:t>Г</w:t>
      </w:r>
      <w:r w:rsidRPr="004330E3">
        <w:rPr>
          <w:sz w:val="28"/>
          <w:szCs w:val="28"/>
        </w:rPr>
        <w:t>);</w:t>
      </w:r>
    </w:p>
    <w:p w:rsidR="00C17373" w:rsidRPr="004330E3" w:rsidRDefault="002C6C73" w:rsidP="009227E1">
      <w:pPr>
        <w:spacing w:line="360" w:lineRule="exact"/>
        <w:ind w:firstLine="709"/>
        <w:jc w:val="both"/>
        <w:rPr>
          <w:sz w:val="28"/>
          <w:szCs w:val="28"/>
        </w:rPr>
      </w:pPr>
      <w:r w:rsidRPr="004330E3">
        <w:rPr>
          <w:sz w:val="28"/>
          <w:szCs w:val="28"/>
        </w:rPr>
        <w:t>- </w:t>
      </w:r>
      <w:r w:rsidR="00C17373" w:rsidRPr="004330E3">
        <w:rPr>
          <w:sz w:val="28"/>
          <w:szCs w:val="28"/>
        </w:rPr>
        <w:t xml:space="preserve">утвержденный руководителем план (задание) работы (Приложение </w:t>
      </w:r>
      <w:r w:rsidR="00D901B5" w:rsidRPr="004330E3">
        <w:rPr>
          <w:sz w:val="28"/>
          <w:szCs w:val="28"/>
        </w:rPr>
        <w:t>Б</w:t>
      </w:r>
      <w:r w:rsidR="00C17373" w:rsidRPr="004330E3">
        <w:rPr>
          <w:sz w:val="28"/>
          <w:szCs w:val="28"/>
        </w:rPr>
        <w:t>);</w:t>
      </w:r>
    </w:p>
    <w:p w:rsidR="00D1517A" w:rsidRPr="004330E3" w:rsidRDefault="00D1517A" w:rsidP="009227E1">
      <w:pPr>
        <w:spacing w:line="360" w:lineRule="exact"/>
        <w:ind w:firstLine="709"/>
        <w:jc w:val="both"/>
        <w:rPr>
          <w:sz w:val="28"/>
          <w:szCs w:val="28"/>
        </w:rPr>
      </w:pPr>
      <w:r w:rsidRPr="004330E3">
        <w:rPr>
          <w:sz w:val="28"/>
          <w:szCs w:val="28"/>
        </w:rPr>
        <w:t>- реферат</w:t>
      </w:r>
      <w:r w:rsidR="004330E3" w:rsidRPr="004330E3">
        <w:rPr>
          <w:sz w:val="28"/>
          <w:szCs w:val="28"/>
        </w:rPr>
        <w:t xml:space="preserve"> (Приложение </w:t>
      </w:r>
      <w:r w:rsidR="009D71B4">
        <w:rPr>
          <w:sz w:val="28"/>
          <w:szCs w:val="28"/>
        </w:rPr>
        <w:t>В</w:t>
      </w:r>
      <w:r w:rsidR="004330E3" w:rsidRPr="004330E3">
        <w:rPr>
          <w:sz w:val="28"/>
          <w:szCs w:val="28"/>
        </w:rPr>
        <w:t>)</w:t>
      </w:r>
      <w:r w:rsidRPr="004330E3">
        <w:rPr>
          <w:sz w:val="28"/>
          <w:szCs w:val="28"/>
        </w:rPr>
        <w:t>;</w:t>
      </w:r>
    </w:p>
    <w:p w:rsidR="00C17373" w:rsidRPr="004330E3" w:rsidRDefault="002C6C73" w:rsidP="009227E1">
      <w:pPr>
        <w:spacing w:line="360" w:lineRule="exact"/>
        <w:ind w:firstLine="709"/>
        <w:jc w:val="both"/>
        <w:rPr>
          <w:sz w:val="28"/>
          <w:szCs w:val="28"/>
        </w:rPr>
      </w:pPr>
      <w:r w:rsidRPr="004330E3">
        <w:rPr>
          <w:sz w:val="28"/>
          <w:szCs w:val="28"/>
        </w:rPr>
        <w:t>- </w:t>
      </w:r>
      <w:r w:rsidR="00C17373" w:rsidRPr="004330E3">
        <w:rPr>
          <w:sz w:val="28"/>
          <w:szCs w:val="28"/>
        </w:rPr>
        <w:t>содержание;</w:t>
      </w:r>
    </w:p>
    <w:p w:rsidR="00C17373" w:rsidRPr="004330E3" w:rsidRDefault="002C6C73" w:rsidP="009227E1">
      <w:pPr>
        <w:spacing w:line="360" w:lineRule="exact"/>
        <w:ind w:firstLine="709"/>
        <w:jc w:val="both"/>
        <w:rPr>
          <w:sz w:val="28"/>
          <w:szCs w:val="28"/>
        </w:rPr>
      </w:pPr>
      <w:r w:rsidRPr="004330E3">
        <w:rPr>
          <w:sz w:val="28"/>
          <w:szCs w:val="28"/>
        </w:rPr>
        <w:t>- </w:t>
      </w:r>
      <w:r w:rsidR="00C17373" w:rsidRPr="004330E3">
        <w:rPr>
          <w:sz w:val="28"/>
          <w:szCs w:val="28"/>
        </w:rPr>
        <w:t>введение (2-3 стр.);</w:t>
      </w:r>
    </w:p>
    <w:p w:rsidR="00C17373" w:rsidRPr="004330E3" w:rsidRDefault="00C17373" w:rsidP="009227E1">
      <w:pPr>
        <w:spacing w:line="360" w:lineRule="exact"/>
        <w:ind w:firstLine="709"/>
        <w:jc w:val="both"/>
        <w:rPr>
          <w:sz w:val="28"/>
          <w:szCs w:val="28"/>
        </w:rPr>
      </w:pPr>
      <w:r w:rsidRPr="004330E3">
        <w:rPr>
          <w:sz w:val="28"/>
          <w:szCs w:val="28"/>
        </w:rPr>
        <w:t>-</w:t>
      </w:r>
      <w:r w:rsidR="002C6C73" w:rsidRPr="004330E3">
        <w:rPr>
          <w:sz w:val="28"/>
          <w:szCs w:val="28"/>
        </w:rPr>
        <w:t> </w:t>
      </w:r>
      <w:r w:rsidRPr="004330E3">
        <w:rPr>
          <w:sz w:val="28"/>
          <w:szCs w:val="28"/>
        </w:rPr>
        <w:t>основное содержание работы (20-25стр.);</w:t>
      </w:r>
    </w:p>
    <w:p w:rsidR="00C17373" w:rsidRPr="004330E3" w:rsidRDefault="002C6C73" w:rsidP="009227E1">
      <w:pPr>
        <w:spacing w:line="360" w:lineRule="exact"/>
        <w:ind w:firstLine="709"/>
        <w:jc w:val="both"/>
        <w:rPr>
          <w:sz w:val="28"/>
          <w:szCs w:val="28"/>
        </w:rPr>
      </w:pPr>
      <w:r w:rsidRPr="004330E3">
        <w:rPr>
          <w:sz w:val="28"/>
          <w:szCs w:val="28"/>
        </w:rPr>
        <w:t>- </w:t>
      </w:r>
      <w:r w:rsidR="00C17373" w:rsidRPr="004330E3">
        <w:rPr>
          <w:sz w:val="28"/>
          <w:szCs w:val="28"/>
        </w:rPr>
        <w:t>заключение(2-3стр.);</w:t>
      </w:r>
    </w:p>
    <w:p w:rsidR="00C17373" w:rsidRPr="004330E3" w:rsidRDefault="002C6C73" w:rsidP="009227E1">
      <w:pPr>
        <w:spacing w:line="360" w:lineRule="exact"/>
        <w:ind w:firstLine="709"/>
        <w:jc w:val="both"/>
        <w:rPr>
          <w:sz w:val="28"/>
          <w:szCs w:val="28"/>
        </w:rPr>
      </w:pPr>
      <w:r w:rsidRPr="004330E3">
        <w:rPr>
          <w:sz w:val="28"/>
          <w:szCs w:val="28"/>
        </w:rPr>
        <w:t>- </w:t>
      </w:r>
      <w:r w:rsidR="00C17373" w:rsidRPr="004330E3">
        <w:rPr>
          <w:sz w:val="28"/>
          <w:szCs w:val="28"/>
        </w:rPr>
        <w:t>список использованных источников (15-20 источников);</w:t>
      </w:r>
    </w:p>
    <w:p w:rsidR="00C17373" w:rsidRPr="004330E3" w:rsidRDefault="002C6C73" w:rsidP="009227E1">
      <w:pPr>
        <w:spacing w:line="360" w:lineRule="exact"/>
        <w:ind w:firstLine="709"/>
        <w:jc w:val="both"/>
        <w:rPr>
          <w:sz w:val="28"/>
          <w:szCs w:val="28"/>
        </w:rPr>
      </w:pPr>
      <w:r w:rsidRPr="004330E3">
        <w:rPr>
          <w:sz w:val="28"/>
          <w:szCs w:val="28"/>
        </w:rPr>
        <w:t>- </w:t>
      </w:r>
      <w:r w:rsidR="00C17373" w:rsidRPr="004330E3">
        <w:rPr>
          <w:sz w:val="28"/>
          <w:szCs w:val="28"/>
        </w:rPr>
        <w:t>приложения.</w:t>
      </w:r>
    </w:p>
    <w:p w:rsidR="00C17373" w:rsidRPr="004330E3" w:rsidRDefault="00C17373" w:rsidP="009227E1">
      <w:pPr>
        <w:spacing w:line="360" w:lineRule="exact"/>
        <w:ind w:firstLine="709"/>
        <w:jc w:val="both"/>
        <w:rPr>
          <w:sz w:val="28"/>
          <w:szCs w:val="28"/>
        </w:rPr>
      </w:pPr>
      <w:r w:rsidRPr="004330E3">
        <w:rPr>
          <w:sz w:val="28"/>
          <w:szCs w:val="28"/>
        </w:rPr>
        <w:t>Общий объем работы не должен превышать 30-35 страниц машинописного текста (без приложений).</w:t>
      </w:r>
    </w:p>
    <w:p w:rsidR="004330E3" w:rsidRPr="004330E3" w:rsidRDefault="004330E3" w:rsidP="009227E1">
      <w:pPr>
        <w:spacing w:line="360" w:lineRule="exact"/>
        <w:ind w:firstLine="709"/>
        <w:jc w:val="both"/>
        <w:rPr>
          <w:sz w:val="28"/>
          <w:szCs w:val="28"/>
        </w:rPr>
      </w:pPr>
      <w:r w:rsidRPr="004330E3">
        <w:rPr>
          <w:b/>
          <w:i/>
          <w:sz w:val="28"/>
          <w:szCs w:val="28"/>
        </w:rPr>
        <w:t>Реферат</w:t>
      </w:r>
      <w:r w:rsidRPr="004330E3">
        <w:rPr>
          <w:sz w:val="28"/>
          <w:szCs w:val="28"/>
        </w:rPr>
        <w:t xml:space="preserve"> (общие требования по ГОСТ 7.9-95) </w:t>
      </w:r>
      <w:r w:rsidRPr="004330E3">
        <w:rPr>
          <w:sz w:val="28"/>
          <w:szCs w:val="28"/>
        </w:rPr>
        <w:sym w:font="Symbol" w:char="F02D"/>
      </w:r>
      <w:r w:rsidRPr="004330E3">
        <w:rPr>
          <w:sz w:val="28"/>
          <w:szCs w:val="28"/>
        </w:rPr>
        <w:t xml:space="preserve"> сокращенное изложение содержания курсовой работы с указанием основных фактических сведений и выводов.</w:t>
      </w:r>
    </w:p>
    <w:p w:rsidR="004330E3" w:rsidRPr="004330E3" w:rsidRDefault="004330E3" w:rsidP="009227E1">
      <w:pPr>
        <w:spacing w:line="360" w:lineRule="exact"/>
        <w:ind w:firstLine="709"/>
        <w:jc w:val="both"/>
        <w:rPr>
          <w:sz w:val="28"/>
          <w:szCs w:val="28"/>
        </w:rPr>
      </w:pPr>
      <w:r w:rsidRPr="004330E3">
        <w:rPr>
          <w:sz w:val="28"/>
          <w:szCs w:val="28"/>
        </w:rPr>
        <w:t>Реферат к работе содержит:</w:t>
      </w:r>
    </w:p>
    <w:p w:rsidR="004330E3" w:rsidRPr="004330E3" w:rsidRDefault="004330E3" w:rsidP="009227E1">
      <w:pPr>
        <w:pStyle w:val="ad"/>
        <w:spacing w:line="360" w:lineRule="exact"/>
        <w:ind w:firstLine="709"/>
        <w:rPr>
          <w:szCs w:val="28"/>
        </w:rPr>
      </w:pPr>
      <w:r w:rsidRPr="004330E3">
        <w:rPr>
          <w:szCs w:val="28"/>
        </w:rPr>
        <w:sym w:font="Symbol" w:char="F02D"/>
      </w:r>
      <w:r w:rsidRPr="004330E3">
        <w:rPr>
          <w:szCs w:val="28"/>
        </w:rPr>
        <w:t xml:space="preserve"> сведения о полном объеме, количестве иллюстраций, таблиц, использованных источников, приложений;</w:t>
      </w:r>
    </w:p>
    <w:p w:rsidR="004330E3" w:rsidRPr="004330E3" w:rsidRDefault="004330E3" w:rsidP="009227E1">
      <w:pPr>
        <w:spacing w:line="360" w:lineRule="exact"/>
        <w:ind w:firstLine="709"/>
        <w:jc w:val="both"/>
        <w:rPr>
          <w:b/>
          <w:bCs/>
          <w:szCs w:val="28"/>
        </w:rPr>
      </w:pPr>
      <w:r w:rsidRPr="004330E3">
        <w:rPr>
          <w:b/>
          <w:bCs/>
          <w:i/>
          <w:szCs w:val="28"/>
        </w:rPr>
        <w:t xml:space="preserve">Пример </w:t>
      </w:r>
      <w:r w:rsidRPr="004330E3">
        <w:rPr>
          <w:b/>
          <w:bCs/>
          <w:szCs w:val="28"/>
        </w:rPr>
        <w:sym w:font="Symbol" w:char="F02D"/>
      </w:r>
      <w:r w:rsidRPr="004330E3">
        <w:rPr>
          <w:b/>
          <w:bCs/>
          <w:szCs w:val="28"/>
        </w:rPr>
        <w:t xml:space="preserve"> </w:t>
      </w:r>
      <w:r w:rsidRPr="004330E3">
        <w:rPr>
          <w:b/>
          <w:bCs/>
          <w:i/>
          <w:szCs w:val="28"/>
        </w:rPr>
        <w:t xml:space="preserve"> </w:t>
      </w:r>
    </w:p>
    <w:p w:rsidR="004330E3" w:rsidRPr="004330E3" w:rsidRDefault="004330E3" w:rsidP="009227E1">
      <w:pPr>
        <w:spacing w:line="360" w:lineRule="exact"/>
        <w:ind w:firstLine="709"/>
        <w:jc w:val="both"/>
        <w:rPr>
          <w:bCs/>
          <w:szCs w:val="28"/>
        </w:rPr>
      </w:pPr>
      <w:r w:rsidRPr="004330E3">
        <w:rPr>
          <w:bCs/>
          <w:szCs w:val="28"/>
        </w:rPr>
        <w:t xml:space="preserve"> </w:t>
      </w:r>
      <w:r w:rsidR="00DC5759">
        <w:rPr>
          <w:bCs/>
          <w:szCs w:val="28"/>
        </w:rPr>
        <w:t>Выпускная</w:t>
      </w:r>
      <w:r w:rsidRPr="004330E3">
        <w:rPr>
          <w:bCs/>
          <w:szCs w:val="28"/>
        </w:rPr>
        <w:t xml:space="preserve"> работа содержит: 65 страниц, 12 рисунков, 8 таблиц, 42 источника, 2 приложения</w:t>
      </w:r>
    </w:p>
    <w:p w:rsidR="004330E3" w:rsidRPr="004330E3" w:rsidRDefault="004330E3" w:rsidP="009227E1">
      <w:pPr>
        <w:spacing w:line="360" w:lineRule="exact"/>
        <w:ind w:firstLine="709"/>
        <w:jc w:val="both"/>
        <w:rPr>
          <w:sz w:val="28"/>
          <w:szCs w:val="28"/>
        </w:rPr>
      </w:pPr>
      <w:r w:rsidRPr="004330E3">
        <w:rPr>
          <w:sz w:val="28"/>
          <w:szCs w:val="28"/>
        </w:rPr>
        <w:sym w:font="Symbol" w:char="F02D"/>
      </w:r>
      <w:r w:rsidRPr="004330E3">
        <w:rPr>
          <w:sz w:val="28"/>
          <w:szCs w:val="28"/>
        </w:rPr>
        <w:t xml:space="preserve"> перечень ключевых слов;</w:t>
      </w:r>
    </w:p>
    <w:p w:rsidR="004330E3" w:rsidRPr="004330E3" w:rsidRDefault="004330E3" w:rsidP="009227E1">
      <w:pPr>
        <w:pStyle w:val="ad"/>
        <w:spacing w:line="360" w:lineRule="exact"/>
        <w:ind w:firstLine="709"/>
        <w:rPr>
          <w:szCs w:val="28"/>
        </w:rPr>
      </w:pPr>
      <w:r w:rsidRPr="004330E3">
        <w:rPr>
          <w:szCs w:val="28"/>
        </w:rPr>
        <w:sym w:font="Symbol" w:char="F02D"/>
      </w:r>
      <w:r w:rsidRPr="004330E3">
        <w:rPr>
          <w:szCs w:val="28"/>
        </w:rPr>
        <w:t xml:space="preserve"> текст реферата.</w:t>
      </w:r>
    </w:p>
    <w:p w:rsidR="004330E3" w:rsidRPr="004330E3" w:rsidRDefault="004330E3" w:rsidP="009227E1">
      <w:pPr>
        <w:spacing w:line="360" w:lineRule="exact"/>
        <w:ind w:firstLine="709"/>
        <w:jc w:val="both"/>
        <w:rPr>
          <w:sz w:val="28"/>
          <w:szCs w:val="28"/>
        </w:rPr>
      </w:pPr>
      <w:r w:rsidRPr="004330E3">
        <w:rPr>
          <w:sz w:val="28"/>
          <w:szCs w:val="28"/>
        </w:rPr>
        <w:t>Перечень ключевых слов включает от 5 до 15 слов или словосочетаний, которые в наибольшей мере характеризуют содержание работы и обеспечивают возможность информационного поиска. Ключевые слова приводят в именительном падеже и печатают строчными буквами в строку через запятые, без переносов слов и без точки в конце перечня.</w:t>
      </w:r>
    </w:p>
    <w:p w:rsidR="004330E3" w:rsidRPr="004330E3" w:rsidRDefault="004330E3" w:rsidP="009227E1">
      <w:pPr>
        <w:spacing w:line="360" w:lineRule="exact"/>
        <w:ind w:firstLine="709"/>
        <w:jc w:val="both"/>
        <w:rPr>
          <w:b/>
          <w:bCs/>
          <w:szCs w:val="28"/>
        </w:rPr>
      </w:pPr>
      <w:r w:rsidRPr="004330E3">
        <w:rPr>
          <w:b/>
          <w:bCs/>
          <w:i/>
          <w:szCs w:val="28"/>
        </w:rPr>
        <w:t xml:space="preserve">Пример </w:t>
      </w:r>
      <w:r w:rsidRPr="004330E3">
        <w:rPr>
          <w:b/>
          <w:bCs/>
          <w:szCs w:val="28"/>
        </w:rPr>
        <w:sym w:font="Symbol" w:char="F02D"/>
      </w:r>
    </w:p>
    <w:p w:rsidR="004330E3" w:rsidRPr="004330E3" w:rsidRDefault="004330E3" w:rsidP="009227E1">
      <w:pPr>
        <w:pStyle w:val="23"/>
        <w:spacing w:after="0" w:line="360" w:lineRule="exact"/>
        <w:ind w:left="0" w:firstLine="709"/>
        <w:jc w:val="both"/>
        <w:rPr>
          <w:bCs/>
          <w:szCs w:val="28"/>
        </w:rPr>
      </w:pPr>
      <w:r w:rsidRPr="004330E3">
        <w:rPr>
          <w:bCs/>
          <w:szCs w:val="28"/>
        </w:rPr>
        <w:t>Ключевые слова: система качества, обеспечение качества, модель обеспечения качества, требования к системам качества, программные средства</w:t>
      </w:r>
    </w:p>
    <w:p w:rsidR="004330E3" w:rsidRPr="004330E3" w:rsidRDefault="004330E3" w:rsidP="009227E1">
      <w:pPr>
        <w:spacing w:line="360" w:lineRule="exact"/>
        <w:ind w:firstLine="709"/>
        <w:jc w:val="both"/>
        <w:rPr>
          <w:sz w:val="28"/>
          <w:szCs w:val="28"/>
        </w:rPr>
      </w:pPr>
      <w:r w:rsidRPr="004330E3">
        <w:rPr>
          <w:sz w:val="28"/>
          <w:szCs w:val="28"/>
        </w:rPr>
        <w:t>Текст реферата должен отражать:</w:t>
      </w:r>
    </w:p>
    <w:p w:rsidR="004330E3" w:rsidRPr="004330E3" w:rsidRDefault="004330E3" w:rsidP="009227E1">
      <w:pPr>
        <w:spacing w:line="360" w:lineRule="exact"/>
        <w:ind w:firstLine="709"/>
        <w:jc w:val="both"/>
        <w:rPr>
          <w:sz w:val="28"/>
          <w:szCs w:val="28"/>
        </w:rPr>
      </w:pPr>
      <w:r w:rsidRPr="004330E3">
        <w:rPr>
          <w:sz w:val="28"/>
          <w:szCs w:val="28"/>
        </w:rPr>
        <w:sym w:font="Symbol" w:char="F02D"/>
      </w:r>
      <w:r w:rsidRPr="004330E3">
        <w:rPr>
          <w:sz w:val="28"/>
          <w:szCs w:val="28"/>
        </w:rPr>
        <w:t xml:space="preserve"> объект исследования, цель работы;</w:t>
      </w:r>
    </w:p>
    <w:p w:rsidR="004330E3" w:rsidRPr="004330E3" w:rsidRDefault="004330E3" w:rsidP="009227E1">
      <w:pPr>
        <w:spacing w:line="360" w:lineRule="exact"/>
        <w:ind w:firstLine="709"/>
        <w:jc w:val="both"/>
        <w:rPr>
          <w:sz w:val="28"/>
          <w:szCs w:val="28"/>
        </w:rPr>
      </w:pPr>
      <w:r w:rsidRPr="004330E3">
        <w:rPr>
          <w:sz w:val="28"/>
          <w:szCs w:val="28"/>
        </w:rPr>
        <w:sym w:font="Symbol" w:char="F02D"/>
      </w:r>
      <w:r w:rsidRPr="004330E3">
        <w:rPr>
          <w:sz w:val="28"/>
          <w:szCs w:val="28"/>
        </w:rPr>
        <w:t xml:space="preserve"> метод исследования (используемую аппаратуру);</w:t>
      </w:r>
    </w:p>
    <w:p w:rsidR="004330E3" w:rsidRPr="004330E3" w:rsidRDefault="004330E3" w:rsidP="009227E1">
      <w:pPr>
        <w:spacing w:line="360" w:lineRule="exact"/>
        <w:ind w:firstLine="709"/>
        <w:jc w:val="both"/>
        <w:rPr>
          <w:spacing w:val="-6"/>
          <w:sz w:val="28"/>
          <w:szCs w:val="28"/>
        </w:rPr>
      </w:pPr>
      <w:r w:rsidRPr="004330E3">
        <w:rPr>
          <w:spacing w:val="-6"/>
          <w:sz w:val="28"/>
          <w:szCs w:val="28"/>
        </w:rPr>
        <w:lastRenderedPageBreak/>
        <w:sym w:font="Symbol" w:char="F02D"/>
      </w:r>
      <w:r w:rsidRPr="004330E3">
        <w:rPr>
          <w:spacing w:val="-6"/>
          <w:sz w:val="28"/>
          <w:szCs w:val="28"/>
        </w:rPr>
        <w:t xml:space="preserve"> основные конструктивные и технико-эксплуатационные характеристики;</w:t>
      </w:r>
    </w:p>
    <w:p w:rsidR="004330E3" w:rsidRPr="004330E3" w:rsidRDefault="004330E3" w:rsidP="009227E1">
      <w:pPr>
        <w:spacing w:line="360" w:lineRule="exact"/>
        <w:ind w:firstLine="709"/>
        <w:jc w:val="both"/>
        <w:rPr>
          <w:sz w:val="28"/>
          <w:szCs w:val="28"/>
        </w:rPr>
      </w:pPr>
      <w:r w:rsidRPr="004330E3">
        <w:rPr>
          <w:sz w:val="28"/>
          <w:szCs w:val="28"/>
        </w:rPr>
        <w:sym w:font="Symbol" w:char="F02D"/>
      </w:r>
      <w:r w:rsidRPr="004330E3">
        <w:rPr>
          <w:sz w:val="28"/>
          <w:szCs w:val="28"/>
        </w:rPr>
        <w:t xml:space="preserve"> полученные результаты и их новизну; </w:t>
      </w:r>
    </w:p>
    <w:p w:rsidR="004330E3" w:rsidRPr="004330E3" w:rsidRDefault="004330E3" w:rsidP="009227E1">
      <w:pPr>
        <w:spacing w:line="360" w:lineRule="exact"/>
        <w:ind w:firstLine="709"/>
        <w:jc w:val="both"/>
        <w:rPr>
          <w:sz w:val="28"/>
          <w:szCs w:val="28"/>
        </w:rPr>
      </w:pPr>
      <w:r w:rsidRPr="004330E3">
        <w:rPr>
          <w:sz w:val="28"/>
          <w:szCs w:val="28"/>
        </w:rPr>
        <w:sym w:font="Symbol" w:char="F02D"/>
      </w:r>
      <w:r w:rsidRPr="004330E3">
        <w:rPr>
          <w:sz w:val="28"/>
          <w:szCs w:val="28"/>
        </w:rPr>
        <w:t xml:space="preserve"> область применения;</w:t>
      </w:r>
    </w:p>
    <w:p w:rsidR="004330E3" w:rsidRPr="004330E3" w:rsidRDefault="004330E3" w:rsidP="009227E1">
      <w:pPr>
        <w:spacing w:line="360" w:lineRule="exact"/>
        <w:ind w:firstLine="709"/>
        <w:jc w:val="both"/>
        <w:rPr>
          <w:sz w:val="28"/>
          <w:szCs w:val="28"/>
        </w:rPr>
      </w:pPr>
      <w:r w:rsidRPr="004330E3">
        <w:rPr>
          <w:sz w:val="28"/>
          <w:szCs w:val="28"/>
        </w:rPr>
        <w:sym w:font="Symbol" w:char="F02D"/>
      </w:r>
      <w:r w:rsidRPr="004330E3">
        <w:rPr>
          <w:sz w:val="28"/>
          <w:szCs w:val="28"/>
        </w:rPr>
        <w:t xml:space="preserve"> степень внедрения (рекомендации для внедрения) результатов дипломной работы;</w:t>
      </w:r>
    </w:p>
    <w:p w:rsidR="004330E3" w:rsidRPr="004330E3" w:rsidRDefault="004330E3" w:rsidP="009227E1">
      <w:pPr>
        <w:spacing w:line="360" w:lineRule="exact"/>
        <w:ind w:firstLine="709"/>
        <w:jc w:val="both"/>
        <w:rPr>
          <w:spacing w:val="-8"/>
          <w:sz w:val="28"/>
          <w:szCs w:val="28"/>
        </w:rPr>
      </w:pPr>
      <w:r w:rsidRPr="004330E3">
        <w:rPr>
          <w:spacing w:val="-8"/>
          <w:sz w:val="28"/>
          <w:szCs w:val="28"/>
        </w:rPr>
        <w:sym w:font="Symbol" w:char="F02D"/>
      </w:r>
      <w:r w:rsidRPr="004330E3">
        <w:rPr>
          <w:spacing w:val="-8"/>
          <w:sz w:val="28"/>
          <w:szCs w:val="28"/>
        </w:rPr>
        <w:t xml:space="preserve"> экономическую эффективность и (или) практическую значимость работы. </w:t>
      </w:r>
    </w:p>
    <w:p w:rsidR="004330E3" w:rsidRPr="004330E3" w:rsidRDefault="004330E3" w:rsidP="009227E1">
      <w:pPr>
        <w:pStyle w:val="ad"/>
        <w:spacing w:line="360" w:lineRule="exact"/>
        <w:ind w:firstLine="709"/>
        <w:rPr>
          <w:szCs w:val="28"/>
        </w:rPr>
      </w:pPr>
      <w:r w:rsidRPr="004330E3">
        <w:rPr>
          <w:szCs w:val="28"/>
        </w:rPr>
        <w:t>Если работа не содержит сведений, относящихся к какой-либо из перечисленных структурных частей реферата, то в тексте реферата ее опускают, сохраняя последовательность изложения.</w:t>
      </w:r>
    </w:p>
    <w:p w:rsidR="004330E3" w:rsidRPr="004330E3" w:rsidRDefault="004330E3" w:rsidP="009227E1">
      <w:pPr>
        <w:spacing w:line="360" w:lineRule="exact"/>
        <w:ind w:firstLine="709"/>
        <w:jc w:val="both"/>
        <w:rPr>
          <w:sz w:val="28"/>
          <w:szCs w:val="28"/>
        </w:rPr>
      </w:pPr>
      <w:r w:rsidRPr="004330E3">
        <w:rPr>
          <w:sz w:val="28"/>
          <w:szCs w:val="28"/>
        </w:rPr>
        <w:t xml:space="preserve">Оптимальный объем текста реферата </w:t>
      </w:r>
      <w:r w:rsidRPr="004330E3">
        <w:rPr>
          <w:sz w:val="28"/>
          <w:szCs w:val="28"/>
        </w:rPr>
        <w:sym w:font="Symbol" w:char="F02D"/>
      </w:r>
      <w:r w:rsidRPr="004330E3">
        <w:rPr>
          <w:sz w:val="28"/>
          <w:szCs w:val="28"/>
        </w:rPr>
        <w:t xml:space="preserve"> 850 печатных знаков, но не более одной страницы машинописного текста.</w:t>
      </w:r>
    </w:p>
    <w:p w:rsidR="00C17373" w:rsidRDefault="00C17373" w:rsidP="009227E1">
      <w:pPr>
        <w:spacing w:line="360" w:lineRule="exact"/>
        <w:ind w:firstLine="709"/>
        <w:jc w:val="both"/>
        <w:rPr>
          <w:sz w:val="28"/>
          <w:szCs w:val="28"/>
        </w:rPr>
      </w:pPr>
      <w:r w:rsidRPr="004E6CA2">
        <w:rPr>
          <w:b/>
          <w:i/>
          <w:sz w:val="28"/>
          <w:szCs w:val="28"/>
        </w:rPr>
        <w:t>Содержание</w:t>
      </w:r>
      <w:r w:rsidRPr="004E6CA2">
        <w:rPr>
          <w:b/>
          <w:sz w:val="28"/>
          <w:szCs w:val="28"/>
        </w:rPr>
        <w:t xml:space="preserve"> </w:t>
      </w:r>
      <w:r>
        <w:rPr>
          <w:sz w:val="28"/>
          <w:szCs w:val="28"/>
        </w:rPr>
        <w:t>включает введение, перечень рассматриваемых вопросов, заключение, список использованных источников информации и приложения.</w:t>
      </w:r>
    </w:p>
    <w:p w:rsidR="00C17373" w:rsidRDefault="00C17373" w:rsidP="009227E1">
      <w:pPr>
        <w:spacing w:line="340" w:lineRule="exact"/>
        <w:ind w:firstLine="709"/>
        <w:jc w:val="both"/>
        <w:rPr>
          <w:sz w:val="28"/>
          <w:szCs w:val="28"/>
        </w:rPr>
      </w:pPr>
      <w:r>
        <w:rPr>
          <w:sz w:val="28"/>
          <w:szCs w:val="28"/>
        </w:rPr>
        <w:t xml:space="preserve">Во </w:t>
      </w:r>
      <w:r w:rsidRPr="004E6CA2">
        <w:rPr>
          <w:b/>
          <w:i/>
          <w:sz w:val="28"/>
          <w:szCs w:val="28"/>
        </w:rPr>
        <w:t>введении</w:t>
      </w:r>
      <w:r w:rsidRPr="004E6CA2">
        <w:rPr>
          <w:i/>
          <w:sz w:val="28"/>
          <w:szCs w:val="28"/>
        </w:rPr>
        <w:t xml:space="preserve"> </w:t>
      </w:r>
      <w:r>
        <w:rPr>
          <w:sz w:val="28"/>
          <w:szCs w:val="28"/>
        </w:rPr>
        <w:t>обосновывается актуальность выбранной темы, определяется ее теоретическое и практическое значение; указываются цели и задачи работы, методы исследования и источники информации; дается  организационно-экономическая характеристика экономического субъекта, на материалах которого  подготовлена работа (с какого времени функционирует организация, ее организационно-правовая форма собственности, основные виды деятельности, основные показатели финансово</w:t>
      </w:r>
      <w:r w:rsidR="002C6C73">
        <w:rPr>
          <w:sz w:val="28"/>
          <w:szCs w:val="28"/>
        </w:rPr>
        <w:t>-х</w:t>
      </w:r>
      <w:r>
        <w:rPr>
          <w:sz w:val="28"/>
          <w:szCs w:val="28"/>
        </w:rPr>
        <w:t>озяйственной деятельности за последние 3 года, перспективы дальнейшего развития  деятельности организации). Основные показатели деятельности организации целесообразно оформить аналитической таблицей.</w:t>
      </w:r>
    </w:p>
    <w:p w:rsidR="00C17373" w:rsidRPr="003E638E" w:rsidRDefault="00C17373" w:rsidP="009227E1">
      <w:pPr>
        <w:spacing w:line="340" w:lineRule="exact"/>
        <w:ind w:firstLine="709"/>
        <w:jc w:val="both"/>
        <w:rPr>
          <w:sz w:val="28"/>
          <w:szCs w:val="28"/>
          <w:highlight w:val="yellow"/>
        </w:rPr>
      </w:pPr>
      <w:r w:rsidRPr="003E638E">
        <w:rPr>
          <w:b/>
          <w:i/>
          <w:sz w:val="28"/>
          <w:szCs w:val="28"/>
          <w:highlight w:val="yellow"/>
        </w:rPr>
        <w:t xml:space="preserve">Содержание основной части </w:t>
      </w:r>
      <w:r w:rsidRPr="003E638E">
        <w:rPr>
          <w:sz w:val="28"/>
          <w:szCs w:val="28"/>
          <w:highlight w:val="yellow"/>
        </w:rPr>
        <w:t>работы должно точно соответствовать ее теме и полно раскрывать все вопросы содержания (плана).</w:t>
      </w:r>
    </w:p>
    <w:p w:rsidR="00C17373" w:rsidRPr="003E638E" w:rsidRDefault="00C17373" w:rsidP="009227E1">
      <w:pPr>
        <w:spacing w:line="340" w:lineRule="exact"/>
        <w:ind w:firstLine="709"/>
        <w:jc w:val="both"/>
        <w:rPr>
          <w:sz w:val="28"/>
          <w:szCs w:val="28"/>
          <w:highlight w:val="yellow"/>
        </w:rPr>
      </w:pPr>
      <w:r w:rsidRPr="003E638E">
        <w:rPr>
          <w:sz w:val="28"/>
          <w:szCs w:val="28"/>
          <w:highlight w:val="yellow"/>
        </w:rPr>
        <w:t>При подготовке работы должен быть использован практический материал.</w:t>
      </w:r>
      <w:r w:rsidR="004330E3" w:rsidRPr="003E638E">
        <w:rPr>
          <w:sz w:val="28"/>
          <w:szCs w:val="28"/>
          <w:highlight w:val="yellow"/>
        </w:rPr>
        <w:t xml:space="preserve"> </w:t>
      </w:r>
      <w:r w:rsidR="00DC5759" w:rsidRPr="003E638E">
        <w:rPr>
          <w:sz w:val="28"/>
          <w:szCs w:val="28"/>
          <w:highlight w:val="yellow"/>
        </w:rPr>
        <w:t xml:space="preserve">Выпускная </w:t>
      </w:r>
      <w:r w:rsidRPr="003E638E">
        <w:rPr>
          <w:sz w:val="28"/>
          <w:szCs w:val="28"/>
          <w:highlight w:val="yellow"/>
        </w:rPr>
        <w:t xml:space="preserve"> работа должна выполняться на материалах конкретной организации.</w:t>
      </w:r>
    </w:p>
    <w:p w:rsidR="00C17373" w:rsidRPr="003E638E" w:rsidRDefault="00C17373" w:rsidP="009227E1">
      <w:pPr>
        <w:spacing w:line="360" w:lineRule="exact"/>
        <w:ind w:firstLine="709"/>
        <w:jc w:val="both"/>
        <w:rPr>
          <w:spacing w:val="-2"/>
          <w:sz w:val="28"/>
          <w:szCs w:val="28"/>
          <w:highlight w:val="yellow"/>
        </w:rPr>
      </w:pPr>
      <w:r w:rsidRPr="003E638E">
        <w:rPr>
          <w:spacing w:val="-2"/>
          <w:sz w:val="28"/>
          <w:szCs w:val="28"/>
          <w:highlight w:val="yellow"/>
        </w:rPr>
        <w:t>Сбор и обработка практического материала организации является важнейшим этапом самостоятельной работы слушателя над темой</w:t>
      </w:r>
      <w:r w:rsidR="00DC5759" w:rsidRPr="003E638E">
        <w:rPr>
          <w:spacing w:val="-2"/>
          <w:sz w:val="28"/>
          <w:szCs w:val="28"/>
          <w:highlight w:val="yellow"/>
        </w:rPr>
        <w:t xml:space="preserve"> </w:t>
      </w:r>
      <w:r w:rsidRPr="003E638E">
        <w:rPr>
          <w:spacing w:val="-2"/>
          <w:sz w:val="28"/>
          <w:szCs w:val="28"/>
          <w:highlight w:val="yellow"/>
        </w:rPr>
        <w:t xml:space="preserve"> работы. Собранные материалы позволяют дополнить и углубить теоретические положения работы, а также определить, в какой степени правильно и удачно слушатель может воспользоваться при изложении темы исследования.</w:t>
      </w:r>
    </w:p>
    <w:p w:rsidR="00C17373" w:rsidRDefault="00C17373" w:rsidP="009227E1">
      <w:pPr>
        <w:spacing w:line="360" w:lineRule="exact"/>
        <w:ind w:firstLine="709"/>
        <w:jc w:val="both"/>
        <w:rPr>
          <w:sz w:val="28"/>
          <w:szCs w:val="28"/>
        </w:rPr>
      </w:pPr>
      <w:r w:rsidRPr="003E638E">
        <w:rPr>
          <w:sz w:val="28"/>
          <w:szCs w:val="28"/>
          <w:highlight w:val="yellow"/>
        </w:rPr>
        <w:t>Исходный материал необходимо подобрать по вопросам рабо</w:t>
      </w:r>
      <w:r w:rsidR="002C6C73" w:rsidRPr="003E638E">
        <w:rPr>
          <w:sz w:val="28"/>
          <w:szCs w:val="28"/>
          <w:highlight w:val="yellow"/>
        </w:rPr>
        <w:t>ты</w:t>
      </w:r>
      <w:r w:rsidRPr="003E638E">
        <w:rPr>
          <w:sz w:val="28"/>
          <w:szCs w:val="28"/>
          <w:highlight w:val="yellow"/>
        </w:rPr>
        <w:t>. При оформлении текстовой части работы обязательна ссылка</w:t>
      </w:r>
      <w:bookmarkStart w:id="7" w:name="_GoBack"/>
      <w:bookmarkEnd w:id="7"/>
      <w:r w:rsidRPr="003E638E">
        <w:rPr>
          <w:sz w:val="28"/>
          <w:szCs w:val="28"/>
          <w:highlight w:val="yellow"/>
        </w:rPr>
        <w:t xml:space="preserve"> на приложенные документы. </w:t>
      </w:r>
      <w:r w:rsidR="00180339" w:rsidRPr="003E638E">
        <w:rPr>
          <w:sz w:val="28"/>
          <w:szCs w:val="28"/>
          <w:highlight w:val="yellow"/>
        </w:rPr>
        <w:t xml:space="preserve">Приложения должны быть пронумерованы и иметь заголовок (название). Приложения располагаются в конце работы, после списка использованной литературы. В тексте работы для большой наглядности и информативности могут быть использованы иллюстрации и таблицы. </w:t>
      </w:r>
      <w:r w:rsidRPr="003E638E">
        <w:rPr>
          <w:sz w:val="28"/>
          <w:szCs w:val="28"/>
          <w:highlight w:val="yellow"/>
        </w:rPr>
        <w:t>Каждая таблица</w:t>
      </w:r>
      <w:r w:rsidR="00180339" w:rsidRPr="003E638E">
        <w:rPr>
          <w:sz w:val="28"/>
          <w:szCs w:val="28"/>
          <w:highlight w:val="yellow"/>
        </w:rPr>
        <w:t xml:space="preserve"> и рисунок </w:t>
      </w:r>
      <w:r w:rsidRPr="003E638E">
        <w:rPr>
          <w:sz w:val="28"/>
          <w:szCs w:val="28"/>
          <w:highlight w:val="yellow"/>
        </w:rPr>
        <w:t xml:space="preserve"> должн</w:t>
      </w:r>
      <w:r w:rsidR="00180339" w:rsidRPr="003E638E">
        <w:rPr>
          <w:sz w:val="28"/>
          <w:szCs w:val="28"/>
          <w:highlight w:val="yellow"/>
        </w:rPr>
        <w:t>ы</w:t>
      </w:r>
      <w:r w:rsidRPr="003E638E">
        <w:rPr>
          <w:sz w:val="28"/>
          <w:szCs w:val="28"/>
          <w:highlight w:val="yellow"/>
        </w:rPr>
        <w:t xml:space="preserve"> быть про</w:t>
      </w:r>
      <w:r w:rsidR="00180339" w:rsidRPr="003E638E">
        <w:rPr>
          <w:sz w:val="28"/>
          <w:szCs w:val="28"/>
          <w:highlight w:val="yellow"/>
        </w:rPr>
        <w:t xml:space="preserve">нумерованы </w:t>
      </w:r>
      <w:r w:rsidRPr="003E638E">
        <w:rPr>
          <w:sz w:val="28"/>
          <w:szCs w:val="28"/>
          <w:highlight w:val="yellow"/>
        </w:rPr>
        <w:t>и озаглавлен</w:t>
      </w:r>
      <w:r w:rsidR="00180339" w:rsidRPr="003E638E">
        <w:rPr>
          <w:sz w:val="28"/>
          <w:szCs w:val="28"/>
          <w:highlight w:val="yellow"/>
        </w:rPr>
        <w:t>ы</w:t>
      </w:r>
      <w:r w:rsidRPr="003E638E">
        <w:rPr>
          <w:sz w:val="28"/>
          <w:szCs w:val="28"/>
          <w:highlight w:val="yellow"/>
        </w:rPr>
        <w:t>. Нумерация может быть сквозной, систематической, в соответствии с нумерацией главы</w:t>
      </w:r>
      <w:r>
        <w:rPr>
          <w:sz w:val="28"/>
          <w:szCs w:val="28"/>
        </w:rPr>
        <w:t xml:space="preserve">. </w:t>
      </w:r>
    </w:p>
    <w:p w:rsidR="00C17373" w:rsidRDefault="00C17373" w:rsidP="009227E1">
      <w:pPr>
        <w:spacing w:line="360" w:lineRule="exact"/>
        <w:ind w:firstLine="709"/>
        <w:jc w:val="both"/>
        <w:rPr>
          <w:sz w:val="28"/>
          <w:szCs w:val="28"/>
        </w:rPr>
      </w:pPr>
      <w:r w:rsidRPr="005C63DF">
        <w:rPr>
          <w:b/>
          <w:i/>
          <w:sz w:val="28"/>
          <w:szCs w:val="28"/>
        </w:rPr>
        <w:lastRenderedPageBreak/>
        <w:t xml:space="preserve"> В заключении</w:t>
      </w:r>
      <w:r>
        <w:rPr>
          <w:sz w:val="28"/>
          <w:szCs w:val="28"/>
        </w:rPr>
        <w:t xml:space="preserve"> должны быть представлены выводы</w:t>
      </w:r>
      <w:r w:rsidR="007674E1">
        <w:rPr>
          <w:sz w:val="28"/>
          <w:szCs w:val="28"/>
        </w:rPr>
        <w:t xml:space="preserve"> по работе</w:t>
      </w:r>
      <w:r>
        <w:rPr>
          <w:sz w:val="28"/>
          <w:szCs w:val="28"/>
        </w:rPr>
        <w:t xml:space="preserve"> и предложения </w:t>
      </w:r>
      <w:r w:rsidR="007674E1">
        <w:rPr>
          <w:sz w:val="28"/>
          <w:szCs w:val="28"/>
        </w:rPr>
        <w:t>по совершенствованию</w:t>
      </w:r>
      <w:r>
        <w:rPr>
          <w:sz w:val="28"/>
          <w:szCs w:val="28"/>
        </w:rPr>
        <w:t>.</w:t>
      </w:r>
      <w:r w:rsidR="007674E1">
        <w:rPr>
          <w:sz w:val="28"/>
          <w:szCs w:val="28"/>
        </w:rPr>
        <w:t xml:space="preserve"> </w:t>
      </w:r>
      <w:r>
        <w:rPr>
          <w:sz w:val="28"/>
          <w:szCs w:val="28"/>
        </w:rPr>
        <w:t>Заключение должно быть написано четко и последовательно.</w:t>
      </w:r>
    </w:p>
    <w:p w:rsidR="00C17373" w:rsidRPr="00BB43C3" w:rsidRDefault="00C17373" w:rsidP="009227E1">
      <w:pPr>
        <w:spacing w:line="360" w:lineRule="exact"/>
        <w:ind w:firstLine="709"/>
        <w:jc w:val="both"/>
        <w:rPr>
          <w:spacing w:val="-6"/>
          <w:sz w:val="28"/>
          <w:szCs w:val="28"/>
        </w:rPr>
      </w:pPr>
      <w:r w:rsidRPr="00BB43C3">
        <w:rPr>
          <w:b/>
          <w:i/>
          <w:spacing w:val="-6"/>
          <w:sz w:val="28"/>
          <w:szCs w:val="28"/>
        </w:rPr>
        <w:t xml:space="preserve">В списке использованных источников информации </w:t>
      </w:r>
      <w:r w:rsidRPr="00BB43C3">
        <w:rPr>
          <w:spacing w:val="-6"/>
          <w:sz w:val="28"/>
          <w:szCs w:val="28"/>
        </w:rPr>
        <w:t xml:space="preserve">указываются литературные источники, которые были использованы при выполнении работы в соответствии с современными библиографическими требованиями. Список использованных источников информации является составной частью работы и показывает полноту и глубину изучения вопросов темы </w:t>
      </w:r>
      <w:r w:rsidR="00180339" w:rsidRPr="00BB43C3">
        <w:rPr>
          <w:spacing w:val="-6"/>
          <w:sz w:val="28"/>
          <w:szCs w:val="28"/>
        </w:rPr>
        <w:t>учащ</w:t>
      </w:r>
      <w:r w:rsidR="007674E1" w:rsidRPr="00BB43C3">
        <w:rPr>
          <w:spacing w:val="-6"/>
          <w:sz w:val="28"/>
          <w:szCs w:val="28"/>
        </w:rPr>
        <w:t>имся</w:t>
      </w:r>
      <w:r w:rsidRPr="00BB43C3">
        <w:rPr>
          <w:spacing w:val="-6"/>
          <w:sz w:val="28"/>
          <w:szCs w:val="28"/>
        </w:rPr>
        <w:t>.</w:t>
      </w:r>
    </w:p>
    <w:p w:rsidR="00C17373" w:rsidRDefault="00C17373" w:rsidP="009227E1">
      <w:pPr>
        <w:spacing w:line="360" w:lineRule="exact"/>
        <w:ind w:firstLine="709"/>
        <w:jc w:val="both"/>
        <w:rPr>
          <w:sz w:val="28"/>
          <w:szCs w:val="28"/>
        </w:rPr>
      </w:pPr>
      <w:r>
        <w:rPr>
          <w:sz w:val="28"/>
          <w:szCs w:val="28"/>
        </w:rPr>
        <w:t>Источники информации подбираются с помощью предметных и алфавитных каталогов библиотек, также могут быть использованы указатели журнальных статей, тематические сборники литературы и т.д.</w:t>
      </w:r>
    </w:p>
    <w:p w:rsidR="00C17373" w:rsidRDefault="00C17373" w:rsidP="009227E1">
      <w:pPr>
        <w:spacing w:line="360" w:lineRule="exact"/>
        <w:ind w:firstLine="709"/>
        <w:jc w:val="both"/>
        <w:rPr>
          <w:sz w:val="28"/>
          <w:szCs w:val="28"/>
        </w:rPr>
      </w:pPr>
      <w:r>
        <w:rPr>
          <w:sz w:val="28"/>
          <w:szCs w:val="28"/>
        </w:rPr>
        <w:t xml:space="preserve">При изложении </w:t>
      </w:r>
      <w:r w:rsidR="00DC5759">
        <w:rPr>
          <w:sz w:val="28"/>
          <w:szCs w:val="28"/>
        </w:rPr>
        <w:t>выпускной</w:t>
      </w:r>
      <w:r>
        <w:rPr>
          <w:sz w:val="28"/>
          <w:szCs w:val="28"/>
        </w:rPr>
        <w:t xml:space="preserve"> работы необходимо делать ссылки на используемые нормативные материалы и литературные источники.</w:t>
      </w:r>
    </w:p>
    <w:p w:rsidR="00C17373" w:rsidRPr="00BB43C3" w:rsidRDefault="00C17373" w:rsidP="009227E1">
      <w:pPr>
        <w:spacing w:line="360" w:lineRule="exact"/>
        <w:ind w:firstLine="709"/>
        <w:jc w:val="both"/>
        <w:rPr>
          <w:spacing w:val="-4"/>
          <w:sz w:val="28"/>
          <w:szCs w:val="28"/>
        </w:rPr>
      </w:pPr>
      <w:r w:rsidRPr="00BB43C3">
        <w:rPr>
          <w:spacing w:val="-4"/>
          <w:sz w:val="28"/>
          <w:szCs w:val="28"/>
        </w:rPr>
        <w:t>При оформлении списка использованных источников информации в первую очередь приводятся законодательные и нормативные акты в следующей последовательности (Налоговый</w:t>
      </w:r>
      <w:r w:rsidR="00BB43C3" w:rsidRPr="00BB43C3">
        <w:rPr>
          <w:spacing w:val="-4"/>
          <w:sz w:val="28"/>
          <w:szCs w:val="28"/>
        </w:rPr>
        <w:t xml:space="preserve"> кодекс РФ, Федеральные законы</w:t>
      </w:r>
      <w:r w:rsidRPr="00BB43C3">
        <w:rPr>
          <w:spacing w:val="-4"/>
          <w:sz w:val="28"/>
          <w:szCs w:val="28"/>
        </w:rPr>
        <w:t xml:space="preserve">, </w:t>
      </w:r>
      <w:r w:rsidR="00BB43C3">
        <w:rPr>
          <w:spacing w:val="-4"/>
          <w:sz w:val="28"/>
          <w:szCs w:val="28"/>
        </w:rPr>
        <w:t>ПБУ</w:t>
      </w:r>
      <w:r w:rsidRPr="00BB43C3">
        <w:rPr>
          <w:spacing w:val="-4"/>
          <w:sz w:val="28"/>
          <w:szCs w:val="28"/>
        </w:rPr>
        <w:t>, методические рекомендации и указания и другие инструктивные материалы). Далее в алфавитном порядке фамилии авторов монографий, учебников, учебных пособий или заглавий публикаций (если фамилии авторов не указаны).</w:t>
      </w:r>
    </w:p>
    <w:p w:rsidR="00C17373" w:rsidRPr="00E63333" w:rsidRDefault="00C17373" w:rsidP="009227E1">
      <w:pPr>
        <w:spacing w:line="360" w:lineRule="exact"/>
        <w:ind w:firstLine="709"/>
        <w:jc w:val="both"/>
        <w:rPr>
          <w:sz w:val="28"/>
          <w:szCs w:val="28"/>
        </w:rPr>
      </w:pPr>
      <w:r w:rsidRPr="00E63333">
        <w:rPr>
          <w:b/>
          <w:i/>
          <w:sz w:val="28"/>
          <w:szCs w:val="28"/>
        </w:rPr>
        <w:t>В приложения</w:t>
      </w:r>
      <w:r>
        <w:rPr>
          <w:sz w:val="28"/>
          <w:szCs w:val="28"/>
        </w:rPr>
        <w:t xml:space="preserve"> включают дополнительные материалы, использованные при выполнении работы, подтверждающие теоретические и практические положения, в форме таблиц, расчетов, схем и др. По тексту работы должны быть ссылки на приложения.</w:t>
      </w:r>
    </w:p>
    <w:p w:rsidR="004F6B75" w:rsidRDefault="004F6B75" w:rsidP="009227E1">
      <w:pPr>
        <w:spacing w:line="360" w:lineRule="exact"/>
        <w:ind w:firstLine="709"/>
        <w:jc w:val="both"/>
        <w:rPr>
          <w:b/>
          <w:sz w:val="28"/>
          <w:szCs w:val="28"/>
        </w:rPr>
      </w:pPr>
    </w:p>
    <w:p w:rsidR="004330E3" w:rsidRDefault="004330E3" w:rsidP="009227E1">
      <w:pPr>
        <w:spacing w:line="360" w:lineRule="exact"/>
        <w:ind w:firstLine="709"/>
        <w:jc w:val="both"/>
        <w:rPr>
          <w:b/>
          <w:sz w:val="28"/>
          <w:szCs w:val="28"/>
        </w:rPr>
      </w:pPr>
    </w:p>
    <w:p w:rsidR="00C17373" w:rsidRDefault="004330E3" w:rsidP="009D71B4">
      <w:pPr>
        <w:spacing w:line="360" w:lineRule="exact"/>
        <w:ind w:firstLine="709"/>
        <w:jc w:val="both"/>
        <w:outlineLvl w:val="0"/>
        <w:rPr>
          <w:b/>
          <w:sz w:val="28"/>
          <w:szCs w:val="28"/>
        </w:rPr>
      </w:pPr>
      <w:bookmarkStart w:id="8" w:name="_Toc464923553"/>
      <w:r>
        <w:rPr>
          <w:b/>
          <w:sz w:val="28"/>
          <w:szCs w:val="28"/>
        </w:rPr>
        <w:t>7</w:t>
      </w:r>
      <w:r w:rsidR="004F6B75">
        <w:rPr>
          <w:b/>
          <w:sz w:val="28"/>
          <w:szCs w:val="28"/>
        </w:rPr>
        <w:t> </w:t>
      </w:r>
      <w:r w:rsidR="00064892">
        <w:rPr>
          <w:b/>
          <w:sz w:val="28"/>
          <w:szCs w:val="28"/>
        </w:rPr>
        <w:t>Требования к о</w:t>
      </w:r>
      <w:r w:rsidR="00C17373" w:rsidRPr="00E63333">
        <w:rPr>
          <w:b/>
          <w:sz w:val="28"/>
          <w:szCs w:val="28"/>
        </w:rPr>
        <w:t>формлени</w:t>
      </w:r>
      <w:r w:rsidR="00064892">
        <w:rPr>
          <w:b/>
          <w:sz w:val="28"/>
          <w:szCs w:val="28"/>
        </w:rPr>
        <w:t>ю</w:t>
      </w:r>
      <w:r w:rsidR="00C17373" w:rsidRPr="00E63333">
        <w:rPr>
          <w:b/>
          <w:sz w:val="28"/>
          <w:szCs w:val="28"/>
        </w:rPr>
        <w:t xml:space="preserve"> </w:t>
      </w:r>
      <w:bookmarkEnd w:id="8"/>
      <w:r w:rsidR="00DC5759">
        <w:rPr>
          <w:b/>
          <w:sz w:val="28"/>
          <w:szCs w:val="28"/>
        </w:rPr>
        <w:t>ВКР</w:t>
      </w:r>
    </w:p>
    <w:p w:rsidR="004330E3" w:rsidRDefault="004330E3" w:rsidP="009227E1">
      <w:pPr>
        <w:spacing w:line="360" w:lineRule="exact"/>
        <w:ind w:firstLine="709"/>
        <w:jc w:val="both"/>
        <w:rPr>
          <w:b/>
          <w:sz w:val="28"/>
          <w:szCs w:val="28"/>
        </w:rPr>
      </w:pPr>
    </w:p>
    <w:p w:rsidR="00064892" w:rsidRDefault="004330E3" w:rsidP="009D71B4">
      <w:pPr>
        <w:spacing w:line="360" w:lineRule="exact"/>
        <w:ind w:firstLine="709"/>
        <w:jc w:val="both"/>
        <w:outlineLvl w:val="1"/>
        <w:rPr>
          <w:b/>
          <w:sz w:val="28"/>
          <w:szCs w:val="28"/>
        </w:rPr>
      </w:pPr>
      <w:bookmarkStart w:id="9" w:name="_Toc464923554"/>
      <w:r>
        <w:rPr>
          <w:b/>
          <w:sz w:val="28"/>
          <w:szCs w:val="28"/>
        </w:rPr>
        <w:t>7</w:t>
      </w:r>
      <w:r w:rsidR="00064892">
        <w:rPr>
          <w:b/>
          <w:sz w:val="28"/>
          <w:szCs w:val="28"/>
        </w:rPr>
        <w:t>.1 Требования к тексту работы</w:t>
      </w:r>
      <w:bookmarkEnd w:id="9"/>
    </w:p>
    <w:p w:rsidR="00066F28" w:rsidRDefault="00066F28" w:rsidP="009227E1">
      <w:pPr>
        <w:spacing w:line="360" w:lineRule="exact"/>
        <w:ind w:firstLine="709"/>
        <w:jc w:val="both"/>
        <w:rPr>
          <w:b/>
          <w:sz w:val="28"/>
          <w:szCs w:val="28"/>
        </w:rPr>
      </w:pPr>
    </w:p>
    <w:p w:rsidR="00C17373" w:rsidRDefault="00C17373" w:rsidP="009227E1">
      <w:pPr>
        <w:spacing w:line="360" w:lineRule="exact"/>
        <w:ind w:firstLine="709"/>
        <w:jc w:val="both"/>
        <w:rPr>
          <w:sz w:val="28"/>
          <w:szCs w:val="28"/>
        </w:rPr>
      </w:pPr>
      <w:r w:rsidRPr="00E63333">
        <w:rPr>
          <w:sz w:val="28"/>
          <w:szCs w:val="28"/>
        </w:rPr>
        <w:t>После изучения теоретического и практического</w:t>
      </w:r>
      <w:r>
        <w:rPr>
          <w:sz w:val="28"/>
          <w:szCs w:val="28"/>
        </w:rPr>
        <w:t xml:space="preserve"> материала </w:t>
      </w:r>
      <w:r w:rsidR="00BB43C3">
        <w:rPr>
          <w:sz w:val="28"/>
          <w:szCs w:val="28"/>
        </w:rPr>
        <w:t>студент</w:t>
      </w:r>
      <w:r>
        <w:rPr>
          <w:sz w:val="28"/>
          <w:szCs w:val="28"/>
        </w:rPr>
        <w:t xml:space="preserve"> переходит к последовательному и логическому изложению изученных вопросов в курсовой работе. При этом </w:t>
      </w:r>
      <w:r w:rsidRPr="00BB43C3">
        <w:rPr>
          <w:b/>
          <w:i/>
          <w:sz w:val="28"/>
          <w:szCs w:val="28"/>
        </w:rPr>
        <w:t>не допускается дословное переписывание литературных источников</w:t>
      </w:r>
      <w:r>
        <w:rPr>
          <w:sz w:val="28"/>
          <w:szCs w:val="28"/>
        </w:rPr>
        <w:t>. Выдержки из них должны приводиться как цитаты со ссылкой на литературный источник.</w:t>
      </w:r>
    </w:p>
    <w:p w:rsidR="00C17373" w:rsidRDefault="004464C2" w:rsidP="009227E1">
      <w:pPr>
        <w:spacing w:line="360" w:lineRule="exact"/>
        <w:ind w:firstLine="709"/>
        <w:jc w:val="both"/>
        <w:rPr>
          <w:sz w:val="28"/>
          <w:szCs w:val="28"/>
        </w:rPr>
      </w:pPr>
      <w:r>
        <w:rPr>
          <w:b/>
          <w:i/>
          <w:sz w:val="28"/>
          <w:szCs w:val="28"/>
        </w:rPr>
        <w:t>Н</w:t>
      </w:r>
      <w:r w:rsidR="00C17373" w:rsidRPr="00BB43C3">
        <w:rPr>
          <w:b/>
          <w:i/>
          <w:sz w:val="28"/>
          <w:szCs w:val="28"/>
        </w:rPr>
        <w:t>е допускается произвольное сокращение слов</w:t>
      </w:r>
      <w:r w:rsidR="00C17373">
        <w:rPr>
          <w:sz w:val="28"/>
          <w:szCs w:val="28"/>
        </w:rPr>
        <w:t>, кроме общепринятых сокращений.</w:t>
      </w:r>
    </w:p>
    <w:p w:rsidR="00064892" w:rsidRDefault="00064892" w:rsidP="009227E1">
      <w:pPr>
        <w:spacing w:line="360" w:lineRule="exact"/>
        <w:ind w:firstLine="709"/>
        <w:jc w:val="both"/>
        <w:rPr>
          <w:sz w:val="28"/>
        </w:rPr>
      </w:pPr>
      <w:r>
        <w:rPr>
          <w:sz w:val="28"/>
        </w:rPr>
        <w:t xml:space="preserve">В тексте работы </w:t>
      </w:r>
      <w:r w:rsidRPr="004464C2">
        <w:rPr>
          <w:b/>
          <w:i/>
          <w:sz w:val="28"/>
        </w:rPr>
        <w:t>допускается использовать сокращения слов</w:t>
      </w:r>
      <w:r>
        <w:rPr>
          <w:sz w:val="28"/>
        </w:rPr>
        <w:t xml:space="preserve"> на русском языке по ГОСТ 7.12-93, сокращения слов и словосочетаний на иностранных европейских языках по ГОСТ 7.11-2004. Например, с. – страница; г. – год; гг. – годы; абс. – абсолютный; отн. – относительный; т.е. – то есть; </w:t>
      </w:r>
      <w:r>
        <w:rPr>
          <w:sz w:val="28"/>
        </w:rPr>
        <w:lastRenderedPageBreak/>
        <w:t xml:space="preserve">т.д. – так далее; т.п. – тому подобное; и др. – и другие; пр. – прочее; см. – смотри; номин. – номинальный; наим. – наименьший; наиб. – наибольший; шт. – штуки; св. – свыше; включ. – включительно; мин. – минимальный; мак. – максимальный (в графических материалах </w:t>
      </w:r>
      <w:r>
        <w:rPr>
          <w:sz w:val="28"/>
          <w:lang w:val="en-US"/>
        </w:rPr>
        <w:t>min</w:t>
      </w:r>
      <w:r>
        <w:rPr>
          <w:sz w:val="28"/>
        </w:rPr>
        <w:t xml:space="preserve">. – минимальный; </w:t>
      </w:r>
      <w:r>
        <w:rPr>
          <w:sz w:val="28"/>
          <w:lang w:val="en-US"/>
        </w:rPr>
        <w:t>max</w:t>
      </w:r>
      <w:r>
        <w:rPr>
          <w:sz w:val="28"/>
        </w:rPr>
        <w:t>. – максимальный).</w:t>
      </w:r>
    </w:p>
    <w:p w:rsidR="004464C2" w:rsidRDefault="00064892" w:rsidP="009227E1">
      <w:pPr>
        <w:spacing w:line="360" w:lineRule="exact"/>
        <w:ind w:firstLine="709"/>
        <w:jc w:val="both"/>
        <w:rPr>
          <w:sz w:val="28"/>
        </w:rPr>
      </w:pPr>
      <w:r w:rsidRPr="004464C2">
        <w:rPr>
          <w:b/>
          <w:i/>
          <w:sz w:val="28"/>
        </w:rPr>
        <w:t>Сокращения единиц счета применяют только</w:t>
      </w:r>
      <w:r>
        <w:rPr>
          <w:sz w:val="28"/>
        </w:rPr>
        <w:t xml:space="preserve"> при числовых значениях </w:t>
      </w:r>
      <w:r w:rsidR="004464C2">
        <w:rPr>
          <w:sz w:val="28"/>
        </w:rPr>
        <w:t xml:space="preserve">(например, 25 тыс. руб.) </w:t>
      </w:r>
      <w:r>
        <w:rPr>
          <w:sz w:val="28"/>
        </w:rPr>
        <w:t xml:space="preserve">и в таблицах. Например: 5 сентября – неверное сокращение, правильно будет </w:t>
      </w:r>
      <w:r w:rsidR="004464C2">
        <w:rPr>
          <w:sz w:val="28"/>
        </w:rPr>
        <w:t xml:space="preserve">– </w:t>
      </w:r>
      <w:r>
        <w:rPr>
          <w:sz w:val="28"/>
        </w:rPr>
        <w:t>пятое сентября. Следует избегать необоснованных (излишних) сокращений, которые затрудняют понимание излагаемого материала.</w:t>
      </w:r>
    </w:p>
    <w:p w:rsidR="004464C2" w:rsidRDefault="004464C2" w:rsidP="009227E1">
      <w:pPr>
        <w:spacing w:line="360" w:lineRule="exact"/>
        <w:ind w:firstLine="709"/>
        <w:jc w:val="both"/>
        <w:rPr>
          <w:sz w:val="28"/>
        </w:rPr>
      </w:pPr>
      <w:r>
        <w:rPr>
          <w:sz w:val="28"/>
        </w:rPr>
        <w:t xml:space="preserve">В тексте работы, за исключением формул, таблиц и рисунков, </w:t>
      </w:r>
      <w:r w:rsidRPr="004464C2">
        <w:rPr>
          <w:b/>
          <w:i/>
          <w:sz w:val="28"/>
        </w:rPr>
        <w:t>не допускается применять</w:t>
      </w:r>
      <w:r>
        <w:rPr>
          <w:sz w:val="28"/>
        </w:rPr>
        <w:t>:</w:t>
      </w:r>
    </w:p>
    <w:p w:rsidR="004464C2" w:rsidRDefault="004464C2" w:rsidP="009227E1">
      <w:pPr>
        <w:pStyle w:val="ad"/>
        <w:spacing w:line="360" w:lineRule="exact"/>
        <w:ind w:firstLine="709"/>
      </w:pPr>
      <w:r>
        <w:sym w:font="Symbol" w:char="F02D"/>
      </w:r>
      <w:r>
        <w:t xml:space="preserve"> математический знак минус (</w:t>
      </w:r>
      <w:r>
        <w:sym w:font="Symbol" w:char="F02D"/>
      </w:r>
      <w:r>
        <w:t xml:space="preserve">) перед отрицательными значениями величин (следует писать слово </w:t>
      </w:r>
      <w:r w:rsidR="00C53246" w:rsidRPr="00C53246">
        <w:t>"</w:t>
      </w:r>
      <w:r>
        <w:t>минус</w:t>
      </w:r>
      <w:r w:rsidR="00C53246" w:rsidRPr="00C53246">
        <w:t>"</w:t>
      </w:r>
      <w:r>
        <w:t>);</w:t>
      </w:r>
    </w:p>
    <w:p w:rsidR="004464C2" w:rsidRDefault="004464C2" w:rsidP="009227E1">
      <w:pPr>
        <w:spacing w:line="360" w:lineRule="exact"/>
        <w:ind w:firstLine="709"/>
        <w:jc w:val="both"/>
        <w:rPr>
          <w:sz w:val="28"/>
        </w:rPr>
      </w:pPr>
      <w:r>
        <w:rPr>
          <w:sz w:val="28"/>
        </w:rPr>
        <w:sym w:font="Symbol" w:char="F02D"/>
      </w:r>
      <w:r>
        <w:rPr>
          <w:sz w:val="28"/>
        </w:rPr>
        <w:t xml:space="preserve"> математические знаки без  числовых  значений, например  &gt; (больше),  &lt; (меньше), = (равно), </w:t>
      </w:r>
      <w:r>
        <w:rPr>
          <w:sz w:val="28"/>
          <w:lang w:val="en-US"/>
        </w:rPr>
        <w:sym w:font="Symbol" w:char="F0B3"/>
      </w:r>
      <w:r>
        <w:rPr>
          <w:sz w:val="28"/>
        </w:rPr>
        <w:t xml:space="preserve"> (больше или равно), </w:t>
      </w:r>
      <w:r>
        <w:rPr>
          <w:sz w:val="28"/>
          <w:lang w:val="en-US"/>
        </w:rPr>
        <w:sym w:font="Symbol" w:char="F0A3"/>
      </w:r>
      <w:r>
        <w:rPr>
          <w:sz w:val="28"/>
        </w:rPr>
        <w:t xml:space="preserve"> (меньше или равно), ≠ (не равно), а также знаки № (номер) и % (процент) и т.д. В тексте следует писать словами </w:t>
      </w:r>
      <w:r w:rsidR="00C53246" w:rsidRPr="00C53246">
        <w:rPr>
          <w:sz w:val="28"/>
        </w:rPr>
        <w:t>"</w:t>
      </w:r>
      <w:r>
        <w:rPr>
          <w:sz w:val="28"/>
        </w:rPr>
        <w:t>номер</w:t>
      </w:r>
      <w:r w:rsidR="00C53246" w:rsidRPr="00C53246">
        <w:rPr>
          <w:sz w:val="28"/>
        </w:rPr>
        <w:t>"</w:t>
      </w:r>
      <w:r>
        <w:rPr>
          <w:sz w:val="28"/>
        </w:rPr>
        <w:t xml:space="preserve">, </w:t>
      </w:r>
      <w:r w:rsidR="00C53246" w:rsidRPr="00C53246">
        <w:rPr>
          <w:sz w:val="28"/>
        </w:rPr>
        <w:t>"</w:t>
      </w:r>
      <w:r>
        <w:rPr>
          <w:sz w:val="28"/>
        </w:rPr>
        <w:t>процент</w:t>
      </w:r>
      <w:r w:rsidR="00C53246" w:rsidRPr="00C53246">
        <w:rPr>
          <w:sz w:val="28"/>
        </w:rPr>
        <w:t>"</w:t>
      </w:r>
      <w:r>
        <w:rPr>
          <w:sz w:val="28"/>
        </w:rPr>
        <w:t xml:space="preserve"> и т.д.;</w:t>
      </w:r>
    </w:p>
    <w:p w:rsidR="004464C2" w:rsidRDefault="004464C2" w:rsidP="009227E1">
      <w:pPr>
        <w:pStyle w:val="ad"/>
        <w:spacing w:line="360" w:lineRule="exact"/>
        <w:ind w:firstLine="709"/>
      </w:pPr>
      <w:r>
        <w:sym w:font="Symbol" w:char="F02D"/>
      </w:r>
      <w:r>
        <w:t xml:space="preserve"> знак </w:t>
      </w:r>
      <w:r w:rsidR="00C53246" w:rsidRPr="00C53246">
        <w:t>"</w:t>
      </w:r>
      <w:r>
        <w:t>Ø</w:t>
      </w:r>
      <w:r w:rsidR="00C53246" w:rsidRPr="00C53246">
        <w:t>"</w:t>
      </w:r>
      <w:r>
        <w:t xml:space="preserve"> для обозначения диаметра (следует писать слово </w:t>
      </w:r>
      <w:r w:rsidR="00C53246" w:rsidRPr="00C53246">
        <w:t>"</w:t>
      </w:r>
      <w:r>
        <w:t>диаметр</w:t>
      </w:r>
      <w:r w:rsidR="00C53246" w:rsidRPr="00C53246">
        <w:t>"</w:t>
      </w:r>
      <w:r>
        <w:t xml:space="preserve">). При указании размера или предельных отклонений диаметра на рисунках перед размерным числом следует писать знак </w:t>
      </w:r>
      <w:r w:rsidR="00C53246" w:rsidRPr="00C53246">
        <w:t>"</w:t>
      </w:r>
      <w:r>
        <w:t>Ø</w:t>
      </w:r>
      <w:r w:rsidR="00C53246" w:rsidRPr="00C53246">
        <w:t>"</w:t>
      </w:r>
      <w:r>
        <w:t>.</w:t>
      </w:r>
    </w:p>
    <w:p w:rsidR="004464C2" w:rsidRPr="006471E1" w:rsidRDefault="004464C2" w:rsidP="009227E1">
      <w:pPr>
        <w:pStyle w:val="ad"/>
        <w:spacing w:line="360" w:lineRule="exact"/>
        <w:ind w:firstLine="709"/>
        <w:rPr>
          <w:spacing w:val="-4"/>
        </w:rPr>
      </w:pPr>
      <w:r w:rsidRPr="006471E1">
        <w:rPr>
          <w:b/>
          <w:i/>
          <w:spacing w:val="-4"/>
        </w:rPr>
        <w:t>Не допускается переносить часть единиц счета</w:t>
      </w:r>
      <w:r w:rsidRPr="006471E1">
        <w:rPr>
          <w:spacing w:val="-4"/>
        </w:rPr>
        <w:t xml:space="preserve"> на другую строку, оставляя числовое значение, соответственно, на первой строке и перенося остальную часть обозначения и единицу величины на другую строку. В исключительных случаях в малогабаритных головках таблиц допускается разделять обозначения. Например, при написании числового значения 1 000 руб. нельзя ˝1˝ оставить на одной строке, а ˝000˝ переносить на следующую, или ˝1 000˝ оставить на одной строке, а ˝руб.˝ переносить на следующую.</w:t>
      </w:r>
    </w:p>
    <w:p w:rsidR="004464C2" w:rsidRDefault="004464C2" w:rsidP="009227E1">
      <w:pPr>
        <w:spacing w:line="360" w:lineRule="exact"/>
        <w:ind w:firstLine="709"/>
        <w:jc w:val="both"/>
        <w:rPr>
          <w:sz w:val="28"/>
        </w:rPr>
      </w:pPr>
      <w:r w:rsidRPr="006471E1">
        <w:rPr>
          <w:b/>
          <w:i/>
          <w:sz w:val="28"/>
        </w:rPr>
        <w:t>Не допускается сокращать обозначения единиц величин</w:t>
      </w:r>
      <w:r>
        <w:rPr>
          <w:sz w:val="28"/>
        </w:rPr>
        <w:t>, если они употребляются без цифр</w:t>
      </w:r>
      <w:r w:rsidR="006471E1">
        <w:rPr>
          <w:sz w:val="28"/>
        </w:rPr>
        <w:t xml:space="preserve"> (например, ˝50 руб˝, но не ˝валюта основного счета – руб.˝, в последнем случае верной будет такая запись: ˝валюта основного счета – рубли˝)</w:t>
      </w:r>
      <w:r>
        <w:rPr>
          <w:sz w:val="28"/>
        </w:rPr>
        <w:t>, за исключением единиц величин в головках и боковиках таблиц и в расшифровках буквенных обозначений, входящих в формулы и рисунки.</w:t>
      </w:r>
    </w:p>
    <w:p w:rsidR="006471E1" w:rsidRDefault="006471E1" w:rsidP="009227E1">
      <w:pPr>
        <w:spacing w:line="360" w:lineRule="exact"/>
        <w:ind w:firstLine="709"/>
        <w:jc w:val="both"/>
        <w:rPr>
          <w:sz w:val="28"/>
        </w:rPr>
      </w:pPr>
      <w:r w:rsidRPr="006471E1">
        <w:rPr>
          <w:b/>
          <w:i/>
          <w:sz w:val="28"/>
        </w:rPr>
        <w:t>Во всем тексте работы должен быть использован только один вариант обозначений кавычек</w:t>
      </w:r>
      <w:r>
        <w:rPr>
          <w:sz w:val="28"/>
        </w:rPr>
        <w:t xml:space="preserve">: ˝ ˝ или </w:t>
      </w:r>
      <w:r w:rsidR="00AB2176">
        <w:rPr>
          <w:sz w:val="28"/>
        </w:rPr>
        <w:t>«</w:t>
      </w:r>
      <w:r w:rsidR="00C53246">
        <w:rPr>
          <w:sz w:val="28"/>
        </w:rPr>
        <w:t xml:space="preserve"> »</w:t>
      </w:r>
      <w:r>
        <w:rPr>
          <w:sz w:val="28"/>
        </w:rPr>
        <w:t>. Не допускается использования двух вариантов одновременно.</w:t>
      </w:r>
    </w:p>
    <w:p w:rsidR="006471E1" w:rsidRDefault="006471E1" w:rsidP="009227E1">
      <w:pPr>
        <w:spacing w:line="360" w:lineRule="exact"/>
        <w:ind w:firstLine="709"/>
        <w:jc w:val="both"/>
        <w:rPr>
          <w:sz w:val="28"/>
        </w:rPr>
      </w:pPr>
      <w:r>
        <w:rPr>
          <w:sz w:val="28"/>
        </w:rPr>
        <w:t xml:space="preserve">Во всем тексте работы </w:t>
      </w:r>
      <w:r w:rsidRPr="006471E1">
        <w:rPr>
          <w:b/>
          <w:i/>
          <w:sz w:val="28"/>
        </w:rPr>
        <w:t>знак препинания ˝тире˝ должен иметь одинаковую длину</w:t>
      </w:r>
      <w:r>
        <w:rPr>
          <w:sz w:val="28"/>
        </w:rPr>
        <w:t>: следует использовать или только короткое тире ˝−˝ или только длинное ˝—˝.</w:t>
      </w:r>
      <w:r w:rsidR="004103E2">
        <w:rPr>
          <w:sz w:val="28"/>
        </w:rPr>
        <w:t xml:space="preserve"> </w:t>
      </w:r>
    </w:p>
    <w:p w:rsidR="004464C2" w:rsidRDefault="004103E2" w:rsidP="009227E1">
      <w:pPr>
        <w:spacing w:line="360" w:lineRule="exact"/>
        <w:ind w:firstLine="709"/>
        <w:jc w:val="both"/>
        <w:rPr>
          <w:sz w:val="28"/>
        </w:rPr>
      </w:pPr>
      <w:r>
        <w:rPr>
          <w:sz w:val="28"/>
        </w:rPr>
        <w:lastRenderedPageBreak/>
        <w:t>Знак препинания ˝тире˝ не используется при написании сложных слов, которые пишутся через дефис (˝-˝)</w:t>
      </w:r>
    </w:p>
    <w:p w:rsidR="00C17373" w:rsidRDefault="00C17373" w:rsidP="009227E1">
      <w:pPr>
        <w:spacing w:line="360" w:lineRule="exact"/>
        <w:ind w:firstLine="709"/>
        <w:jc w:val="both"/>
        <w:rPr>
          <w:sz w:val="28"/>
          <w:szCs w:val="28"/>
        </w:rPr>
      </w:pPr>
      <w:r>
        <w:rPr>
          <w:sz w:val="28"/>
          <w:szCs w:val="28"/>
        </w:rPr>
        <w:t>Работа выполняется на одной стороне стандартного листа форматом А</w:t>
      </w:r>
      <w:r w:rsidR="0076127B">
        <w:rPr>
          <w:sz w:val="28"/>
          <w:szCs w:val="28"/>
        </w:rPr>
        <w:t> </w:t>
      </w:r>
      <w:r>
        <w:rPr>
          <w:sz w:val="28"/>
          <w:szCs w:val="28"/>
        </w:rPr>
        <w:t xml:space="preserve">4 (210х297) в машинописном варианте с </w:t>
      </w:r>
      <w:r w:rsidRPr="00CE774B">
        <w:rPr>
          <w:b/>
          <w:i/>
          <w:sz w:val="28"/>
          <w:szCs w:val="28"/>
        </w:rPr>
        <w:t>полями</w:t>
      </w:r>
      <w:r>
        <w:rPr>
          <w:sz w:val="28"/>
          <w:szCs w:val="28"/>
        </w:rPr>
        <w:t xml:space="preserve">: левое </w:t>
      </w:r>
      <w:r w:rsidR="00CE774B">
        <w:rPr>
          <w:sz w:val="28"/>
          <w:szCs w:val="28"/>
        </w:rPr>
        <w:t xml:space="preserve">– </w:t>
      </w:r>
      <w:r>
        <w:rPr>
          <w:sz w:val="28"/>
          <w:szCs w:val="28"/>
        </w:rPr>
        <w:t xml:space="preserve">30мм, правое – 10 мм, нижнее – </w:t>
      </w:r>
      <w:smartTag w:uri="urn:schemas-microsoft-com:office:smarttags" w:element="metricconverter">
        <w:smartTagPr>
          <w:attr w:name="ProductID" w:val="20 мм"/>
        </w:smartTagPr>
        <w:r>
          <w:rPr>
            <w:sz w:val="28"/>
            <w:szCs w:val="28"/>
          </w:rPr>
          <w:t>20 мм</w:t>
        </w:r>
      </w:smartTag>
      <w:r>
        <w:rPr>
          <w:sz w:val="28"/>
          <w:szCs w:val="28"/>
        </w:rPr>
        <w:t xml:space="preserve">, верхнее – </w:t>
      </w:r>
      <w:smartTag w:uri="urn:schemas-microsoft-com:office:smarttags" w:element="metricconverter">
        <w:smartTagPr>
          <w:attr w:name="ProductID" w:val="20 мм"/>
        </w:smartTagPr>
        <w:r>
          <w:rPr>
            <w:sz w:val="28"/>
            <w:szCs w:val="28"/>
          </w:rPr>
          <w:t>20 мм</w:t>
        </w:r>
      </w:smartTag>
      <w:r>
        <w:rPr>
          <w:sz w:val="28"/>
          <w:szCs w:val="28"/>
        </w:rPr>
        <w:t xml:space="preserve">. </w:t>
      </w:r>
      <w:r w:rsidRPr="00CE774B">
        <w:rPr>
          <w:b/>
          <w:i/>
          <w:sz w:val="28"/>
          <w:szCs w:val="28"/>
        </w:rPr>
        <w:t>Шрифт</w:t>
      </w:r>
      <w:r>
        <w:rPr>
          <w:sz w:val="28"/>
          <w:szCs w:val="28"/>
        </w:rPr>
        <w:t xml:space="preserve"> </w:t>
      </w:r>
      <w:r>
        <w:rPr>
          <w:sz w:val="28"/>
          <w:szCs w:val="28"/>
          <w:lang w:val="en-US"/>
        </w:rPr>
        <w:t>Times</w:t>
      </w:r>
      <w:r w:rsidRPr="009721B7">
        <w:rPr>
          <w:sz w:val="28"/>
          <w:szCs w:val="28"/>
        </w:rPr>
        <w:t xml:space="preserve"> </w:t>
      </w:r>
      <w:r w:rsidR="00C0419B">
        <w:rPr>
          <w:sz w:val="28"/>
          <w:szCs w:val="28"/>
          <w:lang w:val="en-US"/>
        </w:rPr>
        <w:t>N</w:t>
      </w:r>
      <w:r>
        <w:rPr>
          <w:sz w:val="28"/>
          <w:szCs w:val="28"/>
          <w:lang w:val="en-US"/>
        </w:rPr>
        <w:t>ew</w:t>
      </w:r>
      <w:r w:rsidRPr="009721B7">
        <w:rPr>
          <w:sz w:val="28"/>
          <w:szCs w:val="28"/>
        </w:rPr>
        <w:t xml:space="preserve"> </w:t>
      </w:r>
      <w:r>
        <w:rPr>
          <w:sz w:val="28"/>
          <w:szCs w:val="28"/>
          <w:lang w:val="en-US"/>
        </w:rPr>
        <w:t>Roman</w:t>
      </w:r>
      <w:r w:rsidR="00D1517A">
        <w:rPr>
          <w:sz w:val="28"/>
          <w:szCs w:val="28"/>
        </w:rPr>
        <w:t xml:space="preserve">, </w:t>
      </w:r>
      <w:r w:rsidR="00D1517A" w:rsidRPr="00D1517A">
        <w:rPr>
          <w:b/>
          <w:i/>
          <w:sz w:val="28"/>
          <w:szCs w:val="28"/>
        </w:rPr>
        <w:t>размер шрифта</w:t>
      </w:r>
      <w:r w:rsidR="00D1517A">
        <w:rPr>
          <w:sz w:val="28"/>
          <w:szCs w:val="28"/>
        </w:rPr>
        <w:t xml:space="preserve"> –</w:t>
      </w:r>
      <w:r w:rsidRPr="009721B7">
        <w:rPr>
          <w:sz w:val="28"/>
          <w:szCs w:val="28"/>
        </w:rPr>
        <w:t xml:space="preserve"> 14</w:t>
      </w:r>
      <w:r>
        <w:rPr>
          <w:sz w:val="28"/>
          <w:szCs w:val="28"/>
        </w:rPr>
        <w:t xml:space="preserve">, </w:t>
      </w:r>
      <w:r w:rsidR="00C0419B" w:rsidRPr="00C0419B">
        <w:rPr>
          <w:b/>
          <w:i/>
          <w:sz w:val="28"/>
          <w:szCs w:val="28"/>
        </w:rPr>
        <w:t>цвет шрифта</w:t>
      </w:r>
      <w:r w:rsidR="00C0419B">
        <w:rPr>
          <w:sz w:val="28"/>
          <w:szCs w:val="28"/>
        </w:rPr>
        <w:t xml:space="preserve"> – черный, </w:t>
      </w:r>
      <w:r w:rsidRPr="00CE774B">
        <w:rPr>
          <w:b/>
          <w:i/>
          <w:sz w:val="28"/>
          <w:szCs w:val="28"/>
        </w:rPr>
        <w:t>межстрочный интервал</w:t>
      </w:r>
      <w:r>
        <w:rPr>
          <w:sz w:val="28"/>
          <w:szCs w:val="28"/>
        </w:rPr>
        <w:t xml:space="preserve"> </w:t>
      </w:r>
      <w:r w:rsidR="00CE774B">
        <w:rPr>
          <w:sz w:val="28"/>
          <w:szCs w:val="28"/>
        </w:rPr>
        <w:t>– точ</w:t>
      </w:r>
      <w:r w:rsidR="00C565CC">
        <w:rPr>
          <w:sz w:val="28"/>
          <w:szCs w:val="28"/>
        </w:rPr>
        <w:t xml:space="preserve">но 18, </w:t>
      </w:r>
      <w:r w:rsidR="00C565CC" w:rsidRPr="00C565CC">
        <w:rPr>
          <w:b/>
          <w:i/>
          <w:sz w:val="28"/>
          <w:szCs w:val="28"/>
        </w:rPr>
        <w:t>выравнивание основного текста</w:t>
      </w:r>
      <w:r w:rsidR="00C565CC">
        <w:rPr>
          <w:sz w:val="28"/>
          <w:szCs w:val="28"/>
        </w:rPr>
        <w:t xml:space="preserve"> – по ширине страницы.</w:t>
      </w:r>
    </w:p>
    <w:p w:rsidR="0076127B" w:rsidRDefault="0076127B" w:rsidP="009227E1">
      <w:pPr>
        <w:spacing w:line="360" w:lineRule="exact"/>
        <w:ind w:firstLine="709"/>
        <w:jc w:val="both"/>
        <w:rPr>
          <w:sz w:val="28"/>
          <w:szCs w:val="28"/>
        </w:rPr>
      </w:pPr>
      <w:r>
        <w:rPr>
          <w:sz w:val="28"/>
          <w:szCs w:val="28"/>
        </w:rPr>
        <w:t>Допускается рукописный вариант курсовой работы с соблюдением всех требований, установленных к  оформлению работы.</w:t>
      </w:r>
    </w:p>
    <w:p w:rsidR="005869CB" w:rsidRPr="00E310A9" w:rsidRDefault="0076127B" w:rsidP="009227E1">
      <w:pPr>
        <w:spacing w:line="360" w:lineRule="exact"/>
        <w:ind w:firstLine="709"/>
        <w:jc w:val="both"/>
        <w:rPr>
          <w:color w:val="000000"/>
          <w:sz w:val="28"/>
          <w:szCs w:val="32"/>
          <w:shd w:val="clear" w:color="auto" w:fill="FFFFFF"/>
        </w:rPr>
      </w:pPr>
      <w:r>
        <w:rPr>
          <w:color w:val="000000"/>
          <w:sz w:val="28"/>
          <w:szCs w:val="32"/>
          <w:shd w:val="clear" w:color="auto" w:fill="FFFFFF"/>
        </w:rPr>
        <w:t>Вне зависимости от способа выполнения работы к</w:t>
      </w:r>
      <w:r w:rsidR="005869CB" w:rsidRPr="00E310A9">
        <w:rPr>
          <w:color w:val="000000"/>
          <w:sz w:val="28"/>
          <w:szCs w:val="32"/>
          <w:shd w:val="clear" w:color="auto" w:fill="FFFFFF"/>
        </w:rPr>
        <w:t>ачество</w:t>
      </w:r>
      <w:r>
        <w:rPr>
          <w:color w:val="000000"/>
          <w:sz w:val="28"/>
          <w:szCs w:val="32"/>
          <w:shd w:val="clear" w:color="auto" w:fill="FFFFFF"/>
        </w:rPr>
        <w:t xml:space="preserve"> написанного или </w:t>
      </w:r>
      <w:r w:rsidR="005869CB" w:rsidRPr="00E310A9">
        <w:rPr>
          <w:color w:val="000000"/>
          <w:sz w:val="28"/>
          <w:szCs w:val="32"/>
          <w:shd w:val="clear" w:color="auto" w:fill="FFFFFF"/>
        </w:rPr>
        <w:t xml:space="preserve"> напечатанного тек</w:t>
      </w:r>
      <w:r>
        <w:rPr>
          <w:color w:val="000000"/>
          <w:sz w:val="28"/>
          <w:szCs w:val="32"/>
          <w:shd w:val="clear" w:color="auto" w:fill="FFFFFF"/>
        </w:rPr>
        <w:t xml:space="preserve">ста, качество </w:t>
      </w:r>
      <w:r w:rsidR="005869CB" w:rsidRPr="00E310A9">
        <w:rPr>
          <w:color w:val="000000"/>
          <w:sz w:val="28"/>
          <w:szCs w:val="32"/>
          <w:shd w:val="clear" w:color="auto" w:fill="FFFFFF"/>
        </w:rPr>
        <w:t>оформления иллюстраций, таблиц, распечаток с ПЭВМ должно удовлетворять требованию их четкого воспроизведения. При выполнении работы необходимо соблюдать равномерную плотность, контрастность и четкость изображения по всей работе. В работе должны быть четкие, нерасплывшиеся линии, буквы, цифры и знаки.</w:t>
      </w:r>
    </w:p>
    <w:p w:rsidR="00E310A9" w:rsidRPr="00E310A9" w:rsidRDefault="00E310A9" w:rsidP="009227E1">
      <w:pPr>
        <w:spacing w:line="360" w:lineRule="exact"/>
        <w:ind w:firstLine="709"/>
        <w:jc w:val="both"/>
        <w:rPr>
          <w:color w:val="000000"/>
          <w:sz w:val="28"/>
          <w:szCs w:val="32"/>
          <w:shd w:val="clear" w:color="auto" w:fill="FFFFFF"/>
        </w:rPr>
      </w:pPr>
      <w:r w:rsidRPr="00E310A9">
        <w:rPr>
          <w:b/>
          <w:i/>
          <w:color w:val="000000"/>
          <w:sz w:val="28"/>
          <w:szCs w:val="32"/>
          <w:shd w:val="clear" w:color="auto" w:fill="FFFFFF"/>
        </w:rPr>
        <w:t>Разрешается использовать компьютерные возможности акцентирования внимания</w:t>
      </w:r>
      <w:r w:rsidRPr="00E310A9">
        <w:rPr>
          <w:color w:val="000000"/>
          <w:sz w:val="28"/>
          <w:szCs w:val="32"/>
          <w:shd w:val="clear" w:color="auto" w:fill="FFFFFF"/>
        </w:rPr>
        <w:t xml:space="preserve"> на определенных терминах, формулах, теоремах, применяя шрифты разной гарнитуры.</w:t>
      </w:r>
    </w:p>
    <w:p w:rsidR="00E310A9" w:rsidRDefault="00E310A9" w:rsidP="009227E1">
      <w:pPr>
        <w:spacing w:line="360" w:lineRule="exact"/>
        <w:ind w:firstLine="709"/>
        <w:jc w:val="both"/>
        <w:rPr>
          <w:color w:val="000000"/>
          <w:sz w:val="28"/>
          <w:szCs w:val="32"/>
        </w:rPr>
      </w:pPr>
      <w:r w:rsidRPr="00E310A9">
        <w:rPr>
          <w:color w:val="000000"/>
          <w:sz w:val="28"/>
          <w:szCs w:val="32"/>
          <w:shd w:val="clear" w:color="auto" w:fill="FFFFFF"/>
        </w:rPr>
        <w:t>Фамилии, названия учреждений, организаций, фирм, название изделий и другие имена собственные в работе приводят на языке оригинала. Допускается транслитерировать имена собственные и приводить названия организаций в переводе на язык работы с добавлением (при первом упоминании) оригинального названия, например</w:t>
      </w:r>
      <w:r w:rsidRPr="00E310A9">
        <w:rPr>
          <w:rStyle w:val="apple-converted-space"/>
          <w:color w:val="000000"/>
          <w:sz w:val="28"/>
          <w:szCs w:val="32"/>
        </w:rPr>
        <w:t> </w:t>
      </w:r>
      <w:r w:rsidRPr="00E310A9">
        <w:rPr>
          <w:color w:val="000000"/>
          <w:sz w:val="28"/>
          <w:szCs w:val="32"/>
        </w:rPr>
        <w:t>"Ф. Котлер (F. Kotler)".</w:t>
      </w:r>
    </w:p>
    <w:p w:rsidR="00D34277" w:rsidRDefault="00D34277" w:rsidP="009227E1">
      <w:pPr>
        <w:pStyle w:val="ac"/>
        <w:spacing w:before="0" w:beforeAutospacing="0" w:after="0" w:afterAutospacing="0" w:line="360" w:lineRule="exact"/>
        <w:ind w:firstLine="709"/>
        <w:jc w:val="both"/>
        <w:rPr>
          <w:sz w:val="28"/>
          <w:szCs w:val="28"/>
        </w:rPr>
      </w:pPr>
      <w:r>
        <w:rPr>
          <w:sz w:val="28"/>
          <w:szCs w:val="28"/>
        </w:rPr>
        <w:t xml:space="preserve">В тексте работы </w:t>
      </w:r>
      <w:r w:rsidRPr="0076127B">
        <w:rPr>
          <w:b/>
          <w:i/>
          <w:sz w:val="28"/>
          <w:szCs w:val="28"/>
        </w:rPr>
        <w:t>обязательно должны присутствовать ссылки на используемые источники информации</w:t>
      </w:r>
      <w:r>
        <w:rPr>
          <w:sz w:val="28"/>
          <w:szCs w:val="28"/>
        </w:rPr>
        <w:t xml:space="preserve">. Ссылки на литературные источники, статистические и нормативные материалы </w:t>
      </w:r>
      <w:r w:rsidRPr="0076127B">
        <w:rPr>
          <w:b/>
          <w:i/>
          <w:sz w:val="28"/>
          <w:szCs w:val="28"/>
        </w:rPr>
        <w:t>должны отражаться в квадратных скобках в конце предложения перед точкой</w:t>
      </w:r>
      <w:r>
        <w:rPr>
          <w:sz w:val="28"/>
          <w:szCs w:val="28"/>
        </w:rPr>
        <w:t>.</w:t>
      </w:r>
    </w:p>
    <w:p w:rsidR="00D34277" w:rsidRDefault="00D34277" w:rsidP="009227E1">
      <w:pPr>
        <w:pStyle w:val="ac"/>
        <w:spacing w:before="0" w:beforeAutospacing="0" w:after="0" w:afterAutospacing="0" w:line="380" w:lineRule="exact"/>
        <w:ind w:firstLine="709"/>
        <w:jc w:val="both"/>
        <w:rPr>
          <w:sz w:val="28"/>
          <w:szCs w:val="28"/>
        </w:rPr>
      </w:pPr>
      <w:r w:rsidRPr="0076127B">
        <w:rPr>
          <w:b/>
          <w:i/>
          <w:sz w:val="28"/>
          <w:szCs w:val="28"/>
        </w:rPr>
        <w:t>Внутри квадратных скобок</w:t>
      </w:r>
      <w:r>
        <w:rPr>
          <w:sz w:val="28"/>
          <w:szCs w:val="28"/>
        </w:rPr>
        <w:t xml:space="preserve"> фиксируется номер источника в соответствии со списком использованных источников, запятая, после пробела обозначается символ страницы в виде буквы ˝с˝ с точкой и номер страницы, откуда была взята цитата или цифровые данные. Например: [20,</w:t>
      </w:r>
      <w:r w:rsidRPr="00CB2AA1">
        <w:rPr>
          <w:sz w:val="28"/>
          <w:szCs w:val="28"/>
        </w:rPr>
        <w:t xml:space="preserve"> </w:t>
      </w:r>
      <w:r>
        <w:rPr>
          <w:sz w:val="28"/>
          <w:szCs w:val="28"/>
        </w:rPr>
        <w:t xml:space="preserve">с. </w:t>
      </w:r>
      <w:r w:rsidRPr="00CB2AA1">
        <w:rPr>
          <w:sz w:val="28"/>
          <w:szCs w:val="28"/>
        </w:rPr>
        <w:t>112]</w:t>
      </w:r>
      <w:r>
        <w:rPr>
          <w:sz w:val="28"/>
          <w:szCs w:val="28"/>
        </w:rPr>
        <w:t>.</w:t>
      </w:r>
    </w:p>
    <w:p w:rsidR="00BD1C37" w:rsidRDefault="00BD1C37" w:rsidP="009227E1">
      <w:pPr>
        <w:pStyle w:val="ac"/>
        <w:spacing w:before="0" w:beforeAutospacing="0" w:after="0" w:afterAutospacing="0" w:line="380" w:lineRule="exact"/>
        <w:ind w:firstLine="709"/>
        <w:jc w:val="both"/>
        <w:rPr>
          <w:b/>
          <w:i/>
          <w:color w:val="000000"/>
          <w:sz w:val="28"/>
          <w:szCs w:val="32"/>
          <w:shd w:val="clear" w:color="auto" w:fill="FFFFFF"/>
        </w:rPr>
      </w:pPr>
      <w:r w:rsidRPr="005869CB">
        <w:rPr>
          <w:color w:val="000000"/>
          <w:sz w:val="28"/>
          <w:szCs w:val="32"/>
          <w:shd w:val="clear" w:color="auto" w:fill="FFFFFF"/>
        </w:rPr>
        <w:t xml:space="preserve">В тексте работы </w:t>
      </w:r>
      <w:r w:rsidRPr="005869CB">
        <w:rPr>
          <w:b/>
          <w:i/>
          <w:color w:val="000000"/>
          <w:sz w:val="28"/>
          <w:szCs w:val="32"/>
          <w:shd w:val="clear" w:color="auto" w:fill="FFFFFF"/>
        </w:rPr>
        <w:t>используется</w:t>
      </w:r>
      <w:r>
        <w:rPr>
          <w:b/>
          <w:i/>
          <w:color w:val="000000"/>
          <w:sz w:val="28"/>
          <w:szCs w:val="32"/>
          <w:shd w:val="clear" w:color="auto" w:fill="FFFFFF"/>
        </w:rPr>
        <w:t xml:space="preserve"> автоматическая расстановка переносов слов.</w:t>
      </w:r>
    </w:p>
    <w:p w:rsidR="004330E3" w:rsidRDefault="00BD1C37" w:rsidP="009227E1">
      <w:pPr>
        <w:pStyle w:val="ac"/>
        <w:spacing w:before="0" w:beforeAutospacing="0" w:after="0" w:afterAutospacing="0" w:line="380" w:lineRule="exact"/>
        <w:ind w:firstLine="709"/>
        <w:jc w:val="both"/>
        <w:rPr>
          <w:sz w:val="28"/>
          <w:szCs w:val="28"/>
        </w:rPr>
      </w:pPr>
      <w:r>
        <w:rPr>
          <w:sz w:val="28"/>
          <w:szCs w:val="28"/>
        </w:rPr>
        <w:t xml:space="preserve"> </w:t>
      </w:r>
      <w:r w:rsidR="004330E3">
        <w:rPr>
          <w:sz w:val="28"/>
          <w:szCs w:val="28"/>
        </w:rPr>
        <w:t xml:space="preserve">В тексте работы </w:t>
      </w:r>
      <w:r w:rsidR="004330E3" w:rsidRPr="00BD1C37">
        <w:rPr>
          <w:b/>
          <w:i/>
          <w:sz w:val="28"/>
          <w:szCs w:val="28"/>
        </w:rPr>
        <w:t>не допускается переноса</w:t>
      </w:r>
      <w:r w:rsidR="004330E3">
        <w:rPr>
          <w:sz w:val="28"/>
          <w:szCs w:val="28"/>
        </w:rPr>
        <w:t xml:space="preserve"> одной-двух строк на следующий лист. Также </w:t>
      </w:r>
      <w:r w:rsidR="004330E3" w:rsidRPr="00BD1C37">
        <w:rPr>
          <w:b/>
          <w:i/>
          <w:sz w:val="28"/>
          <w:szCs w:val="28"/>
        </w:rPr>
        <w:t xml:space="preserve">не допускается </w:t>
      </w:r>
      <w:r w:rsidRPr="00BD1C37">
        <w:rPr>
          <w:b/>
          <w:i/>
          <w:sz w:val="28"/>
          <w:szCs w:val="28"/>
        </w:rPr>
        <w:t>переносить</w:t>
      </w:r>
      <w:r>
        <w:rPr>
          <w:sz w:val="28"/>
          <w:szCs w:val="28"/>
        </w:rPr>
        <w:t xml:space="preserve"> на следующую строку часть слова, если после этого слова дальше не следуют другие слова или не начинается новое предложение в пределах одного абзаца.</w:t>
      </w:r>
    </w:p>
    <w:p w:rsidR="00D34277" w:rsidRDefault="00D34277" w:rsidP="009227E1">
      <w:pPr>
        <w:spacing w:line="360" w:lineRule="exact"/>
        <w:ind w:firstLine="709"/>
        <w:jc w:val="both"/>
        <w:rPr>
          <w:color w:val="000000"/>
          <w:sz w:val="28"/>
          <w:szCs w:val="32"/>
        </w:rPr>
      </w:pPr>
    </w:p>
    <w:p w:rsidR="00BD1C37" w:rsidRDefault="00BD1C37" w:rsidP="009227E1">
      <w:pPr>
        <w:spacing w:line="360" w:lineRule="exact"/>
        <w:ind w:firstLine="709"/>
        <w:jc w:val="both"/>
        <w:rPr>
          <w:color w:val="000000"/>
          <w:sz w:val="28"/>
          <w:szCs w:val="32"/>
        </w:rPr>
      </w:pPr>
    </w:p>
    <w:p w:rsidR="00721710" w:rsidRPr="00721710" w:rsidRDefault="00AA5BE4" w:rsidP="009D71B4">
      <w:pPr>
        <w:spacing w:line="360" w:lineRule="exact"/>
        <w:ind w:firstLine="709"/>
        <w:jc w:val="both"/>
        <w:outlineLvl w:val="1"/>
        <w:rPr>
          <w:b/>
          <w:sz w:val="28"/>
          <w:szCs w:val="32"/>
        </w:rPr>
      </w:pPr>
      <w:bookmarkStart w:id="10" w:name="_Toc464923555"/>
      <w:r>
        <w:rPr>
          <w:b/>
          <w:sz w:val="28"/>
          <w:szCs w:val="32"/>
        </w:rPr>
        <w:lastRenderedPageBreak/>
        <w:t>7</w:t>
      </w:r>
      <w:r w:rsidR="00721710" w:rsidRPr="00721710">
        <w:rPr>
          <w:b/>
          <w:sz w:val="28"/>
          <w:szCs w:val="32"/>
        </w:rPr>
        <w:t>.2 Нумерация страниц</w:t>
      </w:r>
      <w:bookmarkEnd w:id="10"/>
    </w:p>
    <w:p w:rsidR="00721710" w:rsidRPr="00E310A9" w:rsidRDefault="00721710" w:rsidP="009227E1">
      <w:pPr>
        <w:spacing w:line="360" w:lineRule="exact"/>
        <w:ind w:firstLine="709"/>
        <w:jc w:val="both"/>
        <w:rPr>
          <w:sz w:val="28"/>
          <w:szCs w:val="32"/>
        </w:rPr>
      </w:pPr>
    </w:p>
    <w:p w:rsidR="00C17373" w:rsidRDefault="00C17373" w:rsidP="009227E1">
      <w:pPr>
        <w:spacing w:line="360" w:lineRule="exact"/>
        <w:ind w:firstLine="709"/>
        <w:jc w:val="both"/>
        <w:rPr>
          <w:rStyle w:val="apple-converted-space"/>
          <w:color w:val="000000"/>
          <w:spacing w:val="-2"/>
          <w:sz w:val="28"/>
          <w:szCs w:val="28"/>
          <w:shd w:val="clear" w:color="auto" w:fill="FFFFFF"/>
        </w:rPr>
      </w:pPr>
      <w:r w:rsidRPr="00C0419B">
        <w:rPr>
          <w:spacing w:val="-2"/>
          <w:sz w:val="28"/>
          <w:szCs w:val="28"/>
        </w:rPr>
        <w:t xml:space="preserve">Все страницы </w:t>
      </w:r>
      <w:r w:rsidRPr="00C0419B">
        <w:rPr>
          <w:b/>
          <w:i/>
          <w:spacing w:val="-2"/>
          <w:sz w:val="28"/>
          <w:szCs w:val="28"/>
        </w:rPr>
        <w:t>должны быть пронумерованы</w:t>
      </w:r>
      <w:r w:rsidRPr="00C0419B">
        <w:rPr>
          <w:spacing w:val="-2"/>
          <w:sz w:val="28"/>
          <w:szCs w:val="28"/>
        </w:rPr>
        <w:t xml:space="preserve">. </w:t>
      </w:r>
      <w:r w:rsidR="00C0419B" w:rsidRPr="00C0419B">
        <w:rPr>
          <w:color w:val="000000"/>
          <w:spacing w:val="-2"/>
          <w:sz w:val="28"/>
          <w:szCs w:val="28"/>
          <w:shd w:val="clear" w:color="auto" w:fill="FFFFFF"/>
        </w:rPr>
        <w:t xml:space="preserve">Страницы следует нумеровать арабскими цифрами, соблюдая сквозную нумерацию по всему тексту работы. </w:t>
      </w:r>
      <w:r w:rsidRPr="00C0419B">
        <w:rPr>
          <w:b/>
          <w:i/>
          <w:spacing w:val="-2"/>
          <w:sz w:val="28"/>
          <w:szCs w:val="28"/>
        </w:rPr>
        <w:t>Номер страницы простав</w:t>
      </w:r>
      <w:r w:rsidR="00B36F86" w:rsidRPr="00C0419B">
        <w:rPr>
          <w:b/>
          <w:i/>
          <w:spacing w:val="-2"/>
          <w:sz w:val="28"/>
          <w:szCs w:val="28"/>
        </w:rPr>
        <w:t>ляется</w:t>
      </w:r>
      <w:r w:rsidR="00B36F86" w:rsidRPr="00C0419B">
        <w:rPr>
          <w:spacing w:val="-2"/>
          <w:sz w:val="28"/>
          <w:szCs w:val="28"/>
        </w:rPr>
        <w:t xml:space="preserve"> в правом нижнем углу</w:t>
      </w:r>
      <w:r w:rsidRPr="00C0419B">
        <w:rPr>
          <w:spacing w:val="-2"/>
          <w:sz w:val="28"/>
          <w:szCs w:val="28"/>
        </w:rPr>
        <w:t xml:space="preserve"> </w:t>
      </w:r>
      <w:r w:rsidR="00C0419B" w:rsidRPr="00C0419B">
        <w:rPr>
          <w:spacing w:val="-2"/>
          <w:sz w:val="28"/>
          <w:szCs w:val="28"/>
        </w:rPr>
        <w:t>листа без точки</w:t>
      </w:r>
      <w:r w:rsidR="00D1517A">
        <w:rPr>
          <w:spacing w:val="-2"/>
          <w:sz w:val="28"/>
          <w:szCs w:val="28"/>
        </w:rPr>
        <w:t xml:space="preserve">, </w:t>
      </w:r>
      <w:r w:rsidR="00D1517A" w:rsidRPr="00D1517A">
        <w:rPr>
          <w:b/>
          <w:i/>
          <w:spacing w:val="-2"/>
          <w:sz w:val="28"/>
          <w:szCs w:val="28"/>
        </w:rPr>
        <w:t>шрифт</w:t>
      </w:r>
      <w:r w:rsidR="00D1517A">
        <w:rPr>
          <w:spacing w:val="-2"/>
          <w:sz w:val="28"/>
          <w:szCs w:val="28"/>
        </w:rPr>
        <w:t xml:space="preserve"> -</w:t>
      </w:r>
      <w:r w:rsidR="00D1517A" w:rsidRPr="00D1517A">
        <w:rPr>
          <w:sz w:val="28"/>
          <w:szCs w:val="28"/>
        </w:rPr>
        <w:t xml:space="preserve"> </w:t>
      </w:r>
      <w:r w:rsidR="00D1517A">
        <w:rPr>
          <w:sz w:val="28"/>
          <w:szCs w:val="28"/>
          <w:lang w:val="en-US"/>
        </w:rPr>
        <w:t>Times</w:t>
      </w:r>
      <w:r w:rsidR="00D1517A" w:rsidRPr="009721B7">
        <w:rPr>
          <w:sz w:val="28"/>
          <w:szCs w:val="28"/>
        </w:rPr>
        <w:t xml:space="preserve"> </w:t>
      </w:r>
      <w:r w:rsidR="00D1517A">
        <w:rPr>
          <w:sz w:val="28"/>
          <w:szCs w:val="28"/>
          <w:lang w:val="en-US"/>
        </w:rPr>
        <w:t>New</w:t>
      </w:r>
      <w:r w:rsidR="00D1517A" w:rsidRPr="009721B7">
        <w:rPr>
          <w:sz w:val="28"/>
          <w:szCs w:val="28"/>
        </w:rPr>
        <w:t xml:space="preserve"> </w:t>
      </w:r>
      <w:r w:rsidR="00D1517A">
        <w:rPr>
          <w:sz w:val="28"/>
          <w:szCs w:val="28"/>
          <w:lang w:val="en-US"/>
        </w:rPr>
        <w:t>Roman</w:t>
      </w:r>
      <w:r w:rsidR="00D1517A">
        <w:rPr>
          <w:sz w:val="28"/>
          <w:szCs w:val="28"/>
        </w:rPr>
        <w:t>,</w:t>
      </w:r>
      <w:r w:rsidR="00D1517A">
        <w:rPr>
          <w:spacing w:val="-2"/>
          <w:sz w:val="28"/>
          <w:szCs w:val="28"/>
        </w:rPr>
        <w:t xml:space="preserve"> </w:t>
      </w:r>
      <w:r w:rsidR="00D1517A" w:rsidRPr="00D1517A">
        <w:rPr>
          <w:b/>
          <w:i/>
          <w:spacing w:val="-2"/>
          <w:sz w:val="28"/>
          <w:szCs w:val="28"/>
        </w:rPr>
        <w:t>размер шрифта</w:t>
      </w:r>
      <w:r w:rsidR="00D1517A">
        <w:rPr>
          <w:spacing w:val="-2"/>
          <w:sz w:val="28"/>
          <w:szCs w:val="28"/>
        </w:rPr>
        <w:t xml:space="preserve"> – 1</w:t>
      </w:r>
      <w:r w:rsidR="00D919E9" w:rsidRPr="00D919E9">
        <w:rPr>
          <w:spacing w:val="-2"/>
          <w:sz w:val="28"/>
          <w:szCs w:val="28"/>
        </w:rPr>
        <w:t>2</w:t>
      </w:r>
      <w:r w:rsidR="00D1517A">
        <w:rPr>
          <w:spacing w:val="-2"/>
          <w:sz w:val="28"/>
          <w:szCs w:val="28"/>
        </w:rPr>
        <w:t xml:space="preserve"> пт. </w:t>
      </w:r>
      <w:r w:rsidR="00C0419B" w:rsidRPr="00C0419B">
        <w:rPr>
          <w:spacing w:val="-2"/>
          <w:sz w:val="28"/>
          <w:szCs w:val="28"/>
        </w:rPr>
        <w:t>Т</w:t>
      </w:r>
      <w:r w:rsidR="00C0419B" w:rsidRPr="00C0419B">
        <w:rPr>
          <w:color w:val="000000"/>
          <w:spacing w:val="-2"/>
          <w:sz w:val="28"/>
          <w:szCs w:val="28"/>
          <w:shd w:val="clear" w:color="auto" w:fill="FFFFFF"/>
        </w:rPr>
        <w:t>итульный лист включают в общую нумерацию страниц работы</w:t>
      </w:r>
      <w:r w:rsidR="00D1517A">
        <w:rPr>
          <w:color w:val="000000"/>
          <w:spacing w:val="-2"/>
          <w:sz w:val="28"/>
          <w:szCs w:val="28"/>
          <w:shd w:val="clear" w:color="auto" w:fill="FFFFFF"/>
        </w:rPr>
        <w:t>;</w:t>
      </w:r>
      <w:r w:rsidR="00C0419B" w:rsidRPr="00C0419B">
        <w:rPr>
          <w:color w:val="000000"/>
          <w:spacing w:val="-2"/>
          <w:sz w:val="28"/>
          <w:szCs w:val="28"/>
          <w:shd w:val="clear" w:color="auto" w:fill="FFFFFF"/>
        </w:rPr>
        <w:t xml:space="preserve"> </w:t>
      </w:r>
      <w:r w:rsidR="00D1517A">
        <w:rPr>
          <w:color w:val="000000"/>
          <w:spacing w:val="-2"/>
          <w:sz w:val="28"/>
          <w:szCs w:val="28"/>
          <w:shd w:val="clear" w:color="auto" w:fill="FFFFFF"/>
        </w:rPr>
        <w:t>н</w:t>
      </w:r>
      <w:r w:rsidR="00C0419B" w:rsidRPr="00C0419B">
        <w:rPr>
          <w:color w:val="000000"/>
          <w:spacing w:val="-2"/>
          <w:sz w:val="28"/>
          <w:szCs w:val="28"/>
          <w:shd w:val="clear" w:color="auto" w:fill="FFFFFF"/>
        </w:rPr>
        <w:t xml:space="preserve">омер страницы на титульном листе не проставляют. </w:t>
      </w:r>
      <w:r w:rsidR="00D1517A">
        <w:rPr>
          <w:color w:val="000000"/>
          <w:spacing w:val="-2"/>
          <w:sz w:val="28"/>
          <w:szCs w:val="28"/>
          <w:shd w:val="clear" w:color="auto" w:fill="FFFFFF"/>
        </w:rPr>
        <w:t xml:space="preserve">Реферат, содержание включают в общую нумерацию страниц работы; номер страницы проставляют. Задание на курсовую работу не включают в общую нумерацию страниц. </w:t>
      </w:r>
      <w:r w:rsidR="00C0419B" w:rsidRPr="00C0419B">
        <w:rPr>
          <w:color w:val="000000"/>
          <w:spacing w:val="-2"/>
          <w:sz w:val="28"/>
          <w:szCs w:val="28"/>
          <w:shd w:val="clear" w:color="auto" w:fill="FFFFFF"/>
        </w:rPr>
        <w:t>Иллюстрации и таблицы, расположенные на отдельных листах, включают в общую нумерацию страниц</w:t>
      </w:r>
      <w:r w:rsidR="00C0419B" w:rsidRPr="00C0419B">
        <w:rPr>
          <w:rStyle w:val="apple-converted-space"/>
          <w:color w:val="000000"/>
          <w:spacing w:val="-2"/>
          <w:sz w:val="28"/>
          <w:szCs w:val="28"/>
          <w:shd w:val="clear" w:color="auto" w:fill="FFFFFF"/>
        </w:rPr>
        <w:t>.</w:t>
      </w:r>
    </w:p>
    <w:p w:rsidR="00D34277" w:rsidRDefault="00D34277" w:rsidP="009227E1">
      <w:pPr>
        <w:spacing w:line="360" w:lineRule="exact"/>
        <w:ind w:firstLine="709"/>
        <w:jc w:val="both"/>
        <w:rPr>
          <w:rStyle w:val="apple-converted-space"/>
          <w:color w:val="000000"/>
          <w:spacing w:val="-2"/>
          <w:sz w:val="28"/>
          <w:szCs w:val="28"/>
          <w:shd w:val="clear" w:color="auto" w:fill="FFFFFF"/>
        </w:rPr>
      </w:pPr>
    </w:p>
    <w:p w:rsidR="00D34277" w:rsidRDefault="00D34277" w:rsidP="009227E1">
      <w:pPr>
        <w:spacing w:line="360" w:lineRule="exact"/>
        <w:ind w:firstLine="709"/>
        <w:jc w:val="both"/>
        <w:rPr>
          <w:rStyle w:val="apple-converted-space"/>
          <w:color w:val="000000"/>
          <w:spacing w:val="-2"/>
          <w:sz w:val="28"/>
          <w:szCs w:val="28"/>
          <w:shd w:val="clear" w:color="auto" w:fill="FFFFFF"/>
        </w:rPr>
      </w:pPr>
    </w:p>
    <w:p w:rsidR="00D34277" w:rsidRPr="00721710" w:rsidRDefault="00AA5BE4" w:rsidP="009D71B4">
      <w:pPr>
        <w:spacing w:line="360" w:lineRule="exact"/>
        <w:ind w:firstLine="709"/>
        <w:jc w:val="both"/>
        <w:outlineLvl w:val="1"/>
        <w:rPr>
          <w:b/>
          <w:sz w:val="28"/>
          <w:szCs w:val="32"/>
        </w:rPr>
      </w:pPr>
      <w:bookmarkStart w:id="11" w:name="_Toc464923556"/>
      <w:r>
        <w:rPr>
          <w:b/>
          <w:sz w:val="28"/>
          <w:szCs w:val="32"/>
        </w:rPr>
        <w:t>7</w:t>
      </w:r>
      <w:r w:rsidR="00D34277" w:rsidRPr="00721710">
        <w:rPr>
          <w:b/>
          <w:sz w:val="28"/>
          <w:szCs w:val="32"/>
        </w:rPr>
        <w:t>.</w:t>
      </w:r>
      <w:r w:rsidR="00D34277">
        <w:rPr>
          <w:b/>
          <w:sz w:val="28"/>
          <w:szCs w:val="32"/>
        </w:rPr>
        <w:t>3</w:t>
      </w:r>
      <w:r w:rsidR="00D34277" w:rsidRPr="00721710">
        <w:rPr>
          <w:b/>
          <w:sz w:val="28"/>
          <w:szCs w:val="32"/>
        </w:rPr>
        <w:t> </w:t>
      </w:r>
      <w:r w:rsidR="00D34277">
        <w:rPr>
          <w:b/>
          <w:sz w:val="28"/>
          <w:szCs w:val="32"/>
        </w:rPr>
        <w:t>Заголовки</w:t>
      </w:r>
      <w:bookmarkEnd w:id="11"/>
    </w:p>
    <w:p w:rsidR="00721710" w:rsidRDefault="00721710" w:rsidP="009227E1">
      <w:pPr>
        <w:pStyle w:val="ac"/>
        <w:spacing w:before="0" w:beforeAutospacing="0" w:after="0" w:afterAutospacing="0" w:line="360" w:lineRule="exact"/>
        <w:ind w:firstLine="709"/>
        <w:jc w:val="both"/>
        <w:rPr>
          <w:b/>
          <w:i/>
          <w:color w:val="000000"/>
          <w:sz w:val="28"/>
          <w:szCs w:val="20"/>
        </w:rPr>
      </w:pPr>
    </w:p>
    <w:p w:rsidR="00E310A9" w:rsidRDefault="00E310A9" w:rsidP="009227E1">
      <w:pPr>
        <w:pStyle w:val="ac"/>
        <w:spacing w:before="0" w:beforeAutospacing="0" w:after="0" w:afterAutospacing="0" w:line="340" w:lineRule="exact"/>
        <w:ind w:firstLine="709"/>
        <w:jc w:val="both"/>
        <w:rPr>
          <w:color w:val="000000"/>
          <w:sz w:val="28"/>
          <w:szCs w:val="20"/>
        </w:rPr>
      </w:pPr>
      <w:r w:rsidRPr="00A925B0">
        <w:rPr>
          <w:b/>
          <w:i/>
          <w:color w:val="000000"/>
          <w:sz w:val="28"/>
          <w:szCs w:val="20"/>
        </w:rPr>
        <w:t>Заголовки структурных элементов работы</w:t>
      </w:r>
      <w:r w:rsidRPr="00E310A9">
        <w:rPr>
          <w:color w:val="000000"/>
          <w:sz w:val="28"/>
          <w:szCs w:val="20"/>
        </w:rPr>
        <w:t xml:space="preserve"> (</w:t>
      </w:r>
      <w:r w:rsidR="00A925B0" w:rsidRPr="00E310A9">
        <w:rPr>
          <w:color w:val="000000"/>
          <w:sz w:val="28"/>
          <w:szCs w:val="20"/>
        </w:rPr>
        <w:t>"</w:t>
      </w:r>
      <w:r w:rsidR="00A925B0" w:rsidRPr="00A925B0">
        <w:rPr>
          <w:caps/>
          <w:color w:val="000000"/>
          <w:sz w:val="28"/>
          <w:szCs w:val="20"/>
        </w:rPr>
        <w:t>Реферат</w:t>
      </w:r>
      <w:r w:rsidR="00A925B0" w:rsidRPr="00E310A9">
        <w:rPr>
          <w:color w:val="000000"/>
          <w:sz w:val="28"/>
          <w:szCs w:val="20"/>
        </w:rPr>
        <w:t>"</w:t>
      </w:r>
      <w:r w:rsidR="00A925B0">
        <w:rPr>
          <w:color w:val="000000"/>
          <w:sz w:val="28"/>
          <w:szCs w:val="20"/>
        </w:rPr>
        <w:t xml:space="preserve">, </w:t>
      </w:r>
      <w:r w:rsidRPr="00E310A9">
        <w:rPr>
          <w:color w:val="000000"/>
          <w:sz w:val="28"/>
          <w:szCs w:val="20"/>
        </w:rPr>
        <w:t>"СОДЕРЖАНИЕ", "ВВЕДЕНИЕ", "ЗАКЛЮЧЕНИЕ", "СПИСОК ИСПОЛЬЗОВАННЫХ ИСТОЧНИ</w:t>
      </w:r>
      <w:r w:rsidR="00A925B0">
        <w:rPr>
          <w:color w:val="000000"/>
          <w:sz w:val="28"/>
          <w:szCs w:val="20"/>
        </w:rPr>
        <w:t>КОВ"</w:t>
      </w:r>
      <w:r w:rsidRPr="00E310A9">
        <w:rPr>
          <w:color w:val="000000"/>
          <w:sz w:val="28"/>
          <w:szCs w:val="20"/>
        </w:rPr>
        <w:t xml:space="preserve">)  </w:t>
      </w:r>
      <w:r w:rsidRPr="00A925B0">
        <w:rPr>
          <w:b/>
          <w:i/>
          <w:color w:val="000000"/>
          <w:sz w:val="28"/>
          <w:szCs w:val="20"/>
        </w:rPr>
        <w:t xml:space="preserve">располагают в середине строки </w:t>
      </w:r>
      <w:r w:rsidR="00746E9A" w:rsidRPr="009D3593">
        <w:rPr>
          <w:i/>
          <w:color w:val="000000"/>
          <w:sz w:val="28"/>
          <w:szCs w:val="20"/>
        </w:rPr>
        <w:t>(т.е. без использования абзацного отступа)</w:t>
      </w:r>
      <w:r w:rsidR="00746E9A">
        <w:rPr>
          <w:b/>
          <w:i/>
          <w:color w:val="000000"/>
          <w:sz w:val="28"/>
          <w:szCs w:val="20"/>
        </w:rPr>
        <w:t xml:space="preserve"> </w:t>
      </w:r>
      <w:r w:rsidRPr="00A925B0">
        <w:rPr>
          <w:b/>
          <w:i/>
          <w:color w:val="000000"/>
          <w:sz w:val="28"/>
          <w:szCs w:val="20"/>
        </w:rPr>
        <w:t>без точки в конце и печатают заглавными буквами</w:t>
      </w:r>
      <w:r w:rsidRPr="00E310A9">
        <w:rPr>
          <w:color w:val="000000"/>
          <w:sz w:val="28"/>
          <w:szCs w:val="20"/>
        </w:rPr>
        <w:t xml:space="preserve"> без подчеркива</w:t>
      </w:r>
      <w:r w:rsidR="001C7533">
        <w:rPr>
          <w:color w:val="000000"/>
          <w:sz w:val="28"/>
          <w:szCs w:val="20"/>
        </w:rPr>
        <w:t xml:space="preserve">ния, </w:t>
      </w:r>
      <w:r w:rsidR="001C7533" w:rsidRPr="001C7533">
        <w:rPr>
          <w:b/>
          <w:i/>
          <w:color w:val="000000"/>
          <w:sz w:val="28"/>
          <w:szCs w:val="20"/>
        </w:rPr>
        <w:t>выделяя полужирным шрифтом</w:t>
      </w:r>
      <w:r w:rsidR="001C7533">
        <w:rPr>
          <w:color w:val="000000"/>
          <w:sz w:val="28"/>
          <w:szCs w:val="20"/>
        </w:rPr>
        <w:t>.</w:t>
      </w:r>
      <w:r w:rsidRPr="00E310A9">
        <w:rPr>
          <w:color w:val="000000"/>
          <w:sz w:val="28"/>
          <w:szCs w:val="20"/>
        </w:rPr>
        <w:t xml:space="preserve"> Каждый структурный элемент следует начинать с новой страницы.</w:t>
      </w:r>
    </w:p>
    <w:p w:rsidR="009D3593" w:rsidRPr="00E310A9" w:rsidRDefault="009D3593" w:rsidP="009227E1">
      <w:pPr>
        <w:pStyle w:val="ac"/>
        <w:spacing w:before="0" w:beforeAutospacing="0" w:after="0" w:afterAutospacing="0" w:line="340" w:lineRule="exact"/>
        <w:ind w:firstLine="709"/>
        <w:jc w:val="both"/>
        <w:rPr>
          <w:color w:val="000000"/>
          <w:sz w:val="28"/>
          <w:szCs w:val="20"/>
        </w:rPr>
      </w:pPr>
      <w:r w:rsidRPr="00A925B0">
        <w:rPr>
          <w:b/>
          <w:i/>
          <w:color w:val="000000"/>
          <w:sz w:val="28"/>
          <w:szCs w:val="20"/>
        </w:rPr>
        <w:t>Заголов</w:t>
      </w:r>
      <w:r>
        <w:rPr>
          <w:b/>
          <w:i/>
          <w:color w:val="000000"/>
          <w:sz w:val="28"/>
          <w:szCs w:val="20"/>
        </w:rPr>
        <w:t>ок</w:t>
      </w:r>
      <w:r w:rsidRPr="00A925B0">
        <w:rPr>
          <w:b/>
          <w:i/>
          <w:color w:val="000000"/>
          <w:sz w:val="28"/>
          <w:szCs w:val="20"/>
        </w:rPr>
        <w:t xml:space="preserve"> структурн</w:t>
      </w:r>
      <w:r>
        <w:rPr>
          <w:b/>
          <w:i/>
          <w:color w:val="000000"/>
          <w:sz w:val="28"/>
          <w:szCs w:val="20"/>
        </w:rPr>
        <w:t>ого</w:t>
      </w:r>
      <w:r w:rsidRPr="00A925B0">
        <w:rPr>
          <w:b/>
          <w:i/>
          <w:color w:val="000000"/>
          <w:sz w:val="28"/>
          <w:szCs w:val="20"/>
        </w:rPr>
        <w:t xml:space="preserve"> элемент</w:t>
      </w:r>
      <w:r>
        <w:rPr>
          <w:b/>
          <w:i/>
          <w:color w:val="000000"/>
          <w:sz w:val="28"/>
          <w:szCs w:val="20"/>
        </w:rPr>
        <w:t>а</w:t>
      </w:r>
      <w:r w:rsidRPr="00A925B0">
        <w:rPr>
          <w:b/>
          <w:i/>
          <w:color w:val="000000"/>
          <w:sz w:val="28"/>
          <w:szCs w:val="20"/>
        </w:rPr>
        <w:t xml:space="preserve"> работы</w:t>
      </w:r>
      <w:r>
        <w:rPr>
          <w:b/>
          <w:i/>
          <w:color w:val="000000"/>
          <w:sz w:val="28"/>
          <w:szCs w:val="20"/>
        </w:rPr>
        <w:t xml:space="preserve"> </w:t>
      </w:r>
      <w:r w:rsidRPr="00E310A9">
        <w:rPr>
          <w:color w:val="000000"/>
          <w:sz w:val="28"/>
          <w:szCs w:val="20"/>
        </w:rPr>
        <w:t>"</w:t>
      </w:r>
      <w:r w:rsidRPr="009D3593">
        <w:rPr>
          <w:caps/>
          <w:color w:val="000000"/>
          <w:sz w:val="28"/>
          <w:szCs w:val="20"/>
        </w:rPr>
        <w:t>Приложение</w:t>
      </w:r>
      <w:r w:rsidRPr="00E310A9">
        <w:rPr>
          <w:color w:val="000000"/>
          <w:sz w:val="28"/>
          <w:szCs w:val="20"/>
        </w:rPr>
        <w:t>"</w:t>
      </w:r>
      <w:r>
        <w:rPr>
          <w:color w:val="000000"/>
          <w:sz w:val="28"/>
          <w:szCs w:val="20"/>
        </w:rPr>
        <w:t xml:space="preserve"> </w:t>
      </w:r>
      <w:r w:rsidRPr="00A925B0">
        <w:rPr>
          <w:b/>
          <w:i/>
          <w:color w:val="000000"/>
          <w:sz w:val="28"/>
          <w:szCs w:val="20"/>
        </w:rPr>
        <w:t xml:space="preserve">располагают в </w:t>
      </w:r>
      <w:r>
        <w:rPr>
          <w:b/>
          <w:i/>
          <w:color w:val="000000"/>
          <w:sz w:val="28"/>
          <w:szCs w:val="20"/>
        </w:rPr>
        <w:t>правом углу</w:t>
      </w:r>
      <w:r w:rsidRPr="00A925B0">
        <w:rPr>
          <w:b/>
          <w:i/>
          <w:color w:val="000000"/>
          <w:sz w:val="28"/>
          <w:szCs w:val="20"/>
        </w:rPr>
        <w:t xml:space="preserve"> строки </w:t>
      </w:r>
      <w:r w:rsidRPr="009D3593">
        <w:rPr>
          <w:i/>
          <w:color w:val="000000"/>
          <w:sz w:val="28"/>
          <w:szCs w:val="20"/>
        </w:rPr>
        <w:t>(т.е. без использования абзацного отступа</w:t>
      </w:r>
      <w:r>
        <w:rPr>
          <w:i/>
          <w:color w:val="000000"/>
          <w:sz w:val="28"/>
          <w:szCs w:val="20"/>
        </w:rPr>
        <w:t>, выравнивание по правому краю</w:t>
      </w:r>
      <w:r w:rsidRPr="009D3593">
        <w:rPr>
          <w:i/>
          <w:color w:val="000000"/>
          <w:sz w:val="28"/>
          <w:szCs w:val="20"/>
        </w:rPr>
        <w:t>)</w:t>
      </w:r>
      <w:r>
        <w:rPr>
          <w:b/>
          <w:i/>
          <w:color w:val="000000"/>
          <w:sz w:val="28"/>
          <w:szCs w:val="20"/>
        </w:rPr>
        <w:t xml:space="preserve"> </w:t>
      </w:r>
      <w:r w:rsidRPr="00A925B0">
        <w:rPr>
          <w:b/>
          <w:i/>
          <w:color w:val="000000"/>
          <w:sz w:val="28"/>
          <w:szCs w:val="20"/>
        </w:rPr>
        <w:t>без точки в конце и печатают заглавными буквами</w:t>
      </w:r>
      <w:r w:rsidRPr="00E310A9">
        <w:rPr>
          <w:color w:val="000000"/>
          <w:sz w:val="28"/>
          <w:szCs w:val="20"/>
        </w:rPr>
        <w:t xml:space="preserve"> без подчеркива</w:t>
      </w:r>
      <w:r w:rsidR="001C7533">
        <w:rPr>
          <w:color w:val="000000"/>
          <w:sz w:val="28"/>
          <w:szCs w:val="20"/>
        </w:rPr>
        <w:t xml:space="preserve">ния, </w:t>
      </w:r>
      <w:r w:rsidR="001C7533" w:rsidRPr="001C7533">
        <w:rPr>
          <w:b/>
          <w:i/>
          <w:color w:val="000000"/>
          <w:sz w:val="28"/>
          <w:szCs w:val="20"/>
        </w:rPr>
        <w:t>выделяя полужирным шрифтом</w:t>
      </w:r>
      <w:r w:rsidR="001C7533">
        <w:rPr>
          <w:b/>
          <w:i/>
          <w:color w:val="000000"/>
          <w:sz w:val="28"/>
          <w:szCs w:val="20"/>
        </w:rPr>
        <w:t>.</w:t>
      </w:r>
      <w:r>
        <w:rPr>
          <w:color w:val="000000"/>
          <w:sz w:val="28"/>
          <w:szCs w:val="20"/>
        </w:rPr>
        <w:t xml:space="preserve"> </w:t>
      </w:r>
      <w:r w:rsidRPr="009D3593">
        <w:rPr>
          <w:b/>
          <w:i/>
          <w:color w:val="000000"/>
          <w:sz w:val="28"/>
          <w:szCs w:val="20"/>
        </w:rPr>
        <w:t>Приложения обозначаются</w:t>
      </w:r>
      <w:r>
        <w:rPr>
          <w:color w:val="000000"/>
          <w:sz w:val="28"/>
          <w:szCs w:val="20"/>
        </w:rPr>
        <w:t xml:space="preserve"> заглавными буквами алфавита.</w:t>
      </w:r>
    </w:p>
    <w:p w:rsidR="00A925B0" w:rsidRPr="00E310A9" w:rsidRDefault="00A925B0" w:rsidP="009227E1">
      <w:pPr>
        <w:pStyle w:val="ac"/>
        <w:spacing w:before="0" w:beforeAutospacing="0" w:after="0" w:afterAutospacing="0" w:line="340" w:lineRule="exact"/>
        <w:ind w:firstLine="709"/>
        <w:jc w:val="both"/>
        <w:rPr>
          <w:color w:val="000000"/>
          <w:sz w:val="28"/>
          <w:szCs w:val="20"/>
        </w:rPr>
      </w:pPr>
      <w:r w:rsidRPr="00746E9A">
        <w:rPr>
          <w:b/>
          <w:i/>
          <w:color w:val="000000"/>
          <w:sz w:val="28"/>
          <w:szCs w:val="20"/>
        </w:rPr>
        <w:t>Текст основной части работы делят на</w:t>
      </w:r>
      <w:r w:rsidRPr="00E310A9">
        <w:rPr>
          <w:color w:val="000000"/>
          <w:sz w:val="28"/>
          <w:szCs w:val="20"/>
        </w:rPr>
        <w:t xml:space="preserve"> разделы, подразделы, пункты и подпункты. Их нумеруют в пределах всего текста, кроме приложений следующим образом: разделы – 1, 2, 3 и т.д., подразделы – 1.1, 1.2, 1.3 и т.д., пункты – 1.1.1, 1.1.2, 1.1.3, подпункты – 1.1.1.1, 1.1.1.2, 1.1.1.3 и т.д.</w:t>
      </w:r>
    </w:p>
    <w:p w:rsidR="0076127B" w:rsidRDefault="00C565CC" w:rsidP="009227E1">
      <w:pPr>
        <w:pStyle w:val="ac"/>
        <w:spacing w:before="0" w:beforeAutospacing="0" w:after="0" w:afterAutospacing="0" w:line="340" w:lineRule="exact"/>
        <w:ind w:firstLine="709"/>
        <w:jc w:val="both"/>
        <w:rPr>
          <w:b/>
          <w:i/>
          <w:color w:val="000000"/>
          <w:sz w:val="28"/>
          <w:szCs w:val="28"/>
        </w:rPr>
      </w:pPr>
      <w:r w:rsidRPr="00D34277">
        <w:rPr>
          <w:b/>
          <w:i/>
          <w:color w:val="000000"/>
          <w:sz w:val="28"/>
          <w:szCs w:val="28"/>
        </w:rPr>
        <w:t>Заголовки разделов, подразделов, пунктов и подпунктов</w:t>
      </w:r>
      <w:r w:rsidRPr="00D34277">
        <w:rPr>
          <w:color w:val="000000"/>
          <w:sz w:val="28"/>
          <w:szCs w:val="28"/>
        </w:rPr>
        <w:t xml:space="preserve">  </w:t>
      </w:r>
      <w:r w:rsidR="00D34277" w:rsidRPr="00D34277">
        <w:rPr>
          <w:color w:val="000000"/>
          <w:sz w:val="28"/>
          <w:szCs w:val="28"/>
        </w:rPr>
        <w:t xml:space="preserve">(для пунктов и подпунктов наличие заголовков необязательно) </w:t>
      </w:r>
      <w:r w:rsidRPr="00D34277">
        <w:rPr>
          <w:color w:val="000000"/>
          <w:sz w:val="28"/>
          <w:szCs w:val="28"/>
        </w:rPr>
        <w:t xml:space="preserve">следует </w:t>
      </w:r>
      <w:r w:rsidRPr="00D34277">
        <w:rPr>
          <w:b/>
          <w:i/>
          <w:color w:val="000000"/>
          <w:sz w:val="28"/>
          <w:szCs w:val="28"/>
        </w:rPr>
        <w:t>печатать с абзацного отступа</w:t>
      </w:r>
      <w:r w:rsidRPr="00D34277">
        <w:rPr>
          <w:color w:val="000000"/>
          <w:sz w:val="28"/>
          <w:szCs w:val="28"/>
        </w:rPr>
        <w:t xml:space="preserve"> (</w:t>
      </w:r>
      <w:r w:rsidRPr="00D34277">
        <w:rPr>
          <w:i/>
          <w:color w:val="000000"/>
          <w:sz w:val="28"/>
          <w:szCs w:val="28"/>
        </w:rPr>
        <w:t>т.е. выравнивание по ширине строки, а не посередине</w:t>
      </w:r>
      <w:r w:rsidRPr="00D34277">
        <w:rPr>
          <w:color w:val="000000"/>
          <w:sz w:val="28"/>
          <w:szCs w:val="28"/>
        </w:rPr>
        <w:t>) с прописной буквы (</w:t>
      </w:r>
      <w:r w:rsidRPr="00D34277">
        <w:rPr>
          <w:i/>
          <w:color w:val="000000"/>
          <w:sz w:val="28"/>
          <w:szCs w:val="28"/>
        </w:rPr>
        <w:t>т.е. только первая буква заглавная, остальные – строчные</w:t>
      </w:r>
      <w:r w:rsidRPr="00D34277">
        <w:rPr>
          <w:color w:val="000000"/>
          <w:sz w:val="28"/>
          <w:szCs w:val="28"/>
        </w:rPr>
        <w:t xml:space="preserve">) без точки в конце, </w:t>
      </w:r>
      <w:r w:rsidRPr="00D34277">
        <w:rPr>
          <w:b/>
          <w:i/>
          <w:color w:val="000000"/>
          <w:sz w:val="28"/>
          <w:szCs w:val="28"/>
        </w:rPr>
        <w:t>выделяя полужирным шрифтом</w:t>
      </w:r>
      <w:r w:rsidRPr="00D34277">
        <w:rPr>
          <w:color w:val="000000"/>
          <w:sz w:val="28"/>
          <w:szCs w:val="28"/>
        </w:rPr>
        <w:t xml:space="preserve">, без подчеркивая. Если заголовок состоит из двух предложений, их разделяют точкой. </w:t>
      </w:r>
      <w:r w:rsidRPr="00D34277">
        <w:rPr>
          <w:b/>
          <w:i/>
          <w:color w:val="000000"/>
          <w:sz w:val="28"/>
          <w:szCs w:val="28"/>
        </w:rPr>
        <w:t>Переносы слов в заголовках не допускаются.</w:t>
      </w:r>
    </w:p>
    <w:p w:rsidR="00D34277" w:rsidRDefault="00D34277" w:rsidP="009227E1">
      <w:pPr>
        <w:pStyle w:val="ac"/>
        <w:spacing w:before="0" w:beforeAutospacing="0" w:after="0" w:afterAutospacing="0" w:line="340" w:lineRule="exact"/>
        <w:ind w:firstLine="709"/>
        <w:jc w:val="both"/>
        <w:rPr>
          <w:sz w:val="28"/>
          <w:szCs w:val="28"/>
        </w:rPr>
      </w:pPr>
      <w:r w:rsidRPr="00D34277">
        <w:rPr>
          <w:sz w:val="28"/>
          <w:szCs w:val="28"/>
        </w:rPr>
        <w:t>Название разделов, подразделов</w:t>
      </w:r>
      <w:r>
        <w:rPr>
          <w:sz w:val="28"/>
          <w:szCs w:val="28"/>
        </w:rPr>
        <w:t>, пунктов и подпунктов должны соответствовать их содержанию.</w:t>
      </w:r>
    </w:p>
    <w:p w:rsidR="00AA5BE4" w:rsidRDefault="00D34277" w:rsidP="009227E1">
      <w:pPr>
        <w:pStyle w:val="ac"/>
        <w:spacing w:before="0" w:beforeAutospacing="0" w:after="0" w:afterAutospacing="0" w:line="360" w:lineRule="exact"/>
        <w:ind w:firstLine="709"/>
        <w:jc w:val="both"/>
        <w:rPr>
          <w:color w:val="000000"/>
          <w:sz w:val="28"/>
          <w:szCs w:val="28"/>
        </w:rPr>
      </w:pPr>
      <w:r w:rsidRPr="00D34277">
        <w:rPr>
          <w:b/>
          <w:i/>
          <w:color w:val="000000"/>
          <w:sz w:val="28"/>
          <w:szCs w:val="28"/>
        </w:rPr>
        <w:t>Если отсутствует заголовок пункта или подпункта</w:t>
      </w:r>
      <w:r w:rsidRPr="00D34277">
        <w:rPr>
          <w:color w:val="000000"/>
          <w:sz w:val="28"/>
          <w:szCs w:val="28"/>
        </w:rPr>
        <w:t xml:space="preserve">, в таком случае сразу </w:t>
      </w:r>
      <w:r>
        <w:rPr>
          <w:color w:val="000000"/>
          <w:sz w:val="28"/>
          <w:szCs w:val="28"/>
        </w:rPr>
        <w:t>за</w:t>
      </w:r>
      <w:r w:rsidRPr="00D34277">
        <w:rPr>
          <w:color w:val="000000"/>
          <w:sz w:val="28"/>
          <w:szCs w:val="28"/>
        </w:rPr>
        <w:t xml:space="preserve"> обозначени</w:t>
      </w:r>
      <w:r>
        <w:rPr>
          <w:color w:val="000000"/>
          <w:sz w:val="28"/>
          <w:szCs w:val="28"/>
        </w:rPr>
        <w:t>ем</w:t>
      </w:r>
      <w:r w:rsidRPr="00D34277">
        <w:rPr>
          <w:color w:val="000000"/>
          <w:sz w:val="28"/>
          <w:szCs w:val="28"/>
        </w:rPr>
        <w:t xml:space="preserve"> ну</w:t>
      </w:r>
      <w:r w:rsidR="00AA5BE4">
        <w:rPr>
          <w:color w:val="000000"/>
          <w:sz w:val="28"/>
          <w:szCs w:val="28"/>
        </w:rPr>
        <w:t>мерации следует основной текст.</w:t>
      </w:r>
    </w:p>
    <w:p w:rsidR="00D34277" w:rsidRPr="00AA5BE4" w:rsidRDefault="00D34277" w:rsidP="009227E1">
      <w:pPr>
        <w:pStyle w:val="ac"/>
        <w:spacing w:before="0" w:beforeAutospacing="0" w:after="0" w:afterAutospacing="0" w:line="360" w:lineRule="exact"/>
        <w:ind w:firstLine="709"/>
        <w:jc w:val="both"/>
        <w:rPr>
          <w:color w:val="000000"/>
          <w:szCs w:val="28"/>
        </w:rPr>
      </w:pPr>
      <w:r w:rsidRPr="00AA5BE4">
        <w:rPr>
          <w:color w:val="000000"/>
          <w:szCs w:val="28"/>
        </w:rPr>
        <w:lastRenderedPageBreak/>
        <w:t>Например:</w:t>
      </w:r>
    </w:p>
    <w:p w:rsidR="00D34277" w:rsidRPr="00AA5BE4" w:rsidRDefault="00D34277" w:rsidP="009227E1">
      <w:pPr>
        <w:pStyle w:val="ac"/>
        <w:spacing w:before="0" w:beforeAutospacing="0" w:after="0" w:afterAutospacing="0" w:line="360" w:lineRule="exact"/>
        <w:ind w:firstLine="709"/>
        <w:jc w:val="both"/>
        <w:rPr>
          <w:color w:val="000000"/>
          <w:szCs w:val="28"/>
        </w:rPr>
      </w:pPr>
      <w:r w:rsidRPr="00AA5BE4">
        <w:rPr>
          <w:b/>
          <w:color w:val="000000"/>
          <w:szCs w:val="28"/>
        </w:rPr>
        <w:t>1.3.1</w:t>
      </w:r>
      <w:r w:rsidRPr="00AA5BE4">
        <w:rPr>
          <w:color w:val="000000"/>
          <w:szCs w:val="28"/>
        </w:rPr>
        <w:t>Заголовки разделов и подразделов печатают с абзацного отступа. Перенос слов в заголовках не допускается.</w:t>
      </w:r>
    </w:p>
    <w:p w:rsidR="00C565CC" w:rsidRDefault="00C565CC" w:rsidP="009227E1">
      <w:pPr>
        <w:pStyle w:val="ac"/>
        <w:spacing w:before="0" w:beforeAutospacing="0" w:after="0" w:afterAutospacing="0" w:line="340" w:lineRule="exact"/>
        <w:ind w:firstLine="709"/>
        <w:jc w:val="both"/>
        <w:rPr>
          <w:color w:val="000000"/>
          <w:sz w:val="28"/>
          <w:szCs w:val="20"/>
        </w:rPr>
      </w:pPr>
      <w:r w:rsidRPr="00C565CC">
        <w:rPr>
          <w:b/>
          <w:i/>
          <w:color w:val="000000"/>
          <w:sz w:val="28"/>
          <w:szCs w:val="20"/>
        </w:rPr>
        <w:t>Допускается размер шрифта</w:t>
      </w:r>
      <w:r>
        <w:rPr>
          <w:color w:val="000000"/>
          <w:sz w:val="28"/>
          <w:szCs w:val="20"/>
        </w:rPr>
        <w:t xml:space="preserve"> в заголовках структурных элементов работы, заголовках разделов, подразделов, пунктов и подпунктов увеличить до 15-16 пт.</w:t>
      </w:r>
    </w:p>
    <w:p w:rsidR="0076127B" w:rsidRDefault="00E310A9" w:rsidP="009227E1">
      <w:pPr>
        <w:pStyle w:val="ac"/>
        <w:spacing w:before="0" w:beforeAutospacing="0" w:after="0" w:afterAutospacing="0" w:line="340" w:lineRule="exact"/>
        <w:ind w:firstLine="709"/>
        <w:jc w:val="both"/>
        <w:rPr>
          <w:color w:val="000000"/>
          <w:sz w:val="28"/>
          <w:szCs w:val="20"/>
        </w:rPr>
      </w:pPr>
      <w:r w:rsidRPr="00A925B0">
        <w:rPr>
          <w:b/>
          <w:i/>
          <w:color w:val="000000"/>
          <w:sz w:val="28"/>
          <w:szCs w:val="20"/>
        </w:rPr>
        <w:t>Расстояние между</w:t>
      </w:r>
      <w:r w:rsidRPr="00E310A9">
        <w:rPr>
          <w:color w:val="000000"/>
          <w:sz w:val="28"/>
          <w:szCs w:val="20"/>
        </w:rPr>
        <w:t xml:space="preserve"> заголовками </w:t>
      </w:r>
      <w:r w:rsidR="00C565CC">
        <w:rPr>
          <w:color w:val="000000"/>
          <w:sz w:val="28"/>
          <w:szCs w:val="20"/>
        </w:rPr>
        <w:t xml:space="preserve">структурных элементов работы </w:t>
      </w:r>
      <w:r w:rsidRPr="00E310A9">
        <w:rPr>
          <w:color w:val="000000"/>
          <w:sz w:val="28"/>
          <w:szCs w:val="20"/>
        </w:rPr>
        <w:t xml:space="preserve">и текстом </w:t>
      </w:r>
      <w:r w:rsidR="00746E9A">
        <w:rPr>
          <w:color w:val="000000"/>
          <w:sz w:val="28"/>
          <w:szCs w:val="20"/>
        </w:rPr>
        <w:t xml:space="preserve">– </w:t>
      </w:r>
      <w:r w:rsidR="00A925B0" w:rsidRPr="00E310A9">
        <w:rPr>
          <w:color w:val="000000"/>
          <w:sz w:val="28"/>
          <w:szCs w:val="20"/>
        </w:rPr>
        <w:t>2 межстрочных интерва</w:t>
      </w:r>
      <w:r w:rsidR="00A925B0">
        <w:rPr>
          <w:color w:val="000000"/>
          <w:sz w:val="28"/>
          <w:szCs w:val="20"/>
        </w:rPr>
        <w:t>ла,</w:t>
      </w:r>
      <w:r w:rsidRPr="00E310A9">
        <w:rPr>
          <w:color w:val="000000"/>
          <w:sz w:val="28"/>
          <w:szCs w:val="20"/>
        </w:rPr>
        <w:t xml:space="preserve"> расстояние между заголовками разде</w:t>
      </w:r>
      <w:r w:rsidR="00A925B0">
        <w:rPr>
          <w:color w:val="000000"/>
          <w:sz w:val="28"/>
          <w:szCs w:val="20"/>
        </w:rPr>
        <w:t>ла и подраздела, подраздела и пункта, пункта и подпункта</w:t>
      </w:r>
      <w:r w:rsidRPr="00E310A9">
        <w:rPr>
          <w:color w:val="000000"/>
          <w:sz w:val="28"/>
          <w:szCs w:val="20"/>
        </w:rPr>
        <w:t xml:space="preserve"> - 2 межстрочных интервала.</w:t>
      </w:r>
      <w:r w:rsidR="00A925B0">
        <w:rPr>
          <w:color w:val="000000"/>
          <w:sz w:val="28"/>
          <w:szCs w:val="20"/>
        </w:rPr>
        <w:t xml:space="preserve"> Расстояние между текстом и названием следующего подраздела, пункта, подпункта – 4 межстрочных интервала.</w:t>
      </w:r>
    </w:p>
    <w:p w:rsidR="00DF5910" w:rsidRDefault="00DF5910" w:rsidP="009227E1">
      <w:pPr>
        <w:pStyle w:val="ac"/>
        <w:spacing w:before="0" w:beforeAutospacing="0" w:after="0" w:afterAutospacing="0" w:line="360" w:lineRule="exact"/>
        <w:ind w:firstLine="709"/>
        <w:jc w:val="both"/>
        <w:rPr>
          <w:color w:val="000000"/>
          <w:sz w:val="28"/>
          <w:szCs w:val="20"/>
        </w:rPr>
      </w:pPr>
    </w:p>
    <w:p w:rsidR="00DF5910" w:rsidRDefault="00DF5910" w:rsidP="009227E1">
      <w:pPr>
        <w:pStyle w:val="ac"/>
        <w:spacing w:before="0" w:beforeAutospacing="0" w:after="0" w:afterAutospacing="0" w:line="360" w:lineRule="exact"/>
        <w:ind w:firstLine="709"/>
        <w:jc w:val="both"/>
        <w:rPr>
          <w:color w:val="000000"/>
          <w:sz w:val="28"/>
          <w:szCs w:val="20"/>
        </w:rPr>
      </w:pPr>
    </w:p>
    <w:p w:rsidR="00DF5910" w:rsidRPr="00721710" w:rsidRDefault="009D71B4" w:rsidP="009B592F">
      <w:pPr>
        <w:spacing w:line="320" w:lineRule="exact"/>
        <w:ind w:firstLine="709"/>
        <w:jc w:val="both"/>
        <w:outlineLvl w:val="1"/>
        <w:rPr>
          <w:b/>
          <w:sz w:val="28"/>
          <w:szCs w:val="32"/>
        </w:rPr>
      </w:pPr>
      <w:bookmarkStart w:id="12" w:name="_Toc464923557"/>
      <w:r>
        <w:rPr>
          <w:b/>
          <w:sz w:val="28"/>
          <w:szCs w:val="32"/>
        </w:rPr>
        <w:t>7</w:t>
      </w:r>
      <w:r w:rsidR="00DF5910" w:rsidRPr="00721710">
        <w:rPr>
          <w:b/>
          <w:sz w:val="28"/>
          <w:szCs w:val="32"/>
        </w:rPr>
        <w:t>.</w:t>
      </w:r>
      <w:r w:rsidR="00DF5910">
        <w:rPr>
          <w:b/>
          <w:sz w:val="28"/>
          <w:szCs w:val="32"/>
        </w:rPr>
        <w:t>4</w:t>
      </w:r>
      <w:r w:rsidR="00DF5910" w:rsidRPr="00721710">
        <w:rPr>
          <w:b/>
          <w:sz w:val="28"/>
          <w:szCs w:val="32"/>
        </w:rPr>
        <w:t> </w:t>
      </w:r>
      <w:r w:rsidR="00DF5910">
        <w:rPr>
          <w:b/>
          <w:sz w:val="28"/>
          <w:szCs w:val="32"/>
        </w:rPr>
        <w:t>Перечисления</w:t>
      </w:r>
      <w:bookmarkEnd w:id="12"/>
    </w:p>
    <w:p w:rsidR="00DF5910" w:rsidRDefault="00DF5910" w:rsidP="009B592F">
      <w:pPr>
        <w:pStyle w:val="ac"/>
        <w:spacing w:before="0" w:beforeAutospacing="0" w:after="0" w:afterAutospacing="0" w:line="320" w:lineRule="exact"/>
        <w:ind w:firstLine="709"/>
        <w:jc w:val="both"/>
        <w:rPr>
          <w:color w:val="000000"/>
          <w:sz w:val="28"/>
          <w:szCs w:val="20"/>
        </w:rPr>
      </w:pPr>
    </w:p>
    <w:p w:rsidR="00C17373" w:rsidRDefault="00C17373" w:rsidP="009B592F">
      <w:pPr>
        <w:pStyle w:val="ac"/>
        <w:spacing w:before="0" w:beforeAutospacing="0" w:after="0" w:afterAutospacing="0" w:line="320" w:lineRule="exact"/>
        <w:ind w:firstLine="709"/>
        <w:jc w:val="both"/>
        <w:rPr>
          <w:sz w:val="28"/>
          <w:szCs w:val="28"/>
        </w:rPr>
      </w:pPr>
      <w:r>
        <w:rPr>
          <w:sz w:val="28"/>
          <w:szCs w:val="28"/>
        </w:rPr>
        <w:t xml:space="preserve">В тексте работы </w:t>
      </w:r>
      <w:r w:rsidRPr="0076127B">
        <w:rPr>
          <w:b/>
          <w:i/>
          <w:sz w:val="28"/>
          <w:szCs w:val="28"/>
        </w:rPr>
        <w:t>могут быть приведены перечисления</w:t>
      </w:r>
      <w:r>
        <w:rPr>
          <w:sz w:val="28"/>
          <w:szCs w:val="28"/>
        </w:rPr>
        <w:t xml:space="preserve">, которые выделяются абзацным отступом. Перед каждой позицией перечисления </w:t>
      </w:r>
      <w:r w:rsidRPr="0076127B">
        <w:rPr>
          <w:b/>
          <w:i/>
          <w:sz w:val="28"/>
          <w:szCs w:val="28"/>
        </w:rPr>
        <w:t>ставится дефис</w:t>
      </w:r>
      <w:r w:rsidR="009B592F">
        <w:rPr>
          <w:b/>
          <w:i/>
          <w:sz w:val="28"/>
          <w:szCs w:val="28"/>
        </w:rPr>
        <w:t>,</w:t>
      </w:r>
      <w:r w:rsidRPr="0076127B">
        <w:rPr>
          <w:b/>
          <w:i/>
          <w:sz w:val="28"/>
          <w:szCs w:val="28"/>
        </w:rPr>
        <w:t xml:space="preserve"> или строчная буква со скобкой</w:t>
      </w:r>
      <w:r>
        <w:rPr>
          <w:sz w:val="28"/>
          <w:szCs w:val="28"/>
        </w:rPr>
        <w:t>,</w:t>
      </w:r>
      <w:r w:rsidR="009B592F">
        <w:rPr>
          <w:sz w:val="28"/>
          <w:szCs w:val="28"/>
        </w:rPr>
        <w:t xml:space="preserve"> </w:t>
      </w:r>
      <w:r>
        <w:rPr>
          <w:sz w:val="28"/>
          <w:szCs w:val="28"/>
        </w:rPr>
        <w:t>приводимая в алфавитном порядке</w:t>
      </w:r>
      <w:r w:rsidR="0076127B">
        <w:rPr>
          <w:sz w:val="28"/>
          <w:szCs w:val="28"/>
        </w:rPr>
        <w:t xml:space="preserve">, </w:t>
      </w:r>
      <w:r w:rsidR="0076127B" w:rsidRPr="0076127B">
        <w:rPr>
          <w:color w:val="000000"/>
          <w:sz w:val="28"/>
          <w:szCs w:val="28"/>
          <w:shd w:val="clear" w:color="auto" w:fill="FFFFFF"/>
        </w:rPr>
        <w:t>начиная с буквы а (за исключением букв ё, з, й, о, ч, ъ, ы, ь)</w:t>
      </w:r>
      <w:r w:rsidR="009B592F">
        <w:rPr>
          <w:sz w:val="28"/>
          <w:szCs w:val="28"/>
        </w:rPr>
        <w:t>, или арабская цифра со скобкой.</w:t>
      </w:r>
    </w:p>
    <w:p w:rsidR="00C17373" w:rsidRPr="009B592F" w:rsidRDefault="00C17373" w:rsidP="009B592F">
      <w:pPr>
        <w:spacing w:line="320" w:lineRule="exact"/>
        <w:ind w:firstLine="709"/>
        <w:jc w:val="both"/>
        <w:rPr>
          <w:spacing w:val="-4"/>
          <w:sz w:val="28"/>
          <w:szCs w:val="28"/>
        </w:rPr>
      </w:pPr>
      <w:r w:rsidRPr="009B592F">
        <w:rPr>
          <w:b/>
          <w:i/>
          <w:spacing w:val="-4"/>
          <w:sz w:val="28"/>
          <w:szCs w:val="28"/>
        </w:rPr>
        <w:t>Для дальнейшей детализации перечисления</w:t>
      </w:r>
      <w:r w:rsidRPr="009B592F">
        <w:rPr>
          <w:spacing w:val="-4"/>
          <w:sz w:val="28"/>
          <w:szCs w:val="28"/>
        </w:rPr>
        <w:t xml:space="preserve"> используют арабские цифры</w:t>
      </w:r>
      <w:r w:rsidR="009B592F" w:rsidRPr="009B592F">
        <w:rPr>
          <w:spacing w:val="-4"/>
          <w:sz w:val="28"/>
          <w:szCs w:val="28"/>
        </w:rPr>
        <w:t xml:space="preserve"> (</w:t>
      </w:r>
      <w:r w:rsidR="009B592F">
        <w:rPr>
          <w:spacing w:val="-4"/>
          <w:sz w:val="28"/>
          <w:szCs w:val="28"/>
        </w:rPr>
        <w:t xml:space="preserve">или </w:t>
      </w:r>
      <w:r w:rsidR="009B592F" w:rsidRPr="009B592F">
        <w:rPr>
          <w:spacing w:val="-4"/>
          <w:sz w:val="28"/>
          <w:szCs w:val="28"/>
        </w:rPr>
        <w:t>буквы)</w:t>
      </w:r>
      <w:r w:rsidRPr="009B592F">
        <w:rPr>
          <w:spacing w:val="-4"/>
          <w:sz w:val="28"/>
          <w:szCs w:val="28"/>
        </w:rPr>
        <w:t xml:space="preserve">, после которых ставят скобку, приводя их со смещением вправо на два знака относительно перечислений, обозначенных буквами. </w:t>
      </w:r>
      <w:r w:rsidRPr="009B592F">
        <w:rPr>
          <w:i/>
          <w:spacing w:val="-4"/>
          <w:sz w:val="28"/>
          <w:szCs w:val="28"/>
        </w:rPr>
        <w:t>Например</w:t>
      </w:r>
      <w:r w:rsidRPr="009B592F">
        <w:rPr>
          <w:spacing w:val="-4"/>
          <w:sz w:val="28"/>
          <w:szCs w:val="28"/>
        </w:rPr>
        <w:t>,</w:t>
      </w:r>
    </w:p>
    <w:p w:rsidR="00C17373" w:rsidRDefault="00C17373" w:rsidP="009B592F">
      <w:pPr>
        <w:spacing w:line="320" w:lineRule="exact"/>
        <w:ind w:firstLine="709"/>
        <w:jc w:val="both"/>
        <w:rPr>
          <w:sz w:val="28"/>
          <w:szCs w:val="28"/>
        </w:rPr>
      </w:pPr>
      <w:r>
        <w:rPr>
          <w:sz w:val="28"/>
          <w:szCs w:val="28"/>
        </w:rPr>
        <w:t>Объекты государственной собственности применительно к данному исследованию могут быть сгруппированы следующим образом [20,</w:t>
      </w:r>
      <w:r w:rsidRPr="00CB2AA1">
        <w:rPr>
          <w:sz w:val="28"/>
          <w:szCs w:val="28"/>
        </w:rPr>
        <w:t xml:space="preserve"> </w:t>
      </w:r>
      <w:r>
        <w:rPr>
          <w:sz w:val="28"/>
          <w:szCs w:val="28"/>
        </w:rPr>
        <w:t xml:space="preserve">с. </w:t>
      </w:r>
      <w:r w:rsidRPr="00CB2AA1">
        <w:rPr>
          <w:sz w:val="28"/>
          <w:szCs w:val="28"/>
        </w:rPr>
        <w:t>112]</w:t>
      </w:r>
      <w:r>
        <w:rPr>
          <w:sz w:val="28"/>
          <w:szCs w:val="28"/>
        </w:rPr>
        <w:t>:</w:t>
      </w:r>
    </w:p>
    <w:p w:rsidR="0076127B" w:rsidRDefault="00C17373" w:rsidP="009B592F">
      <w:pPr>
        <w:spacing w:line="320" w:lineRule="exact"/>
        <w:ind w:firstLine="709"/>
        <w:jc w:val="both"/>
        <w:rPr>
          <w:sz w:val="28"/>
          <w:szCs w:val="28"/>
        </w:rPr>
      </w:pPr>
      <w:r>
        <w:rPr>
          <w:sz w:val="28"/>
          <w:szCs w:val="28"/>
        </w:rPr>
        <w:t>а) денежные средства;</w:t>
      </w:r>
    </w:p>
    <w:p w:rsidR="0076127B" w:rsidRDefault="00C17373" w:rsidP="009B592F">
      <w:pPr>
        <w:spacing w:line="320" w:lineRule="exact"/>
        <w:ind w:firstLine="709"/>
        <w:jc w:val="both"/>
        <w:rPr>
          <w:sz w:val="28"/>
          <w:szCs w:val="28"/>
        </w:rPr>
      </w:pPr>
      <w:r>
        <w:rPr>
          <w:sz w:val="28"/>
          <w:szCs w:val="28"/>
        </w:rPr>
        <w:t>б) природные ресурсы, в том числе:</w:t>
      </w:r>
    </w:p>
    <w:p w:rsidR="00C17373" w:rsidRDefault="0076127B" w:rsidP="009B592F">
      <w:pPr>
        <w:spacing w:line="320" w:lineRule="exact"/>
        <w:ind w:firstLine="709"/>
        <w:jc w:val="both"/>
        <w:rPr>
          <w:sz w:val="28"/>
          <w:szCs w:val="28"/>
        </w:rPr>
      </w:pPr>
      <w:r>
        <w:rPr>
          <w:sz w:val="28"/>
          <w:szCs w:val="28"/>
        </w:rPr>
        <w:t>  </w:t>
      </w:r>
      <w:r w:rsidR="00C17373">
        <w:rPr>
          <w:sz w:val="28"/>
          <w:szCs w:val="28"/>
        </w:rPr>
        <w:t>1) земельные участки;</w:t>
      </w:r>
    </w:p>
    <w:p w:rsidR="00C17373" w:rsidRDefault="0076127B" w:rsidP="009B592F">
      <w:pPr>
        <w:spacing w:line="320" w:lineRule="exact"/>
        <w:ind w:firstLine="709"/>
        <w:jc w:val="both"/>
        <w:rPr>
          <w:sz w:val="28"/>
          <w:szCs w:val="28"/>
        </w:rPr>
      </w:pPr>
      <w:r>
        <w:rPr>
          <w:sz w:val="28"/>
          <w:szCs w:val="28"/>
        </w:rPr>
        <w:t>  </w:t>
      </w:r>
      <w:r w:rsidR="009B592F">
        <w:rPr>
          <w:sz w:val="28"/>
          <w:szCs w:val="28"/>
        </w:rPr>
        <w:t>2) недра.</w:t>
      </w:r>
    </w:p>
    <w:p w:rsidR="009B592F" w:rsidRDefault="009B592F" w:rsidP="009B592F">
      <w:pPr>
        <w:spacing w:line="320" w:lineRule="exact"/>
        <w:ind w:firstLine="709"/>
        <w:jc w:val="both"/>
        <w:rPr>
          <w:sz w:val="28"/>
          <w:szCs w:val="28"/>
        </w:rPr>
      </w:pPr>
      <w:r>
        <w:rPr>
          <w:sz w:val="28"/>
          <w:szCs w:val="28"/>
        </w:rPr>
        <w:t>Или:</w:t>
      </w:r>
    </w:p>
    <w:p w:rsidR="009B592F" w:rsidRDefault="009B592F" w:rsidP="009B592F">
      <w:pPr>
        <w:spacing w:line="320" w:lineRule="exact"/>
        <w:ind w:firstLine="709"/>
        <w:jc w:val="both"/>
        <w:rPr>
          <w:sz w:val="28"/>
          <w:szCs w:val="28"/>
        </w:rPr>
      </w:pPr>
      <w:r>
        <w:rPr>
          <w:sz w:val="28"/>
          <w:szCs w:val="28"/>
        </w:rPr>
        <w:t>1) денежные средства;</w:t>
      </w:r>
    </w:p>
    <w:p w:rsidR="009B592F" w:rsidRDefault="009B592F" w:rsidP="009B592F">
      <w:pPr>
        <w:spacing w:line="320" w:lineRule="exact"/>
        <w:ind w:firstLine="709"/>
        <w:jc w:val="both"/>
        <w:rPr>
          <w:sz w:val="28"/>
          <w:szCs w:val="28"/>
        </w:rPr>
      </w:pPr>
      <w:r>
        <w:rPr>
          <w:sz w:val="28"/>
          <w:szCs w:val="28"/>
        </w:rPr>
        <w:t>2) природные ресурсы, в том числе:</w:t>
      </w:r>
    </w:p>
    <w:p w:rsidR="009B592F" w:rsidRDefault="009B592F" w:rsidP="009B592F">
      <w:pPr>
        <w:spacing w:line="320" w:lineRule="exact"/>
        <w:ind w:firstLine="709"/>
        <w:jc w:val="both"/>
        <w:rPr>
          <w:sz w:val="28"/>
          <w:szCs w:val="28"/>
        </w:rPr>
      </w:pPr>
      <w:r>
        <w:rPr>
          <w:sz w:val="28"/>
          <w:szCs w:val="28"/>
        </w:rPr>
        <w:t>  а) земельные участки;</w:t>
      </w:r>
    </w:p>
    <w:p w:rsidR="009B592F" w:rsidRDefault="009B592F" w:rsidP="009B592F">
      <w:pPr>
        <w:spacing w:line="320" w:lineRule="exact"/>
        <w:ind w:firstLine="709"/>
        <w:jc w:val="both"/>
        <w:rPr>
          <w:sz w:val="28"/>
          <w:szCs w:val="28"/>
        </w:rPr>
      </w:pPr>
      <w:r>
        <w:rPr>
          <w:sz w:val="28"/>
          <w:szCs w:val="28"/>
        </w:rPr>
        <w:t>  б) недра.</w:t>
      </w:r>
    </w:p>
    <w:p w:rsidR="00064892" w:rsidRDefault="00064892" w:rsidP="009B592F">
      <w:pPr>
        <w:spacing w:line="320" w:lineRule="exact"/>
        <w:ind w:firstLine="709"/>
        <w:jc w:val="both"/>
        <w:rPr>
          <w:sz w:val="28"/>
          <w:szCs w:val="28"/>
        </w:rPr>
      </w:pPr>
      <w:r w:rsidRPr="00064892">
        <w:rPr>
          <w:b/>
          <w:i/>
          <w:sz w:val="28"/>
          <w:szCs w:val="28"/>
        </w:rPr>
        <w:t>После каждой позиции</w:t>
      </w:r>
      <w:r>
        <w:rPr>
          <w:sz w:val="28"/>
          <w:szCs w:val="28"/>
        </w:rPr>
        <w:t xml:space="preserve"> перечисления </w:t>
      </w:r>
      <w:r w:rsidRPr="00064892">
        <w:rPr>
          <w:b/>
          <w:i/>
          <w:sz w:val="28"/>
          <w:szCs w:val="28"/>
        </w:rPr>
        <w:t>ставят точку с запятой</w:t>
      </w:r>
      <w:r>
        <w:rPr>
          <w:sz w:val="28"/>
          <w:szCs w:val="28"/>
        </w:rPr>
        <w:t xml:space="preserve">, кроме последней. Каждое </w:t>
      </w:r>
      <w:r w:rsidRPr="00064892">
        <w:rPr>
          <w:b/>
          <w:i/>
          <w:sz w:val="28"/>
          <w:szCs w:val="28"/>
        </w:rPr>
        <w:t>перечисление</w:t>
      </w:r>
      <w:r>
        <w:rPr>
          <w:sz w:val="28"/>
          <w:szCs w:val="28"/>
        </w:rPr>
        <w:t xml:space="preserve"> следует </w:t>
      </w:r>
      <w:r w:rsidRPr="00064892">
        <w:rPr>
          <w:b/>
          <w:i/>
          <w:sz w:val="28"/>
          <w:szCs w:val="28"/>
        </w:rPr>
        <w:t>начинать с прописной буквы</w:t>
      </w:r>
      <w:r>
        <w:rPr>
          <w:sz w:val="28"/>
          <w:szCs w:val="28"/>
        </w:rPr>
        <w:t>.</w:t>
      </w:r>
    </w:p>
    <w:p w:rsidR="00DF5910" w:rsidRDefault="00DF5910" w:rsidP="009227E1">
      <w:pPr>
        <w:spacing w:line="360" w:lineRule="exact"/>
        <w:ind w:firstLine="709"/>
        <w:jc w:val="both"/>
        <w:rPr>
          <w:sz w:val="28"/>
          <w:szCs w:val="28"/>
        </w:rPr>
      </w:pPr>
    </w:p>
    <w:p w:rsidR="00DF5910" w:rsidRDefault="00DF5910" w:rsidP="009227E1">
      <w:pPr>
        <w:spacing w:line="360" w:lineRule="exact"/>
        <w:ind w:firstLine="709"/>
        <w:jc w:val="both"/>
        <w:rPr>
          <w:sz w:val="28"/>
          <w:szCs w:val="28"/>
        </w:rPr>
      </w:pPr>
    </w:p>
    <w:p w:rsidR="00DF5910" w:rsidRPr="00721710" w:rsidRDefault="009D71B4" w:rsidP="009D71B4">
      <w:pPr>
        <w:spacing w:line="360" w:lineRule="exact"/>
        <w:ind w:firstLine="709"/>
        <w:jc w:val="both"/>
        <w:outlineLvl w:val="1"/>
        <w:rPr>
          <w:b/>
          <w:sz w:val="28"/>
          <w:szCs w:val="32"/>
        </w:rPr>
      </w:pPr>
      <w:bookmarkStart w:id="13" w:name="_Toc464923558"/>
      <w:r>
        <w:rPr>
          <w:b/>
          <w:sz w:val="28"/>
          <w:szCs w:val="32"/>
        </w:rPr>
        <w:t>7</w:t>
      </w:r>
      <w:r w:rsidR="00DF5910" w:rsidRPr="00721710">
        <w:rPr>
          <w:b/>
          <w:sz w:val="28"/>
          <w:szCs w:val="32"/>
        </w:rPr>
        <w:t>.</w:t>
      </w:r>
      <w:r w:rsidR="00DF5910">
        <w:rPr>
          <w:b/>
          <w:sz w:val="28"/>
          <w:szCs w:val="32"/>
        </w:rPr>
        <w:t>5</w:t>
      </w:r>
      <w:r w:rsidR="00DF5910" w:rsidRPr="00721710">
        <w:rPr>
          <w:b/>
          <w:sz w:val="28"/>
          <w:szCs w:val="32"/>
        </w:rPr>
        <w:t> </w:t>
      </w:r>
      <w:r w:rsidR="00DF5910">
        <w:rPr>
          <w:b/>
          <w:sz w:val="28"/>
          <w:szCs w:val="32"/>
        </w:rPr>
        <w:t>Рисунки</w:t>
      </w:r>
      <w:bookmarkEnd w:id="13"/>
    </w:p>
    <w:p w:rsidR="00DE0E45" w:rsidRDefault="00DE0E45" w:rsidP="009227E1">
      <w:pPr>
        <w:spacing w:line="360" w:lineRule="exact"/>
        <w:ind w:firstLine="709"/>
        <w:jc w:val="both"/>
        <w:rPr>
          <w:b/>
          <w:i/>
          <w:sz w:val="28"/>
          <w:szCs w:val="28"/>
        </w:rPr>
      </w:pPr>
    </w:p>
    <w:p w:rsidR="00DE0E45" w:rsidRPr="00DE0E45" w:rsidRDefault="00DE0E45" w:rsidP="009227E1">
      <w:pPr>
        <w:spacing w:line="360" w:lineRule="exact"/>
        <w:ind w:firstLine="709"/>
        <w:jc w:val="both"/>
        <w:rPr>
          <w:sz w:val="28"/>
          <w:szCs w:val="28"/>
        </w:rPr>
      </w:pPr>
      <w:r w:rsidRPr="00DE0E45">
        <w:rPr>
          <w:b/>
          <w:i/>
          <w:sz w:val="28"/>
          <w:szCs w:val="28"/>
        </w:rPr>
        <w:t>На каждый рисунок в тексте работы должна быть ссылка</w:t>
      </w:r>
      <w:r w:rsidRPr="00DE0E45">
        <w:rPr>
          <w:sz w:val="28"/>
          <w:szCs w:val="28"/>
        </w:rPr>
        <w:t>, после которой следует изображение рисунка.</w:t>
      </w:r>
      <w:r>
        <w:rPr>
          <w:sz w:val="28"/>
          <w:szCs w:val="28"/>
        </w:rPr>
        <w:t xml:space="preserve"> После изображения рисунка может следовать краткий комментарий к рисунку.</w:t>
      </w:r>
    </w:p>
    <w:p w:rsidR="00C17373" w:rsidRPr="00990026" w:rsidRDefault="00C17373" w:rsidP="009227E1">
      <w:pPr>
        <w:spacing w:line="360" w:lineRule="exact"/>
        <w:ind w:firstLine="709"/>
        <w:jc w:val="both"/>
        <w:rPr>
          <w:spacing w:val="-4"/>
          <w:sz w:val="28"/>
          <w:szCs w:val="28"/>
        </w:rPr>
      </w:pPr>
      <w:r w:rsidRPr="00990026">
        <w:rPr>
          <w:b/>
          <w:i/>
          <w:spacing w:val="-4"/>
          <w:sz w:val="28"/>
          <w:szCs w:val="28"/>
        </w:rPr>
        <w:lastRenderedPageBreak/>
        <w:t>Все рисунки должны иметь наименование</w:t>
      </w:r>
      <w:r w:rsidRPr="00990026">
        <w:rPr>
          <w:spacing w:val="-4"/>
          <w:sz w:val="28"/>
          <w:szCs w:val="28"/>
        </w:rPr>
        <w:t xml:space="preserve">, которое </w:t>
      </w:r>
      <w:r w:rsidRPr="00990026">
        <w:rPr>
          <w:b/>
          <w:i/>
          <w:spacing w:val="-4"/>
          <w:sz w:val="28"/>
          <w:szCs w:val="28"/>
        </w:rPr>
        <w:t>помещают под иллюстрацией</w:t>
      </w:r>
      <w:r w:rsidRPr="00990026">
        <w:rPr>
          <w:spacing w:val="-4"/>
          <w:sz w:val="28"/>
          <w:szCs w:val="28"/>
        </w:rPr>
        <w:t xml:space="preserve">. Перед наименованием печатают слово </w:t>
      </w:r>
      <w:r w:rsidR="00DF5910" w:rsidRPr="00990026">
        <w:rPr>
          <w:spacing w:val="-4"/>
          <w:sz w:val="28"/>
          <w:szCs w:val="28"/>
        </w:rPr>
        <w:t>˝</w:t>
      </w:r>
      <w:r w:rsidRPr="00990026">
        <w:rPr>
          <w:spacing w:val="-4"/>
          <w:sz w:val="28"/>
          <w:szCs w:val="28"/>
        </w:rPr>
        <w:t>Рисунок</w:t>
      </w:r>
      <w:r w:rsidR="00DF5910" w:rsidRPr="00990026">
        <w:rPr>
          <w:spacing w:val="-4"/>
          <w:sz w:val="28"/>
          <w:szCs w:val="28"/>
        </w:rPr>
        <w:t>˝</w:t>
      </w:r>
      <w:r w:rsidRPr="00990026">
        <w:rPr>
          <w:spacing w:val="-4"/>
          <w:sz w:val="28"/>
          <w:szCs w:val="28"/>
        </w:rPr>
        <w:t xml:space="preserve"> (с заглавной буквы), затем пробел, после чего указывают номер рисунка. </w:t>
      </w:r>
      <w:r w:rsidRPr="00990026">
        <w:rPr>
          <w:b/>
          <w:i/>
          <w:spacing w:val="-4"/>
          <w:sz w:val="28"/>
          <w:szCs w:val="28"/>
        </w:rPr>
        <w:t xml:space="preserve">Слово </w:t>
      </w:r>
      <w:r w:rsidR="00DF5910" w:rsidRPr="00990026">
        <w:rPr>
          <w:b/>
          <w:i/>
          <w:spacing w:val="-4"/>
          <w:sz w:val="28"/>
          <w:szCs w:val="28"/>
        </w:rPr>
        <w:t>˝</w:t>
      </w:r>
      <w:r w:rsidRPr="00990026">
        <w:rPr>
          <w:b/>
          <w:i/>
          <w:spacing w:val="-4"/>
          <w:sz w:val="28"/>
          <w:szCs w:val="28"/>
        </w:rPr>
        <w:t>Рису</w:t>
      </w:r>
      <w:r w:rsidR="00DF5910" w:rsidRPr="00990026">
        <w:rPr>
          <w:b/>
          <w:i/>
          <w:spacing w:val="-4"/>
          <w:sz w:val="28"/>
          <w:szCs w:val="28"/>
        </w:rPr>
        <w:t xml:space="preserve">нок˝ </w:t>
      </w:r>
      <w:r w:rsidRPr="00990026">
        <w:rPr>
          <w:b/>
          <w:i/>
          <w:spacing w:val="-4"/>
          <w:sz w:val="28"/>
          <w:szCs w:val="28"/>
        </w:rPr>
        <w:t>печатают по центру</w:t>
      </w:r>
      <w:r w:rsidRPr="00990026">
        <w:rPr>
          <w:spacing w:val="-4"/>
          <w:sz w:val="28"/>
          <w:szCs w:val="28"/>
        </w:rPr>
        <w:t xml:space="preserve">. После номера рисунка </w:t>
      </w:r>
      <w:r w:rsidRPr="00990026">
        <w:rPr>
          <w:b/>
          <w:i/>
          <w:spacing w:val="-4"/>
          <w:sz w:val="28"/>
          <w:szCs w:val="28"/>
        </w:rPr>
        <w:t>точка не ставиться</w:t>
      </w:r>
      <w:r w:rsidRPr="00990026">
        <w:rPr>
          <w:spacing w:val="-4"/>
          <w:sz w:val="28"/>
          <w:szCs w:val="28"/>
        </w:rPr>
        <w:t xml:space="preserve">, затем пробел, </w:t>
      </w:r>
      <w:r w:rsidR="00DF5910" w:rsidRPr="00990026">
        <w:rPr>
          <w:spacing w:val="-4"/>
          <w:sz w:val="28"/>
          <w:szCs w:val="28"/>
        </w:rPr>
        <w:t>тире</w:t>
      </w:r>
      <w:r w:rsidRPr="00990026">
        <w:rPr>
          <w:spacing w:val="-4"/>
          <w:sz w:val="28"/>
          <w:szCs w:val="28"/>
        </w:rPr>
        <w:t xml:space="preserve"> и наименование рисунка, которое печатают строчными буквами (кроме первой прописной). Точку в конце наименования рисунка не ставят.</w:t>
      </w:r>
      <w:r w:rsidR="00DF5910" w:rsidRPr="00990026">
        <w:rPr>
          <w:spacing w:val="-4"/>
          <w:sz w:val="28"/>
          <w:szCs w:val="28"/>
        </w:rPr>
        <w:t xml:space="preserve"> </w:t>
      </w:r>
      <w:r w:rsidR="00DF5910" w:rsidRPr="00990026">
        <w:rPr>
          <w:b/>
          <w:i/>
          <w:spacing w:val="-4"/>
          <w:sz w:val="28"/>
          <w:szCs w:val="28"/>
        </w:rPr>
        <w:t>Наименование рисунка выделяют полужирным шрифтом</w:t>
      </w:r>
      <w:r w:rsidR="00DF5910" w:rsidRPr="00990026">
        <w:rPr>
          <w:spacing w:val="-4"/>
          <w:sz w:val="28"/>
          <w:szCs w:val="28"/>
        </w:rPr>
        <w:t>. Размер шрифта – 12 пт.</w:t>
      </w:r>
    </w:p>
    <w:p w:rsidR="00DF5910" w:rsidRDefault="00DF5910" w:rsidP="009227E1">
      <w:pPr>
        <w:spacing w:line="360" w:lineRule="exact"/>
        <w:ind w:firstLine="709"/>
        <w:jc w:val="both"/>
        <w:rPr>
          <w:sz w:val="28"/>
          <w:szCs w:val="28"/>
        </w:rPr>
      </w:pPr>
      <w:r>
        <w:rPr>
          <w:sz w:val="28"/>
          <w:szCs w:val="28"/>
        </w:rPr>
        <w:t xml:space="preserve">Расстояние между текстом </w:t>
      </w:r>
      <w:r w:rsidR="00DE0E45">
        <w:rPr>
          <w:sz w:val="28"/>
          <w:szCs w:val="28"/>
        </w:rPr>
        <w:t xml:space="preserve">и </w:t>
      </w:r>
      <w:r>
        <w:rPr>
          <w:sz w:val="28"/>
          <w:szCs w:val="28"/>
        </w:rPr>
        <w:t xml:space="preserve">изображением рисунка – </w:t>
      </w:r>
      <w:r w:rsidR="00A24A48">
        <w:rPr>
          <w:sz w:val="28"/>
          <w:szCs w:val="28"/>
        </w:rPr>
        <w:t>2</w:t>
      </w:r>
      <w:r>
        <w:rPr>
          <w:sz w:val="28"/>
          <w:szCs w:val="28"/>
        </w:rPr>
        <w:t xml:space="preserve"> межстрочны</w:t>
      </w:r>
      <w:r w:rsidR="00A24A48">
        <w:rPr>
          <w:sz w:val="28"/>
          <w:szCs w:val="28"/>
        </w:rPr>
        <w:t>х</w:t>
      </w:r>
      <w:r>
        <w:rPr>
          <w:sz w:val="28"/>
          <w:szCs w:val="28"/>
        </w:rPr>
        <w:t xml:space="preserve"> интервал</w:t>
      </w:r>
      <w:r w:rsidR="00A24A48">
        <w:rPr>
          <w:sz w:val="28"/>
          <w:szCs w:val="28"/>
        </w:rPr>
        <w:t>а</w:t>
      </w:r>
      <w:r>
        <w:rPr>
          <w:sz w:val="28"/>
          <w:szCs w:val="28"/>
        </w:rPr>
        <w:t xml:space="preserve">. </w:t>
      </w:r>
      <w:r w:rsidR="00DE0E45">
        <w:rPr>
          <w:sz w:val="28"/>
          <w:szCs w:val="28"/>
        </w:rPr>
        <w:t xml:space="preserve">Расстояние между изображением рисунка и заголовком рисунка – 1 межстрочный интервал. </w:t>
      </w:r>
      <w:r>
        <w:rPr>
          <w:sz w:val="28"/>
          <w:szCs w:val="28"/>
        </w:rPr>
        <w:t xml:space="preserve">Расстояние между заголовком рисунка и последующим текстом – </w:t>
      </w:r>
      <w:r w:rsidR="00A24A48">
        <w:rPr>
          <w:sz w:val="28"/>
          <w:szCs w:val="28"/>
        </w:rPr>
        <w:t>2</w:t>
      </w:r>
      <w:r>
        <w:rPr>
          <w:sz w:val="28"/>
          <w:szCs w:val="28"/>
        </w:rPr>
        <w:t xml:space="preserve"> межстроч</w:t>
      </w:r>
      <w:r w:rsidR="00A24A48">
        <w:rPr>
          <w:sz w:val="28"/>
          <w:szCs w:val="28"/>
        </w:rPr>
        <w:t>ных</w:t>
      </w:r>
      <w:r>
        <w:rPr>
          <w:sz w:val="28"/>
          <w:szCs w:val="28"/>
        </w:rPr>
        <w:t xml:space="preserve"> интервал</w:t>
      </w:r>
      <w:r w:rsidR="00A24A48">
        <w:rPr>
          <w:sz w:val="28"/>
          <w:szCs w:val="28"/>
        </w:rPr>
        <w:t>а</w:t>
      </w:r>
      <w:r>
        <w:rPr>
          <w:sz w:val="28"/>
          <w:szCs w:val="28"/>
        </w:rPr>
        <w:t>.</w:t>
      </w:r>
    </w:p>
    <w:p w:rsidR="00C17373" w:rsidRDefault="00C17373" w:rsidP="009227E1">
      <w:pPr>
        <w:spacing w:line="360" w:lineRule="exact"/>
        <w:ind w:firstLine="709"/>
        <w:jc w:val="both"/>
        <w:rPr>
          <w:sz w:val="28"/>
          <w:szCs w:val="28"/>
        </w:rPr>
      </w:pPr>
      <w:r>
        <w:rPr>
          <w:sz w:val="28"/>
          <w:szCs w:val="28"/>
        </w:rPr>
        <w:t xml:space="preserve">Рисунки следует нумеровать арабскими цифрами в пределах </w:t>
      </w:r>
      <w:r w:rsidR="00DF5910">
        <w:rPr>
          <w:sz w:val="28"/>
          <w:szCs w:val="28"/>
        </w:rPr>
        <w:t>разделов</w:t>
      </w:r>
      <w:r>
        <w:rPr>
          <w:sz w:val="28"/>
          <w:szCs w:val="28"/>
        </w:rPr>
        <w:t>. В этом случае номер рисунка состоит из номера параграфа и порядкового номера рисунка.</w:t>
      </w:r>
    </w:p>
    <w:p w:rsidR="00C17373" w:rsidRDefault="00C17373" w:rsidP="009227E1">
      <w:pPr>
        <w:spacing w:line="360" w:lineRule="exact"/>
        <w:ind w:firstLine="709"/>
        <w:jc w:val="both"/>
        <w:rPr>
          <w:sz w:val="28"/>
          <w:szCs w:val="28"/>
        </w:rPr>
      </w:pPr>
      <w:r>
        <w:rPr>
          <w:sz w:val="28"/>
          <w:szCs w:val="28"/>
        </w:rPr>
        <w:t>На</w:t>
      </w:r>
      <w:r w:rsidR="00DF5910">
        <w:rPr>
          <w:sz w:val="28"/>
          <w:szCs w:val="28"/>
        </w:rPr>
        <w:t xml:space="preserve">пример, обозначение Рисунок </w:t>
      </w:r>
      <w:r w:rsidR="00DE0E45">
        <w:rPr>
          <w:sz w:val="28"/>
          <w:szCs w:val="28"/>
        </w:rPr>
        <w:t>3</w:t>
      </w:r>
      <w:r w:rsidR="00DF5910">
        <w:rPr>
          <w:sz w:val="28"/>
          <w:szCs w:val="28"/>
        </w:rPr>
        <w:t>.</w:t>
      </w:r>
      <w:r w:rsidR="00DE0E45">
        <w:rPr>
          <w:sz w:val="28"/>
          <w:szCs w:val="28"/>
        </w:rPr>
        <w:t>3</w:t>
      </w:r>
      <w:r>
        <w:rPr>
          <w:sz w:val="28"/>
          <w:szCs w:val="28"/>
        </w:rPr>
        <w:t xml:space="preserve"> означает – в </w:t>
      </w:r>
      <w:r w:rsidR="00DE0E45">
        <w:rPr>
          <w:sz w:val="28"/>
          <w:szCs w:val="28"/>
        </w:rPr>
        <w:t>третьем</w:t>
      </w:r>
      <w:r w:rsidR="00DF5910">
        <w:rPr>
          <w:sz w:val="28"/>
          <w:szCs w:val="28"/>
        </w:rPr>
        <w:t xml:space="preserve"> разделе</w:t>
      </w:r>
      <w:r>
        <w:rPr>
          <w:sz w:val="28"/>
          <w:szCs w:val="28"/>
        </w:rPr>
        <w:t xml:space="preserve"> рисунок </w:t>
      </w:r>
      <w:r w:rsidR="00DE0E45">
        <w:rPr>
          <w:sz w:val="28"/>
          <w:szCs w:val="28"/>
        </w:rPr>
        <w:t>третий</w:t>
      </w:r>
      <w:r>
        <w:rPr>
          <w:sz w:val="28"/>
          <w:szCs w:val="28"/>
        </w:rPr>
        <w:t>.</w:t>
      </w:r>
    </w:p>
    <w:p w:rsidR="00DE0E45" w:rsidRPr="00DE0E45" w:rsidRDefault="00DE0E45" w:rsidP="009227E1">
      <w:pPr>
        <w:spacing w:line="360" w:lineRule="exact"/>
        <w:ind w:firstLine="709"/>
        <w:jc w:val="both"/>
        <w:rPr>
          <w:b/>
          <w:sz w:val="28"/>
          <w:szCs w:val="28"/>
        </w:rPr>
      </w:pPr>
    </w:p>
    <w:p w:rsidR="00DF5910" w:rsidRDefault="00990026" w:rsidP="009227E1">
      <w:pPr>
        <w:spacing w:line="360" w:lineRule="exact"/>
        <w:ind w:firstLine="709"/>
        <w:jc w:val="both"/>
        <w:rPr>
          <w:sz w:val="28"/>
          <w:szCs w:val="28"/>
        </w:rPr>
      </w:pPr>
      <w:r>
        <w:rPr>
          <w:noProof/>
          <w:sz w:val="28"/>
          <w:szCs w:val="28"/>
        </w:rPr>
        <mc:AlternateContent>
          <mc:Choice Requires="wps">
            <w:drawing>
              <wp:anchor distT="0" distB="0" distL="114300" distR="114300" simplePos="0" relativeHeight="251661312" behindDoc="0" locked="0" layoutInCell="1" allowOverlap="1" wp14:anchorId="3DDC5974" wp14:editId="496099F9">
                <wp:simplePos x="0" y="0"/>
                <wp:positionH relativeFrom="column">
                  <wp:posOffset>217170</wp:posOffset>
                </wp:positionH>
                <wp:positionV relativeFrom="paragraph">
                  <wp:posOffset>63178</wp:posOffset>
                </wp:positionV>
                <wp:extent cx="5365115" cy="462915"/>
                <wp:effectExtent l="0" t="0" r="6985" b="0"/>
                <wp:wrapNone/>
                <wp:docPr id="31" name="Прямоугольник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5115" cy="46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638E" w:rsidRPr="00743630" w:rsidRDefault="003E638E" w:rsidP="00DE0E45">
                            <w:pPr>
                              <w:jc w:val="center"/>
                            </w:pPr>
                            <w:r w:rsidRPr="00743630">
                              <w:t xml:space="preserve">Рисунок </w:t>
                            </w:r>
                            <w:r>
                              <w:t>3</w:t>
                            </w:r>
                            <w:r w:rsidRPr="00743630">
                              <w:t>.</w:t>
                            </w:r>
                            <w:r>
                              <w:t>3</w:t>
                            </w:r>
                            <w:r w:rsidRPr="00743630">
                              <w:t xml:space="preserve"> – </w:t>
                            </w:r>
                            <w:r>
                              <w:rPr>
                                <w:b/>
                              </w:rPr>
                              <w:t>Динамика количества зарегистрированных сообщений о</w:t>
                            </w:r>
                            <w:r>
                              <w:rPr>
                                <w:b/>
                              </w:rPr>
                              <w:br/>
                              <w:t>преступлениях всего и в разрезе статей УК за 20</w:t>
                            </w:r>
                            <w:r w:rsidRPr="00295D8B">
                              <w:rPr>
                                <w:b/>
                              </w:rPr>
                              <w:t>0</w:t>
                            </w:r>
                            <w:r>
                              <w:rPr>
                                <w:b/>
                              </w:rPr>
                              <w:t>9-2011 гг.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C5974" id="Прямоугольник 31" o:spid="_x0000_s1026" style="position:absolute;left:0;text-align:left;margin-left:17.1pt;margin-top:4.95pt;width:422.45pt;height:3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" stroked="f">
                <v:textbox>
                  <w:txbxContent>
                    <w:p w:rsidR="003E638E" w:rsidRPr="00743630" w:rsidRDefault="003E638E" w:rsidP="00DE0E45">
                      <w:pPr>
                        <w:jc w:val="center"/>
                      </w:pPr>
                      <w:r w:rsidRPr="00743630">
                        <w:t xml:space="preserve">Рисунок </w:t>
                      </w:r>
                      <w:r>
                        <w:t>3</w:t>
                      </w:r>
                      <w:r w:rsidRPr="00743630">
                        <w:t>.</w:t>
                      </w:r>
                      <w:r>
                        <w:t>3</w:t>
                      </w:r>
                      <w:r w:rsidRPr="00743630">
                        <w:t xml:space="preserve"> – </w:t>
                      </w:r>
                      <w:r>
                        <w:rPr>
                          <w:b/>
                        </w:rPr>
                        <w:t>Динамика количества зарегистрированных сообщений о</w:t>
                      </w:r>
                      <w:r>
                        <w:rPr>
                          <w:b/>
                        </w:rPr>
                        <w:br/>
                        <w:t>преступлениях всего и в разрезе статей УК за 20</w:t>
                      </w:r>
                      <w:r w:rsidRPr="00295D8B">
                        <w:rPr>
                          <w:b/>
                        </w:rPr>
                        <w:t>0</w:t>
                      </w:r>
                      <w:r>
                        <w:rPr>
                          <w:b/>
                        </w:rPr>
                        <w:t>9-2011 гг.</w:t>
                      </w:r>
                    </w:p>
                  </w:txbxContent>
                </v:textbox>
              </v:rect>
            </w:pict>
          </mc:Fallback>
        </mc:AlternateContent>
      </w:r>
      <w:r>
        <w:rPr>
          <w:noProof/>
        </w:rPr>
        <w:drawing>
          <wp:anchor distT="0" distB="0" distL="114300" distR="114300" simplePos="0" relativeHeight="251659264" behindDoc="1" locked="0" layoutInCell="1" allowOverlap="1" wp14:anchorId="19FFAF57" wp14:editId="00F653D5">
            <wp:simplePos x="0" y="0"/>
            <wp:positionH relativeFrom="margin">
              <wp:posOffset>201930</wp:posOffset>
            </wp:positionH>
            <wp:positionV relativeFrom="margin">
              <wp:posOffset>3905885</wp:posOffset>
            </wp:positionV>
            <wp:extent cx="5608955" cy="2647315"/>
            <wp:effectExtent l="0" t="0" r="10795" b="635"/>
            <wp:wrapTight wrapText="bothSides">
              <wp:wrapPolygon edited="0">
                <wp:start x="0" y="0"/>
                <wp:lineTo x="0" y="21450"/>
                <wp:lineTo x="21568" y="21450"/>
                <wp:lineTo x="21568" y="0"/>
                <wp:lineTo x="0" y="0"/>
              </wp:wrapPolygon>
            </wp:wrapTight>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DE0E45" w:rsidRDefault="00DE0E45" w:rsidP="009227E1">
      <w:pPr>
        <w:spacing w:line="360" w:lineRule="exact"/>
        <w:ind w:firstLine="709"/>
        <w:jc w:val="both"/>
        <w:rPr>
          <w:b/>
          <w:sz w:val="28"/>
          <w:szCs w:val="32"/>
        </w:rPr>
      </w:pPr>
    </w:p>
    <w:p w:rsidR="00DE0E45" w:rsidRDefault="00DE0E45" w:rsidP="009227E1">
      <w:pPr>
        <w:spacing w:line="360" w:lineRule="exact"/>
        <w:ind w:firstLine="709"/>
        <w:jc w:val="both"/>
        <w:rPr>
          <w:b/>
          <w:sz w:val="28"/>
          <w:szCs w:val="32"/>
        </w:rPr>
      </w:pPr>
    </w:p>
    <w:p w:rsidR="00DE0E45" w:rsidRDefault="00DE0E45" w:rsidP="009227E1">
      <w:pPr>
        <w:spacing w:line="360" w:lineRule="exact"/>
        <w:ind w:firstLine="709"/>
        <w:jc w:val="both"/>
        <w:rPr>
          <w:b/>
          <w:sz w:val="28"/>
          <w:szCs w:val="32"/>
        </w:rPr>
      </w:pPr>
    </w:p>
    <w:p w:rsidR="00990026" w:rsidRDefault="00990026" w:rsidP="009227E1">
      <w:pPr>
        <w:spacing w:after="200" w:line="276" w:lineRule="auto"/>
        <w:rPr>
          <w:b/>
          <w:sz w:val="28"/>
          <w:szCs w:val="32"/>
        </w:rPr>
      </w:pPr>
    </w:p>
    <w:p w:rsidR="00DF5910" w:rsidRPr="00721710" w:rsidRDefault="00990026" w:rsidP="009D71B4">
      <w:pPr>
        <w:spacing w:line="360" w:lineRule="exact"/>
        <w:ind w:firstLine="709"/>
        <w:jc w:val="both"/>
        <w:outlineLvl w:val="1"/>
        <w:rPr>
          <w:b/>
          <w:sz w:val="28"/>
          <w:szCs w:val="32"/>
        </w:rPr>
      </w:pPr>
      <w:bookmarkStart w:id="14" w:name="_Toc464923559"/>
      <w:r>
        <w:rPr>
          <w:b/>
          <w:sz w:val="28"/>
          <w:szCs w:val="32"/>
        </w:rPr>
        <w:t>7</w:t>
      </w:r>
      <w:r w:rsidR="00DF5910" w:rsidRPr="00721710">
        <w:rPr>
          <w:b/>
          <w:sz w:val="28"/>
          <w:szCs w:val="32"/>
        </w:rPr>
        <w:t>.</w:t>
      </w:r>
      <w:r w:rsidR="00031C3C">
        <w:rPr>
          <w:b/>
          <w:sz w:val="28"/>
          <w:szCs w:val="32"/>
        </w:rPr>
        <w:t>6</w:t>
      </w:r>
      <w:r w:rsidR="00DF5910" w:rsidRPr="00721710">
        <w:rPr>
          <w:b/>
          <w:sz w:val="28"/>
          <w:szCs w:val="32"/>
        </w:rPr>
        <w:t> </w:t>
      </w:r>
      <w:r w:rsidR="00031C3C">
        <w:rPr>
          <w:b/>
          <w:sz w:val="28"/>
          <w:szCs w:val="32"/>
        </w:rPr>
        <w:t>Таблицы</w:t>
      </w:r>
      <w:bookmarkEnd w:id="14"/>
    </w:p>
    <w:p w:rsidR="00C17373" w:rsidRDefault="00C17373" w:rsidP="009227E1">
      <w:pPr>
        <w:spacing w:line="340" w:lineRule="exact"/>
        <w:ind w:firstLine="567"/>
        <w:jc w:val="both"/>
        <w:rPr>
          <w:sz w:val="28"/>
          <w:szCs w:val="28"/>
        </w:rPr>
      </w:pPr>
    </w:p>
    <w:p w:rsidR="00031C3C" w:rsidRDefault="00031C3C" w:rsidP="009227E1">
      <w:pPr>
        <w:pStyle w:val="ac"/>
        <w:spacing w:before="0" w:beforeAutospacing="0" w:after="0" w:afterAutospacing="0" w:line="360" w:lineRule="exact"/>
        <w:ind w:firstLine="709"/>
        <w:jc w:val="both"/>
        <w:rPr>
          <w:color w:val="000000"/>
          <w:sz w:val="28"/>
          <w:szCs w:val="20"/>
        </w:rPr>
      </w:pPr>
      <w:r>
        <w:rPr>
          <w:color w:val="000000"/>
          <w:sz w:val="28"/>
          <w:szCs w:val="20"/>
        </w:rPr>
        <w:t>Н</w:t>
      </w:r>
      <w:r w:rsidRPr="00031C3C">
        <w:rPr>
          <w:color w:val="000000"/>
          <w:sz w:val="28"/>
          <w:szCs w:val="20"/>
        </w:rPr>
        <w:t xml:space="preserve">а все таблицы в тексте </w:t>
      </w:r>
      <w:r w:rsidRPr="00031C3C">
        <w:rPr>
          <w:b/>
          <w:i/>
          <w:color w:val="000000"/>
          <w:sz w:val="28"/>
          <w:szCs w:val="20"/>
        </w:rPr>
        <w:t>должны быть ссылки</w:t>
      </w:r>
      <w:r w:rsidRPr="00031C3C">
        <w:rPr>
          <w:color w:val="000000"/>
          <w:sz w:val="28"/>
          <w:szCs w:val="20"/>
        </w:rPr>
        <w:t xml:space="preserve">. Таблица должна располагаться </w:t>
      </w:r>
      <w:r w:rsidRPr="00031C3C">
        <w:rPr>
          <w:b/>
          <w:i/>
          <w:color w:val="000000"/>
          <w:sz w:val="28"/>
          <w:szCs w:val="20"/>
        </w:rPr>
        <w:t>непосредственно после текста</w:t>
      </w:r>
      <w:r w:rsidRPr="00031C3C">
        <w:rPr>
          <w:color w:val="000000"/>
          <w:sz w:val="28"/>
          <w:szCs w:val="20"/>
        </w:rPr>
        <w:t>, в котором она упоминается впервые, или на сле</w:t>
      </w:r>
      <w:r>
        <w:rPr>
          <w:color w:val="000000"/>
          <w:sz w:val="28"/>
          <w:szCs w:val="20"/>
        </w:rPr>
        <w:t>дующей странице.</w:t>
      </w:r>
    </w:p>
    <w:p w:rsidR="00031C3C" w:rsidRDefault="00031C3C" w:rsidP="009227E1">
      <w:pPr>
        <w:pStyle w:val="ac"/>
        <w:spacing w:before="0" w:beforeAutospacing="0" w:after="0" w:afterAutospacing="0" w:line="320" w:lineRule="exact"/>
        <w:ind w:firstLine="709"/>
        <w:jc w:val="both"/>
        <w:rPr>
          <w:color w:val="000000"/>
          <w:sz w:val="28"/>
          <w:szCs w:val="20"/>
        </w:rPr>
      </w:pPr>
      <w:r w:rsidRPr="00031C3C">
        <w:rPr>
          <w:b/>
          <w:i/>
          <w:color w:val="000000"/>
          <w:sz w:val="28"/>
          <w:szCs w:val="20"/>
        </w:rPr>
        <w:lastRenderedPageBreak/>
        <w:t>Все таблицы нумеруются</w:t>
      </w:r>
      <w:r w:rsidRPr="00031C3C">
        <w:rPr>
          <w:color w:val="000000"/>
          <w:sz w:val="28"/>
          <w:szCs w:val="20"/>
        </w:rPr>
        <w:t xml:space="preserve"> (нумерация сквозная, либо в пределах разде</w:t>
      </w:r>
      <w:r>
        <w:rPr>
          <w:color w:val="000000"/>
          <w:sz w:val="28"/>
          <w:szCs w:val="20"/>
        </w:rPr>
        <w:t xml:space="preserve">ла </w:t>
      </w:r>
      <w:r>
        <w:rPr>
          <w:sz w:val="28"/>
          <w:szCs w:val="28"/>
        </w:rPr>
        <w:t xml:space="preserve">– </w:t>
      </w:r>
      <w:r w:rsidRPr="00031C3C">
        <w:rPr>
          <w:color w:val="000000"/>
          <w:sz w:val="28"/>
          <w:szCs w:val="20"/>
        </w:rPr>
        <w:t xml:space="preserve"> в последнем случае номер таблицы состоит из номера раздела и порядкового номера внутри раздела, разделенных точкой (например: Таблица 1.2).Таблицы каждого приложения обозначают отдельной нумерацией арабскими цифрами с добавлением впереди обозначения приложения</w:t>
      </w:r>
      <w:r>
        <w:rPr>
          <w:color w:val="000000"/>
          <w:sz w:val="28"/>
          <w:szCs w:val="20"/>
        </w:rPr>
        <w:t xml:space="preserve"> (например: Таблица В.2).</w:t>
      </w:r>
    </w:p>
    <w:p w:rsidR="00031C3C" w:rsidRDefault="00031C3C" w:rsidP="009227E1">
      <w:pPr>
        <w:pStyle w:val="ac"/>
        <w:spacing w:before="0" w:beforeAutospacing="0" w:after="0" w:afterAutospacing="0" w:line="320" w:lineRule="exact"/>
        <w:ind w:firstLine="709"/>
        <w:jc w:val="both"/>
        <w:rPr>
          <w:sz w:val="28"/>
          <w:szCs w:val="28"/>
        </w:rPr>
      </w:pPr>
      <w:r w:rsidRPr="00DF5910">
        <w:rPr>
          <w:b/>
          <w:i/>
          <w:sz w:val="28"/>
          <w:szCs w:val="28"/>
        </w:rPr>
        <w:t>Каждая таблица должна иметь заголовок</w:t>
      </w:r>
      <w:r>
        <w:rPr>
          <w:sz w:val="28"/>
          <w:szCs w:val="28"/>
        </w:rPr>
        <w:t>, точно и кратко отражающий ее содержание.</w:t>
      </w:r>
    </w:p>
    <w:p w:rsidR="00031C3C" w:rsidRDefault="00031C3C" w:rsidP="009227E1">
      <w:pPr>
        <w:pStyle w:val="ac"/>
        <w:spacing w:before="0" w:beforeAutospacing="0" w:after="0" w:afterAutospacing="0" w:line="320" w:lineRule="exact"/>
        <w:ind w:firstLine="709"/>
        <w:jc w:val="both"/>
        <w:rPr>
          <w:sz w:val="28"/>
          <w:szCs w:val="28"/>
        </w:rPr>
      </w:pPr>
      <w:r>
        <w:rPr>
          <w:color w:val="000000"/>
          <w:sz w:val="28"/>
          <w:szCs w:val="20"/>
        </w:rPr>
        <w:t>Слово ˝</w:t>
      </w:r>
      <w:r w:rsidRPr="00031C3C">
        <w:rPr>
          <w:color w:val="000000"/>
          <w:sz w:val="28"/>
          <w:szCs w:val="20"/>
        </w:rPr>
        <w:t>Таблица</w:t>
      </w:r>
      <w:r>
        <w:rPr>
          <w:color w:val="000000"/>
          <w:sz w:val="28"/>
          <w:szCs w:val="20"/>
        </w:rPr>
        <w:t>˝</w:t>
      </w:r>
      <w:r w:rsidRPr="00031C3C">
        <w:rPr>
          <w:color w:val="000000"/>
          <w:sz w:val="28"/>
          <w:szCs w:val="20"/>
        </w:rPr>
        <w:t xml:space="preserve"> пишется полностью.</w:t>
      </w:r>
      <w:r>
        <w:rPr>
          <w:color w:val="000000"/>
          <w:sz w:val="28"/>
          <w:szCs w:val="20"/>
        </w:rPr>
        <w:t xml:space="preserve"> </w:t>
      </w:r>
      <w:r w:rsidRPr="00DF5910">
        <w:rPr>
          <w:b/>
          <w:i/>
          <w:sz w:val="28"/>
          <w:szCs w:val="28"/>
        </w:rPr>
        <w:t xml:space="preserve">Заголовок таблицы </w:t>
      </w:r>
      <w:r w:rsidRPr="00DF5910">
        <w:rPr>
          <w:sz w:val="28"/>
          <w:szCs w:val="28"/>
        </w:rPr>
        <w:t xml:space="preserve">следует помещать </w:t>
      </w:r>
      <w:r w:rsidRPr="00DF5910">
        <w:rPr>
          <w:b/>
          <w:i/>
          <w:sz w:val="28"/>
          <w:szCs w:val="28"/>
        </w:rPr>
        <w:t>над таблицей слева без абзацного отступа</w:t>
      </w:r>
      <w:r>
        <w:rPr>
          <w:b/>
          <w:i/>
          <w:sz w:val="28"/>
          <w:szCs w:val="28"/>
        </w:rPr>
        <w:t xml:space="preserve"> </w:t>
      </w:r>
      <w:r w:rsidRPr="00DF5910">
        <w:rPr>
          <w:sz w:val="28"/>
          <w:szCs w:val="28"/>
        </w:rPr>
        <w:t>в одну строку с ее номером через тире и печатать строчными буквами (кроме первой прописной).</w:t>
      </w:r>
      <w:r>
        <w:rPr>
          <w:sz w:val="28"/>
          <w:szCs w:val="28"/>
        </w:rPr>
        <w:t xml:space="preserve"> </w:t>
      </w:r>
      <w:r w:rsidRPr="00DF5910">
        <w:rPr>
          <w:b/>
          <w:i/>
          <w:sz w:val="28"/>
          <w:szCs w:val="28"/>
        </w:rPr>
        <w:t>Переносы слов в заголовках таблиц не допускаются.</w:t>
      </w:r>
      <w:r>
        <w:rPr>
          <w:sz w:val="28"/>
          <w:szCs w:val="28"/>
        </w:rPr>
        <w:t xml:space="preserve"> В конце заголовка таблицы точка не ставится.</w:t>
      </w:r>
    </w:p>
    <w:p w:rsidR="00031C3C" w:rsidRDefault="00031C3C" w:rsidP="009227E1">
      <w:pPr>
        <w:spacing w:line="320" w:lineRule="exact"/>
        <w:ind w:firstLine="567"/>
        <w:jc w:val="both"/>
        <w:rPr>
          <w:sz w:val="28"/>
          <w:szCs w:val="28"/>
        </w:rPr>
      </w:pPr>
      <w:r w:rsidRPr="00DF5910">
        <w:rPr>
          <w:b/>
          <w:i/>
          <w:sz w:val="28"/>
          <w:szCs w:val="28"/>
        </w:rPr>
        <w:t xml:space="preserve">Наименование </w:t>
      </w:r>
      <w:r>
        <w:rPr>
          <w:b/>
          <w:i/>
          <w:sz w:val="28"/>
          <w:szCs w:val="28"/>
        </w:rPr>
        <w:t>таблицы</w:t>
      </w:r>
      <w:r w:rsidRPr="00DF5910">
        <w:rPr>
          <w:b/>
          <w:i/>
          <w:sz w:val="28"/>
          <w:szCs w:val="28"/>
        </w:rPr>
        <w:t xml:space="preserve"> выделяют полужирным шрифтом</w:t>
      </w:r>
      <w:r>
        <w:rPr>
          <w:b/>
          <w:i/>
          <w:sz w:val="28"/>
          <w:szCs w:val="28"/>
        </w:rPr>
        <w:t xml:space="preserve"> </w:t>
      </w:r>
      <w:r w:rsidRPr="00031C3C">
        <w:rPr>
          <w:i/>
          <w:sz w:val="28"/>
          <w:szCs w:val="28"/>
        </w:rPr>
        <w:t>(слово ˝таблица˝ и ее порядковый номер полужирным</w:t>
      </w:r>
      <w:r>
        <w:rPr>
          <w:i/>
          <w:sz w:val="28"/>
          <w:szCs w:val="28"/>
        </w:rPr>
        <w:t xml:space="preserve"> шрифтом</w:t>
      </w:r>
      <w:r w:rsidRPr="00031C3C">
        <w:rPr>
          <w:i/>
          <w:sz w:val="28"/>
          <w:szCs w:val="28"/>
        </w:rPr>
        <w:t xml:space="preserve"> не выделяются).</w:t>
      </w:r>
      <w:r>
        <w:rPr>
          <w:sz w:val="28"/>
          <w:szCs w:val="28"/>
        </w:rPr>
        <w:t xml:space="preserve"> Размер шрифта – 12 пт.</w:t>
      </w:r>
    </w:p>
    <w:p w:rsidR="00031C3C" w:rsidRPr="00031C3C" w:rsidRDefault="00031C3C" w:rsidP="009227E1">
      <w:pPr>
        <w:pStyle w:val="ac"/>
        <w:spacing w:before="0" w:beforeAutospacing="0" w:after="0" w:afterAutospacing="0" w:line="320" w:lineRule="exact"/>
        <w:ind w:firstLine="709"/>
        <w:jc w:val="both"/>
        <w:rPr>
          <w:color w:val="000000"/>
          <w:sz w:val="28"/>
          <w:szCs w:val="20"/>
        </w:rPr>
      </w:pPr>
      <w:r w:rsidRPr="00031C3C">
        <w:rPr>
          <w:b/>
          <w:i/>
          <w:color w:val="000000"/>
          <w:sz w:val="28"/>
          <w:szCs w:val="20"/>
        </w:rPr>
        <w:t>Заголовки столбцов и строк таблицы следует писать</w:t>
      </w:r>
      <w:r w:rsidRPr="00031C3C">
        <w:rPr>
          <w:color w:val="000000"/>
          <w:sz w:val="28"/>
          <w:szCs w:val="20"/>
        </w:rPr>
        <w:t xml:space="preserve"> с прописной буквы в единственном числе, а подзаголовки столбцов </w:t>
      </w:r>
      <w:r>
        <w:rPr>
          <w:sz w:val="28"/>
          <w:szCs w:val="28"/>
        </w:rPr>
        <w:t xml:space="preserve">– </w:t>
      </w:r>
      <w:r w:rsidRPr="00031C3C">
        <w:rPr>
          <w:color w:val="000000"/>
          <w:sz w:val="28"/>
          <w:szCs w:val="20"/>
        </w:rPr>
        <w:t xml:space="preserve">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столбцов и строк точки не ставят. </w:t>
      </w:r>
      <w:r w:rsidR="007F785F">
        <w:rPr>
          <w:color w:val="000000"/>
          <w:sz w:val="28"/>
          <w:szCs w:val="20"/>
        </w:rPr>
        <w:t>Как правило</w:t>
      </w:r>
      <w:r w:rsidR="006A5101">
        <w:rPr>
          <w:color w:val="000000"/>
          <w:sz w:val="28"/>
          <w:szCs w:val="20"/>
        </w:rPr>
        <w:t>,</w:t>
      </w:r>
      <w:r w:rsidR="007F785F">
        <w:rPr>
          <w:color w:val="000000"/>
          <w:sz w:val="28"/>
          <w:szCs w:val="20"/>
        </w:rPr>
        <w:t xml:space="preserve"> перенос слов не допускается в заголовках. </w:t>
      </w:r>
      <w:r w:rsidRPr="00031C3C">
        <w:rPr>
          <w:color w:val="000000"/>
          <w:sz w:val="28"/>
          <w:szCs w:val="20"/>
        </w:rPr>
        <w:t>Разделять заголовки и подзаголовки боковых столбцов диагональными линиями не допускается.</w:t>
      </w:r>
    </w:p>
    <w:p w:rsidR="00031C3C" w:rsidRPr="00031C3C" w:rsidRDefault="00031C3C" w:rsidP="009227E1">
      <w:pPr>
        <w:pStyle w:val="ac"/>
        <w:spacing w:before="0" w:beforeAutospacing="0" w:after="0" w:afterAutospacing="0" w:line="320" w:lineRule="exact"/>
        <w:ind w:firstLine="709"/>
        <w:jc w:val="both"/>
        <w:rPr>
          <w:color w:val="000000"/>
          <w:sz w:val="28"/>
          <w:szCs w:val="20"/>
        </w:rPr>
      </w:pPr>
      <w:r w:rsidRPr="00031C3C">
        <w:rPr>
          <w:b/>
          <w:i/>
          <w:color w:val="000000"/>
          <w:sz w:val="28"/>
          <w:szCs w:val="20"/>
        </w:rPr>
        <w:t>Заголовки столбцов,</w:t>
      </w:r>
      <w:r w:rsidRPr="00031C3C">
        <w:rPr>
          <w:color w:val="000000"/>
          <w:sz w:val="28"/>
          <w:szCs w:val="20"/>
        </w:rPr>
        <w:t xml:space="preserve"> как правило, </w:t>
      </w:r>
      <w:r w:rsidRPr="00031C3C">
        <w:rPr>
          <w:b/>
          <w:i/>
          <w:color w:val="000000"/>
          <w:sz w:val="28"/>
          <w:szCs w:val="20"/>
        </w:rPr>
        <w:t>записывают параллельно строкам таблицы</w:t>
      </w:r>
      <w:r w:rsidRPr="00031C3C">
        <w:rPr>
          <w:color w:val="000000"/>
          <w:sz w:val="28"/>
          <w:szCs w:val="20"/>
        </w:rPr>
        <w:t xml:space="preserve">, но при необходимости </w:t>
      </w:r>
      <w:r w:rsidRPr="00031C3C">
        <w:rPr>
          <w:b/>
          <w:i/>
          <w:color w:val="000000"/>
          <w:sz w:val="28"/>
          <w:szCs w:val="20"/>
        </w:rPr>
        <w:t>допускается их перпендикулярное расположение.</w:t>
      </w:r>
    </w:p>
    <w:p w:rsidR="00C17373" w:rsidRPr="007A64C1" w:rsidRDefault="00031C3C" w:rsidP="009227E1">
      <w:pPr>
        <w:pStyle w:val="ac"/>
        <w:spacing w:before="0" w:beforeAutospacing="0" w:after="0" w:afterAutospacing="0" w:line="320" w:lineRule="exact"/>
        <w:ind w:firstLine="709"/>
        <w:jc w:val="both"/>
        <w:rPr>
          <w:spacing w:val="-4"/>
          <w:sz w:val="28"/>
          <w:szCs w:val="28"/>
        </w:rPr>
      </w:pPr>
      <w:r w:rsidRPr="007A64C1">
        <w:rPr>
          <w:color w:val="000000"/>
          <w:spacing w:val="-4"/>
          <w:sz w:val="28"/>
          <w:szCs w:val="20"/>
        </w:rPr>
        <w:t xml:space="preserve">При делении таблицы на части и переносе их на другую страницу </w:t>
      </w:r>
      <w:r w:rsidRPr="007A64C1">
        <w:rPr>
          <w:b/>
          <w:i/>
          <w:color w:val="000000"/>
          <w:spacing w:val="-4"/>
          <w:sz w:val="28"/>
          <w:szCs w:val="20"/>
        </w:rPr>
        <w:t>допускается головку или боковик таблицы заменять соответственно номерами граф и строк</w:t>
      </w:r>
      <w:r w:rsidRPr="007A64C1">
        <w:rPr>
          <w:color w:val="000000"/>
          <w:spacing w:val="-4"/>
          <w:sz w:val="28"/>
          <w:szCs w:val="20"/>
        </w:rPr>
        <w:t>. При этом нумеруют арабскими цифрами графы и (или) строки первой части таблицы. Слово "Таблица" указывают один раз слева над первой частью таблицы, над другими частями пишут "Продолжение таблицы" или "Окончание таблицы" с указанием номера таблицы.</w:t>
      </w:r>
      <w:r w:rsidR="007A64C1" w:rsidRPr="007A64C1">
        <w:rPr>
          <w:color w:val="000000"/>
          <w:spacing w:val="-4"/>
          <w:sz w:val="28"/>
          <w:szCs w:val="20"/>
        </w:rPr>
        <w:t xml:space="preserve"> </w:t>
      </w:r>
      <w:r w:rsidR="00726449" w:rsidRPr="007A64C1">
        <w:rPr>
          <w:spacing w:val="-4"/>
          <w:sz w:val="28"/>
          <w:szCs w:val="28"/>
        </w:rPr>
        <w:t>Н</w:t>
      </w:r>
      <w:r w:rsidR="00C17373" w:rsidRPr="007A64C1">
        <w:rPr>
          <w:spacing w:val="-4"/>
          <w:sz w:val="28"/>
          <w:szCs w:val="28"/>
        </w:rPr>
        <w:t>апример:</w:t>
      </w:r>
    </w:p>
    <w:p w:rsidR="00726449" w:rsidRPr="00B36467" w:rsidRDefault="00726449" w:rsidP="009227E1">
      <w:pPr>
        <w:pStyle w:val="Style15"/>
        <w:widowControl/>
        <w:tabs>
          <w:tab w:val="left" w:pos="1157"/>
        </w:tabs>
        <w:spacing w:before="100" w:beforeAutospacing="1" w:after="100" w:afterAutospacing="1" w:line="360" w:lineRule="exact"/>
        <w:ind w:firstLine="0"/>
        <w:rPr>
          <w:spacing w:val="-4"/>
          <w:sz w:val="28"/>
          <w:szCs w:val="28"/>
        </w:rPr>
      </w:pPr>
      <w:r w:rsidRPr="00B36467">
        <w:rPr>
          <w:spacing w:val="-4"/>
          <w:sz w:val="28"/>
          <w:szCs w:val="28"/>
        </w:rPr>
        <w:t>Таблица 3.</w:t>
      </w:r>
      <w:r>
        <w:rPr>
          <w:spacing w:val="-4"/>
          <w:sz w:val="28"/>
          <w:szCs w:val="28"/>
        </w:rPr>
        <w:t>3</w:t>
      </w:r>
      <w:r w:rsidRPr="00B36467">
        <w:rPr>
          <w:spacing w:val="-4"/>
          <w:sz w:val="28"/>
          <w:szCs w:val="28"/>
        </w:rPr>
        <w:t xml:space="preserve"> – </w:t>
      </w:r>
      <w:r w:rsidRPr="00B36467">
        <w:rPr>
          <w:b/>
          <w:spacing w:val="-4"/>
          <w:sz w:val="28"/>
          <w:szCs w:val="28"/>
        </w:rPr>
        <w:t>Сведения о рассмотрении сообщений о преступлениях в 20</w:t>
      </w:r>
      <w:r>
        <w:rPr>
          <w:b/>
          <w:spacing w:val="-4"/>
          <w:sz w:val="28"/>
          <w:szCs w:val="28"/>
        </w:rPr>
        <w:t>11</w:t>
      </w:r>
      <w:r w:rsidRPr="00B36467">
        <w:rPr>
          <w:b/>
          <w:spacing w:val="-4"/>
          <w:sz w:val="28"/>
          <w:szCs w:val="28"/>
        </w:rPr>
        <w:t> г.</w:t>
      </w:r>
    </w:p>
    <w:tbl>
      <w:tblPr>
        <w:tblStyle w:val="a6"/>
        <w:tblW w:w="9675" w:type="dxa"/>
        <w:tblInd w:w="108" w:type="dxa"/>
        <w:tblLook w:val="04A0" w:firstRow="1" w:lastRow="0" w:firstColumn="1" w:lastColumn="0" w:noHBand="0" w:noVBand="1"/>
      </w:tblPr>
      <w:tblGrid>
        <w:gridCol w:w="3544"/>
        <w:gridCol w:w="1661"/>
        <w:gridCol w:w="934"/>
        <w:gridCol w:w="932"/>
        <w:gridCol w:w="863"/>
        <w:gridCol w:w="863"/>
        <w:gridCol w:w="878"/>
      </w:tblGrid>
      <w:tr w:rsidR="00726449" w:rsidRPr="0006286E" w:rsidTr="00AC397D">
        <w:trPr>
          <w:trHeight w:val="599"/>
        </w:trPr>
        <w:tc>
          <w:tcPr>
            <w:tcW w:w="3544" w:type="dxa"/>
            <w:vMerge w:val="restart"/>
            <w:vAlign w:val="center"/>
          </w:tcPr>
          <w:p w:rsidR="00726449" w:rsidRPr="0006286E" w:rsidRDefault="00726449" w:rsidP="009227E1">
            <w:pPr>
              <w:pStyle w:val="Style15"/>
              <w:widowControl/>
              <w:tabs>
                <w:tab w:val="left" w:pos="1157"/>
              </w:tabs>
              <w:spacing w:line="320" w:lineRule="exact"/>
              <w:ind w:firstLine="0"/>
              <w:jc w:val="center"/>
              <w:rPr>
                <w:b/>
              </w:rPr>
            </w:pPr>
            <w:r w:rsidRPr="0006286E">
              <w:rPr>
                <w:b/>
              </w:rPr>
              <w:t>Показатель</w:t>
            </w:r>
          </w:p>
        </w:tc>
        <w:tc>
          <w:tcPr>
            <w:tcW w:w="1661" w:type="dxa"/>
            <w:vMerge w:val="restart"/>
            <w:vAlign w:val="center"/>
          </w:tcPr>
          <w:p w:rsidR="00726449" w:rsidRPr="0006286E" w:rsidRDefault="00726449" w:rsidP="009227E1">
            <w:pPr>
              <w:pStyle w:val="Style15"/>
              <w:widowControl/>
              <w:tabs>
                <w:tab w:val="left" w:pos="1157"/>
              </w:tabs>
              <w:spacing w:line="320" w:lineRule="exact"/>
              <w:ind w:firstLine="0"/>
              <w:jc w:val="center"/>
              <w:rPr>
                <w:b/>
              </w:rPr>
            </w:pPr>
            <w:r w:rsidRPr="0006286E">
              <w:rPr>
                <w:b/>
              </w:rPr>
              <w:t>Общее</w:t>
            </w:r>
            <w:r w:rsidRPr="0006286E">
              <w:rPr>
                <w:b/>
              </w:rPr>
              <w:br/>
              <w:t>количе</w:t>
            </w:r>
            <w:r>
              <w:rPr>
                <w:b/>
              </w:rPr>
              <w:t>ство</w:t>
            </w:r>
            <w:r>
              <w:rPr>
                <w:b/>
              </w:rPr>
              <w:br/>
            </w:r>
            <w:r w:rsidRPr="0006286E">
              <w:rPr>
                <w:b/>
              </w:rPr>
              <w:t>сообщений</w:t>
            </w:r>
          </w:p>
        </w:tc>
        <w:tc>
          <w:tcPr>
            <w:tcW w:w="0" w:type="auto"/>
            <w:gridSpan w:val="5"/>
            <w:vAlign w:val="center"/>
          </w:tcPr>
          <w:p w:rsidR="00726449" w:rsidRPr="0006286E" w:rsidRDefault="00726449" w:rsidP="009227E1">
            <w:pPr>
              <w:pStyle w:val="Style15"/>
              <w:widowControl/>
              <w:tabs>
                <w:tab w:val="left" w:pos="1157"/>
              </w:tabs>
              <w:spacing w:line="320" w:lineRule="exact"/>
              <w:ind w:firstLine="0"/>
              <w:jc w:val="center"/>
              <w:rPr>
                <w:b/>
              </w:rPr>
            </w:pPr>
            <w:r w:rsidRPr="0006286E">
              <w:rPr>
                <w:b/>
              </w:rPr>
              <w:t>из них:</w:t>
            </w:r>
          </w:p>
        </w:tc>
      </w:tr>
      <w:tr w:rsidR="00726449" w:rsidRPr="0006286E" w:rsidTr="00AC397D">
        <w:trPr>
          <w:trHeight w:val="551"/>
        </w:trPr>
        <w:tc>
          <w:tcPr>
            <w:tcW w:w="3544" w:type="dxa"/>
            <w:vMerge/>
          </w:tcPr>
          <w:p w:rsidR="00726449" w:rsidRPr="0006286E" w:rsidRDefault="00726449" w:rsidP="009227E1">
            <w:pPr>
              <w:pStyle w:val="Style15"/>
              <w:widowControl/>
              <w:tabs>
                <w:tab w:val="left" w:pos="1157"/>
              </w:tabs>
              <w:spacing w:line="320" w:lineRule="exact"/>
              <w:ind w:firstLine="0"/>
              <w:rPr>
                <w:b/>
              </w:rPr>
            </w:pPr>
          </w:p>
        </w:tc>
        <w:tc>
          <w:tcPr>
            <w:tcW w:w="1661" w:type="dxa"/>
            <w:vMerge/>
          </w:tcPr>
          <w:p w:rsidR="00726449" w:rsidRPr="0006286E" w:rsidRDefault="00726449" w:rsidP="009227E1">
            <w:pPr>
              <w:pStyle w:val="Style15"/>
              <w:widowControl/>
              <w:tabs>
                <w:tab w:val="left" w:pos="1157"/>
              </w:tabs>
              <w:spacing w:line="320" w:lineRule="exact"/>
              <w:ind w:firstLine="0"/>
            </w:pPr>
          </w:p>
        </w:tc>
        <w:tc>
          <w:tcPr>
            <w:tcW w:w="931" w:type="dxa"/>
          </w:tcPr>
          <w:p w:rsidR="00726449" w:rsidRPr="00E17428" w:rsidRDefault="00726449" w:rsidP="009227E1">
            <w:pPr>
              <w:pStyle w:val="Style15"/>
              <w:widowControl/>
              <w:tabs>
                <w:tab w:val="left" w:pos="1157"/>
              </w:tabs>
              <w:spacing w:line="320" w:lineRule="exact"/>
              <w:ind w:firstLine="0"/>
              <w:jc w:val="center"/>
              <w:rPr>
                <w:b/>
              </w:rPr>
            </w:pPr>
            <w:r w:rsidRPr="00E17428">
              <w:rPr>
                <w:b/>
              </w:rPr>
              <w:t>ст.228</w:t>
            </w:r>
            <w:r w:rsidRPr="00E17428">
              <w:rPr>
                <w:b/>
              </w:rPr>
              <w:br/>
              <w:t>УК</w:t>
            </w:r>
          </w:p>
        </w:tc>
        <w:tc>
          <w:tcPr>
            <w:tcW w:w="930" w:type="dxa"/>
          </w:tcPr>
          <w:p w:rsidR="00726449" w:rsidRPr="00E17428" w:rsidRDefault="00726449" w:rsidP="009227E1">
            <w:pPr>
              <w:pStyle w:val="Style15"/>
              <w:widowControl/>
              <w:tabs>
                <w:tab w:val="left" w:pos="1157"/>
              </w:tabs>
              <w:spacing w:line="320" w:lineRule="exact"/>
              <w:ind w:firstLine="0"/>
              <w:jc w:val="center"/>
              <w:rPr>
                <w:b/>
              </w:rPr>
            </w:pPr>
            <w:r w:rsidRPr="00E17428">
              <w:rPr>
                <w:b/>
              </w:rPr>
              <w:t>ст.229</w:t>
            </w:r>
            <w:r w:rsidRPr="00E17428">
              <w:rPr>
                <w:b/>
              </w:rPr>
              <w:br/>
              <w:t>УК</w:t>
            </w:r>
          </w:p>
        </w:tc>
        <w:tc>
          <w:tcPr>
            <w:tcW w:w="0" w:type="auto"/>
          </w:tcPr>
          <w:p w:rsidR="00726449" w:rsidRPr="00E17428" w:rsidRDefault="00726449" w:rsidP="009227E1">
            <w:pPr>
              <w:pStyle w:val="Style15"/>
              <w:widowControl/>
              <w:tabs>
                <w:tab w:val="left" w:pos="1157"/>
              </w:tabs>
              <w:spacing w:line="320" w:lineRule="exact"/>
              <w:ind w:firstLine="0"/>
              <w:jc w:val="center"/>
              <w:rPr>
                <w:b/>
              </w:rPr>
            </w:pPr>
            <w:r w:rsidRPr="00E17428">
              <w:rPr>
                <w:b/>
              </w:rPr>
              <w:t>ст.230</w:t>
            </w:r>
            <w:r w:rsidRPr="00E17428">
              <w:rPr>
                <w:b/>
              </w:rPr>
              <w:br/>
              <w:t>УК</w:t>
            </w:r>
          </w:p>
        </w:tc>
        <w:tc>
          <w:tcPr>
            <w:tcW w:w="0" w:type="auto"/>
          </w:tcPr>
          <w:p w:rsidR="00726449" w:rsidRPr="00E17428" w:rsidRDefault="00726449" w:rsidP="009227E1">
            <w:pPr>
              <w:pStyle w:val="Style15"/>
              <w:widowControl/>
              <w:tabs>
                <w:tab w:val="left" w:pos="1157"/>
              </w:tabs>
              <w:spacing w:line="320" w:lineRule="exact"/>
              <w:ind w:firstLine="0"/>
              <w:jc w:val="center"/>
              <w:rPr>
                <w:b/>
              </w:rPr>
            </w:pPr>
            <w:r w:rsidRPr="00E17428">
              <w:rPr>
                <w:b/>
              </w:rPr>
              <w:t>ст.231</w:t>
            </w:r>
            <w:r w:rsidRPr="00E17428">
              <w:rPr>
                <w:b/>
              </w:rPr>
              <w:br/>
              <w:t>УК</w:t>
            </w:r>
          </w:p>
        </w:tc>
        <w:tc>
          <w:tcPr>
            <w:tcW w:w="0" w:type="auto"/>
          </w:tcPr>
          <w:p w:rsidR="00726449" w:rsidRPr="00E17428" w:rsidRDefault="00726449" w:rsidP="009227E1">
            <w:pPr>
              <w:pStyle w:val="Style15"/>
              <w:widowControl/>
              <w:tabs>
                <w:tab w:val="left" w:pos="1157"/>
              </w:tabs>
              <w:spacing w:line="320" w:lineRule="exact"/>
              <w:ind w:firstLine="0"/>
              <w:jc w:val="center"/>
              <w:rPr>
                <w:b/>
              </w:rPr>
            </w:pPr>
            <w:r w:rsidRPr="00E17428">
              <w:rPr>
                <w:b/>
              </w:rPr>
              <w:t>др. ст.</w:t>
            </w:r>
            <w:r w:rsidRPr="00E17428">
              <w:rPr>
                <w:b/>
              </w:rPr>
              <w:br/>
              <w:t>УК</w:t>
            </w:r>
          </w:p>
        </w:tc>
      </w:tr>
      <w:tr w:rsidR="00726449" w:rsidRPr="0006286E" w:rsidTr="00AC397D">
        <w:trPr>
          <w:trHeight w:val="717"/>
        </w:trPr>
        <w:tc>
          <w:tcPr>
            <w:tcW w:w="3544" w:type="dxa"/>
          </w:tcPr>
          <w:p w:rsidR="00726449" w:rsidRPr="0006286E" w:rsidRDefault="00726449" w:rsidP="009227E1">
            <w:pPr>
              <w:pStyle w:val="Style15"/>
              <w:widowControl/>
              <w:tabs>
                <w:tab w:val="left" w:pos="1157"/>
              </w:tabs>
              <w:spacing w:line="320" w:lineRule="exact"/>
              <w:ind w:firstLine="0"/>
              <w:rPr>
                <w:b/>
              </w:rPr>
            </w:pPr>
            <w:r w:rsidRPr="0006286E">
              <w:rPr>
                <w:b/>
              </w:rPr>
              <w:t>Остаток нерассмотренных сообщений на начало отчетного периода</w:t>
            </w:r>
          </w:p>
        </w:tc>
        <w:tc>
          <w:tcPr>
            <w:tcW w:w="1661" w:type="dxa"/>
            <w:vAlign w:val="center"/>
          </w:tcPr>
          <w:p w:rsidR="00726449" w:rsidRPr="0006286E" w:rsidRDefault="00726449" w:rsidP="009227E1">
            <w:pPr>
              <w:pStyle w:val="Style15"/>
              <w:widowControl/>
              <w:tabs>
                <w:tab w:val="left" w:pos="1157"/>
              </w:tabs>
              <w:spacing w:line="320" w:lineRule="exact"/>
              <w:ind w:firstLine="0"/>
              <w:jc w:val="center"/>
            </w:pPr>
            <w:r>
              <w:t>˗</w:t>
            </w:r>
          </w:p>
        </w:tc>
        <w:tc>
          <w:tcPr>
            <w:tcW w:w="931" w:type="dxa"/>
            <w:vAlign w:val="center"/>
          </w:tcPr>
          <w:p w:rsidR="00726449" w:rsidRPr="0006286E" w:rsidRDefault="00726449" w:rsidP="009227E1">
            <w:pPr>
              <w:pStyle w:val="Style15"/>
              <w:widowControl/>
              <w:tabs>
                <w:tab w:val="left" w:pos="1157"/>
              </w:tabs>
              <w:spacing w:line="320" w:lineRule="exact"/>
              <w:ind w:firstLine="0"/>
              <w:jc w:val="center"/>
            </w:pPr>
            <w:r>
              <w:t>˗</w:t>
            </w:r>
          </w:p>
        </w:tc>
        <w:tc>
          <w:tcPr>
            <w:tcW w:w="930" w:type="dxa"/>
            <w:vAlign w:val="center"/>
          </w:tcPr>
          <w:p w:rsidR="00726449" w:rsidRPr="0006286E" w:rsidRDefault="00726449" w:rsidP="009227E1">
            <w:pPr>
              <w:pStyle w:val="Style15"/>
              <w:widowControl/>
              <w:tabs>
                <w:tab w:val="left" w:pos="1157"/>
              </w:tabs>
              <w:spacing w:line="320" w:lineRule="exact"/>
              <w:ind w:firstLine="0"/>
              <w:jc w:val="center"/>
            </w:pPr>
            <w:r>
              <w:t>˗</w:t>
            </w:r>
          </w:p>
        </w:tc>
        <w:tc>
          <w:tcPr>
            <w:tcW w:w="0" w:type="auto"/>
            <w:vAlign w:val="center"/>
          </w:tcPr>
          <w:p w:rsidR="00726449" w:rsidRPr="0006286E" w:rsidRDefault="00726449" w:rsidP="009227E1">
            <w:pPr>
              <w:pStyle w:val="Style15"/>
              <w:widowControl/>
              <w:tabs>
                <w:tab w:val="left" w:pos="1157"/>
              </w:tabs>
              <w:spacing w:line="320" w:lineRule="exact"/>
              <w:ind w:firstLine="0"/>
              <w:jc w:val="center"/>
            </w:pPr>
            <w:r>
              <w:t>˗</w:t>
            </w:r>
          </w:p>
        </w:tc>
        <w:tc>
          <w:tcPr>
            <w:tcW w:w="0" w:type="auto"/>
            <w:vAlign w:val="center"/>
          </w:tcPr>
          <w:p w:rsidR="00726449" w:rsidRPr="0006286E" w:rsidRDefault="00726449" w:rsidP="009227E1">
            <w:pPr>
              <w:pStyle w:val="Style15"/>
              <w:widowControl/>
              <w:tabs>
                <w:tab w:val="left" w:pos="1157"/>
              </w:tabs>
              <w:spacing w:line="320" w:lineRule="exact"/>
              <w:ind w:firstLine="0"/>
              <w:jc w:val="center"/>
            </w:pPr>
            <w:r>
              <w:t>˗</w:t>
            </w:r>
          </w:p>
        </w:tc>
        <w:tc>
          <w:tcPr>
            <w:tcW w:w="0" w:type="auto"/>
            <w:vAlign w:val="center"/>
          </w:tcPr>
          <w:p w:rsidR="00726449" w:rsidRPr="0006286E" w:rsidRDefault="00726449" w:rsidP="009227E1">
            <w:pPr>
              <w:pStyle w:val="Style15"/>
              <w:widowControl/>
              <w:tabs>
                <w:tab w:val="left" w:pos="1157"/>
              </w:tabs>
              <w:spacing w:line="320" w:lineRule="exact"/>
              <w:ind w:firstLine="0"/>
              <w:jc w:val="center"/>
            </w:pPr>
            <w:r>
              <w:t>˗</w:t>
            </w:r>
          </w:p>
        </w:tc>
      </w:tr>
      <w:tr w:rsidR="00726449" w:rsidRPr="0006286E" w:rsidTr="00AC397D">
        <w:trPr>
          <w:trHeight w:val="340"/>
        </w:trPr>
        <w:tc>
          <w:tcPr>
            <w:tcW w:w="3544" w:type="dxa"/>
          </w:tcPr>
          <w:p w:rsidR="00726449" w:rsidRPr="0006286E" w:rsidRDefault="00726449" w:rsidP="009227E1">
            <w:pPr>
              <w:pStyle w:val="Style15"/>
              <w:widowControl/>
              <w:tabs>
                <w:tab w:val="left" w:pos="1157"/>
              </w:tabs>
              <w:spacing w:line="320" w:lineRule="exact"/>
              <w:ind w:firstLine="0"/>
              <w:rPr>
                <w:b/>
              </w:rPr>
            </w:pPr>
            <w:r w:rsidRPr="0006286E">
              <w:rPr>
                <w:b/>
              </w:rPr>
              <w:t>Зарегистрировано сообще</w:t>
            </w:r>
            <w:r>
              <w:rPr>
                <w:b/>
              </w:rPr>
              <w:t>ний</w:t>
            </w:r>
          </w:p>
        </w:tc>
        <w:tc>
          <w:tcPr>
            <w:tcW w:w="1661" w:type="dxa"/>
            <w:vAlign w:val="center"/>
          </w:tcPr>
          <w:p w:rsidR="00726449" w:rsidRPr="0006286E" w:rsidRDefault="00726449" w:rsidP="009227E1">
            <w:pPr>
              <w:pStyle w:val="Style15"/>
              <w:widowControl/>
              <w:tabs>
                <w:tab w:val="left" w:pos="1157"/>
              </w:tabs>
              <w:spacing w:line="320" w:lineRule="exact"/>
              <w:ind w:firstLine="0"/>
              <w:jc w:val="center"/>
            </w:pPr>
            <w:r>
              <w:t>127</w:t>
            </w:r>
          </w:p>
        </w:tc>
        <w:tc>
          <w:tcPr>
            <w:tcW w:w="931" w:type="dxa"/>
            <w:vAlign w:val="center"/>
          </w:tcPr>
          <w:p w:rsidR="00726449" w:rsidRPr="0006286E" w:rsidRDefault="00726449" w:rsidP="009227E1">
            <w:pPr>
              <w:pStyle w:val="Style15"/>
              <w:widowControl/>
              <w:tabs>
                <w:tab w:val="left" w:pos="1157"/>
              </w:tabs>
              <w:spacing w:line="320" w:lineRule="exact"/>
              <w:ind w:firstLine="0"/>
              <w:jc w:val="center"/>
            </w:pPr>
            <w:r>
              <w:t>23</w:t>
            </w:r>
          </w:p>
        </w:tc>
        <w:tc>
          <w:tcPr>
            <w:tcW w:w="930" w:type="dxa"/>
            <w:vAlign w:val="center"/>
          </w:tcPr>
          <w:p w:rsidR="00726449" w:rsidRPr="0006286E" w:rsidRDefault="00726449" w:rsidP="009227E1">
            <w:pPr>
              <w:pStyle w:val="Style15"/>
              <w:widowControl/>
              <w:tabs>
                <w:tab w:val="left" w:pos="1157"/>
              </w:tabs>
              <w:spacing w:line="320" w:lineRule="exact"/>
              <w:ind w:firstLine="0"/>
              <w:jc w:val="center"/>
            </w:pPr>
            <w:r>
              <w:t>˗</w:t>
            </w:r>
          </w:p>
        </w:tc>
        <w:tc>
          <w:tcPr>
            <w:tcW w:w="0" w:type="auto"/>
            <w:vAlign w:val="center"/>
          </w:tcPr>
          <w:p w:rsidR="00726449" w:rsidRPr="0006286E" w:rsidRDefault="00726449" w:rsidP="009227E1">
            <w:pPr>
              <w:pStyle w:val="Style15"/>
              <w:widowControl/>
              <w:tabs>
                <w:tab w:val="left" w:pos="1157"/>
              </w:tabs>
              <w:spacing w:line="320" w:lineRule="exact"/>
              <w:ind w:firstLine="0"/>
              <w:jc w:val="center"/>
            </w:pPr>
            <w:r>
              <w:t>˗</w:t>
            </w:r>
          </w:p>
        </w:tc>
        <w:tc>
          <w:tcPr>
            <w:tcW w:w="0" w:type="auto"/>
            <w:vAlign w:val="center"/>
          </w:tcPr>
          <w:p w:rsidR="00726449" w:rsidRPr="0006286E" w:rsidRDefault="00726449" w:rsidP="009227E1">
            <w:pPr>
              <w:pStyle w:val="Style15"/>
              <w:widowControl/>
              <w:tabs>
                <w:tab w:val="left" w:pos="1157"/>
              </w:tabs>
              <w:spacing w:line="320" w:lineRule="exact"/>
              <w:ind w:firstLine="0"/>
              <w:jc w:val="center"/>
            </w:pPr>
            <w:r>
              <w:t>16</w:t>
            </w:r>
          </w:p>
        </w:tc>
        <w:tc>
          <w:tcPr>
            <w:tcW w:w="0" w:type="auto"/>
            <w:vAlign w:val="center"/>
          </w:tcPr>
          <w:p w:rsidR="00726449" w:rsidRPr="0006286E" w:rsidRDefault="00726449" w:rsidP="009227E1">
            <w:pPr>
              <w:pStyle w:val="Style15"/>
              <w:widowControl/>
              <w:tabs>
                <w:tab w:val="left" w:pos="1157"/>
              </w:tabs>
              <w:spacing w:line="320" w:lineRule="exact"/>
              <w:ind w:firstLine="0"/>
              <w:jc w:val="center"/>
            </w:pPr>
            <w:r>
              <w:t>88</w:t>
            </w:r>
          </w:p>
        </w:tc>
      </w:tr>
      <w:tr w:rsidR="00726449" w:rsidRPr="0006286E" w:rsidTr="00AC397D">
        <w:trPr>
          <w:trHeight w:val="708"/>
        </w:trPr>
        <w:tc>
          <w:tcPr>
            <w:tcW w:w="3544" w:type="dxa"/>
            <w:vMerge w:val="restart"/>
            <w:vAlign w:val="center"/>
          </w:tcPr>
          <w:p w:rsidR="00726449" w:rsidRPr="0006286E" w:rsidRDefault="00726449" w:rsidP="009227E1">
            <w:pPr>
              <w:pStyle w:val="Style15"/>
              <w:widowControl/>
              <w:tabs>
                <w:tab w:val="left" w:pos="1157"/>
              </w:tabs>
              <w:spacing w:line="320" w:lineRule="exact"/>
              <w:ind w:firstLine="0"/>
              <w:jc w:val="center"/>
              <w:rPr>
                <w:b/>
              </w:rPr>
            </w:pPr>
            <w:r w:rsidRPr="0006286E">
              <w:rPr>
                <w:b/>
              </w:rPr>
              <w:lastRenderedPageBreak/>
              <w:t>Показатель</w:t>
            </w:r>
          </w:p>
        </w:tc>
        <w:tc>
          <w:tcPr>
            <w:tcW w:w="1661" w:type="dxa"/>
            <w:vMerge w:val="restart"/>
            <w:vAlign w:val="center"/>
          </w:tcPr>
          <w:p w:rsidR="00726449" w:rsidRDefault="00726449" w:rsidP="009227E1">
            <w:pPr>
              <w:pStyle w:val="Style15"/>
              <w:widowControl/>
              <w:tabs>
                <w:tab w:val="left" w:pos="1157"/>
              </w:tabs>
              <w:spacing w:line="320" w:lineRule="exact"/>
              <w:ind w:firstLine="0"/>
              <w:jc w:val="center"/>
            </w:pPr>
            <w:r w:rsidRPr="0006286E">
              <w:rPr>
                <w:b/>
              </w:rPr>
              <w:t>Общее</w:t>
            </w:r>
            <w:r w:rsidRPr="0006286E">
              <w:rPr>
                <w:b/>
              </w:rPr>
              <w:br/>
              <w:t>количе</w:t>
            </w:r>
            <w:r>
              <w:rPr>
                <w:b/>
              </w:rPr>
              <w:t>ство</w:t>
            </w:r>
            <w:r>
              <w:rPr>
                <w:b/>
              </w:rPr>
              <w:br/>
            </w:r>
            <w:r w:rsidRPr="0006286E">
              <w:rPr>
                <w:b/>
              </w:rPr>
              <w:t>сообщений</w:t>
            </w:r>
          </w:p>
        </w:tc>
        <w:tc>
          <w:tcPr>
            <w:tcW w:w="4470" w:type="dxa"/>
            <w:gridSpan w:val="5"/>
            <w:vAlign w:val="center"/>
          </w:tcPr>
          <w:p w:rsidR="00726449" w:rsidRDefault="007A64C1" w:rsidP="009227E1">
            <w:pPr>
              <w:pStyle w:val="Style15"/>
              <w:widowControl/>
              <w:tabs>
                <w:tab w:val="left" w:pos="1157"/>
              </w:tabs>
              <w:spacing w:line="320" w:lineRule="exact"/>
              <w:ind w:firstLine="0"/>
              <w:jc w:val="center"/>
            </w:pPr>
            <w:r>
              <w:rPr>
                <w:noProof/>
              </w:rPr>
              <mc:AlternateContent>
                <mc:Choice Requires="wps">
                  <w:drawing>
                    <wp:anchor distT="0" distB="0" distL="114300" distR="114300" simplePos="0" relativeHeight="251663360" behindDoc="0" locked="0" layoutInCell="1" allowOverlap="1" wp14:anchorId="04FAC0D7" wp14:editId="22C49CE6">
                      <wp:simplePos x="0" y="0"/>
                      <wp:positionH relativeFrom="column">
                        <wp:posOffset>852170</wp:posOffset>
                      </wp:positionH>
                      <wp:positionV relativeFrom="paragraph">
                        <wp:posOffset>-391795</wp:posOffset>
                      </wp:positionV>
                      <wp:extent cx="1917065" cy="260985"/>
                      <wp:effectExtent l="0" t="0" r="6985" b="5715"/>
                      <wp:wrapNone/>
                      <wp:docPr id="27" name="Прямоугольник 27"/>
                      <wp:cNvGraphicFramePr/>
                      <a:graphic xmlns:a="http://schemas.openxmlformats.org/drawingml/2006/main">
                        <a:graphicData uri="http://schemas.microsoft.com/office/word/2010/wordprocessingShape">
                          <wps:wsp>
                            <wps:cNvSpPr/>
                            <wps:spPr>
                              <a:xfrm>
                                <a:off x="0" y="0"/>
                                <a:ext cx="1917065" cy="26098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E638E" w:rsidRPr="00F158D7" w:rsidRDefault="003E638E" w:rsidP="00726449">
                                  <w:pPr>
                                    <w:jc w:val="center"/>
                                    <w:rPr>
                                      <w:i/>
                                    </w:rPr>
                                  </w:pPr>
                                  <w:r>
                                    <w:rPr>
                                      <w:i/>
                                    </w:rPr>
                                    <w:t>П</w:t>
                                  </w:r>
                                  <w:r w:rsidRPr="00F158D7">
                                    <w:rPr>
                                      <w:i/>
                                    </w:rPr>
                                    <w:t>родолжение</w:t>
                                  </w:r>
                                  <w:r>
                                    <w:rPr>
                                      <w:i/>
                                    </w:rPr>
                                    <w:t xml:space="preserve"> таблицы 3.3</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AC0D7" id="Прямоугольник 27" o:spid="_x0000_s1027" style="position:absolute;left:0;text-align:left;margin-left:67.1pt;margin-top:-30.85pt;width:150.95pt;height:2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" fillcolor="white [3201]" stroked="f" strokeweight="2pt">
                      <v:textbox inset="0,,0">
                        <w:txbxContent>
                          <w:p w:rsidR="003E638E" w:rsidRPr="00F158D7" w:rsidRDefault="003E638E" w:rsidP="00726449">
                            <w:pPr>
                              <w:jc w:val="center"/>
                              <w:rPr>
                                <w:i/>
                              </w:rPr>
                            </w:pPr>
                            <w:r>
                              <w:rPr>
                                <w:i/>
                              </w:rPr>
                              <w:t>П</w:t>
                            </w:r>
                            <w:r w:rsidRPr="00F158D7">
                              <w:rPr>
                                <w:i/>
                              </w:rPr>
                              <w:t>родолжение</w:t>
                            </w:r>
                            <w:r>
                              <w:rPr>
                                <w:i/>
                              </w:rPr>
                              <w:t xml:space="preserve"> таблицы 3.3</w:t>
                            </w:r>
                          </w:p>
                        </w:txbxContent>
                      </v:textbox>
                    </v:rect>
                  </w:pict>
                </mc:Fallback>
              </mc:AlternateContent>
            </w:r>
            <w:r w:rsidR="00726449" w:rsidRPr="0006286E">
              <w:rPr>
                <w:b/>
              </w:rPr>
              <w:t>из них:</w:t>
            </w:r>
          </w:p>
        </w:tc>
      </w:tr>
      <w:tr w:rsidR="00726449" w:rsidRPr="0006286E" w:rsidTr="00AC397D">
        <w:trPr>
          <w:trHeight w:val="534"/>
        </w:trPr>
        <w:tc>
          <w:tcPr>
            <w:tcW w:w="3544" w:type="dxa"/>
            <w:vMerge/>
          </w:tcPr>
          <w:p w:rsidR="00726449" w:rsidRPr="0006286E" w:rsidRDefault="00726449" w:rsidP="009227E1">
            <w:pPr>
              <w:pStyle w:val="Style15"/>
              <w:widowControl/>
              <w:tabs>
                <w:tab w:val="left" w:pos="1157"/>
              </w:tabs>
              <w:spacing w:line="320" w:lineRule="exact"/>
              <w:ind w:firstLine="0"/>
              <w:rPr>
                <w:b/>
              </w:rPr>
            </w:pPr>
          </w:p>
        </w:tc>
        <w:tc>
          <w:tcPr>
            <w:tcW w:w="1661" w:type="dxa"/>
            <w:vMerge/>
            <w:vAlign w:val="center"/>
          </w:tcPr>
          <w:p w:rsidR="00726449" w:rsidRDefault="00726449" w:rsidP="009227E1">
            <w:pPr>
              <w:pStyle w:val="Style15"/>
              <w:widowControl/>
              <w:tabs>
                <w:tab w:val="left" w:pos="1157"/>
              </w:tabs>
              <w:spacing w:line="320" w:lineRule="exact"/>
              <w:ind w:firstLine="0"/>
              <w:jc w:val="center"/>
            </w:pPr>
          </w:p>
        </w:tc>
        <w:tc>
          <w:tcPr>
            <w:tcW w:w="931" w:type="dxa"/>
          </w:tcPr>
          <w:p w:rsidR="00726449" w:rsidRPr="00E17428" w:rsidRDefault="00726449" w:rsidP="009227E1">
            <w:pPr>
              <w:pStyle w:val="Style15"/>
              <w:widowControl/>
              <w:tabs>
                <w:tab w:val="left" w:pos="1157"/>
              </w:tabs>
              <w:spacing w:line="320" w:lineRule="exact"/>
              <w:ind w:firstLine="0"/>
              <w:jc w:val="center"/>
              <w:rPr>
                <w:b/>
              </w:rPr>
            </w:pPr>
            <w:r w:rsidRPr="00E17428">
              <w:rPr>
                <w:b/>
              </w:rPr>
              <w:t>ст.228</w:t>
            </w:r>
            <w:r w:rsidRPr="00E17428">
              <w:rPr>
                <w:b/>
              </w:rPr>
              <w:br/>
              <w:t>УК</w:t>
            </w:r>
          </w:p>
        </w:tc>
        <w:tc>
          <w:tcPr>
            <w:tcW w:w="930" w:type="dxa"/>
          </w:tcPr>
          <w:p w:rsidR="00726449" w:rsidRPr="00E17428" w:rsidRDefault="00726449" w:rsidP="009227E1">
            <w:pPr>
              <w:pStyle w:val="Style15"/>
              <w:widowControl/>
              <w:tabs>
                <w:tab w:val="left" w:pos="1157"/>
              </w:tabs>
              <w:spacing w:line="320" w:lineRule="exact"/>
              <w:ind w:firstLine="0"/>
              <w:jc w:val="center"/>
              <w:rPr>
                <w:b/>
              </w:rPr>
            </w:pPr>
            <w:r w:rsidRPr="00E17428">
              <w:rPr>
                <w:b/>
              </w:rPr>
              <w:t>ст.229</w:t>
            </w:r>
            <w:r w:rsidRPr="00E17428">
              <w:rPr>
                <w:b/>
              </w:rPr>
              <w:br/>
              <w:t>УК</w:t>
            </w:r>
          </w:p>
        </w:tc>
        <w:tc>
          <w:tcPr>
            <w:tcW w:w="0" w:type="auto"/>
          </w:tcPr>
          <w:p w:rsidR="00726449" w:rsidRPr="00E17428" w:rsidRDefault="00726449" w:rsidP="009227E1">
            <w:pPr>
              <w:pStyle w:val="Style15"/>
              <w:widowControl/>
              <w:tabs>
                <w:tab w:val="left" w:pos="1157"/>
              </w:tabs>
              <w:spacing w:line="320" w:lineRule="exact"/>
              <w:ind w:firstLine="0"/>
              <w:jc w:val="center"/>
              <w:rPr>
                <w:b/>
              </w:rPr>
            </w:pPr>
            <w:r w:rsidRPr="00E17428">
              <w:rPr>
                <w:b/>
              </w:rPr>
              <w:t>ст.230</w:t>
            </w:r>
            <w:r w:rsidRPr="00E17428">
              <w:rPr>
                <w:b/>
              </w:rPr>
              <w:br/>
              <w:t>УК</w:t>
            </w:r>
          </w:p>
        </w:tc>
        <w:tc>
          <w:tcPr>
            <w:tcW w:w="0" w:type="auto"/>
          </w:tcPr>
          <w:p w:rsidR="00726449" w:rsidRPr="00E17428" w:rsidRDefault="00726449" w:rsidP="009227E1">
            <w:pPr>
              <w:pStyle w:val="Style15"/>
              <w:widowControl/>
              <w:tabs>
                <w:tab w:val="left" w:pos="1157"/>
              </w:tabs>
              <w:spacing w:line="320" w:lineRule="exact"/>
              <w:ind w:firstLine="0"/>
              <w:jc w:val="center"/>
              <w:rPr>
                <w:b/>
              </w:rPr>
            </w:pPr>
            <w:r w:rsidRPr="00E17428">
              <w:rPr>
                <w:b/>
              </w:rPr>
              <w:t>ст.231</w:t>
            </w:r>
            <w:r w:rsidRPr="00E17428">
              <w:rPr>
                <w:b/>
              </w:rPr>
              <w:br/>
              <w:t>УК</w:t>
            </w:r>
          </w:p>
        </w:tc>
        <w:tc>
          <w:tcPr>
            <w:tcW w:w="0" w:type="auto"/>
          </w:tcPr>
          <w:p w:rsidR="00726449" w:rsidRPr="00E17428" w:rsidRDefault="00726449" w:rsidP="009227E1">
            <w:pPr>
              <w:pStyle w:val="Style15"/>
              <w:widowControl/>
              <w:tabs>
                <w:tab w:val="left" w:pos="1157"/>
              </w:tabs>
              <w:spacing w:line="320" w:lineRule="exact"/>
              <w:ind w:firstLine="0"/>
              <w:jc w:val="center"/>
              <w:rPr>
                <w:b/>
              </w:rPr>
            </w:pPr>
            <w:r w:rsidRPr="00E17428">
              <w:rPr>
                <w:b/>
              </w:rPr>
              <w:t>др. ст.</w:t>
            </w:r>
            <w:r w:rsidRPr="00E17428">
              <w:rPr>
                <w:b/>
              </w:rPr>
              <w:br/>
              <w:t>УК</w:t>
            </w:r>
          </w:p>
        </w:tc>
      </w:tr>
      <w:tr w:rsidR="00726449" w:rsidRPr="0006286E" w:rsidTr="00AC397D">
        <w:trPr>
          <w:trHeight w:val="2407"/>
        </w:trPr>
        <w:tc>
          <w:tcPr>
            <w:tcW w:w="3544" w:type="dxa"/>
          </w:tcPr>
          <w:p w:rsidR="00726449" w:rsidRPr="0006286E" w:rsidRDefault="00726449" w:rsidP="009227E1">
            <w:pPr>
              <w:pStyle w:val="Style15"/>
              <w:widowControl/>
              <w:tabs>
                <w:tab w:val="left" w:pos="1157"/>
              </w:tabs>
              <w:spacing w:line="320" w:lineRule="exact"/>
              <w:ind w:firstLine="0"/>
              <w:rPr>
                <w:b/>
              </w:rPr>
            </w:pPr>
            <w:r w:rsidRPr="0006286E">
              <w:rPr>
                <w:b/>
              </w:rPr>
              <w:t xml:space="preserve">Рассмотрено сообщений </w:t>
            </w:r>
            <w:r>
              <w:rPr>
                <w:sz w:val="28"/>
                <w:szCs w:val="28"/>
              </w:rPr>
              <w:t>–</w:t>
            </w:r>
            <w:r>
              <w:br/>
            </w:r>
            <w:r w:rsidRPr="0006286E">
              <w:rPr>
                <w:b/>
              </w:rPr>
              <w:t>всего из которых:</w:t>
            </w:r>
          </w:p>
          <w:p w:rsidR="00726449" w:rsidRPr="0006286E" w:rsidRDefault="00726449" w:rsidP="009227E1">
            <w:pPr>
              <w:pStyle w:val="Style15"/>
              <w:widowControl/>
              <w:tabs>
                <w:tab w:val="left" w:pos="1157"/>
              </w:tabs>
              <w:spacing w:line="320" w:lineRule="exact"/>
              <w:ind w:firstLine="284"/>
              <w:rPr>
                <w:b/>
              </w:rPr>
            </w:pPr>
            <w:r>
              <w:rPr>
                <w:b/>
              </w:rPr>
              <w:t>в</w:t>
            </w:r>
            <w:r w:rsidRPr="0006286E">
              <w:rPr>
                <w:b/>
              </w:rPr>
              <w:t>озбуждено уголовных дел</w:t>
            </w:r>
            <w:r>
              <w:rPr>
                <w:b/>
              </w:rPr>
              <w:t>;</w:t>
            </w:r>
          </w:p>
          <w:p w:rsidR="00726449" w:rsidRPr="0006286E" w:rsidRDefault="00726449" w:rsidP="009227E1">
            <w:pPr>
              <w:pStyle w:val="Style15"/>
              <w:widowControl/>
              <w:tabs>
                <w:tab w:val="left" w:pos="1157"/>
              </w:tabs>
              <w:spacing w:line="320" w:lineRule="exact"/>
              <w:ind w:firstLine="284"/>
              <w:rPr>
                <w:b/>
              </w:rPr>
            </w:pPr>
            <w:r>
              <w:rPr>
                <w:b/>
              </w:rPr>
              <w:t>о</w:t>
            </w:r>
            <w:r w:rsidRPr="0006286E">
              <w:rPr>
                <w:b/>
              </w:rPr>
              <w:t>тказано в возбуждении уголовного дела</w:t>
            </w:r>
            <w:r>
              <w:rPr>
                <w:b/>
              </w:rPr>
              <w:t>;</w:t>
            </w:r>
          </w:p>
          <w:p w:rsidR="00726449" w:rsidRPr="0006286E" w:rsidRDefault="00726449" w:rsidP="009227E1">
            <w:pPr>
              <w:pStyle w:val="Style15"/>
              <w:tabs>
                <w:tab w:val="left" w:pos="1157"/>
              </w:tabs>
              <w:spacing w:line="320" w:lineRule="exact"/>
              <w:ind w:firstLine="284"/>
              <w:rPr>
                <w:b/>
              </w:rPr>
            </w:pPr>
            <w:r>
              <w:rPr>
                <w:b/>
              </w:rPr>
              <w:t>п</w:t>
            </w:r>
            <w:r w:rsidRPr="0006286E">
              <w:rPr>
                <w:b/>
              </w:rPr>
              <w:t>ередано материалов по подследственности</w:t>
            </w:r>
          </w:p>
        </w:tc>
        <w:tc>
          <w:tcPr>
            <w:tcW w:w="1661" w:type="dxa"/>
            <w:vAlign w:val="center"/>
          </w:tcPr>
          <w:p w:rsidR="00726449" w:rsidRDefault="00726449" w:rsidP="009227E1">
            <w:pPr>
              <w:pStyle w:val="Style15"/>
              <w:widowControl/>
              <w:tabs>
                <w:tab w:val="left" w:pos="1157"/>
              </w:tabs>
              <w:spacing w:line="320" w:lineRule="exact"/>
              <w:ind w:firstLine="0"/>
              <w:jc w:val="center"/>
            </w:pPr>
          </w:p>
          <w:p w:rsidR="00726449" w:rsidRDefault="00726449" w:rsidP="009227E1">
            <w:pPr>
              <w:pStyle w:val="Style15"/>
              <w:widowControl/>
              <w:tabs>
                <w:tab w:val="left" w:pos="1157"/>
              </w:tabs>
              <w:spacing w:line="320" w:lineRule="exact"/>
              <w:ind w:firstLine="0"/>
              <w:jc w:val="center"/>
            </w:pPr>
            <w:r>
              <w:t>125</w:t>
            </w:r>
          </w:p>
          <w:p w:rsidR="00726449" w:rsidRDefault="00726449" w:rsidP="009227E1">
            <w:pPr>
              <w:pStyle w:val="Style15"/>
              <w:widowControl/>
              <w:tabs>
                <w:tab w:val="left" w:pos="1157"/>
              </w:tabs>
              <w:spacing w:line="320" w:lineRule="exact"/>
              <w:ind w:firstLine="0"/>
              <w:jc w:val="center"/>
            </w:pPr>
            <w:r>
              <w:t>9</w:t>
            </w:r>
          </w:p>
          <w:p w:rsidR="00726449" w:rsidRDefault="00726449" w:rsidP="009227E1">
            <w:pPr>
              <w:pStyle w:val="Style15"/>
              <w:widowControl/>
              <w:tabs>
                <w:tab w:val="left" w:pos="1157"/>
              </w:tabs>
              <w:spacing w:line="320" w:lineRule="exact"/>
              <w:ind w:firstLine="0"/>
              <w:jc w:val="center"/>
            </w:pPr>
          </w:p>
          <w:p w:rsidR="00726449" w:rsidRDefault="00726449" w:rsidP="009227E1">
            <w:pPr>
              <w:pStyle w:val="Style15"/>
              <w:widowControl/>
              <w:tabs>
                <w:tab w:val="left" w:pos="1157"/>
              </w:tabs>
              <w:spacing w:line="320" w:lineRule="exact"/>
              <w:ind w:firstLine="0"/>
              <w:jc w:val="center"/>
            </w:pPr>
            <w:r>
              <w:t>28</w:t>
            </w:r>
          </w:p>
          <w:p w:rsidR="00726449" w:rsidRDefault="00726449" w:rsidP="009227E1">
            <w:pPr>
              <w:pStyle w:val="Style15"/>
              <w:widowControl/>
              <w:tabs>
                <w:tab w:val="left" w:pos="1157"/>
              </w:tabs>
              <w:spacing w:line="320" w:lineRule="exact"/>
              <w:ind w:firstLine="0"/>
              <w:jc w:val="center"/>
            </w:pPr>
          </w:p>
          <w:p w:rsidR="00726449" w:rsidRPr="0006286E" w:rsidRDefault="00726449" w:rsidP="009227E1">
            <w:pPr>
              <w:pStyle w:val="Style15"/>
              <w:widowControl/>
              <w:tabs>
                <w:tab w:val="left" w:pos="1157"/>
              </w:tabs>
              <w:spacing w:line="320" w:lineRule="exact"/>
              <w:ind w:firstLine="0"/>
              <w:jc w:val="center"/>
            </w:pPr>
            <w:r>
              <w:t>88</w:t>
            </w:r>
          </w:p>
        </w:tc>
        <w:tc>
          <w:tcPr>
            <w:tcW w:w="931" w:type="dxa"/>
            <w:vAlign w:val="center"/>
          </w:tcPr>
          <w:p w:rsidR="00726449" w:rsidRDefault="00726449" w:rsidP="009227E1">
            <w:pPr>
              <w:pStyle w:val="Style15"/>
              <w:widowControl/>
              <w:tabs>
                <w:tab w:val="left" w:pos="1157"/>
              </w:tabs>
              <w:spacing w:line="320" w:lineRule="exact"/>
              <w:ind w:firstLine="0"/>
              <w:jc w:val="center"/>
            </w:pPr>
          </w:p>
          <w:p w:rsidR="00726449" w:rsidRDefault="00726449" w:rsidP="009227E1">
            <w:pPr>
              <w:pStyle w:val="Style15"/>
              <w:widowControl/>
              <w:tabs>
                <w:tab w:val="left" w:pos="1157"/>
              </w:tabs>
              <w:spacing w:line="320" w:lineRule="exact"/>
              <w:ind w:firstLine="0"/>
              <w:jc w:val="center"/>
            </w:pPr>
            <w:r>
              <w:t>22</w:t>
            </w:r>
          </w:p>
          <w:p w:rsidR="00726449" w:rsidRDefault="00726449" w:rsidP="009227E1">
            <w:pPr>
              <w:pStyle w:val="Style15"/>
              <w:widowControl/>
              <w:tabs>
                <w:tab w:val="left" w:pos="1157"/>
              </w:tabs>
              <w:spacing w:line="320" w:lineRule="exact"/>
              <w:ind w:firstLine="0"/>
              <w:jc w:val="center"/>
            </w:pPr>
            <w:r>
              <w:t>9</w:t>
            </w:r>
          </w:p>
          <w:p w:rsidR="00726449" w:rsidRDefault="00726449" w:rsidP="009227E1">
            <w:pPr>
              <w:pStyle w:val="Style15"/>
              <w:widowControl/>
              <w:tabs>
                <w:tab w:val="left" w:pos="1157"/>
              </w:tabs>
              <w:spacing w:line="320" w:lineRule="exact"/>
              <w:ind w:firstLine="0"/>
              <w:jc w:val="center"/>
            </w:pPr>
          </w:p>
          <w:p w:rsidR="00726449" w:rsidRDefault="00726449" w:rsidP="009227E1">
            <w:pPr>
              <w:pStyle w:val="Style15"/>
              <w:widowControl/>
              <w:tabs>
                <w:tab w:val="left" w:pos="1157"/>
              </w:tabs>
              <w:spacing w:line="320" w:lineRule="exact"/>
              <w:ind w:firstLine="0"/>
              <w:jc w:val="center"/>
            </w:pPr>
            <w:r>
              <w:t>13</w:t>
            </w:r>
          </w:p>
          <w:p w:rsidR="00726449" w:rsidRDefault="00726449" w:rsidP="009227E1">
            <w:pPr>
              <w:pStyle w:val="Style15"/>
              <w:widowControl/>
              <w:tabs>
                <w:tab w:val="left" w:pos="1157"/>
              </w:tabs>
              <w:spacing w:line="320" w:lineRule="exact"/>
              <w:ind w:firstLine="0"/>
              <w:jc w:val="center"/>
            </w:pPr>
          </w:p>
          <w:p w:rsidR="00726449" w:rsidRPr="0006286E" w:rsidRDefault="00726449" w:rsidP="009227E1">
            <w:pPr>
              <w:pStyle w:val="Style15"/>
              <w:widowControl/>
              <w:tabs>
                <w:tab w:val="left" w:pos="1157"/>
              </w:tabs>
              <w:spacing w:line="320" w:lineRule="exact"/>
              <w:ind w:firstLine="0"/>
              <w:jc w:val="center"/>
            </w:pPr>
            <w:r>
              <w:t>˗</w:t>
            </w:r>
          </w:p>
        </w:tc>
        <w:tc>
          <w:tcPr>
            <w:tcW w:w="930" w:type="dxa"/>
            <w:vAlign w:val="center"/>
          </w:tcPr>
          <w:p w:rsidR="00726449" w:rsidRDefault="00726449" w:rsidP="009227E1">
            <w:pPr>
              <w:pStyle w:val="Style15"/>
              <w:widowControl/>
              <w:tabs>
                <w:tab w:val="left" w:pos="1157"/>
              </w:tabs>
              <w:spacing w:line="320" w:lineRule="exact"/>
              <w:ind w:firstLine="0"/>
              <w:jc w:val="center"/>
            </w:pPr>
          </w:p>
          <w:p w:rsidR="00726449" w:rsidRDefault="00726449" w:rsidP="009227E1">
            <w:pPr>
              <w:pStyle w:val="Style15"/>
              <w:widowControl/>
              <w:tabs>
                <w:tab w:val="left" w:pos="1157"/>
              </w:tabs>
              <w:spacing w:line="320" w:lineRule="exact"/>
              <w:ind w:firstLine="0"/>
              <w:jc w:val="center"/>
            </w:pPr>
            <w:r>
              <w:t>˗</w:t>
            </w:r>
          </w:p>
          <w:p w:rsidR="00726449" w:rsidRDefault="00726449" w:rsidP="009227E1">
            <w:pPr>
              <w:pStyle w:val="Style15"/>
              <w:widowControl/>
              <w:tabs>
                <w:tab w:val="left" w:pos="1157"/>
              </w:tabs>
              <w:spacing w:line="320" w:lineRule="exact"/>
              <w:ind w:firstLine="0"/>
              <w:jc w:val="center"/>
            </w:pPr>
            <w:r>
              <w:t>˗</w:t>
            </w:r>
          </w:p>
          <w:p w:rsidR="00726449" w:rsidRDefault="00726449" w:rsidP="009227E1">
            <w:pPr>
              <w:pStyle w:val="Style15"/>
              <w:widowControl/>
              <w:tabs>
                <w:tab w:val="left" w:pos="1157"/>
              </w:tabs>
              <w:spacing w:line="320" w:lineRule="exact"/>
              <w:ind w:firstLine="0"/>
              <w:jc w:val="center"/>
            </w:pPr>
          </w:p>
          <w:p w:rsidR="00726449" w:rsidRDefault="00726449" w:rsidP="009227E1">
            <w:pPr>
              <w:pStyle w:val="Style15"/>
              <w:widowControl/>
              <w:tabs>
                <w:tab w:val="left" w:pos="1157"/>
              </w:tabs>
              <w:spacing w:line="320" w:lineRule="exact"/>
              <w:ind w:firstLine="0"/>
              <w:jc w:val="center"/>
            </w:pPr>
            <w:r>
              <w:t>˗</w:t>
            </w:r>
          </w:p>
          <w:p w:rsidR="00726449" w:rsidRDefault="00726449" w:rsidP="009227E1">
            <w:pPr>
              <w:pStyle w:val="Style15"/>
              <w:widowControl/>
              <w:tabs>
                <w:tab w:val="left" w:pos="1157"/>
              </w:tabs>
              <w:spacing w:line="320" w:lineRule="exact"/>
              <w:ind w:firstLine="0"/>
              <w:jc w:val="center"/>
            </w:pPr>
          </w:p>
          <w:p w:rsidR="00726449" w:rsidRPr="0006286E" w:rsidRDefault="00726449" w:rsidP="009227E1">
            <w:pPr>
              <w:pStyle w:val="Style15"/>
              <w:widowControl/>
              <w:tabs>
                <w:tab w:val="left" w:pos="1157"/>
              </w:tabs>
              <w:spacing w:line="320" w:lineRule="exact"/>
              <w:ind w:firstLine="0"/>
              <w:jc w:val="center"/>
            </w:pPr>
            <w:r>
              <w:t>˗</w:t>
            </w:r>
          </w:p>
        </w:tc>
        <w:tc>
          <w:tcPr>
            <w:tcW w:w="0" w:type="auto"/>
            <w:vAlign w:val="center"/>
          </w:tcPr>
          <w:p w:rsidR="00726449" w:rsidRDefault="00726449" w:rsidP="009227E1">
            <w:pPr>
              <w:pStyle w:val="Style15"/>
              <w:widowControl/>
              <w:tabs>
                <w:tab w:val="left" w:pos="1157"/>
              </w:tabs>
              <w:spacing w:line="320" w:lineRule="exact"/>
              <w:ind w:firstLine="0"/>
              <w:jc w:val="center"/>
            </w:pPr>
          </w:p>
          <w:p w:rsidR="00726449" w:rsidRDefault="00726449" w:rsidP="009227E1">
            <w:pPr>
              <w:pStyle w:val="Style15"/>
              <w:widowControl/>
              <w:tabs>
                <w:tab w:val="left" w:pos="1157"/>
              </w:tabs>
              <w:spacing w:line="320" w:lineRule="exact"/>
              <w:ind w:firstLine="0"/>
              <w:jc w:val="center"/>
            </w:pPr>
            <w:r>
              <w:t>˗</w:t>
            </w:r>
          </w:p>
          <w:p w:rsidR="00726449" w:rsidRDefault="00726449" w:rsidP="009227E1">
            <w:pPr>
              <w:pStyle w:val="Style15"/>
              <w:widowControl/>
              <w:tabs>
                <w:tab w:val="left" w:pos="1157"/>
              </w:tabs>
              <w:spacing w:line="320" w:lineRule="exact"/>
              <w:ind w:firstLine="0"/>
              <w:jc w:val="center"/>
            </w:pPr>
            <w:r>
              <w:t>˗</w:t>
            </w:r>
          </w:p>
          <w:p w:rsidR="00726449" w:rsidRDefault="00726449" w:rsidP="009227E1">
            <w:pPr>
              <w:pStyle w:val="Style15"/>
              <w:widowControl/>
              <w:tabs>
                <w:tab w:val="left" w:pos="1157"/>
              </w:tabs>
              <w:spacing w:line="320" w:lineRule="exact"/>
              <w:ind w:firstLine="0"/>
              <w:jc w:val="center"/>
            </w:pPr>
          </w:p>
          <w:p w:rsidR="00726449" w:rsidRDefault="00726449" w:rsidP="009227E1">
            <w:pPr>
              <w:pStyle w:val="Style15"/>
              <w:widowControl/>
              <w:tabs>
                <w:tab w:val="left" w:pos="1157"/>
              </w:tabs>
              <w:spacing w:line="320" w:lineRule="exact"/>
              <w:ind w:firstLine="0"/>
              <w:jc w:val="center"/>
            </w:pPr>
            <w:r>
              <w:t>˗</w:t>
            </w:r>
          </w:p>
          <w:p w:rsidR="00726449" w:rsidRDefault="00726449" w:rsidP="009227E1">
            <w:pPr>
              <w:pStyle w:val="Style15"/>
              <w:widowControl/>
              <w:tabs>
                <w:tab w:val="left" w:pos="1157"/>
              </w:tabs>
              <w:spacing w:line="320" w:lineRule="exact"/>
              <w:ind w:firstLine="0"/>
              <w:jc w:val="center"/>
            </w:pPr>
          </w:p>
          <w:p w:rsidR="00726449" w:rsidRPr="0006286E" w:rsidRDefault="00726449" w:rsidP="009227E1">
            <w:pPr>
              <w:pStyle w:val="Style15"/>
              <w:widowControl/>
              <w:tabs>
                <w:tab w:val="left" w:pos="1157"/>
              </w:tabs>
              <w:spacing w:line="320" w:lineRule="exact"/>
              <w:ind w:firstLine="0"/>
              <w:jc w:val="center"/>
            </w:pPr>
            <w:r>
              <w:t>˗</w:t>
            </w:r>
          </w:p>
        </w:tc>
        <w:tc>
          <w:tcPr>
            <w:tcW w:w="0" w:type="auto"/>
            <w:vAlign w:val="center"/>
          </w:tcPr>
          <w:p w:rsidR="00726449" w:rsidRDefault="00726449" w:rsidP="009227E1">
            <w:pPr>
              <w:pStyle w:val="Style15"/>
              <w:widowControl/>
              <w:tabs>
                <w:tab w:val="left" w:pos="1157"/>
              </w:tabs>
              <w:spacing w:line="320" w:lineRule="exact"/>
              <w:ind w:firstLine="0"/>
              <w:jc w:val="center"/>
            </w:pPr>
            <w:r>
              <w:t xml:space="preserve"> </w:t>
            </w:r>
          </w:p>
          <w:p w:rsidR="00726449" w:rsidRDefault="00726449" w:rsidP="009227E1">
            <w:pPr>
              <w:pStyle w:val="Style15"/>
              <w:widowControl/>
              <w:tabs>
                <w:tab w:val="left" w:pos="1157"/>
              </w:tabs>
              <w:spacing w:line="320" w:lineRule="exact"/>
              <w:ind w:firstLine="0"/>
              <w:jc w:val="center"/>
            </w:pPr>
            <w:r>
              <w:t>15</w:t>
            </w:r>
          </w:p>
          <w:p w:rsidR="00726449" w:rsidRDefault="00726449" w:rsidP="009227E1">
            <w:pPr>
              <w:pStyle w:val="Style15"/>
              <w:widowControl/>
              <w:tabs>
                <w:tab w:val="left" w:pos="1157"/>
              </w:tabs>
              <w:spacing w:line="320" w:lineRule="exact"/>
              <w:ind w:firstLine="0"/>
              <w:jc w:val="center"/>
            </w:pPr>
            <w:r>
              <w:t>˗</w:t>
            </w:r>
          </w:p>
          <w:p w:rsidR="00726449" w:rsidRDefault="00726449" w:rsidP="009227E1">
            <w:pPr>
              <w:pStyle w:val="Style15"/>
              <w:widowControl/>
              <w:tabs>
                <w:tab w:val="left" w:pos="1157"/>
              </w:tabs>
              <w:spacing w:line="320" w:lineRule="exact"/>
              <w:ind w:firstLine="0"/>
              <w:jc w:val="center"/>
            </w:pPr>
          </w:p>
          <w:p w:rsidR="00726449" w:rsidRDefault="00726449" w:rsidP="009227E1">
            <w:pPr>
              <w:pStyle w:val="Style15"/>
              <w:widowControl/>
              <w:tabs>
                <w:tab w:val="left" w:pos="1157"/>
              </w:tabs>
              <w:spacing w:line="320" w:lineRule="exact"/>
              <w:ind w:firstLine="0"/>
              <w:jc w:val="center"/>
            </w:pPr>
            <w:r>
              <w:t>15</w:t>
            </w:r>
          </w:p>
          <w:p w:rsidR="00726449" w:rsidRDefault="00726449" w:rsidP="009227E1">
            <w:pPr>
              <w:pStyle w:val="Style15"/>
              <w:widowControl/>
              <w:tabs>
                <w:tab w:val="left" w:pos="1157"/>
              </w:tabs>
              <w:spacing w:line="320" w:lineRule="exact"/>
              <w:ind w:firstLine="0"/>
              <w:jc w:val="center"/>
            </w:pPr>
          </w:p>
          <w:p w:rsidR="00726449" w:rsidRPr="0006286E" w:rsidRDefault="00726449" w:rsidP="009227E1">
            <w:pPr>
              <w:pStyle w:val="Style15"/>
              <w:widowControl/>
              <w:tabs>
                <w:tab w:val="left" w:pos="1157"/>
              </w:tabs>
              <w:spacing w:line="320" w:lineRule="exact"/>
              <w:ind w:firstLine="0"/>
              <w:jc w:val="center"/>
            </w:pPr>
            <w:r>
              <w:t>˗</w:t>
            </w:r>
          </w:p>
        </w:tc>
        <w:tc>
          <w:tcPr>
            <w:tcW w:w="0" w:type="auto"/>
            <w:vAlign w:val="center"/>
          </w:tcPr>
          <w:p w:rsidR="00726449" w:rsidRDefault="00726449" w:rsidP="009227E1">
            <w:pPr>
              <w:pStyle w:val="Style15"/>
              <w:widowControl/>
              <w:tabs>
                <w:tab w:val="left" w:pos="1157"/>
              </w:tabs>
              <w:spacing w:line="320" w:lineRule="exact"/>
              <w:ind w:firstLine="0"/>
              <w:jc w:val="center"/>
            </w:pPr>
          </w:p>
          <w:p w:rsidR="00726449" w:rsidRDefault="00726449" w:rsidP="009227E1">
            <w:pPr>
              <w:pStyle w:val="Style15"/>
              <w:widowControl/>
              <w:tabs>
                <w:tab w:val="left" w:pos="1157"/>
              </w:tabs>
              <w:spacing w:line="320" w:lineRule="exact"/>
              <w:ind w:firstLine="0"/>
              <w:jc w:val="center"/>
            </w:pPr>
            <w:r>
              <w:t>88</w:t>
            </w:r>
          </w:p>
          <w:p w:rsidR="00726449" w:rsidRDefault="00726449" w:rsidP="009227E1">
            <w:pPr>
              <w:pStyle w:val="Style15"/>
              <w:widowControl/>
              <w:tabs>
                <w:tab w:val="left" w:pos="1157"/>
              </w:tabs>
              <w:spacing w:line="320" w:lineRule="exact"/>
              <w:ind w:firstLine="0"/>
              <w:jc w:val="center"/>
            </w:pPr>
            <w:r>
              <w:t>˗</w:t>
            </w:r>
          </w:p>
          <w:p w:rsidR="00726449" w:rsidRDefault="00726449" w:rsidP="009227E1">
            <w:pPr>
              <w:pStyle w:val="Style15"/>
              <w:widowControl/>
              <w:tabs>
                <w:tab w:val="left" w:pos="1157"/>
              </w:tabs>
              <w:spacing w:line="320" w:lineRule="exact"/>
              <w:ind w:firstLine="0"/>
              <w:jc w:val="center"/>
            </w:pPr>
          </w:p>
          <w:p w:rsidR="00726449" w:rsidRDefault="00726449" w:rsidP="009227E1">
            <w:pPr>
              <w:pStyle w:val="Style15"/>
              <w:widowControl/>
              <w:tabs>
                <w:tab w:val="left" w:pos="1157"/>
              </w:tabs>
              <w:spacing w:line="320" w:lineRule="exact"/>
              <w:ind w:firstLine="0"/>
              <w:jc w:val="center"/>
            </w:pPr>
            <w:r>
              <w:t>˗</w:t>
            </w:r>
          </w:p>
          <w:p w:rsidR="00726449" w:rsidRDefault="00726449" w:rsidP="009227E1">
            <w:pPr>
              <w:pStyle w:val="Style15"/>
              <w:widowControl/>
              <w:tabs>
                <w:tab w:val="left" w:pos="1157"/>
              </w:tabs>
              <w:spacing w:line="320" w:lineRule="exact"/>
              <w:ind w:firstLine="0"/>
              <w:jc w:val="center"/>
            </w:pPr>
          </w:p>
          <w:p w:rsidR="00726449" w:rsidRPr="0006286E" w:rsidRDefault="00726449" w:rsidP="009227E1">
            <w:pPr>
              <w:pStyle w:val="Style15"/>
              <w:widowControl/>
              <w:tabs>
                <w:tab w:val="left" w:pos="1157"/>
              </w:tabs>
              <w:spacing w:line="320" w:lineRule="exact"/>
              <w:ind w:firstLine="0"/>
              <w:jc w:val="center"/>
            </w:pPr>
            <w:r>
              <w:t>88</w:t>
            </w:r>
          </w:p>
        </w:tc>
      </w:tr>
      <w:tr w:rsidR="00726449" w:rsidRPr="0006286E" w:rsidTr="00AC397D">
        <w:trPr>
          <w:trHeight w:val="358"/>
        </w:trPr>
        <w:tc>
          <w:tcPr>
            <w:tcW w:w="3544" w:type="dxa"/>
          </w:tcPr>
          <w:p w:rsidR="00726449" w:rsidRPr="0006286E" w:rsidRDefault="00726449" w:rsidP="009227E1">
            <w:pPr>
              <w:pStyle w:val="Style15"/>
              <w:widowControl/>
              <w:tabs>
                <w:tab w:val="left" w:pos="1157"/>
              </w:tabs>
              <w:spacing w:line="320" w:lineRule="exact"/>
              <w:ind w:firstLine="0"/>
              <w:rPr>
                <w:b/>
              </w:rPr>
            </w:pPr>
            <w:r w:rsidRPr="0006286E">
              <w:rPr>
                <w:b/>
              </w:rPr>
              <w:t>Остаток нерассмотренных сообщений на конец отчетного периода</w:t>
            </w:r>
          </w:p>
        </w:tc>
        <w:tc>
          <w:tcPr>
            <w:tcW w:w="1661" w:type="dxa"/>
            <w:vAlign w:val="center"/>
          </w:tcPr>
          <w:p w:rsidR="00726449" w:rsidRPr="0006286E" w:rsidRDefault="00726449" w:rsidP="009227E1">
            <w:pPr>
              <w:pStyle w:val="Style15"/>
              <w:widowControl/>
              <w:tabs>
                <w:tab w:val="left" w:pos="1157"/>
              </w:tabs>
              <w:spacing w:line="320" w:lineRule="exact"/>
              <w:ind w:firstLine="0"/>
              <w:jc w:val="center"/>
            </w:pPr>
            <w:r>
              <w:t>2</w:t>
            </w:r>
          </w:p>
        </w:tc>
        <w:tc>
          <w:tcPr>
            <w:tcW w:w="931" w:type="dxa"/>
            <w:vAlign w:val="center"/>
          </w:tcPr>
          <w:p w:rsidR="00726449" w:rsidRPr="0006286E" w:rsidRDefault="00726449" w:rsidP="009227E1">
            <w:pPr>
              <w:pStyle w:val="Style15"/>
              <w:widowControl/>
              <w:tabs>
                <w:tab w:val="left" w:pos="1157"/>
              </w:tabs>
              <w:spacing w:line="320" w:lineRule="exact"/>
              <w:ind w:firstLine="0"/>
              <w:jc w:val="center"/>
            </w:pPr>
            <w:r>
              <w:t>1</w:t>
            </w:r>
          </w:p>
        </w:tc>
        <w:tc>
          <w:tcPr>
            <w:tcW w:w="930" w:type="dxa"/>
            <w:vAlign w:val="center"/>
          </w:tcPr>
          <w:p w:rsidR="00726449" w:rsidRPr="0006286E" w:rsidRDefault="00726449" w:rsidP="009227E1">
            <w:pPr>
              <w:pStyle w:val="Style15"/>
              <w:widowControl/>
              <w:tabs>
                <w:tab w:val="left" w:pos="1157"/>
              </w:tabs>
              <w:spacing w:line="320" w:lineRule="exact"/>
              <w:ind w:firstLine="0"/>
              <w:jc w:val="center"/>
            </w:pPr>
            <w:r>
              <w:t>˗</w:t>
            </w:r>
          </w:p>
        </w:tc>
        <w:tc>
          <w:tcPr>
            <w:tcW w:w="0" w:type="auto"/>
            <w:vAlign w:val="center"/>
          </w:tcPr>
          <w:p w:rsidR="00726449" w:rsidRPr="0006286E" w:rsidRDefault="00726449" w:rsidP="009227E1">
            <w:pPr>
              <w:pStyle w:val="Style15"/>
              <w:widowControl/>
              <w:tabs>
                <w:tab w:val="left" w:pos="1157"/>
              </w:tabs>
              <w:spacing w:line="320" w:lineRule="exact"/>
              <w:ind w:firstLine="0"/>
              <w:jc w:val="center"/>
            </w:pPr>
            <w:r>
              <w:t>˗</w:t>
            </w:r>
          </w:p>
        </w:tc>
        <w:tc>
          <w:tcPr>
            <w:tcW w:w="0" w:type="auto"/>
            <w:vAlign w:val="center"/>
          </w:tcPr>
          <w:p w:rsidR="00726449" w:rsidRPr="0006286E" w:rsidRDefault="00726449" w:rsidP="009227E1">
            <w:pPr>
              <w:pStyle w:val="Style15"/>
              <w:widowControl/>
              <w:tabs>
                <w:tab w:val="left" w:pos="1157"/>
              </w:tabs>
              <w:spacing w:line="320" w:lineRule="exact"/>
              <w:ind w:firstLine="0"/>
              <w:jc w:val="center"/>
            </w:pPr>
            <w:r>
              <w:t>1</w:t>
            </w:r>
          </w:p>
        </w:tc>
        <w:tc>
          <w:tcPr>
            <w:tcW w:w="0" w:type="auto"/>
            <w:vAlign w:val="center"/>
          </w:tcPr>
          <w:p w:rsidR="00726449" w:rsidRPr="0006286E" w:rsidRDefault="00726449" w:rsidP="009227E1">
            <w:pPr>
              <w:pStyle w:val="Style15"/>
              <w:widowControl/>
              <w:tabs>
                <w:tab w:val="left" w:pos="1157"/>
              </w:tabs>
              <w:spacing w:line="320" w:lineRule="exact"/>
              <w:ind w:firstLine="0"/>
              <w:jc w:val="center"/>
            </w:pPr>
            <w:r>
              <w:t>˗</w:t>
            </w:r>
          </w:p>
        </w:tc>
      </w:tr>
    </w:tbl>
    <w:p w:rsidR="00726449" w:rsidRDefault="00726449" w:rsidP="009227E1">
      <w:pPr>
        <w:pStyle w:val="Style15"/>
        <w:widowControl/>
        <w:tabs>
          <w:tab w:val="left" w:pos="1157"/>
        </w:tabs>
        <w:spacing w:before="80" w:after="100" w:afterAutospacing="1" w:line="360" w:lineRule="exact"/>
        <w:ind w:firstLine="709"/>
        <w:rPr>
          <w:sz w:val="28"/>
          <w:szCs w:val="28"/>
        </w:rPr>
      </w:pPr>
      <w:r w:rsidRPr="00593873">
        <w:rPr>
          <w:i/>
          <w:sz w:val="28"/>
          <w:szCs w:val="28"/>
        </w:rPr>
        <w:t>Источник</w:t>
      </w:r>
      <w:r>
        <w:rPr>
          <w:sz w:val="28"/>
          <w:szCs w:val="28"/>
        </w:rPr>
        <w:t>: материалы Гомельской таможни.</w:t>
      </w:r>
      <w:r w:rsidRPr="002D1552">
        <w:rPr>
          <w:noProof/>
        </w:rPr>
        <w:t xml:space="preserve"> </w:t>
      </w:r>
    </w:p>
    <w:p w:rsidR="00726449" w:rsidRDefault="0037549A" w:rsidP="009227E1">
      <w:pPr>
        <w:spacing w:line="360" w:lineRule="exact"/>
        <w:ind w:firstLine="709"/>
        <w:jc w:val="both"/>
        <w:rPr>
          <w:sz w:val="28"/>
          <w:szCs w:val="28"/>
        </w:rPr>
      </w:pPr>
      <w:r>
        <w:rPr>
          <w:sz w:val="28"/>
          <w:szCs w:val="28"/>
        </w:rPr>
        <w:t xml:space="preserve">Под таблицей </w:t>
      </w:r>
      <w:r w:rsidR="00ED0925" w:rsidRPr="00ED0925">
        <w:rPr>
          <w:b/>
          <w:i/>
          <w:sz w:val="28"/>
          <w:szCs w:val="28"/>
        </w:rPr>
        <w:t xml:space="preserve">необходимо </w:t>
      </w:r>
      <w:r w:rsidRPr="00ED0925">
        <w:rPr>
          <w:b/>
          <w:i/>
          <w:sz w:val="28"/>
          <w:szCs w:val="28"/>
        </w:rPr>
        <w:t>указать источник информаци</w:t>
      </w:r>
      <w:r w:rsidR="00ED0925" w:rsidRPr="00ED0925">
        <w:rPr>
          <w:b/>
          <w:i/>
          <w:sz w:val="28"/>
          <w:szCs w:val="28"/>
        </w:rPr>
        <w:t>и</w:t>
      </w:r>
      <w:r w:rsidR="00ED0925">
        <w:rPr>
          <w:sz w:val="28"/>
          <w:szCs w:val="28"/>
        </w:rPr>
        <w:t>. Им может быть материал, взятый из учебника, периодических изданий, отчетов предприятий, др. или собственная разработка.</w:t>
      </w:r>
    </w:p>
    <w:p w:rsidR="00ED0925" w:rsidRPr="00ED0925" w:rsidRDefault="00ED0925" w:rsidP="009227E1">
      <w:pPr>
        <w:spacing w:line="360" w:lineRule="exact"/>
        <w:ind w:firstLine="709"/>
        <w:jc w:val="both"/>
        <w:rPr>
          <w:spacing w:val="-4"/>
          <w:sz w:val="28"/>
          <w:szCs w:val="28"/>
        </w:rPr>
      </w:pPr>
      <w:r w:rsidRPr="00ED0925">
        <w:rPr>
          <w:spacing w:val="-4"/>
          <w:sz w:val="28"/>
          <w:szCs w:val="28"/>
        </w:rPr>
        <w:t>З</w:t>
      </w:r>
      <w:r w:rsidRPr="00ED0925">
        <w:rPr>
          <w:sz w:val="28"/>
          <w:szCs w:val="28"/>
        </w:rPr>
        <w:t xml:space="preserve">аголовки столбцов и строк </w:t>
      </w:r>
      <w:r w:rsidRPr="00ED0925">
        <w:rPr>
          <w:b/>
          <w:i/>
          <w:sz w:val="28"/>
          <w:szCs w:val="28"/>
        </w:rPr>
        <w:t>допускается выделять полужирным шрифтом.</w:t>
      </w:r>
    </w:p>
    <w:p w:rsidR="00AF5750" w:rsidRDefault="00AF5750" w:rsidP="009227E1">
      <w:pPr>
        <w:spacing w:line="360" w:lineRule="exact"/>
        <w:ind w:firstLine="709"/>
        <w:jc w:val="both"/>
        <w:rPr>
          <w:sz w:val="28"/>
          <w:szCs w:val="28"/>
        </w:rPr>
      </w:pPr>
      <w:r w:rsidRPr="00AF5750">
        <w:rPr>
          <w:b/>
          <w:i/>
          <w:sz w:val="28"/>
          <w:szCs w:val="28"/>
        </w:rPr>
        <w:t>Размер шрифта в таблице</w:t>
      </w:r>
      <w:r>
        <w:rPr>
          <w:sz w:val="28"/>
          <w:szCs w:val="28"/>
        </w:rPr>
        <w:t xml:space="preserve"> допускается уменьшить на 1-2 пт.</w:t>
      </w:r>
    </w:p>
    <w:p w:rsidR="00726449" w:rsidRDefault="006A5101" w:rsidP="009227E1">
      <w:pPr>
        <w:spacing w:line="360" w:lineRule="exact"/>
        <w:ind w:firstLine="709"/>
        <w:jc w:val="both"/>
        <w:rPr>
          <w:sz w:val="28"/>
          <w:szCs w:val="28"/>
        </w:rPr>
      </w:pPr>
      <w:r>
        <w:rPr>
          <w:sz w:val="28"/>
          <w:szCs w:val="28"/>
        </w:rPr>
        <w:t>Расстояние между словом ˝Таблица˝</w:t>
      </w:r>
      <w:r w:rsidR="00726449">
        <w:rPr>
          <w:sz w:val="28"/>
          <w:szCs w:val="28"/>
        </w:rPr>
        <w:t xml:space="preserve"> и предшествующим абзацем должно составлять 2 межстрочных интервала, а расстояние между заголовком и самой таблицей должно составлять </w:t>
      </w:r>
      <w:r>
        <w:rPr>
          <w:sz w:val="28"/>
          <w:szCs w:val="28"/>
        </w:rPr>
        <w:t>1</w:t>
      </w:r>
      <w:r w:rsidR="00726449">
        <w:rPr>
          <w:sz w:val="28"/>
          <w:szCs w:val="28"/>
        </w:rPr>
        <w:t xml:space="preserve"> межстрочный интервал.</w:t>
      </w:r>
      <w:r>
        <w:rPr>
          <w:sz w:val="28"/>
          <w:szCs w:val="28"/>
        </w:rPr>
        <w:t xml:space="preserve"> </w:t>
      </w:r>
      <w:r w:rsidR="00726449">
        <w:rPr>
          <w:sz w:val="28"/>
          <w:szCs w:val="28"/>
        </w:rPr>
        <w:t>Печать основного текста после завершения таблицы начинается через  два межстрочных интервала.</w:t>
      </w:r>
    </w:p>
    <w:p w:rsidR="006A5101" w:rsidRDefault="006A5101" w:rsidP="009227E1">
      <w:pPr>
        <w:spacing w:line="360" w:lineRule="exact"/>
        <w:ind w:firstLine="709"/>
        <w:jc w:val="both"/>
        <w:rPr>
          <w:sz w:val="28"/>
          <w:szCs w:val="28"/>
        </w:rPr>
      </w:pPr>
    </w:p>
    <w:p w:rsidR="006A5101" w:rsidRDefault="006A5101" w:rsidP="009227E1">
      <w:pPr>
        <w:spacing w:line="360" w:lineRule="exact"/>
        <w:ind w:firstLine="709"/>
        <w:jc w:val="both"/>
        <w:rPr>
          <w:sz w:val="28"/>
          <w:szCs w:val="28"/>
        </w:rPr>
      </w:pPr>
    </w:p>
    <w:p w:rsidR="006A5101" w:rsidRPr="00721710" w:rsidRDefault="006A5101" w:rsidP="00954430">
      <w:pPr>
        <w:spacing w:line="360" w:lineRule="exact"/>
        <w:ind w:firstLine="709"/>
        <w:jc w:val="both"/>
        <w:outlineLvl w:val="1"/>
        <w:rPr>
          <w:b/>
          <w:sz w:val="28"/>
          <w:szCs w:val="32"/>
        </w:rPr>
      </w:pPr>
      <w:bookmarkStart w:id="15" w:name="_Toc464923560"/>
      <w:r>
        <w:rPr>
          <w:b/>
          <w:sz w:val="28"/>
          <w:szCs w:val="32"/>
        </w:rPr>
        <w:t>7</w:t>
      </w:r>
      <w:r w:rsidRPr="00721710">
        <w:rPr>
          <w:b/>
          <w:sz w:val="28"/>
          <w:szCs w:val="32"/>
        </w:rPr>
        <w:t>.</w:t>
      </w:r>
      <w:r>
        <w:rPr>
          <w:b/>
          <w:sz w:val="28"/>
          <w:szCs w:val="32"/>
        </w:rPr>
        <w:t>7</w:t>
      </w:r>
      <w:r w:rsidRPr="00721710">
        <w:rPr>
          <w:b/>
          <w:sz w:val="28"/>
          <w:szCs w:val="32"/>
        </w:rPr>
        <w:t> </w:t>
      </w:r>
      <w:r w:rsidR="00954430">
        <w:rPr>
          <w:b/>
          <w:sz w:val="28"/>
          <w:szCs w:val="32"/>
        </w:rPr>
        <w:t>Формулы</w:t>
      </w:r>
      <w:bookmarkEnd w:id="15"/>
    </w:p>
    <w:p w:rsidR="006A5101" w:rsidRDefault="006A5101" w:rsidP="009227E1">
      <w:pPr>
        <w:spacing w:line="360" w:lineRule="exact"/>
        <w:ind w:firstLine="709"/>
        <w:jc w:val="both"/>
        <w:rPr>
          <w:sz w:val="28"/>
          <w:szCs w:val="28"/>
        </w:rPr>
      </w:pPr>
    </w:p>
    <w:p w:rsidR="006A5101" w:rsidRPr="006A5101" w:rsidRDefault="006A5101" w:rsidP="009227E1">
      <w:pPr>
        <w:pStyle w:val="ac"/>
        <w:spacing w:before="0" w:beforeAutospacing="0" w:after="0" w:afterAutospacing="0" w:line="360" w:lineRule="exact"/>
        <w:ind w:firstLine="709"/>
        <w:jc w:val="both"/>
        <w:rPr>
          <w:color w:val="000000"/>
          <w:sz w:val="28"/>
          <w:szCs w:val="28"/>
        </w:rPr>
      </w:pPr>
      <w:r>
        <w:rPr>
          <w:color w:val="000000"/>
          <w:sz w:val="28"/>
          <w:szCs w:val="28"/>
        </w:rPr>
        <w:t>Ф</w:t>
      </w:r>
      <w:r w:rsidRPr="006A5101">
        <w:rPr>
          <w:color w:val="000000"/>
          <w:sz w:val="28"/>
          <w:szCs w:val="28"/>
        </w:rPr>
        <w:t xml:space="preserve">ормулы и уравнения следует выделять из текста в отдельную строку. Над и под каждой формулой или уравнением нужно оставить по пустой строке. Если уравнение не умещается в одну строку, то оно должно быть перенесено после знака равенства (=) или после знаков плюс (+), минус (-), умножения (х), деления (:), или других математических знаков, причем этот знак в начале следующей строки повторяют. При переносе формулы на знаке, символизирующем операцию умножения, применяют знак </w:t>
      </w:r>
      <w:r>
        <w:rPr>
          <w:color w:val="000000"/>
          <w:sz w:val="28"/>
          <w:szCs w:val="28"/>
        </w:rPr>
        <w:t>˝</w:t>
      </w:r>
      <w:r w:rsidRPr="006A5101">
        <w:rPr>
          <w:color w:val="000000"/>
          <w:sz w:val="28"/>
          <w:szCs w:val="28"/>
        </w:rPr>
        <w:t>х</w:t>
      </w:r>
      <w:r>
        <w:rPr>
          <w:color w:val="000000"/>
          <w:sz w:val="28"/>
          <w:szCs w:val="28"/>
        </w:rPr>
        <w:t>˝</w:t>
      </w:r>
      <w:r w:rsidRPr="006A5101">
        <w:rPr>
          <w:color w:val="000000"/>
          <w:sz w:val="28"/>
          <w:szCs w:val="28"/>
        </w:rPr>
        <w:t>.</w:t>
      </w:r>
    </w:p>
    <w:p w:rsidR="006A5101" w:rsidRPr="006A5101" w:rsidRDefault="006A5101" w:rsidP="009227E1">
      <w:pPr>
        <w:pStyle w:val="ac"/>
        <w:spacing w:before="0" w:beforeAutospacing="0" w:after="0" w:afterAutospacing="0" w:line="360" w:lineRule="exact"/>
        <w:ind w:firstLine="709"/>
        <w:jc w:val="both"/>
        <w:rPr>
          <w:color w:val="000000"/>
          <w:sz w:val="28"/>
          <w:szCs w:val="28"/>
        </w:rPr>
      </w:pPr>
      <w:r w:rsidRPr="006A5101">
        <w:rPr>
          <w:color w:val="000000"/>
          <w:sz w:val="28"/>
          <w:szCs w:val="28"/>
        </w:rPr>
        <w:t>Если нужны пояснения к символам и коэффициентам, то они приводятся сразу под формулой в той же последовательности, в которой они идут в формуле.</w:t>
      </w:r>
    </w:p>
    <w:p w:rsidR="006A5101" w:rsidRPr="006A5101" w:rsidRDefault="006A5101" w:rsidP="009227E1">
      <w:pPr>
        <w:pStyle w:val="ac"/>
        <w:spacing w:before="0" w:beforeAutospacing="0" w:after="0" w:afterAutospacing="0" w:line="360" w:lineRule="exact"/>
        <w:ind w:firstLine="709"/>
        <w:jc w:val="both"/>
        <w:rPr>
          <w:color w:val="000000"/>
          <w:sz w:val="28"/>
          <w:szCs w:val="28"/>
        </w:rPr>
      </w:pPr>
      <w:r w:rsidRPr="006A5101">
        <w:rPr>
          <w:color w:val="000000"/>
          <w:sz w:val="28"/>
          <w:szCs w:val="28"/>
        </w:rPr>
        <w:lastRenderedPageBreak/>
        <w:t>Все формулы нумеруются. Обычно нумерация сквозная.</w:t>
      </w:r>
      <w:r>
        <w:rPr>
          <w:color w:val="000000"/>
          <w:sz w:val="28"/>
          <w:szCs w:val="28"/>
        </w:rPr>
        <w:t xml:space="preserve"> </w:t>
      </w:r>
      <w:r w:rsidRPr="006A5101">
        <w:rPr>
          <w:color w:val="000000"/>
          <w:sz w:val="28"/>
          <w:szCs w:val="28"/>
        </w:rPr>
        <w:t>Номер проставляется арабскими цифрами в круглых скобках в крайнем правом положении на строке.</w:t>
      </w:r>
    </w:p>
    <w:p w:rsidR="006A5101" w:rsidRPr="006A5101" w:rsidRDefault="006A5101" w:rsidP="009227E1">
      <w:pPr>
        <w:pStyle w:val="ac"/>
        <w:spacing w:before="0" w:beforeAutospacing="0" w:after="0" w:afterAutospacing="0" w:line="360" w:lineRule="exact"/>
        <w:ind w:firstLine="709"/>
        <w:jc w:val="both"/>
        <w:rPr>
          <w:color w:val="000000"/>
          <w:sz w:val="28"/>
          <w:szCs w:val="28"/>
        </w:rPr>
      </w:pPr>
      <w:r w:rsidRPr="006A5101">
        <w:rPr>
          <w:color w:val="000000"/>
          <w:sz w:val="28"/>
          <w:szCs w:val="28"/>
        </w:rPr>
        <w:t xml:space="preserve">А = а:b </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sidRPr="006A5101">
        <w:rPr>
          <w:color w:val="000000"/>
          <w:sz w:val="28"/>
          <w:szCs w:val="28"/>
        </w:rPr>
        <w:t>(1)</w:t>
      </w:r>
    </w:p>
    <w:p w:rsidR="006A5101" w:rsidRPr="006A5101" w:rsidRDefault="006A5101" w:rsidP="009227E1">
      <w:pPr>
        <w:pStyle w:val="ac"/>
        <w:spacing w:before="0" w:beforeAutospacing="0" w:after="0" w:afterAutospacing="0" w:line="360" w:lineRule="exact"/>
        <w:ind w:firstLine="709"/>
        <w:jc w:val="both"/>
        <w:rPr>
          <w:color w:val="000000"/>
          <w:sz w:val="28"/>
          <w:szCs w:val="28"/>
        </w:rPr>
      </w:pPr>
      <w:r w:rsidRPr="006A5101">
        <w:rPr>
          <w:color w:val="000000"/>
          <w:sz w:val="28"/>
          <w:szCs w:val="28"/>
        </w:rPr>
        <w:t>Допускается нумерация формул в пределах раздела. В этом случае номер формулы состоит из номера раздела и порядкового номера внутри раздела, разделенных точкой, например: А = а:b (1.4).</w:t>
      </w:r>
    </w:p>
    <w:p w:rsidR="006A5101" w:rsidRPr="006A5101" w:rsidRDefault="006A5101" w:rsidP="009227E1">
      <w:pPr>
        <w:pStyle w:val="ac"/>
        <w:spacing w:before="0" w:beforeAutospacing="0" w:after="0" w:afterAutospacing="0" w:line="360" w:lineRule="exact"/>
        <w:ind w:firstLine="709"/>
        <w:jc w:val="both"/>
        <w:rPr>
          <w:color w:val="000000"/>
          <w:sz w:val="28"/>
          <w:szCs w:val="28"/>
        </w:rPr>
      </w:pPr>
      <w:r w:rsidRPr="006A5101">
        <w:rPr>
          <w:color w:val="000000"/>
          <w:sz w:val="28"/>
          <w:szCs w:val="28"/>
        </w:rPr>
        <w:t>Формулы в приложениях имеют отдельную нумерацию в пределах каждого приложения с добавлением впереди обозначения приложения, например: (В.2).</w:t>
      </w:r>
    </w:p>
    <w:p w:rsidR="006A5101" w:rsidRPr="006A5101" w:rsidRDefault="006A5101" w:rsidP="009227E1">
      <w:pPr>
        <w:pStyle w:val="ac"/>
        <w:spacing w:before="0" w:beforeAutospacing="0" w:after="0" w:afterAutospacing="0" w:line="360" w:lineRule="exact"/>
        <w:ind w:firstLine="709"/>
        <w:jc w:val="both"/>
        <w:rPr>
          <w:color w:val="000000"/>
          <w:sz w:val="28"/>
          <w:szCs w:val="28"/>
        </w:rPr>
      </w:pPr>
      <w:r w:rsidRPr="006A5101">
        <w:rPr>
          <w:color w:val="000000"/>
          <w:sz w:val="28"/>
          <w:szCs w:val="28"/>
        </w:rPr>
        <w:t>Допускается выполнение формул и уравнений рукописным способом черными чернилами.</w:t>
      </w:r>
    </w:p>
    <w:p w:rsidR="006A5101" w:rsidRDefault="006A5101" w:rsidP="009227E1">
      <w:pPr>
        <w:spacing w:line="360" w:lineRule="exact"/>
        <w:ind w:firstLine="709"/>
        <w:jc w:val="both"/>
        <w:rPr>
          <w:sz w:val="28"/>
          <w:szCs w:val="28"/>
        </w:rPr>
      </w:pPr>
    </w:p>
    <w:p w:rsidR="006A5101" w:rsidRDefault="006A5101" w:rsidP="009227E1">
      <w:pPr>
        <w:spacing w:line="360" w:lineRule="exact"/>
        <w:ind w:firstLine="708"/>
        <w:jc w:val="both"/>
        <w:rPr>
          <w:sz w:val="28"/>
          <w:szCs w:val="28"/>
        </w:rPr>
      </w:pPr>
    </w:p>
    <w:p w:rsidR="006A5101" w:rsidRDefault="006A5101" w:rsidP="00FD4FDB">
      <w:pPr>
        <w:spacing w:line="360" w:lineRule="exact"/>
        <w:ind w:firstLine="709"/>
        <w:jc w:val="both"/>
        <w:outlineLvl w:val="1"/>
        <w:rPr>
          <w:b/>
          <w:sz w:val="28"/>
          <w:szCs w:val="32"/>
        </w:rPr>
      </w:pPr>
      <w:bookmarkStart w:id="16" w:name="_Toc464923561"/>
      <w:r>
        <w:rPr>
          <w:b/>
          <w:sz w:val="28"/>
          <w:szCs w:val="32"/>
        </w:rPr>
        <w:t>7</w:t>
      </w:r>
      <w:r w:rsidRPr="00721710">
        <w:rPr>
          <w:b/>
          <w:sz w:val="28"/>
          <w:szCs w:val="32"/>
        </w:rPr>
        <w:t>.</w:t>
      </w:r>
      <w:r>
        <w:rPr>
          <w:b/>
          <w:sz w:val="28"/>
          <w:szCs w:val="32"/>
        </w:rPr>
        <w:t>8</w:t>
      </w:r>
      <w:r w:rsidRPr="00721710">
        <w:rPr>
          <w:b/>
          <w:sz w:val="28"/>
          <w:szCs w:val="32"/>
        </w:rPr>
        <w:t> </w:t>
      </w:r>
      <w:r>
        <w:rPr>
          <w:b/>
          <w:sz w:val="28"/>
          <w:szCs w:val="32"/>
        </w:rPr>
        <w:t>Список использованных источников</w:t>
      </w:r>
      <w:bookmarkEnd w:id="16"/>
    </w:p>
    <w:p w:rsidR="006A5101" w:rsidRPr="00721710" w:rsidRDefault="006A5101" w:rsidP="009227E1">
      <w:pPr>
        <w:spacing w:line="360" w:lineRule="exact"/>
        <w:ind w:firstLine="709"/>
        <w:jc w:val="both"/>
        <w:rPr>
          <w:b/>
          <w:sz w:val="28"/>
          <w:szCs w:val="32"/>
        </w:rPr>
      </w:pPr>
    </w:p>
    <w:p w:rsidR="006A5101" w:rsidRPr="006A5101" w:rsidRDefault="006A5101" w:rsidP="009227E1">
      <w:pPr>
        <w:pStyle w:val="ac"/>
        <w:spacing w:before="0" w:beforeAutospacing="0" w:after="0" w:afterAutospacing="0" w:line="360" w:lineRule="exact"/>
        <w:ind w:firstLine="709"/>
        <w:jc w:val="both"/>
        <w:rPr>
          <w:color w:val="000000"/>
          <w:sz w:val="28"/>
          <w:szCs w:val="20"/>
        </w:rPr>
      </w:pPr>
      <w:r w:rsidRPr="006A5101">
        <w:rPr>
          <w:color w:val="000000"/>
          <w:sz w:val="28"/>
          <w:szCs w:val="20"/>
        </w:rPr>
        <w:t>Государственного стандарта по оформлению списка литературы нет, но существует общепринятая практика. Например, принято источники в списке литературы располагать в алфавитном порядке (относительно заголовка соответствующей источнику библиографической записи). При этом независимо от алфавитного порядка впереди обычно идут нормативные акты. Исходя из этого, можно считать устоявшимся правилом следующий порядок расположения источников:</w:t>
      </w:r>
    </w:p>
    <w:p w:rsidR="006A5101" w:rsidRPr="006A5101" w:rsidRDefault="00612C1C" w:rsidP="009227E1">
      <w:pPr>
        <w:pStyle w:val="ac"/>
        <w:spacing w:before="0" w:beforeAutospacing="0" w:after="0" w:afterAutospacing="0" w:line="360" w:lineRule="exact"/>
        <w:ind w:firstLine="709"/>
        <w:jc w:val="both"/>
        <w:rPr>
          <w:color w:val="000000"/>
          <w:sz w:val="28"/>
          <w:szCs w:val="20"/>
        </w:rPr>
      </w:pPr>
      <w:r>
        <w:rPr>
          <w:color w:val="000000"/>
          <w:sz w:val="28"/>
          <w:szCs w:val="20"/>
        </w:rPr>
        <w:t>− </w:t>
      </w:r>
      <w:r w:rsidR="006A5101" w:rsidRPr="006A5101">
        <w:rPr>
          <w:color w:val="000000"/>
          <w:sz w:val="28"/>
          <w:szCs w:val="20"/>
        </w:rPr>
        <w:t>нормативные акты;</w:t>
      </w:r>
    </w:p>
    <w:p w:rsidR="006A5101" w:rsidRPr="006A5101" w:rsidRDefault="00612C1C" w:rsidP="009227E1">
      <w:pPr>
        <w:pStyle w:val="ac"/>
        <w:spacing w:before="0" w:beforeAutospacing="0" w:after="0" w:afterAutospacing="0" w:line="360" w:lineRule="exact"/>
        <w:ind w:firstLine="709"/>
        <w:jc w:val="both"/>
        <w:rPr>
          <w:color w:val="000000"/>
          <w:sz w:val="28"/>
          <w:szCs w:val="20"/>
        </w:rPr>
      </w:pPr>
      <w:r>
        <w:rPr>
          <w:color w:val="000000"/>
          <w:sz w:val="28"/>
          <w:szCs w:val="20"/>
        </w:rPr>
        <w:t>− </w:t>
      </w:r>
      <w:r w:rsidR="006A5101" w:rsidRPr="006A5101">
        <w:rPr>
          <w:color w:val="000000"/>
          <w:sz w:val="28"/>
          <w:szCs w:val="20"/>
        </w:rPr>
        <w:t>книги;</w:t>
      </w:r>
    </w:p>
    <w:p w:rsidR="006A5101" w:rsidRPr="006A5101" w:rsidRDefault="00612C1C" w:rsidP="009227E1">
      <w:pPr>
        <w:pStyle w:val="ac"/>
        <w:spacing w:before="0" w:beforeAutospacing="0" w:after="0" w:afterAutospacing="0" w:line="360" w:lineRule="exact"/>
        <w:ind w:firstLine="709"/>
        <w:jc w:val="both"/>
        <w:rPr>
          <w:color w:val="000000"/>
          <w:sz w:val="28"/>
          <w:szCs w:val="20"/>
        </w:rPr>
      </w:pPr>
      <w:r>
        <w:rPr>
          <w:color w:val="000000"/>
          <w:sz w:val="28"/>
          <w:szCs w:val="20"/>
        </w:rPr>
        <w:t>− </w:t>
      </w:r>
      <w:r w:rsidR="006A5101" w:rsidRPr="006A5101">
        <w:rPr>
          <w:color w:val="000000"/>
          <w:sz w:val="28"/>
          <w:szCs w:val="20"/>
        </w:rPr>
        <w:t>печатная периодика;</w:t>
      </w:r>
    </w:p>
    <w:p w:rsidR="006A5101" w:rsidRPr="006A5101" w:rsidRDefault="00612C1C" w:rsidP="009227E1">
      <w:pPr>
        <w:pStyle w:val="ac"/>
        <w:spacing w:before="0" w:beforeAutospacing="0" w:after="0" w:afterAutospacing="0" w:line="360" w:lineRule="exact"/>
        <w:ind w:firstLine="709"/>
        <w:jc w:val="both"/>
        <w:rPr>
          <w:color w:val="000000"/>
          <w:sz w:val="28"/>
          <w:szCs w:val="20"/>
        </w:rPr>
      </w:pPr>
      <w:r>
        <w:rPr>
          <w:color w:val="000000"/>
          <w:sz w:val="28"/>
          <w:szCs w:val="20"/>
        </w:rPr>
        <w:t>− ресурсы Интернета.</w:t>
      </w:r>
    </w:p>
    <w:p w:rsidR="006A5101" w:rsidRPr="006A5101" w:rsidRDefault="006A5101" w:rsidP="009227E1">
      <w:pPr>
        <w:pStyle w:val="ac"/>
        <w:spacing w:before="0" w:beforeAutospacing="0" w:after="0" w:afterAutospacing="0" w:line="360" w:lineRule="exact"/>
        <w:ind w:firstLine="709"/>
        <w:jc w:val="both"/>
        <w:rPr>
          <w:color w:val="000000"/>
          <w:sz w:val="28"/>
          <w:szCs w:val="20"/>
        </w:rPr>
      </w:pPr>
      <w:r w:rsidRPr="006A5101">
        <w:rPr>
          <w:color w:val="000000"/>
          <w:sz w:val="28"/>
          <w:szCs w:val="20"/>
        </w:rPr>
        <w:t>В каждом разделе сначала идут источники на русском языке, а потом - на иностранных языках (так же в алфавитном порядке).</w:t>
      </w:r>
    </w:p>
    <w:p w:rsidR="006A5101" w:rsidRPr="006A5101" w:rsidRDefault="006A5101" w:rsidP="009227E1">
      <w:pPr>
        <w:pStyle w:val="ac"/>
        <w:spacing w:before="0" w:beforeAutospacing="0" w:after="0" w:afterAutospacing="0" w:line="360" w:lineRule="exact"/>
        <w:ind w:firstLine="709"/>
        <w:jc w:val="both"/>
        <w:rPr>
          <w:color w:val="000000"/>
          <w:sz w:val="28"/>
          <w:szCs w:val="20"/>
        </w:rPr>
      </w:pPr>
      <w:r w:rsidRPr="006A5101">
        <w:rPr>
          <w:color w:val="000000"/>
          <w:sz w:val="28"/>
          <w:szCs w:val="20"/>
        </w:rPr>
        <w:t>Нормативные акты располагаются в следующем порядке:</w:t>
      </w:r>
    </w:p>
    <w:p w:rsidR="006A5101" w:rsidRPr="006A5101" w:rsidRDefault="00612C1C" w:rsidP="009227E1">
      <w:pPr>
        <w:pStyle w:val="ac"/>
        <w:spacing w:before="0" w:beforeAutospacing="0" w:after="0" w:afterAutospacing="0" w:line="360" w:lineRule="exact"/>
        <w:ind w:firstLine="709"/>
        <w:jc w:val="both"/>
        <w:rPr>
          <w:color w:val="000000"/>
          <w:sz w:val="28"/>
          <w:szCs w:val="20"/>
        </w:rPr>
      </w:pPr>
      <w:r>
        <w:rPr>
          <w:color w:val="000000"/>
          <w:sz w:val="28"/>
          <w:szCs w:val="20"/>
        </w:rPr>
        <w:t>− </w:t>
      </w:r>
      <w:r w:rsidR="006A5101" w:rsidRPr="006A5101">
        <w:rPr>
          <w:color w:val="000000"/>
          <w:sz w:val="28"/>
          <w:szCs w:val="20"/>
        </w:rPr>
        <w:t>международные акты, ратифицированные Россией, причем сначала идут документы ООН;</w:t>
      </w:r>
    </w:p>
    <w:p w:rsidR="006A5101" w:rsidRPr="006A5101" w:rsidRDefault="00612C1C" w:rsidP="009227E1">
      <w:pPr>
        <w:pStyle w:val="ac"/>
        <w:spacing w:before="0" w:beforeAutospacing="0" w:after="0" w:afterAutospacing="0" w:line="360" w:lineRule="exact"/>
        <w:ind w:firstLine="709"/>
        <w:jc w:val="both"/>
        <w:rPr>
          <w:color w:val="000000"/>
          <w:sz w:val="28"/>
          <w:szCs w:val="20"/>
        </w:rPr>
      </w:pPr>
      <w:r>
        <w:rPr>
          <w:color w:val="000000"/>
          <w:sz w:val="28"/>
          <w:szCs w:val="20"/>
        </w:rPr>
        <w:t>− </w:t>
      </w:r>
      <w:r w:rsidR="006A5101" w:rsidRPr="006A5101">
        <w:rPr>
          <w:color w:val="000000"/>
          <w:sz w:val="28"/>
          <w:szCs w:val="20"/>
        </w:rPr>
        <w:t>Конституция России;</w:t>
      </w:r>
    </w:p>
    <w:p w:rsidR="00FD4FDB" w:rsidRDefault="00612C1C" w:rsidP="009227E1">
      <w:pPr>
        <w:pStyle w:val="ac"/>
        <w:spacing w:before="0" w:beforeAutospacing="0" w:after="0" w:afterAutospacing="0" w:line="360" w:lineRule="exact"/>
        <w:ind w:firstLine="709"/>
        <w:jc w:val="both"/>
        <w:rPr>
          <w:color w:val="000000"/>
          <w:sz w:val="28"/>
          <w:szCs w:val="20"/>
        </w:rPr>
      </w:pPr>
      <w:r>
        <w:rPr>
          <w:color w:val="000000"/>
          <w:sz w:val="28"/>
          <w:szCs w:val="20"/>
        </w:rPr>
        <w:t>− </w:t>
      </w:r>
      <w:r w:rsidR="006A5101" w:rsidRPr="006A5101">
        <w:rPr>
          <w:color w:val="000000"/>
          <w:sz w:val="28"/>
          <w:szCs w:val="20"/>
        </w:rPr>
        <w:t>кодексы;</w:t>
      </w:r>
    </w:p>
    <w:p w:rsidR="006A5101" w:rsidRPr="006A5101" w:rsidRDefault="00FD4FDB" w:rsidP="009227E1">
      <w:pPr>
        <w:pStyle w:val="ac"/>
        <w:spacing w:before="0" w:beforeAutospacing="0" w:after="0" w:afterAutospacing="0" w:line="360" w:lineRule="exact"/>
        <w:ind w:firstLine="709"/>
        <w:jc w:val="both"/>
        <w:rPr>
          <w:color w:val="000000"/>
          <w:sz w:val="28"/>
          <w:szCs w:val="20"/>
        </w:rPr>
      </w:pPr>
      <w:r>
        <w:rPr>
          <w:color w:val="000000"/>
          <w:sz w:val="28"/>
          <w:szCs w:val="20"/>
        </w:rPr>
        <w:t>− </w:t>
      </w:r>
      <w:r w:rsidR="006A5101" w:rsidRPr="006A5101">
        <w:rPr>
          <w:color w:val="000000"/>
          <w:sz w:val="28"/>
          <w:szCs w:val="20"/>
        </w:rPr>
        <w:t>федеральные законы;</w:t>
      </w:r>
    </w:p>
    <w:p w:rsidR="006A5101" w:rsidRPr="006A5101" w:rsidRDefault="00612C1C" w:rsidP="009227E1">
      <w:pPr>
        <w:pStyle w:val="ac"/>
        <w:spacing w:before="0" w:beforeAutospacing="0" w:after="0" w:afterAutospacing="0" w:line="360" w:lineRule="exact"/>
        <w:ind w:firstLine="709"/>
        <w:jc w:val="both"/>
        <w:rPr>
          <w:color w:val="000000"/>
          <w:sz w:val="28"/>
          <w:szCs w:val="20"/>
        </w:rPr>
      </w:pPr>
      <w:r>
        <w:rPr>
          <w:color w:val="000000"/>
          <w:sz w:val="28"/>
          <w:szCs w:val="20"/>
        </w:rPr>
        <w:t>− </w:t>
      </w:r>
      <w:r w:rsidR="006A5101" w:rsidRPr="006A5101">
        <w:rPr>
          <w:color w:val="000000"/>
          <w:sz w:val="28"/>
          <w:szCs w:val="20"/>
        </w:rPr>
        <w:t>указы Президента России;</w:t>
      </w:r>
    </w:p>
    <w:p w:rsidR="006A5101" w:rsidRPr="006A5101" w:rsidRDefault="00612C1C" w:rsidP="009227E1">
      <w:pPr>
        <w:pStyle w:val="ac"/>
        <w:spacing w:before="0" w:beforeAutospacing="0" w:after="0" w:afterAutospacing="0" w:line="360" w:lineRule="exact"/>
        <w:ind w:firstLine="709"/>
        <w:jc w:val="both"/>
        <w:rPr>
          <w:color w:val="000000"/>
          <w:sz w:val="28"/>
          <w:szCs w:val="20"/>
        </w:rPr>
      </w:pPr>
      <w:r>
        <w:rPr>
          <w:color w:val="000000"/>
          <w:sz w:val="28"/>
          <w:szCs w:val="20"/>
        </w:rPr>
        <w:t>− </w:t>
      </w:r>
      <w:r w:rsidR="006A5101" w:rsidRPr="006A5101">
        <w:rPr>
          <w:color w:val="000000"/>
          <w:sz w:val="28"/>
          <w:szCs w:val="20"/>
        </w:rPr>
        <w:t>постановления Правительства России;</w:t>
      </w:r>
    </w:p>
    <w:p w:rsidR="006A5101" w:rsidRPr="006A5101" w:rsidRDefault="00612C1C" w:rsidP="009227E1">
      <w:pPr>
        <w:pStyle w:val="ac"/>
        <w:spacing w:before="0" w:beforeAutospacing="0" w:after="0" w:afterAutospacing="0" w:line="360" w:lineRule="exact"/>
        <w:ind w:firstLine="709"/>
        <w:jc w:val="both"/>
        <w:rPr>
          <w:color w:val="000000"/>
          <w:sz w:val="28"/>
          <w:szCs w:val="20"/>
        </w:rPr>
      </w:pPr>
      <w:r>
        <w:rPr>
          <w:color w:val="000000"/>
          <w:sz w:val="28"/>
          <w:szCs w:val="20"/>
        </w:rPr>
        <w:t>− </w:t>
      </w:r>
      <w:r w:rsidR="006A5101" w:rsidRPr="006A5101">
        <w:rPr>
          <w:color w:val="000000"/>
          <w:sz w:val="28"/>
          <w:szCs w:val="20"/>
        </w:rPr>
        <w:t>приказы, письма и пр. указания отдельных федеральных министерств и ведомств;</w:t>
      </w:r>
    </w:p>
    <w:p w:rsidR="006A5101" w:rsidRPr="006A5101" w:rsidRDefault="00612C1C" w:rsidP="009227E1">
      <w:pPr>
        <w:pStyle w:val="ac"/>
        <w:spacing w:before="0" w:beforeAutospacing="0" w:after="0" w:afterAutospacing="0" w:line="360" w:lineRule="exact"/>
        <w:ind w:firstLine="709"/>
        <w:jc w:val="both"/>
        <w:rPr>
          <w:color w:val="000000"/>
          <w:sz w:val="28"/>
          <w:szCs w:val="20"/>
        </w:rPr>
      </w:pPr>
      <w:r>
        <w:rPr>
          <w:color w:val="000000"/>
          <w:sz w:val="28"/>
          <w:szCs w:val="20"/>
        </w:rPr>
        <w:t>− </w:t>
      </w:r>
      <w:r w:rsidR="006A5101" w:rsidRPr="006A5101">
        <w:rPr>
          <w:color w:val="000000"/>
          <w:sz w:val="28"/>
          <w:szCs w:val="20"/>
        </w:rPr>
        <w:t>законы субъектов России;</w:t>
      </w:r>
    </w:p>
    <w:p w:rsidR="006A5101" w:rsidRPr="006A5101" w:rsidRDefault="00612C1C" w:rsidP="007C672D">
      <w:pPr>
        <w:pStyle w:val="ac"/>
        <w:spacing w:before="0" w:beforeAutospacing="0" w:after="0" w:afterAutospacing="0" w:line="340" w:lineRule="exact"/>
        <w:ind w:firstLine="709"/>
        <w:jc w:val="both"/>
        <w:rPr>
          <w:color w:val="000000"/>
          <w:sz w:val="28"/>
          <w:szCs w:val="20"/>
        </w:rPr>
      </w:pPr>
      <w:r>
        <w:rPr>
          <w:color w:val="000000"/>
          <w:sz w:val="28"/>
          <w:szCs w:val="20"/>
        </w:rPr>
        <w:lastRenderedPageBreak/>
        <w:t>− </w:t>
      </w:r>
      <w:r w:rsidR="006A5101" w:rsidRPr="006A5101">
        <w:rPr>
          <w:color w:val="000000"/>
          <w:sz w:val="28"/>
          <w:szCs w:val="20"/>
        </w:rPr>
        <w:t>распоряжения губернаторов;</w:t>
      </w:r>
    </w:p>
    <w:p w:rsidR="006A5101" w:rsidRPr="006A5101" w:rsidRDefault="00612C1C" w:rsidP="007C672D">
      <w:pPr>
        <w:pStyle w:val="ac"/>
        <w:spacing w:before="0" w:beforeAutospacing="0" w:after="0" w:afterAutospacing="0" w:line="340" w:lineRule="exact"/>
        <w:ind w:firstLine="709"/>
        <w:jc w:val="both"/>
        <w:rPr>
          <w:color w:val="000000"/>
          <w:sz w:val="28"/>
          <w:szCs w:val="20"/>
        </w:rPr>
      </w:pPr>
      <w:r>
        <w:rPr>
          <w:color w:val="000000"/>
          <w:sz w:val="28"/>
          <w:szCs w:val="20"/>
        </w:rPr>
        <w:t>− </w:t>
      </w:r>
      <w:r w:rsidR="006A5101" w:rsidRPr="006A5101">
        <w:rPr>
          <w:color w:val="000000"/>
          <w:sz w:val="28"/>
          <w:szCs w:val="20"/>
        </w:rPr>
        <w:t>распоряжения областных (республиканских) правительств;</w:t>
      </w:r>
    </w:p>
    <w:p w:rsidR="006A5101" w:rsidRPr="006A5101" w:rsidRDefault="00612C1C" w:rsidP="007C672D">
      <w:pPr>
        <w:pStyle w:val="ac"/>
        <w:spacing w:before="0" w:beforeAutospacing="0" w:after="0" w:afterAutospacing="0" w:line="340" w:lineRule="exact"/>
        <w:ind w:firstLine="709"/>
        <w:jc w:val="both"/>
        <w:rPr>
          <w:color w:val="000000"/>
          <w:sz w:val="28"/>
          <w:szCs w:val="20"/>
        </w:rPr>
      </w:pPr>
      <w:r>
        <w:rPr>
          <w:color w:val="000000"/>
          <w:sz w:val="28"/>
          <w:szCs w:val="20"/>
        </w:rPr>
        <w:t>− </w:t>
      </w:r>
      <w:r w:rsidR="006A5101" w:rsidRPr="006A5101">
        <w:rPr>
          <w:color w:val="000000"/>
          <w:sz w:val="28"/>
          <w:szCs w:val="20"/>
        </w:rPr>
        <w:t>судебная практика (т.е. постановления Верховного и прочих судов России);</w:t>
      </w:r>
    </w:p>
    <w:p w:rsidR="006A5101" w:rsidRPr="006A5101" w:rsidRDefault="00612C1C" w:rsidP="007C672D">
      <w:pPr>
        <w:pStyle w:val="ac"/>
        <w:spacing w:before="0" w:beforeAutospacing="0" w:after="0" w:afterAutospacing="0" w:line="340" w:lineRule="exact"/>
        <w:ind w:firstLine="709"/>
        <w:jc w:val="both"/>
        <w:rPr>
          <w:color w:val="000000"/>
          <w:sz w:val="28"/>
          <w:szCs w:val="20"/>
        </w:rPr>
      </w:pPr>
      <w:r>
        <w:rPr>
          <w:color w:val="000000"/>
          <w:sz w:val="28"/>
          <w:szCs w:val="20"/>
        </w:rPr>
        <w:t>− </w:t>
      </w:r>
      <w:r w:rsidR="006A5101" w:rsidRPr="006A5101">
        <w:rPr>
          <w:color w:val="000000"/>
          <w:sz w:val="28"/>
          <w:szCs w:val="20"/>
        </w:rPr>
        <w:t>законодательные акты, утратившие силу.</w:t>
      </w:r>
    </w:p>
    <w:p w:rsidR="006A5101" w:rsidRPr="006A5101" w:rsidRDefault="006A5101" w:rsidP="007C672D">
      <w:pPr>
        <w:pStyle w:val="ac"/>
        <w:spacing w:before="0" w:beforeAutospacing="0" w:after="0" w:afterAutospacing="0" w:line="340" w:lineRule="exact"/>
        <w:ind w:firstLine="709"/>
        <w:jc w:val="both"/>
        <w:rPr>
          <w:color w:val="000000"/>
          <w:sz w:val="28"/>
          <w:szCs w:val="20"/>
        </w:rPr>
      </w:pPr>
      <w:r w:rsidRPr="006A5101">
        <w:rPr>
          <w:color w:val="000000"/>
          <w:sz w:val="28"/>
          <w:szCs w:val="20"/>
        </w:rPr>
        <w:t>Федеральные законы следует записывать в формате:</w:t>
      </w:r>
    </w:p>
    <w:p w:rsidR="006A5101" w:rsidRPr="006A5101" w:rsidRDefault="006A5101" w:rsidP="007C672D">
      <w:pPr>
        <w:pStyle w:val="ac"/>
        <w:spacing w:before="0" w:beforeAutospacing="0" w:after="0" w:afterAutospacing="0" w:line="340" w:lineRule="exact"/>
        <w:ind w:firstLine="709"/>
        <w:jc w:val="both"/>
        <w:rPr>
          <w:color w:val="000000"/>
          <w:sz w:val="28"/>
          <w:szCs w:val="20"/>
        </w:rPr>
      </w:pPr>
      <w:r w:rsidRPr="006A5101">
        <w:rPr>
          <w:color w:val="000000"/>
          <w:sz w:val="28"/>
          <w:szCs w:val="20"/>
        </w:rPr>
        <w:t xml:space="preserve">Федеральный закон от [дата] № [номер] </w:t>
      </w:r>
      <w:r w:rsidR="00C53246" w:rsidRPr="00C53246">
        <w:rPr>
          <w:color w:val="000000"/>
          <w:sz w:val="28"/>
          <w:szCs w:val="20"/>
        </w:rPr>
        <w:t>"</w:t>
      </w:r>
      <w:r w:rsidRPr="006A5101">
        <w:rPr>
          <w:color w:val="000000"/>
          <w:sz w:val="28"/>
          <w:szCs w:val="20"/>
        </w:rPr>
        <w:t>[название]</w:t>
      </w:r>
      <w:r w:rsidR="00C53246" w:rsidRPr="00C53246">
        <w:rPr>
          <w:color w:val="000000"/>
          <w:sz w:val="28"/>
          <w:szCs w:val="20"/>
        </w:rPr>
        <w:t>"</w:t>
      </w:r>
      <w:r w:rsidRPr="006A5101">
        <w:rPr>
          <w:color w:val="000000"/>
          <w:sz w:val="28"/>
          <w:szCs w:val="20"/>
        </w:rPr>
        <w:t xml:space="preserve"> // [официальный источник публикации, год, номер, статья]</w:t>
      </w:r>
    </w:p>
    <w:p w:rsidR="006A5101" w:rsidRPr="006A5101" w:rsidRDefault="006A5101" w:rsidP="007C672D">
      <w:pPr>
        <w:pStyle w:val="ac"/>
        <w:spacing w:before="0" w:beforeAutospacing="0" w:after="0" w:afterAutospacing="0" w:line="340" w:lineRule="exact"/>
        <w:ind w:firstLine="709"/>
        <w:jc w:val="both"/>
        <w:rPr>
          <w:color w:val="000000"/>
          <w:sz w:val="28"/>
          <w:szCs w:val="20"/>
        </w:rPr>
      </w:pPr>
      <w:r w:rsidRPr="006A5101">
        <w:rPr>
          <w:color w:val="000000"/>
          <w:sz w:val="28"/>
          <w:szCs w:val="20"/>
        </w:rPr>
        <w:t>Законы располагаются не по алфавиту, а по дате принятия (подписания Президентом России) - впереди более старые.</w:t>
      </w:r>
    </w:p>
    <w:p w:rsidR="007C672D" w:rsidRDefault="007C672D" w:rsidP="007C672D">
      <w:pPr>
        <w:spacing w:line="340" w:lineRule="exact"/>
        <w:ind w:firstLine="709"/>
        <w:jc w:val="both"/>
        <w:rPr>
          <w:sz w:val="28"/>
          <w:szCs w:val="28"/>
        </w:rPr>
      </w:pPr>
      <w:r>
        <w:rPr>
          <w:sz w:val="28"/>
          <w:szCs w:val="28"/>
        </w:rPr>
        <w:t>Допускается располагать источники в порядке появления на них ссылок в тексте.</w:t>
      </w:r>
    </w:p>
    <w:p w:rsidR="00C17373" w:rsidRDefault="00C17373" w:rsidP="007C672D">
      <w:pPr>
        <w:spacing w:line="340" w:lineRule="exact"/>
        <w:ind w:firstLine="709"/>
        <w:jc w:val="both"/>
        <w:rPr>
          <w:sz w:val="28"/>
          <w:szCs w:val="28"/>
        </w:rPr>
      </w:pPr>
      <w:r>
        <w:rPr>
          <w:sz w:val="28"/>
          <w:szCs w:val="28"/>
        </w:rPr>
        <w:t>Список использованных источников информации должен составлять не менее 25 источников.</w:t>
      </w:r>
    </w:p>
    <w:p w:rsidR="00612C1C" w:rsidRDefault="00612C1C" w:rsidP="009227E1">
      <w:pPr>
        <w:spacing w:line="360" w:lineRule="exact"/>
        <w:ind w:firstLine="709"/>
        <w:jc w:val="both"/>
        <w:rPr>
          <w:b/>
          <w:sz w:val="28"/>
          <w:szCs w:val="28"/>
        </w:rPr>
      </w:pPr>
    </w:p>
    <w:p w:rsidR="00612C1C" w:rsidRDefault="00612C1C" w:rsidP="009227E1">
      <w:pPr>
        <w:spacing w:line="360" w:lineRule="exact"/>
        <w:ind w:firstLine="709"/>
        <w:jc w:val="both"/>
        <w:rPr>
          <w:b/>
          <w:sz w:val="28"/>
          <w:szCs w:val="28"/>
        </w:rPr>
      </w:pPr>
    </w:p>
    <w:p w:rsidR="00C17373" w:rsidRDefault="00612C1C" w:rsidP="00405DB1">
      <w:pPr>
        <w:spacing w:line="360" w:lineRule="exact"/>
        <w:ind w:firstLine="709"/>
        <w:jc w:val="both"/>
        <w:outlineLvl w:val="0"/>
        <w:rPr>
          <w:b/>
          <w:sz w:val="28"/>
          <w:szCs w:val="28"/>
        </w:rPr>
      </w:pPr>
      <w:bookmarkStart w:id="17" w:name="_Toc464923562"/>
      <w:r>
        <w:rPr>
          <w:b/>
          <w:sz w:val="28"/>
          <w:szCs w:val="28"/>
        </w:rPr>
        <w:t>8</w:t>
      </w:r>
      <w:r w:rsidR="00405DB1">
        <w:rPr>
          <w:b/>
          <w:sz w:val="28"/>
          <w:szCs w:val="28"/>
        </w:rPr>
        <w:t> </w:t>
      </w:r>
      <w:r w:rsidR="00C17373" w:rsidRPr="0066632B">
        <w:rPr>
          <w:b/>
          <w:sz w:val="28"/>
          <w:szCs w:val="28"/>
        </w:rPr>
        <w:t xml:space="preserve">Порядок защиты </w:t>
      </w:r>
      <w:bookmarkEnd w:id="17"/>
      <w:r w:rsidR="00DC5759">
        <w:rPr>
          <w:b/>
          <w:sz w:val="28"/>
          <w:szCs w:val="28"/>
        </w:rPr>
        <w:t>ВКР</w:t>
      </w:r>
    </w:p>
    <w:p w:rsidR="004B15D3" w:rsidRDefault="004B15D3" w:rsidP="009227E1">
      <w:pPr>
        <w:spacing w:line="360" w:lineRule="exact"/>
        <w:ind w:firstLine="709"/>
        <w:jc w:val="both"/>
        <w:rPr>
          <w:b/>
          <w:sz w:val="28"/>
          <w:szCs w:val="28"/>
        </w:rPr>
      </w:pPr>
    </w:p>
    <w:p w:rsidR="00C17373" w:rsidRDefault="00C17373" w:rsidP="009227E1">
      <w:pPr>
        <w:spacing w:line="360" w:lineRule="exact"/>
        <w:ind w:firstLine="709"/>
        <w:jc w:val="both"/>
        <w:rPr>
          <w:sz w:val="28"/>
          <w:szCs w:val="28"/>
        </w:rPr>
      </w:pPr>
      <w:r>
        <w:rPr>
          <w:sz w:val="28"/>
          <w:szCs w:val="28"/>
        </w:rPr>
        <w:t>Для допуска к защите работы – оригинальность текста должна составлять 60 % и выше.</w:t>
      </w:r>
    </w:p>
    <w:p w:rsidR="00C17373" w:rsidRDefault="00C17373" w:rsidP="009227E1">
      <w:pPr>
        <w:spacing w:line="360" w:lineRule="exact"/>
        <w:ind w:firstLine="709"/>
        <w:jc w:val="both"/>
        <w:rPr>
          <w:sz w:val="28"/>
          <w:szCs w:val="28"/>
        </w:rPr>
      </w:pPr>
      <w:r>
        <w:rPr>
          <w:sz w:val="28"/>
          <w:szCs w:val="28"/>
        </w:rPr>
        <w:t xml:space="preserve">Завершенная работа решением научного руководителя допускается к защите, о чем он делает соответствующую запись: </w:t>
      </w:r>
      <w:r w:rsidR="00C53246" w:rsidRPr="00C53246">
        <w:rPr>
          <w:sz w:val="28"/>
          <w:szCs w:val="28"/>
        </w:rPr>
        <w:t>"</w:t>
      </w:r>
      <w:r>
        <w:rPr>
          <w:sz w:val="28"/>
          <w:szCs w:val="28"/>
        </w:rPr>
        <w:t>Допущен к защите</w:t>
      </w:r>
      <w:r w:rsidR="00C53246" w:rsidRPr="00C53246">
        <w:rPr>
          <w:sz w:val="28"/>
          <w:szCs w:val="28"/>
        </w:rPr>
        <w:t>"</w:t>
      </w:r>
      <w:r>
        <w:rPr>
          <w:sz w:val="28"/>
          <w:szCs w:val="28"/>
        </w:rPr>
        <w:t xml:space="preserve"> на </w:t>
      </w:r>
      <w:r w:rsidR="00DC5759">
        <w:rPr>
          <w:sz w:val="28"/>
          <w:szCs w:val="28"/>
        </w:rPr>
        <w:t>листе задании</w:t>
      </w:r>
      <w:r>
        <w:rPr>
          <w:sz w:val="28"/>
          <w:szCs w:val="28"/>
        </w:rPr>
        <w:t xml:space="preserve"> работы.</w:t>
      </w:r>
    </w:p>
    <w:p w:rsidR="00C17373" w:rsidRDefault="00C17373" w:rsidP="009227E1">
      <w:pPr>
        <w:spacing w:line="360" w:lineRule="exact"/>
        <w:ind w:firstLine="709"/>
        <w:jc w:val="both"/>
        <w:rPr>
          <w:sz w:val="28"/>
          <w:szCs w:val="28"/>
        </w:rPr>
      </w:pPr>
      <w:r>
        <w:rPr>
          <w:sz w:val="28"/>
          <w:szCs w:val="28"/>
        </w:rPr>
        <w:t>Защита работы предполагает: выявить полноту, глубину знаний слушателя по указанной теме дисциплины, а также самостоятельность их изложения в работе.</w:t>
      </w:r>
    </w:p>
    <w:p w:rsidR="00C17373" w:rsidRDefault="00C17373" w:rsidP="009227E1">
      <w:pPr>
        <w:spacing w:line="360" w:lineRule="exact"/>
        <w:ind w:firstLine="709"/>
        <w:jc w:val="both"/>
        <w:rPr>
          <w:sz w:val="28"/>
          <w:szCs w:val="28"/>
        </w:rPr>
      </w:pPr>
      <w:r>
        <w:rPr>
          <w:sz w:val="28"/>
          <w:szCs w:val="28"/>
        </w:rPr>
        <w:t xml:space="preserve">При защите работы </w:t>
      </w:r>
      <w:r w:rsidR="00612C1C">
        <w:rPr>
          <w:sz w:val="28"/>
          <w:szCs w:val="28"/>
        </w:rPr>
        <w:t>студент</w:t>
      </w:r>
      <w:r>
        <w:rPr>
          <w:sz w:val="28"/>
          <w:szCs w:val="28"/>
        </w:rPr>
        <w:t xml:space="preserve"> в своем докладе должен</w:t>
      </w:r>
      <w:r w:rsidR="00DC5759">
        <w:rPr>
          <w:sz w:val="28"/>
          <w:szCs w:val="28"/>
        </w:rPr>
        <w:t xml:space="preserve"> показать презентацию,</w:t>
      </w:r>
      <w:r>
        <w:rPr>
          <w:sz w:val="28"/>
          <w:szCs w:val="28"/>
        </w:rPr>
        <w:t xml:space="preserve"> раскрыть основные вопросы:</w:t>
      </w:r>
    </w:p>
    <w:p w:rsidR="00C17373" w:rsidRDefault="00612C1C" w:rsidP="009227E1">
      <w:pPr>
        <w:spacing w:line="360" w:lineRule="exact"/>
        <w:ind w:firstLine="709"/>
        <w:jc w:val="both"/>
        <w:rPr>
          <w:sz w:val="28"/>
          <w:szCs w:val="28"/>
        </w:rPr>
      </w:pPr>
      <w:r>
        <w:rPr>
          <w:color w:val="000000"/>
          <w:sz w:val="28"/>
          <w:szCs w:val="20"/>
        </w:rPr>
        <w:t>− </w:t>
      </w:r>
      <w:r w:rsidR="00C17373">
        <w:rPr>
          <w:sz w:val="28"/>
          <w:szCs w:val="28"/>
        </w:rPr>
        <w:t>актуальность темы, цель и задачи работы, особенности нормативного регулирования исследуемых вопросов;</w:t>
      </w:r>
    </w:p>
    <w:p w:rsidR="00C17373" w:rsidRDefault="00612C1C" w:rsidP="009227E1">
      <w:pPr>
        <w:spacing w:line="360" w:lineRule="exact"/>
        <w:ind w:firstLine="709"/>
        <w:jc w:val="both"/>
        <w:rPr>
          <w:sz w:val="28"/>
          <w:szCs w:val="28"/>
        </w:rPr>
      </w:pPr>
      <w:r>
        <w:rPr>
          <w:color w:val="000000"/>
          <w:sz w:val="28"/>
          <w:szCs w:val="20"/>
        </w:rPr>
        <w:t>− </w:t>
      </w:r>
      <w:r w:rsidR="00C17373">
        <w:rPr>
          <w:sz w:val="28"/>
          <w:szCs w:val="28"/>
        </w:rPr>
        <w:t>состояние и особенности исследуемой проблемы;</w:t>
      </w:r>
    </w:p>
    <w:p w:rsidR="00C17373" w:rsidRDefault="00612C1C" w:rsidP="009227E1">
      <w:pPr>
        <w:spacing w:line="360" w:lineRule="exact"/>
        <w:ind w:firstLine="709"/>
        <w:jc w:val="both"/>
        <w:rPr>
          <w:sz w:val="28"/>
          <w:szCs w:val="28"/>
        </w:rPr>
      </w:pPr>
      <w:r>
        <w:rPr>
          <w:color w:val="000000"/>
          <w:sz w:val="28"/>
          <w:szCs w:val="20"/>
        </w:rPr>
        <w:t>− </w:t>
      </w:r>
      <w:r w:rsidR="00C17373">
        <w:rPr>
          <w:sz w:val="28"/>
          <w:szCs w:val="28"/>
        </w:rPr>
        <w:t>полученные результаты, выводы и предложения, степень их новизны.</w:t>
      </w:r>
    </w:p>
    <w:p w:rsidR="00C17373" w:rsidRDefault="00C17373" w:rsidP="009227E1">
      <w:pPr>
        <w:spacing w:line="360" w:lineRule="exact"/>
        <w:ind w:firstLine="709"/>
        <w:jc w:val="both"/>
        <w:rPr>
          <w:sz w:val="28"/>
          <w:szCs w:val="28"/>
        </w:rPr>
      </w:pPr>
      <w:r>
        <w:rPr>
          <w:sz w:val="28"/>
          <w:szCs w:val="28"/>
        </w:rPr>
        <w:t>Время, отводимое слушателю на доклад по защите работы, не должно превышать 7-10 минут.</w:t>
      </w:r>
    </w:p>
    <w:p w:rsidR="00C17373" w:rsidRDefault="00C17373" w:rsidP="009227E1">
      <w:pPr>
        <w:spacing w:line="360" w:lineRule="exact"/>
        <w:jc w:val="both"/>
        <w:rPr>
          <w:sz w:val="28"/>
          <w:szCs w:val="28"/>
        </w:rPr>
      </w:pPr>
    </w:p>
    <w:p w:rsidR="00D72B32" w:rsidRPr="00722261" w:rsidRDefault="00D72B32" w:rsidP="009227E1">
      <w:pPr>
        <w:spacing w:line="360" w:lineRule="exact"/>
        <w:jc w:val="both"/>
        <w:rPr>
          <w:sz w:val="28"/>
          <w:szCs w:val="28"/>
        </w:rPr>
      </w:pPr>
    </w:p>
    <w:p w:rsidR="00C17373" w:rsidRDefault="00405DB1" w:rsidP="00405DB1">
      <w:pPr>
        <w:pBdr>
          <w:bar w:val="single" w:sz="4" w:color="auto"/>
        </w:pBdr>
        <w:spacing w:line="360" w:lineRule="exact"/>
        <w:ind w:firstLine="709"/>
        <w:jc w:val="both"/>
        <w:outlineLvl w:val="0"/>
        <w:rPr>
          <w:b/>
          <w:sz w:val="28"/>
          <w:szCs w:val="28"/>
        </w:rPr>
      </w:pPr>
      <w:bookmarkStart w:id="18" w:name="_Toc464923563"/>
      <w:r>
        <w:rPr>
          <w:b/>
          <w:sz w:val="28"/>
          <w:szCs w:val="28"/>
        </w:rPr>
        <w:t>9</w:t>
      </w:r>
      <w:r w:rsidR="00C17373" w:rsidRPr="00DB7B1D">
        <w:rPr>
          <w:b/>
          <w:sz w:val="28"/>
          <w:szCs w:val="28"/>
        </w:rPr>
        <w:t xml:space="preserve"> Рекомендуемая литература</w:t>
      </w:r>
      <w:bookmarkEnd w:id="18"/>
    </w:p>
    <w:p w:rsidR="00872F48" w:rsidRDefault="00872F48" w:rsidP="009227E1">
      <w:pPr>
        <w:pBdr>
          <w:bar w:val="single" w:sz="4" w:color="auto"/>
        </w:pBdr>
        <w:spacing w:line="360" w:lineRule="exact"/>
        <w:ind w:firstLine="709"/>
        <w:jc w:val="both"/>
        <w:rPr>
          <w:b/>
          <w:sz w:val="28"/>
          <w:szCs w:val="28"/>
        </w:rPr>
      </w:pPr>
    </w:p>
    <w:p w:rsidR="00C17373" w:rsidRDefault="00C17373" w:rsidP="009227E1">
      <w:pPr>
        <w:pBdr>
          <w:bar w:val="single" w:sz="4" w:color="auto"/>
        </w:pBdr>
        <w:spacing w:line="360" w:lineRule="exact"/>
        <w:ind w:firstLine="709"/>
        <w:jc w:val="both"/>
        <w:rPr>
          <w:b/>
          <w:i/>
          <w:sz w:val="28"/>
          <w:szCs w:val="28"/>
        </w:rPr>
      </w:pPr>
      <w:r>
        <w:rPr>
          <w:b/>
          <w:i/>
          <w:sz w:val="28"/>
          <w:szCs w:val="28"/>
        </w:rPr>
        <w:t>Законодательная и нормативная</w:t>
      </w:r>
    </w:p>
    <w:p w:rsidR="00C17373" w:rsidRPr="00872F48" w:rsidRDefault="00C17373" w:rsidP="009227E1">
      <w:pPr>
        <w:pBdr>
          <w:bar w:val="single" w:sz="4" w:color="auto"/>
        </w:pBdr>
        <w:spacing w:line="360" w:lineRule="exact"/>
        <w:ind w:firstLine="709"/>
        <w:jc w:val="both"/>
        <w:rPr>
          <w:sz w:val="28"/>
          <w:szCs w:val="28"/>
        </w:rPr>
      </w:pPr>
      <w:r w:rsidRPr="00872F48">
        <w:rPr>
          <w:sz w:val="28"/>
          <w:szCs w:val="28"/>
        </w:rPr>
        <w:t>1</w:t>
      </w:r>
      <w:r w:rsidR="00576DC7" w:rsidRPr="00872F48">
        <w:rPr>
          <w:sz w:val="28"/>
          <w:szCs w:val="28"/>
        </w:rPr>
        <w:t> </w:t>
      </w:r>
      <w:r w:rsidRPr="00872F48">
        <w:rPr>
          <w:sz w:val="28"/>
          <w:szCs w:val="28"/>
        </w:rPr>
        <w:t>Гражданский Кодекс Российской Федерации. Часть первая от 30.11.1994г., №51-ФЗ (в ред. от 30.12.2012г.).</w:t>
      </w:r>
    </w:p>
    <w:p w:rsidR="00C17373" w:rsidRPr="00872F48" w:rsidRDefault="00576DC7" w:rsidP="009227E1">
      <w:pPr>
        <w:pBdr>
          <w:bar w:val="single" w:sz="4" w:color="auto"/>
        </w:pBdr>
        <w:spacing w:line="360" w:lineRule="exact"/>
        <w:ind w:firstLine="709"/>
        <w:jc w:val="both"/>
        <w:rPr>
          <w:sz w:val="28"/>
          <w:szCs w:val="28"/>
        </w:rPr>
      </w:pPr>
      <w:r w:rsidRPr="00872F48">
        <w:rPr>
          <w:sz w:val="28"/>
          <w:szCs w:val="28"/>
        </w:rPr>
        <w:lastRenderedPageBreak/>
        <w:t>2 </w:t>
      </w:r>
      <w:r w:rsidR="00C17373" w:rsidRPr="00872F48">
        <w:rPr>
          <w:sz w:val="28"/>
          <w:szCs w:val="28"/>
        </w:rPr>
        <w:t>Налоговый кодекс Российской Федерации. Часть первая от 31.07.1998г. № 146-ФЗ (в ред. от 30 марта 2012г.).</w:t>
      </w:r>
    </w:p>
    <w:p w:rsidR="00C17373" w:rsidRPr="00872F48" w:rsidRDefault="00C17373" w:rsidP="009227E1">
      <w:pPr>
        <w:pBdr>
          <w:bar w:val="single" w:sz="4" w:color="auto"/>
        </w:pBdr>
        <w:spacing w:line="360" w:lineRule="exact"/>
        <w:ind w:firstLine="709"/>
        <w:jc w:val="both"/>
        <w:rPr>
          <w:sz w:val="28"/>
          <w:szCs w:val="28"/>
        </w:rPr>
      </w:pPr>
      <w:r w:rsidRPr="00872F48">
        <w:rPr>
          <w:sz w:val="28"/>
          <w:szCs w:val="28"/>
        </w:rPr>
        <w:t>3</w:t>
      </w:r>
      <w:r w:rsidR="00576DC7" w:rsidRPr="00872F48">
        <w:rPr>
          <w:sz w:val="28"/>
          <w:szCs w:val="28"/>
        </w:rPr>
        <w:t> </w:t>
      </w:r>
      <w:r w:rsidRPr="00872F48">
        <w:rPr>
          <w:sz w:val="28"/>
          <w:szCs w:val="28"/>
        </w:rPr>
        <w:t>Трудовой кодекс РФ ( в ред. от 01.02.2013г.).</w:t>
      </w:r>
    </w:p>
    <w:p w:rsidR="00C17373" w:rsidRPr="00872F48" w:rsidRDefault="00576DC7" w:rsidP="009227E1">
      <w:pPr>
        <w:pBdr>
          <w:bar w:val="single" w:sz="4" w:color="auto"/>
        </w:pBdr>
        <w:spacing w:line="360" w:lineRule="exact"/>
        <w:ind w:firstLine="709"/>
        <w:jc w:val="both"/>
        <w:rPr>
          <w:spacing w:val="-4"/>
          <w:sz w:val="28"/>
          <w:szCs w:val="28"/>
        </w:rPr>
      </w:pPr>
      <w:r w:rsidRPr="00872F48">
        <w:rPr>
          <w:spacing w:val="-4"/>
          <w:sz w:val="28"/>
          <w:szCs w:val="28"/>
        </w:rPr>
        <w:t>4 </w:t>
      </w:r>
      <w:r w:rsidR="00C17373" w:rsidRPr="00872F48">
        <w:rPr>
          <w:spacing w:val="-4"/>
          <w:sz w:val="28"/>
          <w:szCs w:val="28"/>
        </w:rPr>
        <w:t xml:space="preserve">Федеральный закон от 06.12.2011г. №402-ФЗ </w:t>
      </w:r>
      <w:r w:rsidR="00405DB1">
        <w:rPr>
          <w:spacing w:val="-4"/>
          <w:sz w:val="28"/>
          <w:szCs w:val="28"/>
        </w:rPr>
        <w:t>˝</w:t>
      </w:r>
      <w:r w:rsidR="00C17373" w:rsidRPr="00872F48">
        <w:rPr>
          <w:spacing w:val="-4"/>
          <w:sz w:val="28"/>
          <w:szCs w:val="28"/>
        </w:rPr>
        <w:t>О бухгалтерском уче</w:t>
      </w:r>
      <w:r w:rsidRPr="00872F48">
        <w:rPr>
          <w:spacing w:val="-4"/>
          <w:sz w:val="28"/>
          <w:szCs w:val="28"/>
        </w:rPr>
        <w:t>те</w:t>
      </w:r>
      <w:r w:rsidR="00405DB1">
        <w:rPr>
          <w:spacing w:val="-4"/>
          <w:sz w:val="28"/>
          <w:szCs w:val="28"/>
        </w:rPr>
        <w:t>˝</w:t>
      </w:r>
      <w:r w:rsidRPr="00872F48">
        <w:rPr>
          <w:spacing w:val="-4"/>
          <w:sz w:val="28"/>
          <w:szCs w:val="28"/>
        </w:rPr>
        <w:t>.</w:t>
      </w:r>
    </w:p>
    <w:p w:rsidR="00576DC7" w:rsidRPr="00872F48" w:rsidRDefault="00576DC7" w:rsidP="0092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709"/>
        <w:jc w:val="both"/>
        <w:rPr>
          <w:sz w:val="28"/>
          <w:szCs w:val="28"/>
        </w:rPr>
      </w:pPr>
      <w:r w:rsidRPr="00872F48">
        <w:rPr>
          <w:sz w:val="28"/>
          <w:szCs w:val="28"/>
        </w:rPr>
        <w:t xml:space="preserve">5 План счетов бухгалтерского учета финансово-хозяйственной деятельности, утв. приказом Минфина РФ от 31.10.2000 № 94н. </w:t>
      </w:r>
    </w:p>
    <w:p w:rsidR="00576DC7" w:rsidRPr="00872F48" w:rsidRDefault="00576DC7" w:rsidP="009227E1">
      <w:pPr>
        <w:pBdr>
          <w:bar w:val="single" w:sz="4" w:color="auto"/>
        </w:pBdr>
        <w:spacing w:line="360" w:lineRule="exact"/>
        <w:ind w:firstLine="709"/>
        <w:jc w:val="both"/>
        <w:rPr>
          <w:sz w:val="28"/>
          <w:szCs w:val="28"/>
        </w:rPr>
      </w:pPr>
      <w:r w:rsidRPr="00872F48">
        <w:rPr>
          <w:sz w:val="28"/>
          <w:szCs w:val="28"/>
        </w:rPr>
        <w:t>6</w:t>
      </w:r>
      <w:r w:rsidR="00872F48">
        <w:rPr>
          <w:sz w:val="28"/>
          <w:szCs w:val="28"/>
        </w:rPr>
        <w:t> </w:t>
      </w:r>
      <w:r w:rsidRPr="00872F48">
        <w:rPr>
          <w:sz w:val="28"/>
          <w:szCs w:val="28"/>
        </w:rPr>
        <w:t>Положение по ведению бухгалтерского учета и бухгалтерской отчетности в Российской Федерации, утвержденное приказом Минфина РФ от 29.07.1998г.№34</w:t>
      </w:r>
      <w:r w:rsidR="00872F48">
        <w:rPr>
          <w:sz w:val="28"/>
          <w:szCs w:val="28"/>
        </w:rPr>
        <w:t>.</w:t>
      </w:r>
    </w:p>
    <w:p w:rsidR="00576DC7" w:rsidRPr="00872F48" w:rsidRDefault="00872F48" w:rsidP="009227E1">
      <w:pPr>
        <w:pBdr>
          <w:bar w:val="single" w:sz="4" w:color="auto"/>
        </w:pBdr>
        <w:spacing w:line="360" w:lineRule="exact"/>
        <w:ind w:firstLine="709"/>
        <w:jc w:val="both"/>
        <w:rPr>
          <w:sz w:val="28"/>
          <w:szCs w:val="28"/>
        </w:rPr>
      </w:pPr>
      <w:r>
        <w:rPr>
          <w:sz w:val="28"/>
          <w:szCs w:val="28"/>
        </w:rPr>
        <w:t>7 </w:t>
      </w:r>
      <w:r w:rsidR="00576DC7" w:rsidRPr="00872F48">
        <w:rPr>
          <w:sz w:val="28"/>
          <w:szCs w:val="28"/>
        </w:rPr>
        <w:t xml:space="preserve">Приказ министерства финансов РФ </w:t>
      </w:r>
      <w:r w:rsidR="00405DB1">
        <w:rPr>
          <w:spacing w:val="-4"/>
          <w:sz w:val="28"/>
          <w:szCs w:val="28"/>
        </w:rPr>
        <w:t>˝</w:t>
      </w:r>
      <w:r w:rsidR="00576DC7" w:rsidRPr="00872F48">
        <w:rPr>
          <w:sz w:val="28"/>
          <w:szCs w:val="28"/>
        </w:rPr>
        <w:t>О формах бухгалтерской отчетности ор</w:t>
      </w:r>
      <w:r>
        <w:rPr>
          <w:sz w:val="28"/>
          <w:szCs w:val="28"/>
        </w:rPr>
        <w:t>ганизаций</w:t>
      </w:r>
      <w:r w:rsidR="00405DB1">
        <w:rPr>
          <w:spacing w:val="-4"/>
          <w:sz w:val="28"/>
          <w:szCs w:val="28"/>
        </w:rPr>
        <w:t>˝</w:t>
      </w:r>
      <w:r>
        <w:rPr>
          <w:sz w:val="28"/>
          <w:szCs w:val="28"/>
        </w:rPr>
        <w:t xml:space="preserve"> от 02.07.2010г. №66н</w:t>
      </w:r>
      <w:r w:rsidR="00576DC7" w:rsidRPr="00872F48">
        <w:rPr>
          <w:sz w:val="28"/>
          <w:szCs w:val="28"/>
        </w:rPr>
        <w:t>.</w:t>
      </w:r>
    </w:p>
    <w:p w:rsidR="00576DC7" w:rsidRPr="00872F48" w:rsidRDefault="00872F48" w:rsidP="009227E1">
      <w:pPr>
        <w:pBdr>
          <w:bar w:val="single" w:sz="4" w:color="auto"/>
        </w:pBdr>
        <w:spacing w:line="360" w:lineRule="exact"/>
        <w:ind w:firstLine="709"/>
        <w:jc w:val="both"/>
        <w:rPr>
          <w:sz w:val="28"/>
          <w:szCs w:val="28"/>
        </w:rPr>
      </w:pPr>
      <w:r>
        <w:rPr>
          <w:sz w:val="28"/>
          <w:szCs w:val="28"/>
        </w:rPr>
        <w:t>8 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Учетная политика организации</w:t>
      </w:r>
      <w:r w:rsidR="00405DB1">
        <w:rPr>
          <w:spacing w:val="-4"/>
          <w:sz w:val="28"/>
          <w:szCs w:val="28"/>
        </w:rPr>
        <w:t>˝</w:t>
      </w:r>
      <w:r w:rsidR="00576DC7" w:rsidRPr="00872F48">
        <w:rPr>
          <w:sz w:val="28"/>
          <w:szCs w:val="28"/>
        </w:rPr>
        <w:t xml:space="preserve"> (ПБУ 1/2008), утверждено приказом Минфина России от 06.10.2008г. №10</w:t>
      </w:r>
      <w:r>
        <w:rPr>
          <w:sz w:val="28"/>
          <w:szCs w:val="28"/>
        </w:rPr>
        <w:t>6н</w:t>
      </w:r>
      <w:r w:rsidR="00576DC7" w:rsidRPr="00872F48">
        <w:rPr>
          <w:sz w:val="28"/>
          <w:szCs w:val="28"/>
        </w:rPr>
        <w:t>.</w:t>
      </w:r>
    </w:p>
    <w:p w:rsidR="00576DC7" w:rsidRPr="00872F48" w:rsidRDefault="00872F48" w:rsidP="009227E1">
      <w:pPr>
        <w:pBdr>
          <w:bar w:val="single" w:sz="4" w:color="auto"/>
        </w:pBdr>
        <w:spacing w:line="360" w:lineRule="exact"/>
        <w:ind w:firstLine="709"/>
        <w:jc w:val="both"/>
        <w:rPr>
          <w:sz w:val="28"/>
          <w:szCs w:val="28"/>
        </w:rPr>
      </w:pPr>
      <w:r>
        <w:rPr>
          <w:sz w:val="28"/>
          <w:szCs w:val="28"/>
        </w:rPr>
        <w:t>9 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Учет активов и обязательств, стоимость которых выражена в иностранной валюте</w:t>
      </w:r>
      <w:r w:rsidR="00405DB1">
        <w:rPr>
          <w:spacing w:val="-4"/>
          <w:sz w:val="28"/>
          <w:szCs w:val="28"/>
        </w:rPr>
        <w:t>˝</w:t>
      </w:r>
      <w:r w:rsidR="00576DC7" w:rsidRPr="00872F48">
        <w:rPr>
          <w:sz w:val="28"/>
          <w:szCs w:val="28"/>
        </w:rPr>
        <w:t xml:space="preserve"> (ПБУ 3/2006), утверждено приказом Минфина России от 27.11.2006г. №154 н. </w:t>
      </w:r>
    </w:p>
    <w:p w:rsidR="00576DC7" w:rsidRPr="00872F48" w:rsidRDefault="00576DC7" w:rsidP="009227E1">
      <w:pPr>
        <w:pBdr>
          <w:bar w:val="single" w:sz="4" w:color="auto"/>
        </w:pBdr>
        <w:spacing w:line="360" w:lineRule="exact"/>
        <w:ind w:firstLine="709"/>
        <w:jc w:val="both"/>
        <w:rPr>
          <w:sz w:val="28"/>
          <w:szCs w:val="28"/>
        </w:rPr>
      </w:pPr>
      <w:r w:rsidRPr="00872F48">
        <w:rPr>
          <w:sz w:val="28"/>
          <w:szCs w:val="28"/>
        </w:rPr>
        <w:t>1</w:t>
      </w:r>
      <w:r w:rsidR="00872F48">
        <w:rPr>
          <w:sz w:val="28"/>
          <w:szCs w:val="28"/>
        </w:rPr>
        <w:t>0 </w:t>
      </w:r>
      <w:r w:rsidRPr="00872F48">
        <w:rPr>
          <w:sz w:val="28"/>
          <w:szCs w:val="28"/>
        </w:rPr>
        <w:t xml:space="preserve">Положение по бухгалтерскому учету </w:t>
      </w:r>
      <w:r w:rsidR="00405DB1">
        <w:rPr>
          <w:spacing w:val="-4"/>
          <w:sz w:val="28"/>
          <w:szCs w:val="28"/>
        </w:rPr>
        <w:t>˝</w:t>
      </w:r>
      <w:r w:rsidR="00872F48">
        <w:rPr>
          <w:sz w:val="28"/>
          <w:szCs w:val="28"/>
        </w:rPr>
        <w:t>Б</w:t>
      </w:r>
      <w:r w:rsidRPr="00872F48">
        <w:rPr>
          <w:sz w:val="28"/>
          <w:szCs w:val="28"/>
        </w:rPr>
        <w:t>ухгалтерская отчетность организации</w:t>
      </w:r>
      <w:r w:rsidR="00405DB1">
        <w:rPr>
          <w:spacing w:val="-4"/>
          <w:sz w:val="28"/>
          <w:szCs w:val="28"/>
        </w:rPr>
        <w:t>˝</w:t>
      </w:r>
      <w:r w:rsidRPr="00872F48">
        <w:rPr>
          <w:sz w:val="28"/>
          <w:szCs w:val="28"/>
        </w:rPr>
        <w:t xml:space="preserve"> (ПБУ 4/99), утверждено приказом Минф</w:t>
      </w:r>
      <w:r w:rsidR="00872F48">
        <w:rPr>
          <w:sz w:val="28"/>
          <w:szCs w:val="28"/>
        </w:rPr>
        <w:t>ина России от 06.07.1999г. №43н</w:t>
      </w:r>
      <w:r w:rsidRPr="00872F48">
        <w:rPr>
          <w:sz w:val="28"/>
          <w:szCs w:val="28"/>
        </w:rPr>
        <w:t>.</w:t>
      </w:r>
    </w:p>
    <w:p w:rsidR="00576DC7" w:rsidRPr="00872F48" w:rsidRDefault="00576DC7" w:rsidP="009227E1">
      <w:pPr>
        <w:pBdr>
          <w:bar w:val="single" w:sz="4" w:color="auto"/>
        </w:pBdr>
        <w:spacing w:line="360" w:lineRule="exact"/>
        <w:ind w:firstLine="709"/>
        <w:jc w:val="both"/>
        <w:rPr>
          <w:spacing w:val="-6"/>
          <w:sz w:val="28"/>
          <w:szCs w:val="28"/>
        </w:rPr>
      </w:pPr>
      <w:r w:rsidRPr="00872F48">
        <w:rPr>
          <w:spacing w:val="-6"/>
          <w:sz w:val="28"/>
          <w:szCs w:val="28"/>
        </w:rPr>
        <w:t>1</w:t>
      </w:r>
      <w:r w:rsidR="00872F48" w:rsidRPr="00872F48">
        <w:rPr>
          <w:spacing w:val="-6"/>
          <w:sz w:val="28"/>
          <w:szCs w:val="28"/>
        </w:rPr>
        <w:t>1 </w:t>
      </w:r>
      <w:r w:rsidRPr="00872F48">
        <w:rPr>
          <w:spacing w:val="-6"/>
          <w:sz w:val="28"/>
          <w:szCs w:val="28"/>
        </w:rPr>
        <w:t>Поло</w:t>
      </w:r>
      <w:r w:rsidR="00872F48" w:rsidRPr="00872F48">
        <w:rPr>
          <w:spacing w:val="-6"/>
          <w:sz w:val="28"/>
          <w:szCs w:val="28"/>
        </w:rPr>
        <w:t xml:space="preserve">жение по бухгалтерскому учету </w:t>
      </w:r>
      <w:r w:rsidR="00405DB1">
        <w:rPr>
          <w:spacing w:val="-4"/>
          <w:sz w:val="28"/>
          <w:szCs w:val="28"/>
        </w:rPr>
        <w:t>˝</w:t>
      </w:r>
      <w:r w:rsidR="00872F48" w:rsidRPr="00872F48">
        <w:rPr>
          <w:spacing w:val="-6"/>
          <w:sz w:val="28"/>
          <w:szCs w:val="28"/>
        </w:rPr>
        <w:t>М</w:t>
      </w:r>
      <w:r w:rsidRPr="00872F48">
        <w:rPr>
          <w:spacing w:val="-6"/>
          <w:sz w:val="28"/>
          <w:szCs w:val="28"/>
        </w:rPr>
        <w:t>атериально-производственных запасов</w:t>
      </w:r>
      <w:r w:rsidR="00405DB1">
        <w:rPr>
          <w:spacing w:val="-4"/>
          <w:sz w:val="28"/>
          <w:szCs w:val="28"/>
        </w:rPr>
        <w:t>˝</w:t>
      </w:r>
      <w:r w:rsidRPr="00872F48">
        <w:rPr>
          <w:spacing w:val="-6"/>
          <w:sz w:val="28"/>
          <w:szCs w:val="28"/>
        </w:rPr>
        <w:t xml:space="preserve"> (ПБУ 5/01), утверждено приказом Минфина Рос</w:t>
      </w:r>
      <w:r w:rsidR="00872F48" w:rsidRPr="00872F48">
        <w:rPr>
          <w:spacing w:val="-6"/>
          <w:sz w:val="28"/>
          <w:szCs w:val="28"/>
        </w:rPr>
        <w:t>сии от 09.06.2001г. №44н</w:t>
      </w:r>
      <w:r w:rsidRPr="00872F48">
        <w:rPr>
          <w:spacing w:val="-6"/>
          <w:sz w:val="28"/>
          <w:szCs w:val="28"/>
        </w:rPr>
        <w:t xml:space="preserve">. </w:t>
      </w:r>
    </w:p>
    <w:p w:rsidR="00576DC7" w:rsidRPr="00872F48" w:rsidRDefault="00872F48" w:rsidP="009227E1">
      <w:pPr>
        <w:pBdr>
          <w:bar w:val="single" w:sz="4" w:color="auto"/>
        </w:pBdr>
        <w:spacing w:line="360" w:lineRule="exact"/>
        <w:ind w:firstLine="709"/>
        <w:jc w:val="both"/>
        <w:rPr>
          <w:sz w:val="28"/>
          <w:szCs w:val="28"/>
        </w:rPr>
      </w:pPr>
      <w:r>
        <w:rPr>
          <w:sz w:val="28"/>
          <w:szCs w:val="28"/>
        </w:rPr>
        <w:t>12 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Учет основных средств</w:t>
      </w:r>
      <w:r w:rsidR="00405DB1">
        <w:rPr>
          <w:spacing w:val="-4"/>
          <w:sz w:val="28"/>
          <w:szCs w:val="28"/>
        </w:rPr>
        <w:t>˝</w:t>
      </w:r>
      <w:r w:rsidR="00405DB1">
        <w:rPr>
          <w:sz w:val="28"/>
          <w:szCs w:val="28"/>
        </w:rPr>
        <w:t xml:space="preserve"> (ПБУ </w:t>
      </w:r>
      <w:r w:rsidR="00576DC7" w:rsidRPr="00872F48">
        <w:rPr>
          <w:sz w:val="28"/>
          <w:szCs w:val="28"/>
        </w:rPr>
        <w:t>6/01), утверждено приказом Минфина России от 30.03.2001г. №26н.</w:t>
      </w:r>
    </w:p>
    <w:p w:rsidR="00576DC7" w:rsidRPr="00872F48" w:rsidRDefault="00576DC7" w:rsidP="009227E1">
      <w:pPr>
        <w:pBdr>
          <w:bar w:val="single" w:sz="4" w:color="auto"/>
        </w:pBdr>
        <w:spacing w:line="360" w:lineRule="exact"/>
        <w:ind w:firstLine="709"/>
        <w:jc w:val="both"/>
        <w:rPr>
          <w:spacing w:val="-2"/>
          <w:sz w:val="28"/>
          <w:szCs w:val="28"/>
        </w:rPr>
      </w:pPr>
      <w:r w:rsidRPr="00872F48">
        <w:rPr>
          <w:spacing w:val="-2"/>
          <w:sz w:val="28"/>
          <w:szCs w:val="28"/>
        </w:rPr>
        <w:t>1</w:t>
      </w:r>
      <w:r w:rsidR="00872F48" w:rsidRPr="00872F48">
        <w:rPr>
          <w:spacing w:val="-2"/>
          <w:sz w:val="28"/>
          <w:szCs w:val="28"/>
        </w:rPr>
        <w:t>3 </w:t>
      </w:r>
      <w:r w:rsidRPr="00872F48">
        <w:rPr>
          <w:spacing w:val="-2"/>
          <w:sz w:val="28"/>
          <w:szCs w:val="28"/>
        </w:rPr>
        <w:t xml:space="preserve">Положение по бухгалтерскому учету </w:t>
      </w:r>
      <w:r w:rsidR="00405DB1">
        <w:rPr>
          <w:spacing w:val="-4"/>
          <w:sz w:val="28"/>
          <w:szCs w:val="28"/>
        </w:rPr>
        <w:t>˝</w:t>
      </w:r>
      <w:r w:rsidRPr="00872F48">
        <w:rPr>
          <w:spacing w:val="-2"/>
          <w:sz w:val="28"/>
          <w:szCs w:val="28"/>
        </w:rPr>
        <w:t>События после отчетной даты</w:t>
      </w:r>
      <w:r w:rsidR="00405DB1">
        <w:rPr>
          <w:spacing w:val="-4"/>
          <w:sz w:val="28"/>
          <w:szCs w:val="28"/>
        </w:rPr>
        <w:t>˝</w:t>
      </w:r>
      <w:r w:rsidRPr="00872F48">
        <w:rPr>
          <w:spacing w:val="-2"/>
          <w:sz w:val="28"/>
          <w:szCs w:val="28"/>
        </w:rPr>
        <w:t xml:space="preserve"> (ПБУ 7/98), утверждено приказом Минф</w:t>
      </w:r>
      <w:r w:rsidR="00872F48" w:rsidRPr="00872F48">
        <w:rPr>
          <w:spacing w:val="-2"/>
          <w:sz w:val="28"/>
          <w:szCs w:val="28"/>
        </w:rPr>
        <w:t>ина России от 25.11.1998г. №56н</w:t>
      </w:r>
      <w:r w:rsidRPr="00872F48">
        <w:rPr>
          <w:spacing w:val="-2"/>
          <w:sz w:val="28"/>
          <w:szCs w:val="28"/>
        </w:rPr>
        <w:t>.</w:t>
      </w:r>
    </w:p>
    <w:p w:rsidR="00576DC7" w:rsidRPr="00872F48" w:rsidRDefault="00576DC7" w:rsidP="009227E1">
      <w:pPr>
        <w:pBdr>
          <w:bar w:val="single" w:sz="4" w:color="auto"/>
        </w:pBdr>
        <w:spacing w:line="360" w:lineRule="exact"/>
        <w:ind w:firstLine="709"/>
        <w:jc w:val="both"/>
        <w:rPr>
          <w:sz w:val="28"/>
          <w:szCs w:val="28"/>
        </w:rPr>
      </w:pPr>
      <w:r w:rsidRPr="00872F48">
        <w:rPr>
          <w:sz w:val="28"/>
          <w:szCs w:val="28"/>
        </w:rPr>
        <w:t>1</w:t>
      </w:r>
      <w:r w:rsidR="00872F48">
        <w:rPr>
          <w:sz w:val="28"/>
          <w:szCs w:val="28"/>
        </w:rPr>
        <w:t>4 </w:t>
      </w:r>
      <w:r w:rsidRPr="00872F48">
        <w:rPr>
          <w:sz w:val="28"/>
          <w:szCs w:val="28"/>
        </w:rPr>
        <w:t xml:space="preserve">Положение по бухгалтерскому учету </w:t>
      </w:r>
      <w:r w:rsidR="00405DB1">
        <w:rPr>
          <w:spacing w:val="-4"/>
          <w:sz w:val="28"/>
          <w:szCs w:val="28"/>
        </w:rPr>
        <w:t>˝</w:t>
      </w:r>
      <w:r w:rsidRPr="00872F48">
        <w:rPr>
          <w:sz w:val="28"/>
          <w:szCs w:val="28"/>
        </w:rPr>
        <w:t>Оценочные обязательства, условные обязательства и условные активы</w:t>
      </w:r>
      <w:r w:rsidR="00405DB1">
        <w:rPr>
          <w:spacing w:val="-4"/>
          <w:sz w:val="28"/>
          <w:szCs w:val="28"/>
        </w:rPr>
        <w:t>˝</w:t>
      </w:r>
      <w:r w:rsidRPr="00872F48">
        <w:rPr>
          <w:sz w:val="28"/>
          <w:szCs w:val="28"/>
        </w:rPr>
        <w:t xml:space="preserve"> (ПБУ 8/2010), утверждено приказом Минфина России от 13.12.2010г., №167н.</w:t>
      </w:r>
    </w:p>
    <w:p w:rsidR="00576DC7" w:rsidRPr="00872F48" w:rsidRDefault="00576DC7" w:rsidP="009227E1">
      <w:pPr>
        <w:pBdr>
          <w:bar w:val="single" w:sz="4" w:color="auto"/>
        </w:pBdr>
        <w:spacing w:line="360" w:lineRule="exact"/>
        <w:ind w:firstLine="709"/>
        <w:jc w:val="both"/>
        <w:rPr>
          <w:sz w:val="28"/>
          <w:szCs w:val="28"/>
        </w:rPr>
      </w:pPr>
      <w:r w:rsidRPr="00872F48">
        <w:rPr>
          <w:sz w:val="28"/>
          <w:szCs w:val="28"/>
        </w:rPr>
        <w:t>1</w:t>
      </w:r>
      <w:r w:rsidR="00872F48">
        <w:rPr>
          <w:sz w:val="28"/>
          <w:szCs w:val="28"/>
        </w:rPr>
        <w:t>5 </w:t>
      </w:r>
      <w:r w:rsidRPr="00872F48">
        <w:rPr>
          <w:sz w:val="28"/>
          <w:szCs w:val="28"/>
        </w:rPr>
        <w:t xml:space="preserve">Положение по бухгалтерскому учету </w:t>
      </w:r>
      <w:r w:rsidR="00405DB1">
        <w:rPr>
          <w:spacing w:val="-4"/>
          <w:sz w:val="28"/>
          <w:szCs w:val="28"/>
        </w:rPr>
        <w:t>˝</w:t>
      </w:r>
      <w:r w:rsidRPr="00872F48">
        <w:rPr>
          <w:sz w:val="28"/>
          <w:szCs w:val="28"/>
        </w:rPr>
        <w:t>Доходы организации</w:t>
      </w:r>
      <w:r w:rsidR="00405DB1">
        <w:rPr>
          <w:spacing w:val="-4"/>
          <w:sz w:val="28"/>
          <w:szCs w:val="28"/>
        </w:rPr>
        <w:t>˝</w:t>
      </w:r>
      <w:r w:rsidRPr="00872F48">
        <w:rPr>
          <w:sz w:val="28"/>
          <w:szCs w:val="28"/>
        </w:rPr>
        <w:t xml:space="preserve"> (ПБУ 9/99), утверждено приказом Минф</w:t>
      </w:r>
      <w:r w:rsidR="00872F48">
        <w:rPr>
          <w:sz w:val="28"/>
          <w:szCs w:val="28"/>
        </w:rPr>
        <w:t>ина России от 06.05.1999г. №32н.</w:t>
      </w:r>
    </w:p>
    <w:p w:rsidR="00576DC7" w:rsidRPr="00872F48" w:rsidRDefault="00872F48" w:rsidP="009227E1">
      <w:pPr>
        <w:pBdr>
          <w:bar w:val="single" w:sz="4" w:color="auto"/>
        </w:pBdr>
        <w:spacing w:line="360" w:lineRule="exact"/>
        <w:ind w:firstLine="709"/>
        <w:jc w:val="both"/>
        <w:rPr>
          <w:sz w:val="28"/>
          <w:szCs w:val="28"/>
        </w:rPr>
      </w:pPr>
      <w:r>
        <w:rPr>
          <w:sz w:val="28"/>
          <w:szCs w:val="28"/>
        </w:rPr>
        <w:t>16 П</w:t>
      </w:r>
      <w:r w:rsidR="00576DC7" w:rsidRPr="00872F48">
        <w:rPr>
          <w:sz w:val="28"/>
          <w:szCs w:val="28"/>
        </w:rPr>
        <w:t xml:space="preserve">оложение по бухгалтерскому учету </w:t>
      </w:r>
      <w:r w:rsidR="00C53246" w:rsidRPr="00C53246">
        <w:rPr>
          <w:sz w:val="28"/>
          <w:szCs w:val="28"/>
        </w:rPr>
        <w:t>"</w:t>
      </w:r>
      <w:r w:rsidR="00576DC7" w:rsidRPr="00872F48">
        <w:rPr>
          <w:sz w:val="28"/>
          <w:szCs w:val="28"/>
        </w:rPr>
        <w:t>Расходы организации</w:t>
      </w:r>
      <w:r w:rsidR="00C53246" w:rsidRPr="00C53246">
        <w:rPr>
          <w:sz w:val="28"/>
          <w:szCs w:val="28"/>
        </w:rPr>
        <w:t>"</w:t>
      </w:r>
      <w:r w:rsidR="00576DC7" w:rsidRPr="00872F48">
        <w:rPr>
          <w:sz w:val="28"/>
          <w:szCs w:val="28"/>
        </w:rPr>
        <w:t xml:space="preserve"> (ПБУ 10/99), утверждено приказом Минфина России от 06.05.1999г. №33н.</w:t>
      </w:r>
    </w:p>
    <w:p w:rsidR="00576DC7" w:rsidRPr="00872F48" w:rsidRDefault="00872F48" w:rsidP="009227E1">
      <w:pPr>
        <w:pBdr>
          <w:bar w:val="single" w:sz="4" w:color="auto"/>
        </w:pBdr>
        <w:spacing w:line="360" w:lineRule="exact"/>
        <w:ind w:firstLine="709"/>
        <w:jc w:val="both"/>
        <w:rPr>
          <w:sz w:val="28"/>
          <w:szCs w:val="28"/>
        </w:rPr>
      </w:pPr>
      <w:r>
        <w:rPr>
          <w:sz w:val="28"/>
          <w:szCs w:val="28"/>
        </w:rPr>
        <w:t>17 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Информация о связанных сторонах</w:t>
      </w:r>
      <w:r w:rsidR="00405DB1">
        <w:rPr>
          <w:spacing w:val="-4"/>
          <w:sz w:val="28"/>
          <w:szCs w:val="28"/>
        </w:rPr>
        <w:t>˝</w:t>
      </w:r>
      <w:r w:rsidR="00576DC7" w:rsidRPr="00872F48">
        <w:rPr>
          <w:sz w:val="28"/>
          <w:szCs w:val="28"/>
        </w:rPr>
        <w:t xml:space="preserve"> (ПБУ 11/2008), утверждено приказом Минфина России от 29.04.2008г. № 48н.</w:t>
      </w:r>
    </w:p>
    <w:p w:rsidR="00576DC7" w:rsidRPr="00872F48" w:rsidRDefault="00872F48" w:rsidP="009227E1">
      <w:pPr>
        <w:pBdr>
          <w:bar w:val="single" w:sz="4" w:color="auto"/>
        </w:pBdr>
        <w:spacing w:line="360" w:lineRule="exact"/>
        <w:ind w:firstLine="709"/>
        <w:jc w:val="both"/>
        <w:rPr>
          <w:sz w:val="28"/>
          <w:szCs w:val="28"/>
        </w:rPr>
      </w:pPr>
      <w:r>
        <w:rPr>
          <w:sz w:val="28"/>
          <w:szCs w:val="28"/>
        </w:rPr>
        <w:t>18</w:t>
      </w:r>
      <w:r w:rsidR="00AB2176">
        <w:rPr>
          <w:sz w:val="28"/>
          <w:szCs w:val="28"/>
        </w:rPr>
        <w:t>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Информация по сегментам</w:t>
      </w:r>
      <w:r w:rsidR="00405DB1">
        <w:rPr>
          <w:spacing w:val="-4"/>
          <w:sz w:val="28"/>
          <w:szCs w:val="28"/>
        </w:rPr>
        <w:t>˝</w:t>
      </w:r>
      <w:r w:rsidR="00405DB1" w:rsidRPr="00872F48">
        <w:rPr>
          <w:sz w:val="28"/>
          <w:szCs w:val="28"/>
        </w:rPr>
        <w:t xml:space="preserve"> </w:t>
      </w:r>
      <w:r w:rsidR="00576DC7" w:rsidRPr="00872F48">
        <w:rPr>
          <w:sz w:val="28"/>
          <w:szCs w:val="28"/>
        </w:rPr>
        <w:t xml:space="preserve">(ПБУ 12/2000), утверждено приказом Минфина России от 08.11.2010г. №143н.  </w:t>
      </w:r>
    </w:p>
    <w:p w:rsidR="00576DC7" w:rsidRPr="00872F48" w:rsidRDefault="00AB2176" w:rsidP="009227E1">
      <w:pPr>
        <w:pBdr>
          <w:bar w:val="single" w:sz="4" w:color="auto"/>
        </w:pBdr>
        <w:spacing w:line="360" w:lineRule="exact"/>
        <w:ind w:firstLine="709"/>
        <w:jc w:val="both"/>
        <w:rPr>
          <w:sz w:val="28"/>
          <w:szCs w:val="28"/>
        </w:rPr>
      </w:pPr>
      <w:r>
        <w:rPr>
          <w:sz w:val="28"/>
          <w:szCs w:val="28"/>
        </w:rPr>
        <w:lastRenderedPageBreak/>
        <w:t>19 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Учет государственной помощи</w:t>
      </w:r>
      <w:r w:rsidR="00405DB1">
        <w:rPr>
          <w:spacing w:val="-4"/>
          <w:sz w:val="28"/>
          <w:szCs w:val="28"/>
        </w:rPr>
        <w:t>˝</w:t>
      </w:r>
      <w:r w:rsidR="00576DC7" w:rsidRPr="00872F48">
        <w:rPr>
          <w:sz w:val="28"/>
          <w:szCs w:val="28"/>
        </w:rPr>
        <w:t xml:space="preserve"> (ПБУ 13/2000), утверждено приказом Минфина</w:t>
      </w:r>
      <w:r>
        <w:rPr>
          <w:sz w:val="28"/>
          <w:szCs w:val="28"/>
        </w:rPr>
        <w:t xml:space="preserve"> России от 16.10.2000г. №92н</w:t>
      </w:r>
      <w:r w:rsidR="00576DC7" w:rsidRPr="00872F48">
        <w:rPr>
          <w:sz w:val="28"/>
          <w:szCs w:val="28"/>
        </w:rPr>
        <w:t>.</w:t>
      </w:r>
    </w:p>
    <w:p w:rsidR="00576DC7" w:rsidRPr="00872F48" w:rsidRDefault="00AB2176" w:rsidP="009227E1">
      <w:pPr>
        <w:pBdr>
          <w:bar w:val="single" w:sz="4" w:color="auto"/>
        </w:pBdr>
        <w:spacing w:line="360" w:lineRule="exact"/>
        <w:ind w:firstLine="709"/>
        <w:jc w:val="both"/>
        <w:rPr>
          <w:sz w:val="28"/>
          <w:szCs w:val="28"/>
        </w:rPr>
      </w:pPr>
      <w:r>
        <w:rPr>
          <w:sz w:val="28"/>
          <w:szCs w:val="28"/>
        </w:rPr>
        <w:t>20 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Учет нематериальных активов</w:t>
      </w:r>
      <w:r w:rsidR="00405DB1">
        <w:rPr>
          <w:spacing w:val="-4"/>
          <w:sz w:val="28"/>
          <w:szCs w:val="28"/>
        </w:rPr>
        <w:t>˝</w:t>
      </w:r>
      <w:r w:rsidR="00576DC7" w:rsidRPr="00872F48">
        <w:rPr>
          <w:sz w:val="28"/>
          <w:szCs w:val="28"/>
        </w:rPr>
        <w:t xml:space="preserve"> (ПБУ 14/2007), утверждено приказом Мин</w:t>
      </w:r>
      <w:r>
        <w:rPr>
          <w:sz w:val="28"/>
          <w:szCs w:val="28"/>
        </w:rPr>
        <w:t>фина России от 27.12.07г. №153н.</w:t>
      </w:r>
    </w:p>
    <w:p w:rsidR="00AB2176" w:rsidRDefault="00AB2176" w:rsidP="009227E1">
      <w:pPr>
        <w:pBdr>
          <w:bar w:val="single" w:sz="4" w:color="auto"/>
        </w:pBdr>
        <w:spacing w:line="360" w:lineRule="exact"/>
        <w:ind w:firstLine="709"/>
        <w:jc w:val="both"/>
        <w:rPr>
          <w:sz w:val="28"/>
          <w:szCs w:val="28"/>
        </w:rPr>
      </w:pPr>
      <w:r>
        <w:rPr>
          <w:sz w:val="28"/>
          <w:szCs w:val="28"/>
        </w:rPr>
        <w:t>21 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Учет расходов по займам и кредитам</w:t>
      </w:r>
      <w:r w:rsidR="00405DB1">
        <w:rPr>
          <w:spacing w:val="-4"/>
          <w:sz w:val="28"/>
          <w:szCs w:val="28"/>
        </w:rPr>
        <w:t>˝</w:t>
      </w:r>
      <w:r w:rsidR="00576DC7" w:rsidRPr="00872F48">
        <w:rPr>
          <w:sz w:val="28"/>
          <w:szCs w:val="28"/>
        </w:rPr>
        <w:t xml:space="preserve"> (ПБУ 15/2008), утверждено приказом Минфин</w:t>
      </w:r>
      <w:r>
        <w:rPr>
          <w:sz w:val="28"/>
          <w:szCs w:val="28"/>
        </w:rPr>
        <w:t>а России от 06.10.2008г. №107н.</w:t>
      </w:r>
    </w:p>
    <w:p w:rsidR="00576DC7" w:rsidRPr="00872F48" w:rsidRDefault="00AB2176" w:rsidP="009227E1">
      <w:pPr>
        <w:pBdr>
          <w:bar w:val="single" w:sz="4" w:color="auto"/>
        </w:pBdr>
        <w:spacing w:line="360" w:lineRule="exact"/>
        <w:ind w:firstLine="709"/>
        <w:jc w:val="both"/>
        <w:rPr>
          <w:sz w:val="28"/>
          <w:szCs w:val="28"/>
        </w:rPr>
      </w:pPr>
      <w:r>
        <w:rPr>
          <w:sz w:val="28"/>
          <w:szCs w:val="28"/>
        </w:rPr>
        <w:t>22 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Информация по прекращаемой деятельности</w:t>
      </w:r>
      <w:r w:rsidR="00405DB1">
        <w:rPr>
          <w:spacing w:val="-4"/>
          <w:sz w:val="28"/>
          <w:szCs w:val="28"/>
        </w:rPr>
        <w:t>˝</w:t>
      </w:r>
      <w:r w:rsidR="00576DC7" w:rsidRPr="00872F48">
        <w:rPr>
          <w:sz w:val="28"/>
          <w:szCs w:val="28"/>
        </w:rPr>
        <w:t xml:space="preserve"> (16/02), утверждено приказом Минфина России от 02.07.2002г. №11</w:t>
      </w:r>
      <w:r>
        <w:rPr>
          <w:sz w:val="28"/>
          <w:szCs w:val="28"/>
        </w:rPr>
        <w:t>4н.</w:t>
      </w:r>
    </w:p>
    <w:p w:rsidR="00AB2176" w:rsidRDefault="00AB2176" w:rsidP="009227E1">
      <w:pPr>
        <w:pBdr>
          <w:bar w:val="single" w:sz="4" w:color="auto"/>
        </w:pBdr>
        <w:spacing w:line="360" w:lineRule="exact"/>
        <w:ind w:firstLine="709"/>
        <w:jc w:val="both"/>
        <w:rPr>
          <w:sz w:val="28"/>
          <w:szCs w:val="28"/>
        </w:rPr>
      </w:pPr>
      <w:r>
        <w:rPr>
          <w:sz w:val="28"/>
          <w:szCs w:val="28"/>
        </w:rPr>
        <w:t>23 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Учет расходов на научно исследовательские, опытно-конструкторские и технологические работы</w:t>
      </w:r>
      <w:r w:rsidR="00405DB1">
        <w:rPr>
          <w:spacing w:val="-4"/>
          <w:sz w:val="28"/>
          <w:szCs w:val="28"/>
        </w:rPr>
        <w:t>˝</w:t>
      </w:r>
      <w:r w:rsidR="00405DB1">
        <w:rPr>
          <w:sz w:val="28"/>
          <w:szCs w:val="28"/>
        </w:rPr>
        <w:t xml:space="preserve"> (ПБУ </w:t>
      </w:r>
      <w:r w:rsidR="00576DC7" w:rsidRPr="00872F48">
        <w:rPr>
          <w:sz w:val="28"/>
          <w:szCs w:val="28"/>
        </w:rPr>
        <w:t>17/02), утверждено приказом Минфи</w:t>
      </w:r>
      <w:r>
        <w:rPr>
          <w:sz w:val="28"/>
          <w:szCs w:val="28"/>
        </w:rPr>
        <w:t>на России от 19.11.2002г. №115н.</w:t>
      </w:r>
    </w:p>
    <w:p w:rsidR="00576DC7" w:rsidRPr="00872F48" w:rsidRDefault="00AB2176" w:rsidP="009227E1">
      <w:pPr>
        <w:pBdr>
          <w:bar w:val="single" w:sz="4" w:color="auto"/>
        </w:pBdr>
        <w:spacing w:line="360" w:lineRule="exact"/>
        <w:ind w:firstLine="709"/>
        <w:jc w:val="both"/>
        <w:rPr>
          <w:sz w:val="28"/>
          <w:szCs w:val="28"/>
        </w:rPr>
      </w:pPr>
      <w:r>
        <w:rPr>
          <w:sz w:val="28"/>
          <w:szCs w:val="28"/>
        </w:rPr>
        <w:t>24 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Учет расчетов по налогу на прибыль организаций</w:t>
      </w:r>
      <w:r w:rsidR="00405DB1">
        <w:rPr>
          <w:spacing w:val="-4"/>
          <w:sz w:val="28"/>
          <w:szCs w:val="28"/>
        </w:rPr>
        <w:t>˝</w:t>
      </w:r>
      <w:r w:rsidR="00576DC7" w:rsidRPr="00872F48">
        <w:rPr>
          <w:sz w:val="28"/>
          <w:szCs w:val="28"/>
        </w:rPr>
        <w:t xml:space="preserve"> (ПБУ 18/02), утверждено приказом Минфина России от 09.11.2002г. №114н</w:t>
      </w:r>
      <w:r>
        <w:rPr>
          <w:sz w:val="28"/>
          <w:szCs w:val="28"/>
        </w:rPr>
        <w:t>.</w:t>
      </w:r>
    </w:p>
    <w:p w:rsidR="00576DC7" w:rsidRPr="00872F48" w:rsidRDefault="00AB2176" w:rsidP="009227E1">
      <w:pPr>
        <w:pBdr>
          <w:bar w:val="single" w:sz="4" w:color="auto"/>
        </w:pBdr>
        <w:spacing w:line="360" w:lineRule="exact"/>
        <w:ind w:firstLine="709"/>
        <w:jc w:val="both"/>
        <w:rPr>
          <w:sz w:val="28"/>
          <w:szCs w:val="28"/>
        </w:rPr>
      </w:pPr>
      <w:r>
        <w:rPr>
          <w:sz w:val="28"/>
          <w:szCs w:val="28"/>
        </w:rPr>
        <w:t>25 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Учет финансовых вложений</w:t>
      </w:r>
      <w:r w:rsidR="00405DB1">
        <w:rPr>
          <w:spacing w:val="-4"/>
          <w:sz w:val="28"/>
          <w:szCs w:val="28"/>
        </w:rPr>
        <w:t>˝</w:t>
      </w:r>
      <w:r w:rsidR="00576DC7" w:rsidRPr="00872F48">
        <w:rPr>
          <w:sz w:val="28"/>
          <w:szCs w:val="28"/>
        </w:rPr>
        <w:t xml:space="preserve"> (ПБУ 19/02), утверждено приказом Минфи</w:t>
      </w:r>
      <w:r>
        <w:rPr>
          <w:sz w:val="28"/>
          <w:szCs w:val="28"/>
        </w:rPr>
        <w:t>на России от 10.12.2002г. №126н.</w:t>
      </w:r>
    </w:p>
    <w:p w:rsidR="00576DC7" w:rsidRPr="00872F48" w:rsidRDefault="00AB2176" w:rsidP="009227E1">
      <w:pPr>
        <w:pBdr>
          <w:bar w:val="single" w:sz="4" w:color="auto"/>
        </w:pBdr>
        <w:spacing w:line="360" w:lineRule="exact"/>
        <w:ind w:firstLine="709"/>
        <w:jc w:val="both"/>
        <w:rPr>
          <w:sz w:val="28"/>
          <w:szCs w:val="28"/>
        </w:rPr>
      </w:pPr>
      <w:r>
        <w:rPr>
          <w:sz w:val="28"/>
          <w:szCs w:val="28"/>
        </w:rPr>
        <w:t>26 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Информация об участии в совместной деятельности</w:t>
      </w:r>
      <w:r w:rsidR="00405DB1">
        <w:rPr>
          <w:spacing w:val="-4"/>
          <w:sz w:val="28"/>
          <w:szCs w:val="28"/>
        </w:rPr>
        <w:t>˝</w:t>
      </w:r>
      <w:r w:rsidR="00576DC7" w:rsidRPr="00872F48">
        <w:rPr>
          <w:sz w:val="28"/>
          <w:szCs w:val="28"/>
        </w:rPr>
        <w:t xml:space="preserve"> (ПБУ 20/03), утверждено приказом Минфина России от 06.10.2008г. №1</w:t>
      </w:r>
      <w:r>
        <w:rPr>
          <w:sz w:val="28"/>
          <w:szCs w:val="28"/>
        </w:rPr>
        <w:t>05н.</w:t>
      </w:r>
    </w:p>
    <w:p w:rsidR="00576DC7" w:rsidRPr="00872F48" w:rsidRDefault="00AB2176" w:rsidP="009227E1">
      <w:pPr>
        <w:pBdr>
          <w:bar w:val="single" w:sz="4" w:color="auto"/>
        </w:pBdr>
        <w:spacing w:line="360" w:lineRule="exact"/>
        <w:ind w:firstLine="709"/>
        <w:jc w:val="both"/>
        <w:rPr>
          <w:sz w:val="28"/>
          <w:szCs w:val="28"/>
        </w:rPr>
      </w:pPr>
      <w:r>
        <w:rPr>
          <w:sz w:val="28"/>
          <w:szCs w:val="28"/>
        </w:rPr>
        <w:t>27 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Изменения оценочных значений</w:t>
      </w:r>
      <w:r w:rsidR="00405DB1">
        <w:rPr>
          <w:spacing w:val="-4"/>
          <w:sz w:val="28"/>
          <w:szCs w:val="28"/>
        </w:rPr>
        <w:t>˝</w:t>
      </w:r>
      <w:r w:rsidR="00576DC7" w:rsidRPr="00872F48">
        <w:rPr>
          <w:sz w:val="28"/>
          <w:szCs w:val="28"/>
        </w:rPr>
        <w:t xml:space="preserve"> (ПБУ 21/2008), утверждено приказом Минфина России от 19.11.2002г. №106н</w:t>
      </w:r>
      <w:r>
        <w:rPr>
          <w:sz w:val="28"/>
          <w:szCs w:val="28"/>
        </w:rPr>
        <w:t>.</w:t>
      </w:r>
    </w:p>
    <w:p w:rsidR="00576DC7" w:rsidRPr="00872F48" w:rsidRDefault="00AB2176" w:rsidP="009227E1">
      <w:pPr>
        <w:pBdr>
          <w:bar w:val="single" w:sz="4" w:color="auto"/>
        </w:pBdr>
        <w:spacing w:line="360" w:lineRule="exact"/>
        <w:ind w:firstLine="709"/>
        <w:jc w:val="both"/>
        <w:rPr>
          <w:sz w:val="28"/>
          <w:szCs w:val="28"/>
        </w:rPr>
      </w:pPr>
      <w:r>
        <w:rPr>
          <w:sz w:val="28"/>
          <w:szCs w:val="28"/>
        </w:rPr>
        <w:t>28 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Исправление ошибок в бухгалтерском учете и отчетности</w:t>
      </w:r>
      <w:r w:rsidR="00405DB1">
        <w:rPr>
          <w:spacing w:val="-4"/>
          <w:sz w:val="28"/>
          <w:szCs w:val="28"/>
        </w:rPr>
        <w:t>˝</w:t>
      </w:r>
      <w:r w:rsidR="00576DC7" w:rsidRPr="00872F48">
        <w:rPr>
          <w:sz w:val="28"/>
          <w:szCs w:val="28"/>
        </w:rPr>
        <w:t xml:space="preserve"> (ПБУ 22/2010), утверждено приказом Минфин</w:t>
      </w:r>
      <w:r>
        <w:rPr>
          <w:sz w:val="28"/>
          <w:szCs w:val="28"/>
        </w:rPr>
        <w:t>а России от 28.06.2010г. № 63н.</w:t>
      </w:r>
    </w:p>
    <w:p w:rsidR="00576DC7" w:rsidRDefault="00AB2176" w:rsidP="009227E1">
      <w:pPr>
        <w:pBdr>
          <w:bar w:val="single" w:sz="4" w:color="auto"/>
        </w:pBdr>
        <w:spacing w:line="360" w:lineRule="exact"/>
        <w:ind w:firstLine="709"/>
        <w:jc w:val="both"/>
        <w:rPr>
          <w:sz w:val="28"/>
          <w:szCs w:val="28"/>
        </w:rPr>
      </w:pPr>
      <w:r>
        <w:rPr>
          <w:sz w:val="28"/>
          <w:szCs w:val="28"/>
        </w:rPr>
        <w:t>29 </w:t>
      </w:r>
      <w:r w:rsidR="00576DC7" w:rsidRPr="00872F48">
        <w:rPr>
          <w:sz w:val="28"/>
          <w:szCs w:val="28"/>
        </w:rPr>
        <w:t xml:space="preserve">Положение по бухгалтерскому учету </w:t>
      </w:r>
      <w:r w:rsidR="00405DB1">
        <w:rPr>
          <w:spacing w:val="-4"/>
          <w:sz w:val="28"/>
          <w:szCs w:val="28"/>
        </w:rPr>
        <w:t>˝</w:t>
      </w:r>
      <w:r w:rsidR="00576DC7" w:rsidRPr="00872F48">
        <w:rPr>
          <w:sz w:val="28"/>
          <w:szCs w:val="28"/>
        </w:rPr>
        <w:t>Отчет о движении денежных средств</w:t>
      </w:r>
      <w:r w:rsidR="00405DB1">
        <w:rPr>
          <w:spacing w:val="-4"/>
          <w:sz w:val="28"/>
          <w:szCs w:val="28"/>
        </w:rPr>
        <w:t>˝</w:t>
      </w:r>
      <w:r w:rsidR="00576DC7" w:rsidRPr="00872F48">
        <w:rPr>
          <w:sz w:val="28"/>
          <w:szCs w:val="28"/>
        </w:rPr>
        <w:t xml:space="preserve"> (ПБУ 23/2011), утверждено приказом Минфина России от 02.02.2011г. №11н.</w:t>
      </w:r>
    </w:p>
    <w:p w:rsidR="00576DC7" w:rsidRPr="00C07797" w:rsidRDefault="00AB2176" w:rsidP="009227E1">
      <w:pPr>
        <w:pBdr>
          <w:bar w:val="single" w:sz="4" w:color="auto"/>
        </w:pBdr>
        <w:spacing w:line="360" w:lineRule="exact"/>
        <w:ind w:firstLine="709"/>
        <w:jc w:val="both"/>
      </w:pPr>
      <w:r w:rsidRPr="001A379A">
        <w:rPr>
          <w:b/>
          <w:i/>
          <w:sz w:val="28"/>
          <w:szCs w:val="28"/>
        </w:rPr>
        <w:t>Основная литература</w:t>
      </w:r>
    </w:p>
    <w:p w:rsidR="00AB2176" w:rsidRPr="00DA00F4" w:rsidRDefault="00AB2176" w:rsidP="0092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709"/>
        <w:jc w:val="both"/>
        <w:rPr>
          <w:bCs/>
          <w:sz w:val="28"/>
          <w:szCs w:val="28"/>
        </w:rPr>
      </w:pPr>
      <w:r w:rsidRPr="00DA00F4">
        <w:rPr>
          <w:bCs/>
          <w:sz w:val="28"/>
          <w:szCs w:val="28"/>
        </w:rPr>
        <w:t xml:space="preserve">1 Савицкая Г.В., Анализ хозяйственной деятельности: учеб. / Г.В. Савицкая. – 2-е изд., испр. и доп. </w:t>
      </w:r>
      <w:r w:rsidR="00C53246">
        <w:rPr>
          <w:bCs/>
          <w:sz w:val="28"/>
          <w:szCs w:val="28"/>
        </w:rPr>
        <w:t>– Минск: РИГТО, 2012. − .367 с.</w:t>
      </w:r>
    </w:p>
    <w:p w:rsidR="00AB2176" w:rsidRPr="00DA00F4" w:rsidRDefault="00AB2176" w:rsidP="009227E1">
      <w:pPr>
        <w:spacing w:line="360" w:lineRule="exact"/>
        <w:ind w:firstLine="709"/>
        <w:jc w:val="both"/>
        <w:rPr>
          <w:sz w:val="28"/>
          <w:szCs w:val="28"/>
        </w:rPr>
      </w:pPr>
      <w:r w:rsidRPr="00DA00F4">
        <w:rPr>
          <w:sz w:val="28"/>
          <w:szCs w:val="28"/>
        </w:rPr>
        <w:t xml:space="preserve">2 Савицкая Г.В., Анализ хозяйственной деятельности предприятий АПК: учебник / Г.В. Савицкая. </w:t>
      </w:r>
      <w:r w:rsidRPr="00DA00F4">
        <w:rPr>
          <w:bCs/>
          <w:sz w:val="28"/>
          <w:szCs w:val="28"/>
        </w:rPr>
        <w:t xml:space="preserve">– </w:t>
      </w:r>
      <w:r w:rsidR="00C53246">
        <w:rPr>
          <w:sz w:val="28"/>
          <w:szCs w:val="28"/>
        </w:rPr>
        <w:t>М.: ИНФРА-М, 2012. - 654 c.</w:t>
      </w:r>
    </w:p>
    <w:p w:rsidR="00AB2176" w:rsidRPr="00DA00F4" w:rsidRDefault="00AB2176" w:rsidP="009227E1">
      <w:pPr>
        <w:spacing w:line="360" w:lineRule="exact"/>
        <w:ind w:firstLine="709"/>
        <w:jc w:val="both"/>
        <w:rPr>
          <w:bCs/>
          <w:sz w:val="28"/>
          <w:szCs w:val="28"/>
        </w:rPr>
      </w:pPr>
      <w:r w:rsidRPr="00DA00F4">
        <w:rPr>
          <w:bCs/>
          <w:sz w:val="28"/>
          <w:szCs w:val="28"/>
        </w:rPr>
        <w:t>3 Губина О.В., Губин В.Е., Анализ финансово-хозяйственной деятельности. Практикум: учебное пособие / О.В.</w:t>
      </w:r>
      <w:r w:rsidRPr="00DA00F4">
        <w:rPr>
          <w:bCs/>
          <w:sz w:val="28"/>
          <w:szCs w:val="28"/>
          <w:lang w:val="en-US"/>
        </w:rPr>
        <w:t> </w:t>
      </w:r>
      <w:r w:rsidRPr="00DA00F4">
        <w:rPr>
          <w:bCs/>
          <w:sz w:val="28"/>
          <w:szCs w:val="28"/>
        </w:rPr>
        <w:t xml:space="preserve">Губина, В.Е. Губин. – 2-е изд. перераб. и доп. – М.: ИД </w:t>
      </w:r>
      <w:r w:rsidR="00C53246" w:rsidRPr="00C53246">
        <w:rPr>
          <w:bCs/>
          <w:sz w:val="28"/>
          <w:szCs w:val="28"/>
        </w:rPr>
        <w:t>"</w:t>
      </w:r>
      <w:r w:rsidRPr="00DA00F4">
        <w:rPr>
          <w:bCs/>
          <w:sz w:val="28"/>
          <w:szCs w:val="28"/>
        </w:rPr>
        <w:t>Форум</w:t>
      </w:r>
      <w:r w:rsidR="00C53246" w:rsidRPr="00C53246">
        <w:rPr>
          <w:bCs/>
          <w:sz w:val="28"/>
          <w:szCs w:val="28"/>
        </w:rPr>
        <w:t>"</w:t>
      </w:r>
      <w:r w:rsidRPr="00DA00F4">
        <w:rPr>
          <w:bCs/>
          <w:sz w:val="28"/>
          <w:szCs w:val="28"/>
        </w:rPr>
        <w:t>: ИНФРА-М, 2012. – 2012. – 192. с.</w:t>
      </w:r>
    </w:p>
    <w:p w:rsidR="00AB2176" w:rsidRPr="00AB2176" w:rsidRDefault="00AB2176" w:rsidP="0092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709"/>
        <w:jc w:val="both"/>
        <w:rPr>
          <w:b/>
          <w:bCs/>
          <w:i/>
          <w:sz w:val="28"/>
          <w:szCs w:val="28"/>
        </w:rPr>
      </w:pPr>
      <w:r w:rsidRPr="00AB2176">
        <w:rPr>
          <w:b/>
          <w:bCs/>
          <w:i/>
          <w:sz w:val="28"/>
          <w:szCs w:val="28"/>
        </w:rPr>
        <w:lastRenderedPageBreak/>
        <w:t>Дополнительные источники:</w:t>
      </w:r>
    </w:p>
    <w:p w:rsidR="00AB2176" w:rsidRPr="00AB2176" w:rsidRDefault="00AB2176" w:rsidP="009227E1">
      <w:pPr>
        <w:spacing w:line="360" w:lineRule="exact"/>
        <w:ind w:firstLine="709"/>
        <w:jc w:val="both"/>
        <w:rPr>
          <w:sz w:val="28"/>
          <w:szCs w:val="28"/>
        </w:rPr>
      </w:pPr>
      <w:r>
        <w:rPr>
          <w:sz w:val="28"/>
          <w:szCs w:val="28"/>
        </w:rPr>
        <w:t>1 </w:t>
      </w:r>
      <w:r w:rsidRPr="00AB2176">
        <w:rPr>
          <w:sz w:val="28"/>
          <w:szCs w:val="28"/>
        </w:rPr>
        <w:t xml:space="preserve">Абдукаримов И.Т., Финансово-экономический анализ хозяйственной деятельности коммерческих организаций (анализ деловой активности): учебное пособие / И.Т. Абдукаримов. </w:t>
      </w:r>
      <w:r w:rsidRPr="00AB2176">
        <w:rPr>
          <w:bCs/>
          <w:sz w:val="28"/>
          <w:szCs w:val="28"/>
        </w:rPr>
        <w:t xml:space="preserve">– </w:t>
      </w:r>
      <w:r w:rsidRPr="00AB2176">
        <w:rPr>
          <w:sz w:val="28"/>
          <w:szCs w:val="28"/>
        </w:rPr>
        <w:t xml:space="preserve">М.: НИЦ ИНФРА-М, 2013. </w:t>
      </w:r>
      <w:r w:rsidRPr="00AB2176">
        <w:rPr>
          <w:bCs/>
          <w:sz w:val="28"/>
          <w:szCs w:val="28"/>
        </w:rPr>
        <w:t xml:space="preserve">– </w:t>
      </w:r>
      <w:r w:rsidR="00C53246">
        <w:rPr>
          <w:sz w:val="28"/>
          <w:szCs w:val="28"/>
        </w:rPr>
        <w:t>320 c.</w:t>
      </w:r>
    </w:p>
    <w:p w:rsidR="00AB2176" w:rsidRPr="00AB2176" w:rsidRDefault="00AB2176" w:rsidP="009227E1">
      <w:pPr>
        <w:spacing w:line="360" w:lineRule="exact"/>
        <w:ind w:firstLine="709"/>
        <w:jc w:val="both"/>
        <w:rPr>
          <w:sz w:val="28"/>
          <w:szCs w:val="28"/>
        </w:rPr>
      </w:pPr>
      <w:r>
        <w:rPr>
          <w:sz w:val="28"/>
          <w:szCs w:val="28"/>
        </w:rPr>
        <w:t>2 </w:t>
      </w:r>
      <w:r w:rsidRPr="00AB2176">
        <w:rPr>
          <w:sz w:val="28"/>
          <w:szCs w:val="28"/>
        </w:rPr>
        <w:t xml:space="preserve">Аверина О.И., Комплексный экономический анализ хозяйственной деятельности: учебник / О.И. Аверина, В.В. Давыдова, Н.И. Лушенкова. </w:t>
      </w:r>
      <w:r w:rsidRPr="00AB2176">
        <w:rPr>
          <w:bCs/>
          <w:sz w:val="28"/>
          <w:szCs w:val="28"/>
        </w:rPr>
        <w:t xml:space="preserve">– </w:t>
      </w:r>
      <w:r w:rsidRPr="00AB2176">
        <w:rPr>
          <w:sz w:val="28"/>
          <w:szCs w:val="28"/>
        </w:rPr>
        <w:t xml:space="preserve">М.: КноРус, 2012. </w:t>
      </w:r>
      <w:r w:rsidRPr="00AB2176">
        <w:rPr>
          <w:bCs/>
          <w:sz w:val="28"/>
          <w:szCs w:val="28"/>
        </w:rPr>
        <w:t xml:space="preserve">– </w:t>
      </w:r>
      <w:r w:rsidR="00C53246">
        <w:rPr>
          <w:sz w:val="28"/>
          <w:szCs w:val="28"/>
        </w:rPr>
        <w:t>432 c.</w:t>
      </w:r>
    </w:p>
    <w:p w:rsidR="00AB2176" w:rsidRPr="00AB2176" w:rsidRDefault="00AB2176" w:rsidP="009227E1">
      <w:pPr>
        <w:spacing w:line="360" w:lineRule="exact"/>
        <w:ind w:firstLine="709"/>
        <w:jc w:val="both"/>
        <w:rPr>
          <w:sz w:val="28"/>
          <w:szCs w:val="28"/>
        </w:rPr>
      </w:pPr>
      <w:r>
        <w:rPr>
          <w:sz w:val="28"/>
          <w:szCs w:val="28"/>
        </w:rPr>
        <w:t>3 </w:t>
      </w:r>
      <w:r w:rsidRPr="00AB2176">
        <w:rPr>
          <w:sz w:val="28"/>
          <w:szCs w:val="28"/>
        </w:rPr>
        <w:t xml:space="preserve">Басовский Л.Е., Комплексный экономический анализ хозяйственной деятельности: учебное пособие / Л.Е. Басовский, Е.Н. Басовская. </w:t>
      </w:r>
      <w:r w:rsidRPr="00AB2176">
        <w:rPr>
          <w:bCs/>
          <w:sz w:val="28"/>
          <w:szCs w:val="28"/>
        </w:rPr>
        <w:t xml:space="preserve">– </w:t>
      </w:r>
      <w:r w:rsidRPr="00AB2176">
        <w:rPr>
          <w:sz w:val="28"/>
          <w:szCs w:val="28"/>
        </w:rPr>
        <w:t xml:space="preserve">М.: ИНФРА-М, 2012. </w:t>
      </w:r>
      <w:r w:rsidRPr="00AB2176">
        <w:rPr>
          <w:bCs/>
          <w:sz w:val="28"/>
          <w:szCs w:val="28"/>
        </w:rPr>
        <w:t xml:space="preserve">– </w:t>
      </w:r>
      <w:r w:rsidR="00C53246">
        <w:rPr>
          <w:sz w:val="28"/>
          <w:szCs w:val="28"/>
        </w:rPr>
        <w:t>366 c.</w:t>
      </w:r>
    </w:p>
    <w:p w:rsidR="00AB2176" w:rsidRPr="00AB2176" w:rsidRDefault="00AB2176" w:rsidP="009227E1">
      <w:pPr>
        <w:spacing w:line="360" w:lineRule="exact"/>
        <w:ind w:firstLine="709"/>
        <w:jc w:val="both"/>
        <w:rPr>
          <w:spacing w:val="-6"/>
          <w:sz w:val="28"/>
          <w:szCs w:val="28"/>
        </w:rPr>
      </w:pPr>
      <w:r>
        <w:rPr>
          <w:sz w:val="28"/>
          <w:szCs w:val="28"/>
        </w:rPr>
        <w:t>4 </w:t>
      </w:r>
      <w:r w:rsidRPr="00AB2176">
        <w:rPr>
          <w:sz w:val="28"/>
          <w:szCs w:val="28"/>
        </w:rPr>
        <w:t xml:space="preserve">Косолапова М.В., Комплексный экономический анализ хозяйственной деятельности / М.В. Косолапова, В.А. Свободин. </w:t>
      </w:r>
      <w:r w:rsidRPr="00AB2176">
        <w:rPr>
          <w:bCs/>
          <w:sz w:val="28"/>
          <w:szCs w:val="28"/>
        </w:rPr>
        <w:t xml:space="preserve">– </w:t>
      </w:r>
      <w:r w:rsidRPr="00AB2176">
        <w:rPr>
          <w:sz w:val="28"/>
          <w:szCs w:val="28"/>
        </w:rPr>
        <w:t xml:space="preserve">М.: Дашков и К, 2012. </w:t>
      </w:r>
      <w:r w:rsidRPr="00AB2176">
        <w:rPr>
          <w:bCs/>
          <w:sz w:val="28"/>
          <w:szCs w:val="28"/>
        </w:rPr>
        <w:t xml:space="preserve">– </w:t>
      </w:r>
      <w:r w:rsidR="00C53246">
        <w:rPr>
          <w:sz w:val="28"/>
          <w:szCs w:val="28"/>
        </w:rPr>
        <w:t>248 c.</w:t>
      </w:r>
    </w:p>
    <w:p w:rsidR="00AB2176" w:rsidRDefault="00AB2176" w:rsidP="009227E1">
      <w:pPr>
        <w:spacing w:line="360" w:lineRule="exact"/>
        <w:ind w:firstLine="709"/>
        <w:jc w:val="both"/>
        <w:rPr>
          <w:sz w:val="28"/>
          <w:szCs w:val="28"/>
        </w:rPr>
      </w:pPr>
      <w:r>
        <w:rPr>
          <w:sz w:val="28"/>
          <w:szCs w:val="28"/>
        </w:rPr>
        <w:t>5 </w:t>
      </w:r>
      <w:r w:rsidRPr="00AB2176">
        <w:rPr>
          <w:sz w:val="28"/>
          <w:szCs w:val="28"/>
        </w:rPr>
        <w:t xml:space="preserve">Пястолов С.М., Анализ финансово-хозяйственной днятельности: учеб. для студ. Учреждений сред. Проф. Образования / С.М. Пястолов – 11-е изд., стер. – М.: Издательский центр </w:t>
      </w:r>
      <w:r w:rsidR="00C53246" w:rsidRPr="00C53246">
        <w:rPr>
          <w:sz w:val="28"/>
          <w:szCs w:val="28"/>
        </w:rPr>
        <w:t>"</w:t>
      </w:r>
      <w:r w:rsidRPr="00AB2176">
        <w:rPr>
          <w:sz w:val="28"/>
          <w:szCs w:val="28"/>
        </w:rPr>
        <w:t>Академия</w:t>
      </w:r>
      <w:r w:rsidR="00C53246" w:rsidRPr="00C53246">
        <w:rPr>
          <w:sz w:val="28"/>
          <w:szCs w:val="28"/>
        </w:rPr>
        <w:t>"</w:t>
      </w:r>
      <w:r w:rsidRPr="00AB2176">
        <w:rPr>
          <w:sz w:val="28"/>
          <w:szCs w:val="28"/>
        </w:rPr>
        <w:t>, 2013. – 384 с.</w:t>
      </w:r>
    </w:p>
    <w:p w:rsidR="00AB2176" w:rsidRPr="00AB2176" w:rsidRDefault="00AB2176" w:rsidP="009227E1">
      <w:pPr>
        <w:spacing w:line="360" w:lineRule="exact"/>
        <w:ind w:firstLine="709"/>
        <w:jc w:val="both"/>
        <w:rPr>
          <w:spacing w:val="-4"/>
          <w:sz w:val="28"/>
        </w:rPr>
      </w:pPr>
      <w:r w:rsidRPr="00AB2176">
        <w:rPr>
          <w:spacing w:val="-4"/>
          <w:sz w:val="28"/>
        </w:rPr>
        <w:t>6 Богаченко В.М., Бухгалтерский учет: рабочая тетрадь / В.М. Богаченко, Н.А. Кириллова. – Изд. 2-е, испр. и доп. – Ростов н/Д: Феникс, 2014. - 34 c.</w:t>
      </w:r>
    </w:p>
    <w:p w:rsidR="00AB2176" w:rsidRPr="00AB2176" w:rsidRDefault="00AB2176" w:rsidP="009227E1">
      <w:pPr>
        <w:spacing w:line="360" w:lineRule="exact"/>
        <w:ind w:firstLine="709"/>
        <w:jc w:val="both"/>
        <w:rPr>
          <w:bCs/>
          <w:sz w:val="28"/>
        </w:rPr>
      </w:pPr>
      <w:r w:rsidRPr="00AB2176">
        <w:rPr>
          <w:bCs/>
          <w:spacing w:val="-6"/>
          <w:sz w:val="28"/>
        </w:rPr>
        <w:t>7 Бухгалтерский учет: учебник / Г.И. Алексеева, С.Р. Богомолец,</w:t>
      </w:r>
      <w:r w:rsidRPr="00AB2176">
        <w:rPr>
          <w:bCs/>
          <w:spacing w:val="-6"/>
          <w:sz w:val="28"/>
        </w:rPr>
        <w:br/>
        <w:t xml:space="preserve">И.В. Сафонова [и др.]; под ред. С.Р. Богомолец. – 3-е изд., перераб. и доп. – М.: Московский финансово-промышленный университет </w:t>
      </w:r>
      <w:r w:rsidR="00C53246" w:rsidRPr="00C53246">
        <w:rPr>
          <w:bCs/>
          <w:spacing w:val="-6"/>
          <w:sz w:val="28"/>
        </w:rPr>
        <w:t>"</w:t>
      </w:r>
      <w:r w:rsidRPr="00AB2176">
        <w:rPr>
          <w:bCs/>
          <w:spacing w:val="-6"/>
          <w:sz w:val="28"/>
        </w:rPr>
        <w:t>Синергий</w:t>
      </w:r>
      <w:r w:rsidR="00C53246" w:rsidRPr="00C53246">
        <w:rPr>
          <w:bCs/>
          <w:spacing w:val="-6"/>
          <w:sz w:val="28"/>
        </w:rPr>
        <w:t>"</w:t>
      </w:r>
      <w:r w:rsidRPr="00AB2176">
        <w:rPr>
          <w:bCs/>
          <w:spacing w:val="-6"/>
          <w:sz w:val="28"/>
        </w:rPr>
        <w:t>, 2013. – 720 с</w:t>
      </w:r>
      <w:r w:rsidRPr="00AB2176">
        <w:rPr>
          <w:bCs/>
          <w:sz w:val="28"/>
        </w:rPr>
        <w:t>.</w:t>
      </w:r>
    </w:p>
    <w:p w:rsidR="00AB2176" w:rsidRPr="00A45E79" w:rsidRDefault="00AB2176" w:rsidP="009227E1">
      <w:pPr>
        <w:spacing w:line="360" w:lineRule="exact"/>
        <w:ind w:firstLine="709"/>
        <w:jc w:val="both"/>
        <w:rPr>
          <w:b/>
          <w:i/>
          <w:sz w:val="28"/>
          <w:szCs w:val="28"/>
        </w:rPr>
      </w:pPr>
      <w:r w:rsidRPr="00A45E79">
        <w:rPr>
          <w:b/>
          <w:i/>
          <w:sz w:val="28"/>
          <w:szCs w:val="28"/>
        </w:rPr>
        <w:t>Интернет-ресурсы:</w:t>
      </w:r>
    </w:p>
    <w:p w:rsidR="00AB2176" w:rsidRPr="00A45E79" w:rsidRDefault="00AB2176" w:rsidP="009227E1">
      <w:pPr>
        <w:spacing w:line="360" w:lineRule="exact"/>
        <w:ind w:firstLine="709"/>
        <w:jc w:val="both"/>
        <w:rPr>
          <w:spacing w:val="-4"/>
          <w:sz w:val="28"/>
          <w:szCs w:val="28"/>
        </w:rPr>
      </w:pPr>
      <w:r w:rsidRPr="00A45E79">
        <w:rPr>
          <w:spacing w:val="-4"/>
          <w:sz w:val="28"/>
          <w:szCs w:val="28"/>
        </w:rPr>
        <w:t xml:space="preserve">1 Агентство экономической информации </w:t>
      </w:r>
      <w:r w:rsidR="00C53246" w:rsidRPr="00C53246">
        <w:rPr>
          <w:spacing w:val="-4"/>
          <w:sz w:val="28"/>
          <w:szCs w:val="28"/>
        </w:rPr>
        <w:t>"</w:t>
      </w:r>
      <w:r w:rsidRPr="00A45E79">
        <w:rPr>
          <w:spacing w:val="-4"/>
          <w:sz w:val="28"/>
          <w:szCs w:val="28"/>
        </w:rPr>
        <w:t>Прайм</w:t>
      </w:r>
      <w:r w:rsidR="00C53246" w:rsidRPr="00C53246">
        <w:rPr>
          <w:spacing w:val="-4"/>
          <w:sz w:val="28"/>
          <w:szCs w:val="28"/>
        </w:rPr>
        <w:t>"</w:t>
      </w:r>
      <w:r w:rsidRPr="00A45E79">
        <w:rPr>
          <w:spacing w:val="-4"/>
          <w:sz w:val="28"/>
          <w:szCs w:val="28"/>
        </w:rPr>
        <w:t xml:space="preserve">. </w:t>
      </w:r>
      <w:r w:rsidRPr="00A45E79">
        <w:rPr>
          <w:spacing w:val="-4"/>
          <w:sz w:val="28"/>
          <w:szCs w:val="28"/>
          <w:lang w:val="en-US"/>
        </w:rPr>
        <w:t>URL</w:t>
      </w:r>
      <w:r w:rsidRPr="00A45E79">
        <w:rPr>
          <w:spacing w:val="-4"/>
          <w:sz w:val="28"/>
          <w:szCs w:val="28"/>
        </w:rPr>
        <w:t>: http://1prime.ru;</w:t>
      </w:r>
    </w:p>
    <w:p w:rsidR="00AB2176" w:rsidRPr="00A45E79" w:rsidRDefault="00A45E79" w:rsidP="009227E1">
      <w:pPr>
        <w:spacing w:line="360" w:lineRule="exact"/>
        <w:ind w:firstLine="709"/>
        <w:jc w:val="both"/>
        <w:rPr>
          <w:spacing w:val="-2"/>
          <w:sz w:val="28"/>
          <w:szCs w:val="28"/>
        </w:rPr>
      </w:pPr>
      <w:r w:rsidRPr="00A45E79">
        <w:rPr>
          <w:sz w:val="28"/>
          <w:szCs w:val="28"/>
        </w:rPr>
        <w:t>2 </w:t>
      </w:r>
      <w:r w:rsidR="00AB2176" w:rsidRPr="00A45E79">
        <w:rPr>
          <w:sz w:val="28"/>
          <w:szCs w:val="28"/>
        </w:rPr>
        <w:t xml:space="preserve">Газета </w:t>
      </w:r>
      <w:r w:rsidR="00C53246" w:rsidRPr="00C53246">
        <w:rPr>
          <w:sz w:val="28"/>
          <w:szCs w:val="28"/>
        </w:rPr>
        <w:t>"</w:t>
      </w:r>
      <w:r w:rsidR="00AB2176" w:rsidRPr="00A45E79">
        <w:rPr>
          <w:sz w:val="28"/>
          <w:szCs w:val="28"/>
        </w:rPr>
        <w:t>Финансы</w:t>
      </w:r>
      <w:r w:rsidR="00C53246" w:rsidRPr="00C53246">
        <w:rPr>
          <w:sz w:val="28"/>
          <w:szCs w:val="28"/>
        </w:rPr>
        <w:t>"</w:t>
      </w:r>
      <w:r w:rsidR="00AB2176" w:rsidRPr="00A45E79">
        <w:rPr>
          <w:sz w:val="28"/>
          <w:szCs w:val="28"/>
        </w:rPr>
        <w:t xml:space="preserve">. </w:t>
      </w:r>
      <w:r w:rsidR="00AB2176" w:rsidRPr="00A45E79">
        <w:rPr>
          <w:spacing w:val="-2"/>
          <w:sz w:val="28"/>
          <w:szCs w:val="28"/>
          <w:lang w:val="en-US"/>
        </w:rPr>
        <w:t>URL</w:t>
      </w:r>
      <w:r w:rsidR="00AB2176" w:rsidRPr="00A45E79">
        <w:rPr>
          <w:spacing w:val="-2"/>
          <w:sz w:val="28"/>
          <w:szCs w:val="28"/>
        </w:rPr>
        <w:t>:</w:t>
      </w:r>
      <w:r w:rsidR="00AB2176" w:rsidRPr="00A45E79">
        <w:rPr>
          <w:sz w:val="28"/>
          <w:szCs w:val="28"/>
        </w:rPr>
        <w:t xml:space="preserve"> </w:t>
      </w:r>
      <w:hyperlink r:id="rId9" w:history="1">
        <w:r w:rsidR="00AB2176" w:rsidRPr="00A45E79">
          <w:rPr>
            <w:rStyle w:val="a7"/>
            <w:color w:val="auto"/>
            <w:spacing w:val="-2"/>
            <w:sz w:val="28"/>
            <w:szCs w:val="28"/>
            <w:u w:val="none"/>
          </w:rPr>
          <w:t>http://fingazeta.ru</w:t>
        </w:r>
      </w:hyperlink>
      <w:r w:rsidR="00AB2176" w:rsidRPr="00A45E79">
        <w:rPr>
          <w:spacing w:val="-2"/>
          <w:sz w:val="28"/>
          <w:szCs w:val="28"/>
        </w:rPr>
        <w:t>;</w:t>
      </w:r>
    </w:p>
    <w:p w:rsidR="00AB2176" w:rsidRPr="00A45E79" w:rsidRDefault="00A45E79" w:rsidP="009227E1">
      <w:pPr>
        <w:spacing w:line="360" w:lineRule="exact"/>
        <w:ind w:firstLine="709"/>
        <w:jc w:val="both"/>
        <w:rPr>
          <w:spacing w:val="-2"/>
          <w:sz w:val="28"/>
          <w:szCs w:val="28"/>
          <w:lang w:val="en-US"/>
        </w:rPr>
      </w:pPr>
      <w:r w:rsidRPr="00A45E79">
        <w:rPr>
          <w:spacing w:val="-2"/>
          <w:sz w:val="28"/>
          <w:szCs w:val="28"/>
        </w:rPr>
        <w:t>3 </w:t>
      </w:r>
      <w:r w:rsidR="00AB2176" w:rsidRPr="00A45E79">
        <w:rPr>
          <w:spacing w:val="-2"/>
          <w:sz w:val="28"/>
          <w:szCs w:val="28"/>
        </w:rPr>
        <w:t xml:space="preserve">Газета </w:t>
      </w:r>
      <w:r w:rsidR="00C53246" w:rsidRPr="00C53246">
        <w:rPr>
          <w:spacing w:val="-2"/>
          <w:sz w:val="28"/>
          <w:szCs w:val="28"/>
        </w:rPr>
        <w:t>"</w:t>
      </w:r>
      <w:r w:rsidR="00AB2176" w:rsidRPr="00A45E79">
        <w:rPr>
          <w:spacing w:val="-2"/>
          <w:sz w:val="28"/>
          <w:szCs w:val="28"/>
        </w:rPr>
        <w:t>Экономика и жизнь</w:t>
      </w:r>
      <w:r w:rsidR="00C53246" w:rsidRPr="00C53246">
        <w:rPr>
          <w:spacing w:val="-2"/>
          <w:sz w:val="28"/>
          <w:szCs w:val="28"/>
        </w:rPr>
        <w:t>"</w:t>
      </w:r>
      <w:r w:rsidR="00AB2176" w:rsidRPr="00A45E79">
        <w:rPr>
          <w:spacing w:val="-2"/>
          <w:sz w:val="28"/>
          <w:szCs w:val="28"/>
        </w:rPr>
        <w:t xml:space="preserve">. </w:t>
      </w:r>
      <w:r w:rsidR="00AB2176" w:rsidRPr="00A45E79">
        <w:rPr>
          <w:spacing w:val="-2"/>
          <w:sz w:val="28"/>
          <w:szCs w:val="28"/>
          <w:lang w:val="en-US"/>
        </w:rPr>
        <w:t>URL:</w:t>
      </w:r>
      <w:r w:rsidR="00AB2176" w:rsidRPr="00A45E79">
        <w:rPr>
          <w:sz w:val="28"/>
          <w:szCs w:val="28"/>
          <w:lang w:val="en-US"/>
        </w:rPr>
        <w:t xml:space="preserve"> </w:t>
      </w:r>
      <w:hyperlink r:id="rId10" w:history="1">
        <w:r w:rsidR="00AB2176" w:rsidRPr="00A45E79">
          <w:rPr>
            <w:rStyle w:val="a7"/>
            <w:color w:val="auto"/>
            <w:spacing w:val="-2"/>
            <w:sz w:val="28"/>
            <w:szCs w:val="28"/>
            <w:u w:val="none"/>
            <w:lang w:val="en-US"/>
          </w:rPr>
          <w:t>http://www.eg-online.ru</w:t>
        </w:r>
      </w:hyperlink>
      <w:r w:rsidR="00AB2176" w:rsidRPr="00A45E79">
        <w:rPr>
          <w:spacing w:val="-2"/>
          <w:sz w:val="28"/>
          <w:szCs w:val="28"/>
          <w:lang w:val="en-US"/>
        </w:rPr>
        <w:t>;</w:t>
      </w:r>
    </w:p>
    <w:p w:rsidR="00AB2176" w:rsidRPr="00A45E79" w:rsidRDefault="00A45E79" w:rsidP="009227E1">
      <w:pPr>
        <w:spacing w:line="360" w:lineRule="exact"/>
        <w:ind w:firstLine="709"/>
        <w:jc w:val="both"/>
        <w:rPr>
          <w:spacing w:val="-2"/>
          <w:sz w:val="28"/>
          <w:szCs w:val="28"/>
        </w:rPr>
      </w:pPr>
      <w:r w:rsidRPr="00A45E79">
        <w:rPr>
          <w:spacing w:val="-2"/>
          <w:sz w:val="28"/>
          <w:szCs w:val="28"/>
        </w:rPr>
        <w:t>4 </w:t>
      </w:r>
      <w:r w:rsidR="00AB2176" w:rsidRPr="00A45E79">
        <w:rPr>
          <w:spacing w:val="-2"/>
          <w:sz w:val="28"/>
          <w:szCs w:val="28"/>
        </w:rPr>
        <w:t xml:space="preserve">Издательский дом </w:t>
      </w:r>
      <w:r w:rsidR="00C53246" w:rsidRPr="00C53246">
        <w:rPr>
          <w:spacing w:val="-2"/>
          <w:sz w:val="28"/>
          <w:szCs w:val="28"/>
        </w:rPr>
        <w:t>"</w:t>
      </w:r>
      <w:r w:rsidR="00AB2176" w:rsidRPr="00A45E79">
        <w:rPr>
          <w:spacing w:val="-2"/>
          <w:sz w:val="28"/>
          <w:szCs w:val="28"/>
        </w:rPr>
        <w:t>Экономическая газета</w:t>
      </w:r>
      <w:r w:rsidR="00C53246" w:rsidRPr="00C53246">
        <w:rPr>
          <w:spacing w:val="-2"/>
          <w:sz w:val="28"/>
          <w:szCs w:val="28"/>
        </w:rPr>
        <w:t>"</w:t>
      </w:r>
      <w:r w:rsidR="00AB2176" w:rsidRPr="00A45E79">
        <w:rPr>
          <w:spacing w:val="-2"/>
          <w:sz w:val="28"/>
          <w:szCs w:val="28"/>
        </w:rPr>
        <w:t xml:space="preserve">. </w:t>
      </w:r>
      <w:r w:rsidR="00AB2176" w:rsidRPr="00A45E79">
        <w:rPr>
          <w:spacing w:val="-2"/>
          <w:sz w:val="28"/>
          <w:szCs w:val="28"/>
          <w:lang w:val="en-US"/>
        </w:rPr>
        <w:t>URL</w:t>
      </w:r>
      <w:r w:rsidR="00AB2176" w:rsidRPr="00A45E79">
        <w:rPr>
          <w:spacing w:val="-2"/>
          <w:sz w:val="28"/>
          <w:szCs w:val="28"/>
        </w:rPr>
        <w:t xml:space="preserve">: </w:t>
      </w:r>
      <w:hyperlink r:id="rId11" w:history="1">
        <w:r w:rsidR="00AB2176" w:rsidRPr="00A45E79">
          <w:rPr>
            <w:rStyle w:val="a7"/>
            <w:color w:val="auto"/>
            <w:spacing w:val="-2"/>
            <w:sz w:val="28"/>
            <w:szCs w:val="28"/>
            <w:u w:val="none"/>
            <w:lang w:val="en-US"/>
          </w:rPr>
          <w:t>http</w:t>
        </w:r>
        <w:r w:rsidR="00AB2176" w:rsidRPr="00A45E79">
          <w:rPr>
            <w:rStyle w:val="a7"/>
            <w:color w:val="auto"/>
            <w:spacing w:val="-2"/>
            <w:sz w:val="28"/>
            <w:szCs w:val="28"/>
            <w:u w:val="none"/>
          </w:rPr>
          <w:t>://</w:t>
        </w:r>
        <w:r w:rsidR="00AB2176" w:rsidRPr="00A45E79">
          <w:rPr>
            <w:rStyle w:val="a7"/>
            <w:color w:val="auto"/>
            <w:spacing w:val="-2"/>
            <w:sz w:val="28"/>
            <w:szCs w:val="28"/>
            <w:u w:val="none"/>
            <w:lang w:val="en-US"/>
          </w:rPr>
          <w:t>www</w:t>
        </w:r>
        <w:r w:rsidR="00AB2176" w:rsidRPr="00A45E79">
          <w:rPr>
            <w:rStyle w:val="a7"/>
            <w:color w:val="auto"/>
            <w:spacing w:val="-2"/>
            <w:sz w:val="28"/>
            <w:szCs w:val="28"/>
            <w:u w:val="none"/>
          </w:rPr>
          <w:t>.</w:t>
        </w:r>
        <w:r w:rsidR="00AB2176" w:rsidRPr="00A45E79">
          <w:rPr>
            <w:rStyle w:val="a7"/>
            <w:color w:val="auto"/>
            <w:spacing w:val="-2"/>
            <w:sz w:val="28"/>
            <w:szCs w:val="28"/>
            <w:u w:val="none"/>
            <w:lang w:val="en-US"/>
          </w:rPr>
          <w:t>ideg</w:t>
        </w:r>
        <w:r w:rsidR="00AB2176" w:rsidRPr="00A45E79">
          <w:rPr>
            <w:rStyle w:val="a7"/>
            <w:color w:val="auto"/>
            <w:spacing w:val="-2"/>
            <w:sz w:val="28"/>
            <w:szCs w:val="28"/>
            <w:u w:val="none"/>
          </w:rPr>
          <w:t>.</w:t>
        </w:r>
        <w:r w:rsidR="00AB2176" w:rsidRPr="00A45E79">
          <w:rPr>
            <w:rStyle w:val="a7"/>
            <w:color w:val="auto"/>
            <w:spacing w:val="-2"/>
            <w:sz w:val="28"/>
            <w:szCs w:val="28"/>
            <w:u w:val="none"/>
            <w:lang w:val="en-US"/>
          </w:rPr>
          <w:t>ru</w:t>
        </w:r>
      </w:hyperlink>
      <w:r w:rsidR="00AB2176" w:rsidRPr="00A45E79">
        <w:rPr>
          <w:spacing w:val="-2"/>
          <w:sz w:val="28"/>
          <w:szCs w:val="28"/>
        </w:rPr>
        <w:t>.</w:t>
      </w:r>
    </w:p>
    <w:p w:rsidR="00AB2176" w:rsidRPr="00A45E79" w:rsidRDefault="00A45E79" w:rsidP="009227E1">
      <w:pPr>
        <w:spacing w:line="360" w:lineRule="exact"/>
        <w:ind w:firstLine="709"/>
        <w:jc w:val="both"/>
        <w:rPr>
          <w:spacing w:val="-2"/>
          <w:sz w:val="28"/>
          <w:szCs w:val="28"/>
        </w:rPr>
      </w:pPr>
      <w:r w:rsidRPr="00A45E79">
        <w:rPr>
          <w:spacing w:val="-2"/>
          <w:sz w:val="28"/>
          <w:szCs w:val="28"/>
        </w:rPr>
        <w:t>5</w:t>
      </w:r>
      <w:r w:rsidRPr="00A45E79">
        <w:rPr>
          <w:spacing w:val="-2"/>
          <w:sz w:val="28"/>
          <w:szCs w:val="28"/>
          <w:lang w:val="en-US"/>
        </w:rPr>
        <w:t> </w:t>
      </w:r>
      <w:r w:rsidR="00AB2176" w:rsidRPr="00A45E79">
        <w:rPr>
          <w:spacing w:val="-2"/>
          <w:sz w:val="28"/>
          <w:szCs w:val="28"/>
        </w:rPr>
        <w:t xml:space="preserve">Официальный сайт Федеральной службы государственной статистики. </w:t>
      </w:r>
      <w:r w:rsidR="00AB2176" w:rsidRPr="00A45E79">
        <w:rPr>
          <w:spacing w:val="-2"/>
          <w:sz w:val="28"/>
          <w:szCs w:val="28"/>
          <w:lang w:val="en-US"/>
        </w:rPr>
        <w:t>URL</w:t>
      </w:r>
      <w:r w:rsidR="00AB2176" w:rsidRPr="00A45E79">
        <w:rPr>
          <w:spacing w:val="-2"/>
          <w:sz w:val="28"/>
          <w:szCs w:val="28"/>
        </w:rPr>
        <w:t>:</w:t>
      </w:r>
      <w:r w:rsidR="00AB2176" w:rsidRPr="00A45E79">
        <w:rPr>
          <w:sz w:val="28"/>
          <w:szCs w:val="28"/>
        </w:rPr>
        <w:t xml:space="preserve"> </w:t>
      </w:r>
      <w:hyperlink r:id="rId12" w:history="1">
        <w:r w:rsidR="00AB2176" w:rsidRPr="00A45E79">
          <w:rPr>
            <w:rStyle w:val="a7"/>
            <w:color w:val="auto"/>
            <w:spacing w:val="-2"/>
            <w:sz w:val="28"/>
            <w:szCs w:val="28"/>
            <w:u w:val="none"/>
            <w:lang w:val="en-US"/>
          </w:rPr>
          <w:t>http</w:t>
        </w:r>
        <w:r w:rsidR="00AB2176" w:rsidRPr="00A45E79">
          <w:rPr>
            <w:rStyle w:val="a7"/>
            <w:color w:val="auto"/>
            <w:spacing w:val="-2"/>
            <w:sz w:val="28"/>
            <w:szCs w:val="28"/>
            <w:u w:val="none"/>
          </w:rPr>
          <w:t>://</w:t>
        </w:r>
        <w:r w:rsidR="00AB2176" w:rsidRPr="00A45E79">
          <w:rPr>
            <w:rStyle w:val="a7"/>
            <w:color w:val="auto"/>
            <w:spacing w:val="-2"/>
            <w:sz w:val="28"/>
            <w:szCs w:val="28"/>
            <w:u w:val="none"/>
            <w:lang w:val="en-US"/>
          </w:rPr>
          <w:t>www</w:t>
        </w:r>
        <w:r w:rsidR="00AB2176" w:rsidRPr="00A45E79">
          <w:rPr>
            <w:rStyle w:val="a7"/>
            <w:color w:val="auto"/>
            <w:spacing w:val="-2"/>
            <w:sz w:val="28"/>
            <w:szCs w:val="28"/>
            <w:u w:val="none"/>
          </w:rPr>
          <w:t>.</w:t>
        </w:r>
        <w:r w:rsidR="00AB2176" w:rsidRPr="00A45E79">
          <w:rPr>
            <w:rStyle w:val="a7"/>
            <w:color w:val="auto"/>
            <w:spacing w:val="-2"/>
            <w:sz w:val="28"/>
            <w:szCs w:val="28"/>
            <w:u w:val="none"/>
            <w:lang w:val="en-US"/>
          </w:rPr>
          <w:t>gks</w:t>
        </w:r>
        <w:r w:rsidR="00AB2176" w:rsidRPr="00A45E79">
          <w:rPr>
            <w:rStyle w:val="a7"/>
            <w:color w:val="auto"/>
            <w:spacing w:val="-2"/>
            <w:sz w:val="28"/>
            <w:szCs w:val="28"/>
            <w:u w:val="none"/>
          </w:rPr>
          <w:t>.</w:t>
        </w:r>
        <w:r w:rsidR="00AB2176" w:rsidRPr="00A45E79">
          <w:rPr>
            <w:rStyle w:val="a7"/>
            <w:color w:val="auto"/>
            <w:spacing w:val="-2"/>
            <w:sz w:val="28"/>
            <w:szCs w:val="28"/>
            <w:u w:val="none"/>
            <w:lang w:val="en-US"/>
          </w:rPr>
          <w:t>ru</w:t>
        </w:r>
      </w:hyperlink>
      <w:r w:rsidR="00AB2176" w:rsidRPr="00A45E79">
        <w:rPr>
          <w:spacing w:val="-2"/>
          <w:sz w:val="28"/>
          <w:szCs w:val="28"/>
        </w:rPr>
        <w:t>;</w:t>
      </w:r>
    </w:p>
    <w:p w:rsidR="00AB2176" w:rsidRPr="00A45E79" w:rsidRDefault="00AB2176" w:rsidP="009227E1">
      <w:pPr>
        <w:spacing w:line="360" w:lineRule="exact"/>
        <w:ind w:firstLine="709"/>
        <w:jc w:val="both"/>
        <w:rPr>
          <w:spacing w:val="-2"/>
          <w:sz w:val="28"/>
          <w:szCs w:val="28"/>
          <w:lang w:val="en-US"/>
        </w:rPr>
      </w:pPr>
      <w:r w:rsidRPr="00A45E79">
        <w:rPr>
          <w:spacing w:val="-2"/>
          <w:sz w:val="28"/>
          <w:szCs w:val="28"/>
        </w:rPr>
        <w:t>6 </w:t>
      </w:r>
      <w:r w:rsidRPr="00A45E79">
        <w:rPr>
          <w:sz w:val="28"/>
          <w:szCs w:val="28"/>
        </w:rPr>
        <w:t xml:space="preserve">Официальный сайт Министерства финансов Российской Федерации. </w:t>
      </w:r>
      <w:r w:rsidRPr="00A45E79">
        <w:rPr>
          <w:spacing w:val="-2"/>
          <w:sz w:val="28"/>
          <w:szCs w:val="28"/>
          <w:lang w:val="en-US"/>
        </w:rPr>
        <w:t xml:space="preserve">URL: </w:t>
      </w:r>
      <w:hyperlink r:id="rId13" w:history="1">
        <w:r w:rsidRPr="00A45E79">
          <w:rPr>
            <w:rStyle w:val="a7"/>
            <w:color w:val="auto"/>
            <w:spacing w:val="-2"/>
            <w:sz w:val="28"/>
            <w:szCs w:val="28"/>
            <w:u w:val="none"/>
            <w:lang w:val="en-US"/>
          </w:rPr>
          <w:t>http://www.minfin.ru/ru</w:t>
        </w:r>
      </w:hyperlink>
      <w:r w:rsidRPr="00A45E79">
        <w:rPr>
          <w:spacing w:val="-2"/>
          <w:sz w:val="28"/>
          <w:szCs w:val="28"/>
          <w:lang w:val="en-US"/>
        </w:rPr>
        <w:t>;</w:t>
      </w:r>
    </w:p>
    <w:p w:rsidR="00AB2176" w:rsidRPr="00A45E79" w:rsidRDefault="00AB2176" w:rsidP="009227E1">
      <w:pPr>
        <w:spacing w:line="360" w:lineRule="exact"/>
        <w:ind w:firstLine="709"/>
        <w:jc w:val="both"/>
        <w:rPr>
          <w:sz w:val="28"/>
          <w:szCs w:val="28"/>
        </w:rPr>
      </w:pPr>
      <w:r w:rsidRPr="00A45E79">
        <w:rPr>
          <w:spacing w:val="-2"/>
          <w:sz w:val="28"/>
          <w:szCs w:val="28"/>
        </w:rPr>
        <w:t xml:space="preserve">7 Экономический портал. </w:t>
      </w:r>
      <w:r w:rsidRPr="00A45E79">
        <w:rPr>
          <w:spacing w:val="-2"/>
          <w:sz w:val="28"/>
          <w:szCs w:val="28"/>
          <w:lang w:val="en-US"/>
        </w:rPr>
        <w:t>URL</w:t>
      </w:r>
      <w:r w:rsidRPr="00A45E79">
        <w:rPr>
          <w:spacing w:val="-2"/>
          <w:sz w:val="28"/>
          <w:szCs w:val="28"/>
        </w:rPr>
        <w:t xml:space="preserve">: </w:t>
      </w:r>
      <w:hyperlink r:id="rId14" w:history="1">
        <w:r w:rsidRPr="00A45E79">
          <w:rPr>
            <w:rStyle w:val="a7"/>
            <w:color w:val="auto"/>
            <w:sz w:val="28"/>
            <w:szCs w:val="28"/>
            <w:u w:val="none"/>
          </w:rPr>
          <w:t>http://institutiones.com</w:t>
        </w:r>
      </w:hyperlink>
      <w:r w:rsidRPr="00A45E79">
        <w:rPr>
          <w:sz w:val="28"/>
          <w:szCs w:val="28"/>
        </w:rPr>
        <w:t>;</w:t>
      </w:r>
    </w:p>
    <w:p w:rsidR="00AB2176" w:rsidRPr="00A45E79" w:rsidRDefault="00AB2176" w:rsidP="009227E1">
      <w:pPr>
        <w:spacing w:line="360" w:lineRule="exact"/>
        <w:ind w:firstLine="709"/>
        <w:jc w:val="both"/>
        <w:rPr>
          <w:spacing w:val="-2"/>
          <w:sz w:val="28"/>
          <w:szCs w:val="28"/>
        </w:rPr>
      </w:pPr>
      <w:r w:rsidRPr="00A45E79">
        <w:rPr>
          <w:sz w:val="28"/>
          <w:szCs w:val="28"/>
        </w:rPr>
        <w:t xml:space="preserve">8 Финансы.ру – статьи, оценки, аналитика по экономике и финансам. </w:t>
      </w:r>
      <w:r w:rsidRPr="00A45E79">
        <w:rPr>
          <w:spacing w:val="-2"/>
          <w:sz w:val="28"/>
          <w:szCs w:val="28"/>
          <w:lang w:val="en-US"/>
        </w:rPr>
        <w:t>URL</w:t>
      </w:r>
      <w:r w:rsidRPr="00A45E79">
        <w:rPr>
          <w:spacing w:val="-2"/>
          <w:sz w:val="28"/>
          <w:szCs w:val="28"/>
        </w:rPr>
        <w:t xml:space="preserve">: </w:t>
      </w:r>
      <w:hyperlink r:id="rId15" w:history="1">
        <w:r w:rsidRPr="00A45E79">
          <w:rPr>
            <w:rStyle w:val="a7"/>
            <w:color w:val="auto"/>
            <w:sz w:val="28"/>
            <w:szCs w:val="28"/>
            <w:u w:val="none"/>
          </w:rPr>
          <w:t>http://</w:t>
        </w:r>
        <w:r w:rsidRPr="00A45E79">
          <w:rPr>
            <w:rStyle w:val="a7"/>
            <w:color w:val="auto"/>
            <w:sz w:val="28"/>
            <w:szCs w:val="28"/>
            <w:u w:val="none"/>
            <w:lang w:val="en-US"/>
          </w:rPr>
          <w:t>finansy</w:t>
        </w:r>
        <w:r w:rsidRPr="00A45E79">
          <w:rPr>
            <w:rStyle w:val="a7"/>
            <w:color w:val="auto"/>
            <w:sz w:val="28"/>
            <w:szCs w:val="28"/>
            <w:u w:val="none"/>
          </w:rPr>
          <w:t>.</w:t>
        </w:r>
        <w:r w:rsidRPr="00A45E79">
          <w:rPr>
            <w:rStyle w:val="a7"/>
            <w:color w:val="auto"/>
            <w:sz w:val="28"/>
            <w:szCs w:val="28"/>
            <w:u w:val="none"/>
            <w:lang w:val="en-US"/>
          </w:rPr>
          <w:t>ru</w:t>
        </w:r>
      </w:hyperlink>
      <w:r w:rsidRPr="00A45E79">
        <w:rPr>
          <w:sz w:val="28"/>
          <w:szCs w:val="28"/>
        </w:rPr>
        <w:t>;</w:t>
      </w:r>
    </w:p>
    <w:p w:rsidR="00AB2176" w:rsidRPr="00A45E79" w:rsidRDefault="00AB2176" w:rsidP="009227E1">
      <w:pPr>
        <w:spacing w:line="360" w:lineRule="exact"/>
        <w:ind w:firstLine="709"/>
        <w:jc w:val="both"/>
        <w:rPr>
          <w:spacing w:val="-2"/>
          <w:sz w:val="28"/>
          <w:szCs w:val="28"/>
        </w:rPr>
      </w:pPr>
      <w:r w:rsidRPr="00A45E79">
        <w:rPr>
          <w:spacing w:val="-2"/>
          <w:sz w:val="28"/>
          <w:szCs w:val="28"/>
        </w:rPr>
        <w:t xml:space="preserve">9 СПС </w:t>
      </w:r>
      <w:r w:rsidR="00C53246" w:rsidRPr="00C53246">
        <w:rPr>
          <w:spacing w:val="-2"/>
          <w:sz w:val="28"/>
          <w:szCs w:val="28"/>
        </w:rPr>
        <w:t>"</w:t>
      </w:r>
      <w:r w:rsidRPr="00A45E79">
        <w:rPr>
          <w:spacing w:val="-2"/>
          <w:sz w:val="28"/>
          <w:szCs w:val="28"/>
        </w:rPr>
        <w:t>Консультантплюс</w:t>
      </w:r>
      <w:r w:rsidR="00C53246" w:rsidRPr="00C53246">
        <w:rPr>
          <w:spacing w:val="-2"/>
          <w:sz w:val="28"/>
          <w:szCs w:val="28"/>
        </w:rPr>
        <w:t>"</w:t>
      </w:r>
      <w:r w:rsidRPr="00A45E79">
        <w:rPr>
          <w:spacing w:val="-2"/>
          <w:sz w:val="28"/>
          <w:szCs w:val="28"/>
        </w:rPr>
        <w:t xml:space="preserve">. </w:t>
      </w:r>
      <w:r w:rsidRPr="00A45E79">
        <w:rPr>
          <w:spacing w:val="-2"/>
          <w:sz w:val="28"/>
          <w:szCs w:val="28"/>
          <w:lang w:val="en-US"/>
        </w:rPr>
        <w:t>URL</w:t>
      </w:r>
      <w:r w:rsidRPr="00A45E79">
        <w:rPr>
          <w:spacing w:val="-2"/>
          <w:sz w:val="28"/>
          <w:szCs w:val="28"/>
        </w:rPr>
        <w:t xml:space="preserve">: </w:t>
      </w:r>
      <w:hyperlink r:id="rId16" w:history="1">
        <w:r w:rsidRPr="00A45E79">
          <w:rPr>
            <w:rStyle w:val="a7"/>
            <w:color w:val="auto"/>
            <w:spacing w:val="-2"/>
            <w:sz w:val="28"/>
            <w:szCs w:val="28"/>
            <w:u w:val="none"/>
            <w:lang w:val="en-US"/>
          </w:rPr>
          <w:t>http</w:t>
        </w:r>
        <w:r w:rsidRPr="00A45E79">
          <w:rPr>
            <w:rStyle w:val="a7"/>
            <w:color w:val="auto"/>
            <w:spacing w:val="-2"/>
            <w:sz w:val="28"/>
            <w:szCs w:val="28"/>
            <w:u w:val="none"/>
          </w:rPr>
          <w:t>://</w:t>
        </w:r>
        <w:r w:rsidRPr="00A45E79">
          <w:rPr>
            <w:rStyle w:val="a7"/>
            <w:color w:val="auto"/>
            <w:spacing w:val="-2"/>
            <w:sz w:val="28"/>
            <w:szCs w:val="28"/>
            <w:u w:val="none"/>
            <w:lang w:val="en-US"/>
          </w:rPr>
          <w:t>www</w:t>
        </w:r>
        <w:r w:rsidRPr="00A45E79">
          <w:rPr>
            <w:rStyle w:val="a7"/>
            <w:color w:val="auto"/>
            <w:spacing w:val="-2"/>
            <w:sz w:val="28"/>
            <w:szCs w:val="28"/>
            <w:u w:val="none"/>
          </w:rPr>
          <w:t>.</w:t>
        </w:r>
        <w:r w:rsidRPr="00A45E79">
          <w:rPr>
            <w:rStyle w:val="a7"/>
            <w:color w:val="auto"/>
            <w:spacing w:val="-2"/>
            <w:sz w:val="28"/>
            <w:szCs w:val="28"/>
            <w:u w:val="none"/>
            <w:lang w:val="en-US"/>
          </w:rPr>
          <w:t>consultant</w:t>
        </w:r>
        <w:r w:rsidRPr="00A45E79">
          <w:rPr>
            <w:rStyle w:val="a7"/>
            <w:color w:val="auto"/>
            <w:spacing w:val="-2"/>
            <w:sz w:val="28"/>
            <w:szCs w:val="28"/>
            <w:u w:val="none"/>
          </w:rPr>
          <w:t>.</w:t>
        </w:r>
        <w:r w:rsidRPr="00A45E79">
          <w:rPr>
            <w:rStyle w:val="a7"/>
            <w:color w:val="auto"/>
            <w:spacing w:val="-2"/>
            <w:sz w:val="28"/>
            <w:szCs w:val="28"/>
            <w:u w:val="none"/>
            <w:lang w:val="en-US"/>
          </w:rPr>
          <w:t>ru</w:t>
        </w:r>
      </w:hyperlink>
      <w:r w:rsidRPr="00A45E79">
        <w:rPr>
          <w:spacing w:val="-2"/>
          <w:sz w:val="28"/>
          <w:szCs w:val="28"/>
        </w:rPr>
        <w:t>;</w:t>
      </w:r>
    </w:p>
    <w:p w:rsidR="00AB2176" w:rsidRPr="00A45E79" w:rsidRDefault="00AB2176" w:rsidP="009227E1">
      <w:pPr>
        <w:spacing w:line="360" w:lineRule="exact"/>
        <w:ind w:firstLine="709"/>
        <w:jc w:val="both"/>
        <w:rPr>
          <w:spacing w:val="-2"/>
          <w:sz w:val="28"/>
          <w:szCs w:val="28"/>
        </w:rPr>
      </w:pPr>
      <w:r w:rsidRPr="00A45E79">
        <w:rPr>
          <w:spacing w:val="-2"/>
          <w:sz w:val="28"/>
          <w:szCs w:val="28"/>
        </w:rPr>
        <w:t xml:space="preserve">10 СПС </w:t>
      </w:r>
      <w:r w:rsidR="00C53246" w:rsidRPr="00C53246">
        <w:rPr>
          <w:spacing w:val="-2"/>
          <w:sz w:val="28"/>
          <w:szCs w:val="28"/>
        </w:rPr>
        <w:t>"</w:t>
      </w:r>
      <w:r w:rsidRPr="00A45E79">
        <w:rPr>
          <w:spacing w:val="-2"/>
          <w:sz w:val="28"/>
          <w:szCs w:val="28"/>
        </w:rPr>
        <w:t>Гарант</w:t>
      </w:r>
      <w:r w:rsidR="00C53246" w:rsidRPr="00C53246">
        <w:rPr>
          <w:spacing w:val="-2"/>
          <w:sz w:val="28"/>
          <w:szCs w:val="28"/>
        </w:rPr>
        <w:t>"</w:t>
      </w:r>
      <w:r w:rsidRPr="00A45E79">
        <w:rPr>
          <w:spacing w:val="-2"/>
          <w:sz w:val="28"/>
          <w:szCs w:val="28"/>
        </w:rPr>
        <w:t xml:space="preserve">. </w:t>
      </w:r>
      <w:r w:rsidRPr="00A45E79">
        <w:rPr>
          <w:spacing w:val="-2"/>
          <w:sz w:val="28"/>
          <w:szCs w:val="28"/>
          <w:lang w:val="en-US"/>
        </w:rPr>
        <w:t>URL</w:t>
      </w:r>
      <w:r w:rsidRPr="00A45E79">
        <w:rPr>
          <w:spacing w:val="-2"/>
          <w:sz w:val="28"/>
          <w:szCs w:val="28"/>
        </w:rPr>
        <w:t xml:space="preserve">: </w:t>
      </w:r>
      <w:r w:rsidRPr="00A45E79">
        <w:rPr>
          <w:spacing w:val="-2"/>
          <w:sz w:val="28"/>
          <w:szCs w:val="28"/>
          <w:lang w:val="en-US"/>
        </w:rPr>
        <w:t>http</w:t>
      </w:r>
      <w:r w:rsidRPr="00A45E79">
        <w:rPr>
          <w:spacing w:val="-2"/>
          <w:sz w:val="28"/>
          <w:szCs w:val="28"/>
        </w:rPr>
        <w:t>://</w:t>
      </w:r>
      <w:r w:rsidRPr="00A45E79">
        <w:rPr>
          <w:spacing w:val="-2"/>
          <w:sz w:val="28"/>
          <w:szCs w:val="28"/>
          <w:lang w:val="en-US"/>
        </w:rPr>
        <w:t>www</w:t>
      </w:r>
      <w:r w:rsidRPr="00A45E79">
        <w:rPr>
          <w:spacing w:val="-2"/>
          <w:sz w:val="28"/>
          <w:szCs w:val="28"/>
        </w:rPr>
        <w:t>.</w:t>
      </w:r>
      <w:r w:rsidRPr="00A45E79">
        <w:rPr>
          <w:spacing w:val="-2"/>
          <w:sz w:val="28"/>
          <w:szCs w:val="28"/>
          <w:lang w:val="en-US"/>
        </w:rPr>
        <w:t>garant</w:t>
      </w:r>
      <w:r w:rsidRPr="00A45E79">
        <w:rPr>
          <w:spacing w:val="-2"/>
          <w:sz w:val="28"/>
          <w:szCs w:val="28"/>
        </w:rPr>
        <w:t>.</w:t>
      </w:r>
      <w:r w:rsidRPr="00A45E79">
        <w:rPr>
          <w:spacing w:val="-2"/>
          <w:sz w:val="28"/>
          <w:szCs w:val="28"/>
          <w:lang w:val="en-US"/>
        </w:rPr>
        <w:t>ru</w:t>
      </w:r>
      <w:r w:rsidRPr="00A45E79">
        <w:rPr>
          <w:spacing w:val="-2"/>
          <w:sz w:val="28"/>
          <w:szCs w:val="28"/>
        </w:rPr>
        <w:t>.</w:t>
      </w:r>
    </w:p>
    <w:p w:rsidR="00A75FDF" w:rsidRDefault="00A75FDF" w:rsidP="009227E1">
      <w:pPr>
        <w:spacing w:after="200" w:line="276" w:lineRule="auto"/>
        <w:rPr>
          <w:b/>
          <w:sz w:val="28"/>
          <w:szCs w:val="28"/>
        </w:rPr>
      </w:pPr>
      <w:r>
        <w:rPr>
          <w:b/>
          <w:sz w:val="28"/>
          <w:szCs w:val="28"/>
        </w:rPr>
        <w:br w:type="page"/>
      </w:r>
    </w:p>
    <w:p w:rsidR="00C17373" w:rsidRPr="005117EA" w:rsidRDefault="00C17373" w:rsidP="00BA1246">
      <w:pPr>
        <w:pBdr>
          <w:bar w:val="single" w:sz="4" w:color="auto"/>
        </w:pBdr>
        <w:spacing w:line="360" w:lineRule="exact"/>
        <w:ind w:firstLine="709"/>
        <w:jc w:val="right"/>
        <w:outlineLvl w:val="0"/>
        <w:rPr>
          <w:b/>
          <w:sz w:val="28"/>
          <w:szCs w:val="28"/>
        </w:rPr>
      </w:pPr>
      <w:bookmarkStart w:id="19" w:name="_Toc464923564"/>
      <w:r w:rsidRPr="005117EA">
        <w:rPr>
          <w:b/>
          <w:sz w:val="28"/>
          <w:szCs w:val="28"/>
        </w:rPr>
        <w:lastRenderedPageBreak/>
        <w:t>Приложение А</w:t>
      </w:r>
      <w:bookmarkEnd w:id="19"/>
    </w:p>
    <w:p w:rsidR="00A75FDF" w:rsidRDefault="00A75FDF" w:rsidP="00DC5759">
      <w:pPr>
        <w:pBdr>
          <w:bar w:val="single" w:sz="4" w:color="auto"/>
        </w:pBdr>
        <w:spacing w:line="360" w:lineRule="exact"/>
        <w:jc w:val="both"/>
        <w:rPr>
          <w:sz w:val="28"/>
          <w:szCs w:val="28"/>
        </w:rPr>
      </w:pPr>
    </w:p>
    <w:p w:rsidR="00A75FDF" w:rsidRPr="00A75FDF" w:rsidRDefault="00A75FDF" w:rsidP="009227E1">
      <w:pPr>
        <w:spacing w:line="360" w:lineRule="exact"/>
        <w:jc w:val="both"/>
        <w:rPr>
          <w:b/>
          <w:sz w:val="28"/>
          <w:szCs w:val="28"/>
          <w:lang w:val="en-US"/>
        </w:rPr>
      </w:pPr>
    </w:p>
    <w:tbl>
      <w:tblPr>
        <w:tblStyle w:val="12"/>
        <w:tblW w:w="8897" w:type="dxa"/>
        <w:tblLook w:val="04A0" w:firstRow="1" w:lastRow="0" w:firstColumn="1" w:lastColumn="0" w:noHBand="0" w:noVBand="1"/>
      </w:tblPr>
      <w:tblGrid>
        <w:gridCol w:w="8897"/>
      </w:tblGrid>
      <w:tr w:rsidR="00DC5759" w:rsidRPr="00DC5759" w:rsidTr="00DC5759">
        <w:trPr>
          <w:trHeight w:val="553"/>
        </w:trPr>
        <w:tc>
          <w:tcPr>
            <w:tcW w:w="8897" w:type="dxa"/>
            <w:vAlign w:val="center"/>
          </w:tcPr>
          <w:p w:rsidR="00DC5759" w:rsidRPr="00DC5759" w:rsidRDefault="00DC5759" w:rsidP="00DC5759">
            <w:pPr>
              <w:jc w:val="center"/>
              <w:rPr>
                <w:rFonts w:eastAsiaTheme="minorHAnsi"/>
                <w:b/>
                <w:lang w:eastAsia="en-US"/>
              </w:rPr>
            </w:pPr>
            <w:r w:rsidRPr="00DC5759">
              <w:rPr>
                <w:rFonts w:eastAsiaTheme="minorHAnsi"/>
                <w:b/>
                <w:lang w:eastAsia="en-US"/>
              </w:rPr>
              <w:t>Название темы дипломной работы</w:t>
            </w:r>
          </w:p>
        </w:tc>
      </w:tr>
      <w:tr w:rsidR="00DC5759" w:rsidRPr="00DC5759" w:rsidTr="00DC5759">
        <w:trPr>
          <w:trHeight w:val="737"/>
        </w:trPr>
        <w:tc>
          <w:tcPr>
            <w:tcW w:w="8897" w:type="dxa"/>
            <w:vAlign w:val="center"/>
          </w:tcPr>
          <w:p w:rsidR="00DC5759" w:rsidRPr="00DC5759" w:rsidRDefault="00DC5759" w:rsidP="00DC5759">
            <w:pPr>
              <w:jc w:val="both"/>
              <w:rPr>
                <w:rFonts w:eastAsiaTheme="minorHAnsi"/>
                <w:lang w:eastAsia="en-US"/>
              </w:rPr>
            </w:pPr>
            <w:r w:rsidRPr="00DC5759">
              <w:rPr>
                <w:rFonts w:eastAsiaTheme="minorHAnsi"/>
                <w:lang w:eastAsia="en-US"/>
              </w:rPr>
              <w:t>Анализ кредиторской задолженности и совершенствование ее эффективного управления</w:t>
            </w:r>
          </w:p>
        </w:tc>
      </w:tr>
      <w:tr w:rsidR="00DC5759" w:rsidRPr="00DC5759" w:rsidTr="00DC5759">
        <w:trPr>
          <w:trHeight w:val="737"/>
        </w:trPr>
        <w:tc>
          <w:tcPr>
            <w:tcW w:w="8897" w:type="dxa"/>
            <w:vAlign w:val="center"/>
          </w:tcPr>
          <w:p w:rsidR="00DC5759" w:rsidRPr="00DC5759" w:rsidRDefault="00DC5759" w:rsidP="00DC5759">
            <w:pPr>
              <w:jc w:val="both"/>
              <w:rPr>
                <w:rFonts w:eastAsiaTheme="minorHAnsi"/>
                <w:lang w:eastAsia="en-US"/>
              </w:rPr>
            </w:pPr>
            <w:r w:rsidRPr="00DC5759">
              <w:rPr>
                <w:rFonts w:eastAsiaTheme="minorHAnsi"/>
                <w:lang w:eastAsia="en-US"/>
              </w:rPr>
              <w:t>Анализ дебиторской задолженности и пути ее сокращения</w:t>
            </w:r>
          </w:p>
        </w:tc>
      </w:tr>
      <w:tr w:rsidR="00DC5759" w:rsidRPr="00DC5759" w:rsidTr="00DC5759">
        <w:trPr>
          <w:trHeight w:val="737"/>
        </w:trPr>
        <w:tc>
          <w:tcPr>
            <w:tcW w:w="8897" w:type="dxa"/>
            <w:vAlign w:val="center"/>
          </w:tcPr>
          <w:p w:rsidR="00DC5759" w:rsidRPr="00DC5759" w:rsidRDefault="00DC5759" w:rsidP="00DC5759">
            <w:pPr>
              <w:jc w:val="both"/>
              <w:rPr>
                <w:rFonts w:eastAsiaTheme="minorHAnsi"/>
                <w:lang w:eastAsia="en-US"/>
              </w:rPr>
            </w:pPr>
            <w:r w:rsidRPr="00DC5759">
              <w:rPr>
                <w:rFonts w:eastAsiaTheme="minorHAnsi"/>
                <w:lang w:eastAsia="en-US"/>
              </w:rPr>
              <w:t>Анализ структуры и стоимости капитала предприятия</w:t>
            </w:r>
          </w:p>
        </w:tc>
      </w:tr>
      <w:tr w:rsidR="00DC5759" w:rsidRPr="00DC5759" w:rsidTr="00DC5759">
        <w:trPr>
          <w:trHeight w:val="737"/>
        </w:trPr>
        <w:tc>
          <w:tcPr>
            <w:tcW w:w="8897" w:type="dxa"/>
            <w:vAlign w:val="center"/>
          </w:tcPr>
          <w:p w:rsidR="00DC5759" w:rsidRPr="00DC5759" w:rsidRDefault="00DC5759" w:rsidP="00DC5759">
            <w:pPr>
              <w:jc w:val="both"/>
              <w:rPr>
                <w:rFonts w:eastAsiaTheme="minorHAnsi"/>
                <w:lang w:eastAsia="en-US"/>
              </w:rPr>
            </w:pPr>
            <w:r w:rsidRPr="00DC5759">
              <w:rPr>
                <w:rFonts w:eastAsiaTheme="minorHAnsi"/>
                <w:lang w:eastAsia="en-US"/>
              </w:rPr>
              <w:t>Оборотные активы и анализ эффективности их использования</w:t>
            </w:r>
          </w:p>
        </w:tc>
      </w:tr>
      <w:tr w:rsidR="00DC5759" w:rsidRPr="00DC5759" w:rsidTr="00DC5759">
        <w:trPr>
          <w:trHeight w:val="737"/>
        </w:trPr>
        <w:tc>
          <w:tcPr>
            <w:tcW w:w="8897" w:type="dxa"/>
            <w:vAlign w:val="center"/>
          </w:tcPr>
          <w:p w:rsidR="00DC5759" w:rsidRPr="00DC5759" w:rsidRDefault="00DC5759" w:rsidP="00DC5759">
            <w:pPr>
              <w:jc w:val="both"/>
              <w:rPr>
                <w:rFonts w:eastAsiaTheme="minorHAnsi"/>
                <w:lang w:eastAsia="en-US"/>
              </w:rPr>
            </w:pPr>
            <w:r w:rsidRPr="00DC5759">
              <w:rPr>
                <w:rFonts w:eastAsiaTheme="minorHAnsi"/>
                <w:lang w:eastAsia="en-US"/>
              </w:rPr>
              <w:t>Особенности анализа затрат в сельском хозяйстве.</w:t>
            </w:r>
          </w:p>
        </w:tc>
      </w:tr>
      <w:tr w:rsidR="00DC5759" w:rsidRPr="00DC5759" w:rsidTr="00DC5759">
        <w:trPr>
          <w:trHeight w:val="737"/>
        </w:trPr>
        <w:tc>
          <w:tcPr>
            <w:tcW w:w="8897" w:type="dxa"/>
            <w:vAlign w:val="center"/>
          </w:tcPr>
          <w:p w:rsidR="00DC5759" w:rsidRPr="00DC5759" w:rsidRDefault="00DC5759" w:rsidP="00DC5759">
            <w:pPr>
              <w:autoSpaceDE w:val="0"/>
              <w:autoSpaceDN w:val="0"/>
              <w:adjustRightInd w:val="0"/>
              <w:rPr>
                <w:rFonts w:eastAsiaTheme="minorHAnsi"/>
                <w:lang w:eastAsia="en-US"/>
              </w:rPr>
            </w:pPr>
            <w:r w:rsidRPr="00DC5759">
              <w:rPr>
                <w:rFonts w:eastAsiaTheme="minorHAnsi"/>
                <w:lang w:eastAsia="en-US"/>
              </w:rPr>
              <w:t>Особенности анализа финансовой отчетности на предприятиях.</w:t>
            </w:r>
          </w:p>
        </w:tc>
      </w:tr>
      <w:tr w:rsidR="00DC5759" w:rsidRPr="00DC5759" w:rsidTr="00DC5759">
        <w:trPr>
          <w:trHeight w:val="737"/>
        </w:trPr>
        <w:tc>
          <w:tcPr>
            <w:tcW w:w="8897" w:type="dxa"/>
            <w:vAlign w:val="center"/>
          </w:tcPr>
          <w:p w:rsidR="00DC5759" w:rsidRPr="00DC5759" w:rsidRDefault="00DC5759" w:rsidP="00DC5759">
            <w:pPr>
              <w:autoSpaceDE w:val="0"/>
              <w:autoSpaceDN w:val="0"/>
              <w:adjustRightInd w:val="0"/>
              <w:rPr>
                <w:rFonts w:eastAsiaTheme="minorHAnsi"/>
                <w:lang w:eastAsia="en-US"/>
              </w:rPr>
            </w:pPr>
            <w:r w:rsidRPr="00DC5759">
              <w:rPr>
                <w:rFonts w:eastAsiaTheme="minorHAnsi"/>
                <w:lang w:eastAsia="en-US"/>
              </w:rPr>
              <w:t>Анализ общепроизводственных и общехозяйственных расходов, пути их экономии.</w:t>
            </w:r>
          </w:p>
        </w:tc>
      </w:tr>
      <w:tr w:rsidR="00DC5759" w:rsidRPr="00DC5759" w:rsidTr="00DC5759">
        <w:trPr>
          <w:trHeight w:val="737"/>
        </w:trPr>
        <w:tc>
          <w:tcPr>
            <w:tcW w:w="8897" w:type="dxa"/>
            <w:vAlign w:val="center"/>
          </w:tcPr>
          <w:p w:rsidR="00DC5759" w:rsidRPr="00DC5759" w:rsidRDefault="00DC5759" w:rsidP="00DC5759">
            <w:pPr>
              <w:jc w:val="both"/>
              <w:rPr>
                <w:rFonts w:eastAsiaTheme="minorHAnsi"/>
                <w:lang w:eastAsia="en-US"/>
              </w:rPr>
            </w:pPr>
            <w:r w:rsidRPr="00DC5759">
              <w:rPr>
                <w:rFonts w:eastAsiaTheme="minorHAnsi"/>
                <w:lang w:eastAsia="en-US"/>
              </w:rPr>
              <w:t>Комплексная аналитическая оценка хозяйственной деятельности</w:t>
            </w:r>
          </w:p>
        </w:tc>
      </w:tr>
      <w:tr w:rsidR="00DC5759" w:rsidRPr="00DC5759" w:rsidTr="00DC5759">
        <w:trPr>
          <w:trHeight w:val="737"/>
        </w:trPr>
        <w:tc>
          <w:tcPr>
            <w:tcW w:w="8897" w:type="dxa"/>
            <w:vAlign w:val="center"/>
          </w:tcPr>
          <w:p w:rsidR="00DC5759" w:rsidRPr="00DC5759" w:rsidRDefault="00DC5759" w:rsidP="00DC5759">
            <w:pPr>
              <w:jc w:val="both"/>
              <w:rPr>
                <w:rFonts w:eastAsiaTheme="minorHAnsi"/>
                <w:lang w:eastAsia="en-US"/>
              </w:rPr>
            </w:pPr>
            <w:r w:rsidRPr="00DC5759">
              <w:rPr>
                <w:rFonts w:eastAsiaTheme="minorHAnsi"/>
                <w:lang w:eastAsia="en-US"/>
              </w:rPr>
              <w:t>Оценка источников формирования капитала по данным финансовой отчетности</w:t>
            </w:r>
          </w:p>
        </w:tc>
      </w:tr>
      <w:tr w:rsidR="00DC5759" w:rsidRPr="00DC5759" w:rsidTr="00DC5759">
        <w:trPr>
          <w:trHeight w:val="737"/>
        </w:trPr>
        <w:tc>
          <w:tcPr>
            <w:tcW w:w="8897" w:type="dxa"/>
            <w:vAlign w:val="center"/>
          </w:tcPr>
          <w:p w:rsidR="00DC5759" w:rsidRPr="00DC5759" w:rsidRDefault="00DC5759" w:rsidP="00DC5759">
            <w:pPr>
              <w:jc w:val="both"/>
              <w:rPr>
                <w:rFonts w:eastAsiaTheme="minorHAnsi"/>
                <w:lang w:eastAsia="en-US"/>
              </w:rPr>
            </w:pPr>
            <w:r w:rsidRPr="00DC5759">
              <w:rPr>
                <w:rFonts w:eastAsiaTheme="minorHAnsi"/>
                <w:lang w:eastAsia="en-US"/>
              </w:rPr>
              <w:t xml:space="preserve">Задолженность организации по налогам и сборам </w:t>
            </w:r>
          </w:p>
        </w:tc>
      </w:tr>
      <w:tr w:rsidR="00DC5759" w:rsidRPr="00DC5759" w:rsidTr="00DC5759">
        <w:trPr>
          <w:trHeight w:val="737"/>
        </w:trPr>
        <w:tc>
          <w:tcPr>
            <w:tcW w:w="8897" w:type="dxa"/>
            <w:vAlign w:val="center"/>
          </w:tcPr>
          <w:p w:rsidR="00DC5759" w:rsidRPr="00DC5759" w:rsidRDefault="00DC5759" w:rsidP="00DC5759">
            <w:pPr>
              <w:jc w:val="both"/>
              <w:rPr>
                <w:rFonts w:eastAsiaTheme="minorHAnsi"/>
                <w:lang w:eastAsia="en-US"/>
              </w:rPr>
            </w:pPr>
            <w:r w:rsidRPr="00DC5759">
              <w:rPr>
                <w:rFonts w:eastAsiaTheme="minorHAnsi"/>
                <w:lang w:eastAsia="en-US"/>
              </w:rPr>
              <w:t>Отчисления во внебюджетные фонды и их социальная значимость.</w:t>
            </w:r>
          </w:p>
        </w:tc>
      </w:tr>
      <w:tr w:rsidR="00DC5759" w:rsidRPr="00DC5759" w:rsidTr="00DC5759">
        <w:trPr>
          <w:trHeight w:val="737"/>
        </w:trPr>
        <w:tc>
          <w:tcPr>
            <w:tcW w:w="8897" w:type="dxa"/>
            <w:vAlign w:val="center"/>
          </w:tcPr>
          <w:p w:rsidR="00DC5759" w:rsidRPr="00DC5759" w:rsidRDefault="00DC5759" w:rsidP="00DC5759">
            <w:pPr>
              <w:spacing w:before="100" w:beforeAutospacing="1" w:after="100" w:afterAutospacing="1"/>
              <w:rPr>
                <w:color w:val="000000"/>
              </w:rPr>
            </w:pPr>
            <w:r w:rsidRPr="00DC5759">
              <w:rPr>
                <w:color w:val="000000"/>
              </w:rPr>
              <w:t>Налогообложение малых предприятий на общей системе налогообложения.</w:t>
            </w:r>
          </w:p>
          <w:p w:rsidR="00DC5759" w:rsidRPr="00DC5759" w:rsidRDefault="00DC5759" w:rsidP="00DC5759">
            <w:pPr>
              <w:autoSpaceDE w:val="0"/>
              <w:autoSpaceDN w:val="0"/>
              <w:adjustRightInd w:val="0"/>
              <w:jc w:val="both"/>
              <w:rPr>
                <w:rFonts w:eastAsiaTheme="minorHAnsi"/>
                <w:color w:val="FF0000"/>
                <w:lang w:eastAsia="en-US"/>
              </w:rPr>
            </w:pPr>
          </w:p>
        </w:tc>
      </w:tr>
      <w:tr w:rsidR="00DC5759" w:rsidRPr="00DC5759" w:rsidTr="00DC5759">
        <w:trPr>
          <w:trHeight w:val="737"/>
        </w:trPr>
        <w:tc>
          <w:tcPr>
            <w:tcW w:w="8897" w:type="dxa"/>
            <w:vAlign w:val="center"/>
          </w:tcPr>
          <w:p w:rsidR="00DC5759" w:rsidRPr="00DC5759" w:rsidRDefault="00DC5759" w:rsidP="00DC5759">
            <w:pPr>
              <w:jc w:val="both"/>
              <w:rPr>
                <w:rFonts w:eastAsiaTheme="minorHAnsi"/>
                <w:lang w:eastAsia="en-US"/>
              </w:rPr>
            </w:pPr>
            <w:r w:rsidRPr="00DC5759">
              <w:rPr>
                <w:rFonts w:eastAsiaTheme="minorHAnsi"/>
                <w:lang w:eastAsia="en-US"/>
              </w:rPr>
              <w:t>Акцизы: механизм исчисления и взимания.</w:t>
            </w:r>
          </w:p>
        </w:tc>
      </w:tr>
      <w:tr w:rsidR="00DC5759" w:rsidRPr="00DC5759" w:rsidTr="00DC5759">
        <w:trPr>
          <w:trHeight w:val="737"/>
        </w:trPr>
        <w:tc>
          <w:tcPr>
            <w:tcW w:w="8897" w:type="dxa"/>
            <w:vAlign w:val="center"/>
          </w:tcPr>
          <w:p w:rsidR="00DC5759" w:rsidRPr="00DC5759" w:rsidRDefault="00DC5759" w:rsidP="00DC5759">
            <w:pPr>
              <w:spacing w:before="100" w:beforeAutospacing="1" w:after="100" w:afterAutospacing="1"/>
              <w:rPr>
                <w:color w:val="000000"/>
              </w:rPr>
            </w:pPr>
            <w:r w:rsidRPr="00DC5759">
              <w:rPr>
                <w:color w:val="000000"/>
              </w:rPr>
              <w:t>Налогообложение сельскохозяйственных товаропроизводителей.</w:t>
            </w:r>
          </w:p>
          <w:p w:rsidR="00DC5759" w:rsidRPr="00DC5759" w:rsidRDefault="00DC5759" w:rsidP="00DC5759">
            <w:pPr>
              <w:autoSpaceDE w:val="0"/>
              <w:autoSpaceDN w:val="0"/>
              <w:adjustRightInd w:val="0"/>
              <w:jc w:val="both"/>
              <w:rPr>
                <w:rFonts w:eastAsiaTheme="minorHAnsi"/>
                <w:color w:val="FF0000"/>
                <w:lang w:eastAsia="en-US"/>
              </w:rPr>
            </w:pPr>
          </w:p>
        </w:tc>
      </w:tr>
      <w:tr w:rsidR="00DC5759" w:rsidRPr="00DC5759" w:rsidTr="00DC5759">
        <w:trPr>
          <w:trHeight w:val="897"/>
        </w:trPr>
        <w:tc>
          <w:tcPr>
            <w:tcW w:w="8897" w:type="dxa"/>
            <w:vAlign w:val="center"/>
          </w:tcPr>
          <w:p w:rsidR="00DC5759" w:rsidRPr="00DC5759" w:rsidRDefault="00DC5759" w:rsidP="00DC5759">
            <w:pPr>
              <w:autoSpaceDE w:val="0"/>
              <w:autoSpaceDN w:val="0"/>
              <w:adjustRightInd w:val="0"/>
              <w:jc w:val="both"/>
              <w:rPr>
                <w:rFonts w:eastAsiaTheme="minorHAnsi"/>
                <w:lang w:eastAsia="en-US"/>
              </w:rPr>
            </w:pPr>
            <w:r w:rsidRPr="00DC5759">
              <w:rPr>
                <w:rFonts w:eastAsiaTheme="minorHAnsi"/>
                <w:lang w:eastAsia="en-US"/>
              </w:rPr>
              <w:t>Особенности исчисления и уплаты налога на добавленную стоимость организацией (на примере конкретной организации).</w:t>
            </w:r>
          </w:p>
        </w:tc>
      </w:tr>
      <w:tr w:rsidR="00DC5759" w:rsidRPr="00DC5759" w:rsidTr="00DC5759">
        <w:trPr>
          <w:trHeight w:val="737"/>
        </w:trPr>
        <w:tc>
          <w:tcPr>
            <w:tcW w:w="8897" w:type="dxa"/>
            <w:vAlign w:val="center"/>
          </w:tcPr>
          <w:p w:rsidR="00DC5759" w:rsidRPr="00DC5759" w:rsidRDefault="00DC5759" w:rsidP="00DC5759">
            <w:pPr>
              <w:autoSpaceDE w:val="0"/>
              <w:autoSpaceDN w:val="0"/>
              <w:adjustRightInd w:val="0"/>
              <w:jc w:val="both"/>
              <w:rPr>
                <w:rFonts w:eastAsiaTheme="minorHAnsi"/>
                <w:lang w:eastAsia="en-US"/>
              </w:rPr>
            </w:pPr>
            <w:r w:rsidRPr="00DC5759">
              <w:rPr>
                <w:rFonts w:eastAsiaTheme="minorHAnsi"/>
                <w:shd w:val="clear" w:color="auto" w:fill="FFFFFF"/>
                <w:lang w:eastAsia="en-US"/>
              </w:rPr>
              <w:t>Организация налогового учета в целях исчисления налога на прибыль в организации (на примере).</w:t>
            </w:r>
          </w:p>
        </w:tc>
      </w:tr>
      <w:tr w:rsidR="00DC5759" w:rsidRPr="00DC5759" w:rsidTr="00DC5759">
        <w:trPr>
          <w:trHeight w:val="737"/>
        </w:trPr>
        <w:tc>
          <w:tcPr>
            <w:tcW w:w="8897" w:type="dxa"/>
            <w:vAlign w:val="center"/>
          </w:tcPr>
          <w:p w:rsidR="00DC5759" w:rsidRPr="00DC5759" w:rsidRDefault="00DC5759" w:rsidP="00DC5759">
            <w:pPr>
              <w:autoSpaceDE w:val="0"/>
              <w:autoSpaceDN w:val="0"/>
              <w:adjustRightInd w:val="0"/>
              <w:jc w:val="both"/>
              <w:rPr>
                <w:rFonts w:eastAsiaTheme="minorHAnsi"/>
                <w:lang w:eastAsia="en-US"/>
              </w:rPr>
            </w:pPr>
            <w:r w:rsidRPr="00DC5759">
              <w:rPr>
                <w:rFonts w:eastAsiaTheme="minorHAnsi"/>
                <w:shd w:val="clear" w:color="auto" w:fill="FFFFFF"/>
                <w:lang w:eastAsia="en-US"/>
              </w:rPr>
              <w:lastRenderedPageBreak/>
              <w:t>Организация налогового учета в целях исчисления налога на добавленную стоимость организации (на примере).</w:t>
            </w:r>
          </w:p>
        </w:tc>
      </w:tr>
      <w:tr w:rsidR="00DC5759" w:rsidRPr="00DC5759" w:rsidTr="00DC5759">
        <w:trPr>
          <w:trHeight w:val="737"/>
        </w:trPr>
        <w:tc>
          <w:tcPr>
            <w:tcW w:w="8897" w:type="dxa"/>
            <w:vAlign w:val="center"/>
          </w:tcPr>
          <w:p w:rsidR="00DC5759" w:rsidRPr="00DC5759" w:rsidRDefault="00DC5759" w:rsidP="00DC5759">
            <w:pPr>
              <w:autoSpaceDE w:val="0"/>
              <w:autoSpaceDN w:val="0"/>
              <w:adjustRightInd w:val="0"/>
              <w:jc w:val="both"/>
              <w:rPr>
                <w:rFonts w:eastAsiaTheme="minorHAnsi"/>
                <w:color w:val="000000"/>
                <w:lang w:eastAsia="en-US"/>
              </w:rPr>
            </w:pPr>
            <w:r w:rsidRPr="00DC5759">
              <w:rPr>
                <w:rFonts w:eastAsiaTheme="minorHAnsi"/>
                <w:color w:val="000000"/>
                <w:lang w:eastAsia="en-US"/>
              </w:rPr>
              <w:t>Специальные налоговые режимы и эффективность их применения (на примере применения отдельного налогового режима организацией).</w:t>
            </w:r>
          </w:p>
        </w:tc>
      </w:tr>
      <w:tr w:rsidR="00DC5759" w:rsidRPr="00DC5759" w:rsidTr="00DC5759">
        <w:trPr>
          <w:trHeight w:val="737"/>
        </w:trPr>
        <w:tc>
          <w:tcPr>
            <w:tcW w:w="8897" w:type="dxa"/>
            <w:vAlign w:val="center"/>
          </w:tcPr>
          <w:p w:rsidR="00DC5759" w:rsidRPr="00DC5759" w:rsidRDefault="00DC5759" w:rsidP="00DC5759">
            <w:pPr>
              <w:autoSpaceDE w:val="0"/>
              <w:autoSpaceDN w:val="0"/>
              <w:adjustRightInd w:val="0"/>
              <w:jc w:val="both"/>
              <w:rPr>
                <w:rFonts w:eastAsiaTheme="minorHAnsi"/>
                <w:color w:val="000000"/>
                <w:lang w:eastAsia="en-US"/>
              </w:rPr>
            </w:pPr>
            <w:r w:rsidRPr="00DC5759">
              <w:rPr>
                <w:rFonts w:eastAsiaTheme="minorHAnsi"/>
                <w:color w:val="000000"/>
                <w:lang w:eastAsia="en-US"/>
              </w:rPr>
              <w:t>Особенности налогообложения отдельных видов деятельности (на примере торговой, строительной, сельскохозяйственной и т.д. организации).</w:t>
            </w:r>
          </w:p>
        </w:tc>
      </w:tr>
      <w:tr w:rsidR="00DC5759" w:rsidRPr="00DC5759" w:rsidTr="00DC5759">
        <w:trPr>
          <w:trHeight w:val="737"/>
        </w:trPr>
        <w:tc>
          <w:tcPr>
            <w:tcW w:w="8897" w:type="dxa"/>
            <w:vAlign w:val="center"/>
          </w:tcPr>
          <w:p w:rsidR="00DC5759" w:rsidRPr="00DC5759" w:rsidRDefault="00DC5759" w:rsidP="00DC5759">
            <w:pPr>
              <w:autoSpaceDE w:val="0"/>
              <w:autoSpaceDN w:val="0"/>
              <w:adjustRightInd w:val="0"/>
              <w:jc w:val="both"/>
              <w:rPr>
                <w:rFonts w:eastAsiaTheme="minorHAnsi"/>
                <w:color w:val="000000"/>
                <w:lang w:val="en-US" w:eastAsia="en-US"/>
              </w:rPr>
            </w:pPr>
            <w:r w:rsidRPr="00DC5759">
              <w:rPr>
                <w:rFonts w:eastAsiaTheme="minorHAnsi"/>
                <w:color w:val="000000"/>
                <w:lang w:eastAsia="en-US"/>
              </w:rPr>
              <w:t>Оценка потенциального банкротства предприятия</w:t>
            </w:r>
          </w:p>
          <w:p w:rsidR="00DC5759" w:rsidRPr="00DC5759" w:rsidRDefault="00DC5759" w:rsidP="00DC5759">
            <w:pPr>
              <w:autoSpaceDE w:val="0"/>
              <w:autoSpaceDN w:val="0"/>
              <w:adjustRightInd w:val="0"/>
              <w:jc w:val="both"/>
              <w:rPr>
                <w:rFonts w:eastAsiaTheme="minorHAnsi"/>
                <w:color w:val="000000"/>
                <w:lang w:val="en-US" w:eastAsia="en-US"/>
              </w:rPr>
            </w:pPr>
          </w:p>
        </w:tc>
      </w:tr>
      <w:tr w:rsidR="00DC5759" w:rsidRPr="00DC5759" w:rsidTr="00DC5759">
        <w:trPr>
          <w:trHeight w:val="737"/>
        </w:trPr>
        <w:tc>
          <w:tcPr>
            <w:tcW w:w="8897" w:type="dxa"/>
            <w:vAlign w:val="center"/>
          </w:tcPr>
          <w:p w:rsidR="00DC5759" w:rsidRPr="00DC5759" w:rsidRDefault="00DC5759" w:rsidP="00DC5759">
            <w:pPr>
              <w:autoSpaceDE w:val="0"/>
              <w:autoSpaceDN w:val="0"/>
              <w:adjustRightInd w:val="0"/>
              <w:jc w:val="both"/>
              <w:rPr>
                <w:rFonts w:eastAsiaTheme="minorHAnsi"/>
                <w:color w:val="000000"/>
                <w:lang w:eastAsia="en-US"/>
              </w:rPr>
            </w:pPr>
            <w:r w:rsidRPr="00DC5759">
              <w:rPr>
                <w:rFonts w:eastAsiaTheme="minorHAnsi"/>
                <w:color w:val="000000"/>
                <w:sz w:val="28"/>
                <w:szCs w:val="28"/>
                <w:lang w:eastAsia="en-US"/>
              </w:rPr>
              <w:t>НДС: теория и практика применения.</w:t>
            </w:r>
          </w:p>
        </w:tc>
      </w:tr>
      <w:tr w:rsidR="00DC5759" w:rsidRPr="00DC5759" w:rsidTr="00DC5759">
        <w:trPr>
          <w:trHeight w:val="737"/>
        </w:trPr>
        <w:tc>
          <w:tcPr>
            <w:tcW w:w="8897" w:type="dxa"/>
            <w:vAlign w:val="center"/>
          </w:tcPr>
          <w:p w:rsidR="00DC5759" w:rsidRPr="00DC5759" w:rsidRDefault="00DC5759" w:rsidP="00DC5759">
            <w:pPr>
              <w:spacing w:line="360" w:lineRule="auto"/>
              <w:rPr>
                <w:rFonts w:eastAsiaTheme="minorHAnsi"/>
                <w:sz w:val="28"/>
                <w:szCs w:val="28"/>
                <w:lang w:eastAsia="en-US"/>
              </w:rPr>
            </w:pPr>
            <w:r w:rsidRPr="00DC5759">
              <w:rPr>
                <w:rFonts w:eastAsiaTheme="minorHAnsi"/>
                <w:sz w:val="28"/>
                <w:szCs w:val="28"/>
                <w:lang w:eastAsia="en-US"/>
              </w:rPr>
              <w:t>Особенности ведения бухгалтерского и налогового учета в организации.</w:t>
            </w:r>
          </w:p>
          <w:p w:rsidR="00DC5759" w:rsidRPr="00DC5759" w:rsidRDefault="00DC5759" w:rsidP="00DC5759">
            <w:pPr>
              <w:autoSpaceDE w:val="0"/>
              <w:autoSpaceDN w:val="0"/>
              <w:adjustRightInd w:val="0"/>
              <w:jc w:val="both"/>
              <w:rPr>
                <w:rFonts w:eastAsiaTheme="minorHAnsi"/>
                <w:color w:val="000000"/>
                <w:sz w:val="28"/>
                <w:szCs w:val="28"/>
                <w:lang w:eastAsia="en-US"/>
              </w:rPr>
            </w:pPr>
          </w:p>
        </w:tc>
      </w:tr>
      <w:tr w:rsidR="00DC5759" w:rsidRPr="00DC5759" w:rsidTr="00DC5759">
        <w:trPr>
          <w:trHeight w:val="737"/>
        </w:trPr>
        <w:tc>
          <w:tcPr>
            <w:tcW w:w="8897" w:type="dxa"/>
            <w:vAlign w:val="center"/>
          </w:tcPr>
          <w:p w:rsidR="00DC5759" w:rsidRPr="00DC5759" w:rsidRDefault="00DC5759" w:rsidP="00DC5759">
            <w:pPr>
              <w:spacing w:line="360" w:lineRule="auto"/>
              <w:rPr>
                <w:rFonts w:eastAsiaTheme="minorHAnsi"/>
                <w:sz w:val="28"/>
                <w:szCs w:val="28"/>
                <w:lang w:eastAsia="en-US"/>
              </w:rPr>
            </w:pPr>
            <w:r w:rsidRPr="00DC5759">
              <w:rPr>
                <w:rFonts w:eastAsiaTheme="minorHAnsi"/>
                <w:sz w:val="28"/>
                <w:szCs w:val="28"/>
                <w:lang w:eastAsia="en-US"/>
              </w:rPr>
              <w:t>Финансово-хозяйственная деятельность организации</w:t>
            </w:r>
          </w:p>
        </w:tc>
      </w:tr>
      <w:tr w:rsidR="00DC5759" w:rsidRPr="00DC5759" w:rsidTr="00DC5759">
        <w:trPr>
          <w:trHeight w:val="737"/>
        </w:trPr>
        <w:tc>
          <w:tcPr>
            <w:tcW w:w="8897" w:type="dxa"/>
            <w:vAlign w:val="center"/>
          </w:tcPr>
          <w:p w:rsidR="00DC5759" w:rsidRPr="00DC5759" w:rsidRDefault="00DC5759" w:rsidP="00DC5759">
            <w:pPr>
              <w:spacing w:line="360" w:lineRule="auto"/>
              <w:rPr>
                <w:rFonts w:eastAsiaTheme="minorHAnsi"/>
                <w:sz w:val="28"/>
                <w:szCs w:val="28"/>
                <w:lang w:eastAsia="en-US"/>
              </w:rPr>
            </w:pPr>
            <w:r w:rsidRPr="00DC5759">
              <w:rPr>
                <w:rFonts w:eastAsiaTheme="minorHAnsi"/>
                <w:sz w:val="28"/>
                <w:szCs w:val="28"/>
                <w:lang w:eastAsia="en-US"/>
              </w:rPr>
              <w:t>Бухгалтерский баланс как основной источник информации для финансового анализа.</w:t>
            </w:r>
          </w:p>
        </w:tc>
      </w:tr>
    </w:tbl>
    <w:p w:rsidR="00DC5759" w:rsidRPr="00DC5759" w:rsidRDefault="00DC5759" w:rsidP="00DC5759">
      <w:pPr>
        <w:spacing w:after="200" w:line="276" w:lineRule="auto"/>
        <w:rPr>
          <w:rFonts w:eastAsiaTheme="minorHAnsi"/>
          <w:sz w:val="22"/>
          <w:szCs w:val="22"/>
          <w:lang w:eastAsia="en-US"/>
        </w:rPr>
      </w:pPr>
    </w:p>
    <w:p w:rsidR="005117EA" w:rsidRDefault="005117EA" w:rsidP="009227E1">
      <w:pPr>
        <w:spacing w:after="200" w:line="276" w:lineRule="auto"/>
        <w:rPr>
          <w:sz w:val="28"/>
          <w:szCs w:val="28"/>
        </w:rPr>
      </w:pPr>
      <w:r>
        <w:rPr>
          <w:sz w:val="28"/>
          <w:szCs w:val="28"/>
        </w:rPr>
        <w:br w:type="page"/>
      </w:r>
    </w:p>
    <w:p w:rsidR="00F61BE3" w:rsidRPr="00F61BE3" w:rsidRDefault="00F61BE3" w:rsidP="00F61BE3">
      <w:pPr>
        <w:spacing w:line="360" w:lineRule="exact"/>
        <w:jc w:val="right"/>
        <w:outlineLvl w:val="0"/>
        <w:rPr>
          <w:b/>
          <w:sz w:val="28"/>
          <w:szCs w:val="28"/>
        </w:rPr>
      </w:pPr>
      <w:r>
        <w:rPr>
          <w:b/>
          <w:sz w:val="28"/>
          <w:szCs w:val="28"/>
        </w:rPr>
        <w:lastRenderedPageBreak/>
        <w:t>Приложение Б</w:t>
      </w:r>
    </w:p>
    <w:p w:rsidR="00F61BE3" w:rsidRPr="00F61BE3" w:rsidRDefault="00F61BE3" w:rsidP="00F61BE3">
      <w:pPr>
        <w:jc w:val="center"/>
        <w:rPr>
          <w:rFonts w:eastAsia="MS Mincho"/>
          <w:b/>
          <w:sz w:val="32"/>
          <w:szCs w:val="28"/>
          <w:lang w:eastAsia="ja-JP"/>
        </w:rPr>
      </w:pPr>
      <w:r w:rsidRPr="00F61BE3">
        <w:rPr>
          <w:rFonts w:eastAsia="MS Mincho"/>
          <w:b/>
          <w:sz w:val="32"/>
          <w:szCs w:val="28"/>
          <w:lang w:eastAsia="ja-JP"/>
        </w:rPr>
        <w:t>Задание</w:t>
      </w:r>
    </w:p>
    <w:p w:rsidR="00F61BE3" w:rsidRPr="00F61BE3" w:rsidRDefault="00F61BE3" w:rsidP="00F61BE3">
      <w:pPr>
        <w:spacing w:before="20"/>
        <w:jc w:val="both"/>
        <w:rPr>
          <w:rFonts w:eastAsia="MS Mincho"/>
          <w:sz w:val="28"/>
          <w:szCs w:val="28"/>
          <w:lang w:eastAsia="ja-JP"/>
        </w:rPr>
      </w:pPr>
      <w:r w:rsidRPr="00F61BE3">
        <w:rPr>
          <w:rFonts w:eastAsia="MS Mincho"/>
          <w:sz w:val="28"/>
          <w:szCs w:val="28"/>
          <w:lang w:eastAsia="ja-JP"/>
        </w:rPr>
        <w:t xml:space="preserve">                               на </w:t>
      </w:r>
      <w:r w:rsidRPr="00F61BE3">
        <w:rPr>
          <w:rFonts w:eastAsia="MS Mincho"/>
          <w:spacing w:val="-20"/>
          <w:sz w:val="28"/>
          <w:szCs w:val="28"/>
          <w:lang w:eastAsia="ja-JP"/>
        </w:rPr>
        <w:t xml:space="preserve">выпускную квалификационную работу </w:t>
      </w:r>
    </w:p>
    <w:p w:rsidR="00F61BE3" w:rsidRPr="00F61BE3" w:rsidRDefault="00F61BE3" w:rsidP="00F61BE3">
      <w:pPr>
        <w:spacing w:before="20"/>
        <w:jc w:val="both"/>
        <w:rPr>
          <w:rFonts w:eastAsia="MS Mincho"/>
          <w:sz w:val="28"/>
          <w:szCs w:val="28"/>
          <w:lang w:eastAsia="ja-JP"/>
        </w:rPr>
      </w:pPr>
    </w:p>
    <w:p w:rsidR="00F61BE3" w:rsidRPr="00F61BE3" w:rsidRDefault="00F61BE3" w:rsidP="00F61BE3">
      <w:pPr>
        <w:spacing w:before="20"/>
        <w:jc w:val="both"/>
        <w:rPr>
          <w:rFonts w:eastAsia="MS Mincho"/>
          <w:spacing w:val="-20"/>
          <w:sz w:val="28"/>
          <w:szCs w:val="28"/>
          <w:u w:val="single"/>
          <w:lang w:eastAsia="ja-JP"/>
        </w:rPr>
      </w:pPr>
      <w:r w:rsidRPr="00F61BE3">
        <w:rPr>
          <w:rFonts w:eastAsia="MS Mincho"/>
          <w:spacing w:val="-20"/>
          <w:sz w:val="28"/>
          <w:szCs w:val="28"/>
          <w:lang w:eastAsia="ja-JP"/>
        </w:rPr>
        <w:t xml:space="preserve">на тему: </w:t>
      </w:r>
      <w:r w:rsidRPr="00F61BE3">
        <w:rPr>
          <w:rFonts w:eastAsia="MS Mincho"/>
          <w:spacing w:val="-20"/>
          <w:sz w:val="28"/>
          <w:szCs w:val="28"/>
          <w:u w:val="single"/>
          <w:lang w:eastAsia="ja-JP"/>
        </w:rPr>
        <w:t>«Налогообложение организации»</w:t>
      </w:r>
    </w:p>
    <w:p w:rsidR="00F61BE3" w:rsidRPr="00F61BE3" w:rsidRDefault="00F61BE3" w:rsidP="00F61BE3">
      <w:pPr>
        <w:spacing w:before="20"/>
        <w:jc w:val="both"/>
        <w:rPr>
          <w:rFonts w:eastAsia="MS Mincho"/>
          <w:spacing w:val="-20"/>
          <w:sz w:val="28"/>
          <w:szCs w:val="28"/>
          <w:u w:val="single"/>
          <w:lang w:eastAsia="ja-JP"/>
        </w:rPr>
      </w:pPr>
      <w:r w:rsidRPr="00F61BE3">
        <w:rPr>
          <w:rFonts w:eastAsia="MS Mincho"/>
          <w:spacing w:val="-20"/>
          <w:sz w:val="28"/>
          <w:szCs w:val="28"/>
          <w:lang w:eastAsia="ja-JP"/>
        </w:rPr>
        <w:t>студент гр.</w:t>
      </w:r>
      <w:r w:rsidRPr="00F61BE3">
        <w:rPr>
          <w:rFonts w:eastAsia="MS Mincho"/>
          <w:spacing w:val="-20"/>
          <w:sz w:val="28"/>
          <w:szCs w:val="28"/>
          <w:u w:val="single"/>
          <w:lang w:eastAsia="ja-JP"/>
        </w:rPr>
        <w:t xml:space="preserve">44с по специальности </w:t>
      </w:r>
      <w:r w:rsidR="00550C3A" w:rsidRPr="00550C3A">
        <w:rPr>
          <w:rFonts w:eastAsia="MS Mincho"/>
          <w:spacing w:val="-20"/>
          <w:sz w:val="28"/>
          <w:szCs w:val="28"/>
          <w:u w:val="single"/>
          <w:lang w:eastAsia="ja-JP"/>
        </w:rPr>
        <w:t>38.02.01</w:t>
      </w:r>
      <w:r w:rsidRPr="00F61BE3">
        <w:rPr>
          <w:rFonts w:eastAsia="MS Mincho"/>
          <w:spacing w:val="-20"/>
          <w:sz w:val="28"/>
          <w:szCs w:val="28"/>
          <w:u w:val="single"/>
          <w:lang w:eastAsia="ja-JP"/>
        </w:rPr>
        <w:t xml:space="preserve"> Экономика и бухгалтерский учет (по отраслям)</w:t>
      </w:r>
    </w:p>
    <w:p w:rsidR="00F61BE3" w:rsidRPr="00F61BE3" w:rsidRDefault="00F61BE3" w:rsidP="00F61BE3">
      <w:pPr>
        <w:spacing w:before="20"/>
        <w:jc w:val="both"/>
        <w:rPr>
          <w:rFonts w:eastAsia="MS Mincho"/>
          <w:sz w:val="28"/>
          <w:szCs w:val="28"/>
          <w:u w:val="single"/>
          <w:lang w:eastAsia="ja-JP"/>
        </w:rPr>
      </w:pPr>
      <w:r w:rsidRPr="00F61BE3">
        <w:rPr>
          <w:rFonts w:eastAsia="MS Mincho"/>
          <w:sz w:val="28"/>
          <w:szCs w:val="28"/>
          <w:lang w:eastAsia="ja-JP"/>
        </w:rPr>
        <w:t xml:space="preserve">Ф.И.О.: </w:t>
      </w:r>
      <w:r w:rsidRPr="00F61BE3">
        <w:rPr>
          <w:rFonts w:eastAsia="MS Mincho"/>
          <w:sz w:val="28"/>
          <w:szCs w:val="28"/>
          <w:u w:val="single"/>
          <w:lang w:eastAsia="ja-JP"/>
        </w:rPr>
        <w:t>Исламова  Ильсафа  Ильсуровича</w:t>
      </w:r>
    </w:p>
    <w:p w:rsidR="00F61BE3" w:rsidRPr="00F61BE3" w:rsidRDefault="00F61BE3" w:rsidP="00F61BE3">
      <w:pPr>
        <w:spacing w:before="200"/>
        <w:jc w:val="both"/>
        <w:rPr>
          <w:rFonts w:eastAsia="MS Mincho"/>
          <w:sz w:val="28"/>
          <w:szCs w:val="28"/>
          <w:u w:val="single"/>
          <w:lang w:eastAsia="ja-JP"/>
        </w:rPr>
      </w:pPr>
      <w:r w:rsidRPr="00F61BE3">
        <w:rPr>
          <w:rFonts w:eastAsia="MS Mincho"/>
          <w:sz w:val="28"/>
          <w:szCs w:val="28"/>
          <w:lang w:eastAsia="ja-JP"/>
        </w:rPr>
        <w:t xml:space="preserve">Руководитель: </w:t>
      </w:r>
      <w:r w:rsidRPr="00F61BE3">
        <w:rPr>
          <w:rFonts w:eastAsia="MS Mincho"/>
          <w:sz w:val="28"/>
          <w:szCs w:val="28"/>
          <w:u w:val="single"/>
          <w:lang w:eastAsia="ja-JP"/>
        </w:rPr>
        <w:t>преподаватель спец. дисциплин: Кириллова Лариса Михайловна</w:t>
      </w:r>
    </w:p>
    <w:p w:rsidR="00F61BE3" w:rsidRPr="00F61BE3" w:rsidRDefault="00F61BE3" w:rsidP="00F61BE3">
      <w:pPr>
        <w:ind w:firstLine="3828"/>
        <w:rPr>
          <w:rFonts w:eastAsia="MS Mincho"/>
          <w:sz w:val="28"/>
          <w:szCs w:val="28"/>
          <w:lang w:eastAsia="ja-JP"/>
        </w:rPr>
      </w:pPr>
      <w:r w:rsidRPr="00F61BE3">
        <w:rPr>
          <w:rFonts w:eastAsia="MS Mincho"/>
          <w:sz w:val="28"/>
          <w:szCs w:val="28"/>
          <w:lang w:eastAsia="ja-JP"/>
        </w:rPr>
        <w:t>( должность, Ф.И.О.)</w:t>
      </w:r>
    </w:p>
    <w:p w:rsidR="00F61BE3" w:rsidRPr="00F61BE3" w:rsidRDefault="00F61BE3" w:rsidP="00F61BE3">
      <w:pPr>
        <w:rPr>
          <w:rFonts w:eastAsia="MS Mincho"/>
          <w:sz w:val="28"/>
          <w:szCs w:val="28"/>
          <w:lang w:eastAsia="ja-JP"/>
        </w:rPr>
      </w:pPr>
    </w:p>
    <w:p w:rsidR="00F61BE3" w:rsidRPr="00F61BE3" w:rsidRDefault="00F61BE3" w:rsidP="00F61BE3">
      <w:pPr>
        <w:jc w:val="both"/>
        <w:rPr>
          <w:rFonts w:eastAsia="MS Mincho"/>
          <w:sz w:val="28"/>
          <w:szCs w:val="28"/>
          <w:lang w:eastAsia="ja-JP"/>
        </w:rPr>
      </w:pPr>
      <w:r w:rsidRPr="00F61BE3">
        <w:rPr>
          <w:rFonts w:eastAsia="MS Mincho"/>
          <w:sz w:val="28"/>
          <w:szCs w:val="28"/>
          <w:lang w:eastAsia="ja-JP"/>
        </w:rPr>
        <w:t>Структура работы:</w:t>
      </w:r>
    </w:p>
    <w:p w:rsidR="00F61BE3" w:rsidRPr="00F61BE3" w:rsidRDefault="00F61BE3" w:rsidP="00F61BE3">
      <w:pPr>
        <w:spacing w:before="100"/>
        <w:jc w:val="both"/>
        <w:rPr>
          <w:rFonts w:eastAsia="MS Mincho"/>
          <w:sz w:val="28"/>
          <w:szCs w:val="28"/>
          <w:lang w:eastAsia="ja-JP"/>
        </w:rPr>
      </w:pPr>
      <w:r w:rsidRPr="00F61BE3">
        <w:rPr>
          <w:rFonts w:eastAsia="MS Mincho"/>
          <w:b/>
          <w:sz w:val="28"/>
          <w:szCs w:val="28"/>
          <w:lang w:eastAsia="ja-JP"/>
        </w:rPr>
        <w:t>Введение</w:t>
      </w:r>
      <w:r w:rsidRPr="00F61BE3">
        <w:rPr>
          <w:rFonts w:eastAsia="MS Mincho"/>
          <w:sz w:val="28"/>
          <w:szCs w:val="28"/>
          <w:lang w:eastAsia="ja-JP"/>
        </w:rPr>
        <w:t>: актуальность, практическая значимость, цель, задачи исследования, объект исследования.</w:t>
      </w:r>
    </w:p>
    <w:p w:rsidR="00F61BE3" w:rsidRPr="00F61BE3" w:rsidRDefault="00F61BE3" w:rsidP="00F61BE3">
      <w:pPr>
        <w:spacing w:before="100"/>
        <w:jc w:val="both"/>
        <w:rPr>
          <w:rFonts w:eastAsia="MS Mincho"/>
          <w:sz w:val="28"/>
          <w:szCs w:val="28"/>
          <w:lang w:eastAsia="ja-JP"/>
        </w:rPr>
      </w:pPr>
      <w:r w:rsidRPr="00F61BE3">
        <w:rPr>
          <w:rFonts w:eastAsia="MS Mincho"/>
          <w:b/>
          <w:sz w:val="28"/>
          <w:szCs w:val="28"/>
          <w:lang w:eastAsia="ja-JP"/>
        </w:rPr>
        <w:t>Основная часть</w:t>
      </w:r>
      <w:r w:rsidRPr="00F61BE3">
        <w:rPr>
          <w:rFonts w:eastAsia="MS Mincho"/>
          <w:sz w:val="28"/>
          <w:szCs w:val="28"/>
          <w:lang w:eastAsia="ja-JP"/>
        </w:rPr>
        <w:t xml:space="preserve">: </w:t>
      </w:r>
    </w:p>
    <w:p w:rsidR="00F61BE3" w:rsidRPr="00F61BE3" w:rsidRDefault="00F61BE3" w:rsidP="00F61BE3">
      <w:pPr>
        <w:spacing w:before="60"/>
        <w:ind w:left="708"/>
        <w:jc w:val="both"/>
        <w:rPr>
          <w:rFonts w:eastAsia="MS Mincho"/>
          <w:sz w:val="28"/>
          <w:szCs w:val="28"/>
          <w:lang w:eastAsia="ja-JP"/>
        </w:rPr>
      </w:pPr>
      <w:r w:rsidRPr="00F61BE3">
        <w:rPr>
          <w:rFonts w:eastAsia="MS Mincho"/>
          <w:b/>
          <w:sz w:val="28"/>
          <w:szCs w:val="28"/>
          <w:lang w:eastAsia="ja-JP"/>
        </w:rPr>
        <w:t>Первая глава</w:t>
      </w:r>
      <w:r w:rsidRPr="00F61BE3">
        <w:rPr>
          <w:rFonts w:eastAsia="MS Mincho"/>
          <w:sz w:val="28"/>
          <w:szCs w:val="28"/>
          <w:lang w:eastAsia="ja-JP"/>
        </w:rPr>
        <w:t xml:space="preserve"> имеет теоретический характер.</w:t>
      </w:r>
    </w:p>
    <w:p w:rsidR="00F61BE3" w:rsidRPr="00F61BE3" w:rsidRDefault="00F61BE3" w:rsidP="00F61BE3">
      <w:pPr>
        <w:spacing w:before="60"/>
        <w:ind w:left="708"/>
        <w:jc w:val="both"/>
        <w:rPr>
          <w:rFonts w:eastAsia="MS Mincho"/>
          <w:sz w:val="28"/>
          <w:szCs w:val="28"/>
          <w:lang w:eastAsia="ja-JP"/>
        </w:rPr>
      </w:pPr>
      <w:r w:rsidRPr="00F61BE3">
        <w:rPr>
          <w:rFonts w:eastAsia="MS Mincho"/>
          <w:b/>
          <w:sz w:val="28"/>
          <w:szCs w:val="28"/>
          <w:lang w:eastAsia="ja-JP"/>
        </w:rPr>
        <w:t>Вторая глава</w:t>
      </w:r>
      <w:r w:rsidRPr="00F61BE3">
        <w:rPr>
          <w:rFonts w:eastAsia="MS Mincho"/>
          <w:sz w:val="28"/>
          <w:szCs w:val="28"/>
          <w:lang w:eastAsia="ja-JP"/>
        </w:rPr>
        <w:t xml:space="preserve"> имеет исследовательский (аналитический) характер.</w:t>
      </w:r>
    </w:p>
    <w:p w:rsidR="00F61BE3" w:rsidRPr="00F61BE3" w:rsidRDefault="00F61BE3" w:rsidP="00F61BE3">
      <w:pPr>
        <w:spacing w:before="100"/>
        <w:jc w:val="both"/>
        <w:rPr>
          <w:rFonts w:eastAsia="MS Mincho"/>
          <w:sz w:val="28"/>
          <w:szCs w:val="28"/>
          <w:lang w:eastAsia="ja-JP"/>
        </w:rPr>
      </w:pPr>
      <w:r w:rsidRPr="00F61BE3">
        <w:rPr>
          <w:rFonts w:eastAsia="MS Mincho"/>
          <w:b/>
          <w:sz w:val="28"/>
          <w:szCs w:val="28"/>
          <w:lang w:eastAsia="ja-JP"/>
        </w:rPr>
        <w:t>Заключение</w:t>
      </w:r>
      <w:r w:rsidRPr="00F61BE3">
        <w:rPr>
          <w:rFonts w:eastAsia="MS Mincho"/>
          <w:sz w:val="28"/>
          <w:szCs w:val="28"/>
          <w:lang w:eastAsia="ja-JP"/>
        </w:rPr>
        <w:t xml:space="preserve"> содержит выводы по всей работе и рекомендации автора.</w:t>
      </w:r>
    </w:p>
    <w:p w:rsidR="00F61BE3" w:rsidRPr="00F61BE3" w:rsidRDefault="00F61BE3" w:rsidP="00F61BE3">
      <w:pPr>
        <w:spacing w:before="100"/>
        <w:jc w:val="both"/>
        <w:rPr>
          <w:rFonts w:eastAsia="MS Mincho"/>
          <w:spacing w:val="-4"/>
          <w:sz w:val="28"/>
          <w:szCs w:val="28"/>
          <w:lang w:eastAsia="ja-JP"/>
        </w:rPr>
      </w:pPr>
      <w:r w:rsidRPr="00F61BE3">
        <w:rPr>
          <w:rFonts w:eastAsia="MS Mincho"/>
          <w:b/>
          <w:spacing w:val="-4"/>
          <w:sz w:val="28"/>
          <w:szCs w:val="28"/>
          <w:lang w:eastAsia="ja-JP"/>
        </w:rPr>
        <w:t>Список литературы</w:t>
      </w:r>
      <w:r w:rsidRPr="00F61BE3">
        <w:rPr>
          <w:rFonts w:eastAsia="MS Mincho"/>
          <w:spacing w:val="-4"/>
          <w:sz w:val="28"/>
          <w:szCs w:val="28"/>
          <w:lang w:eastAsia="ja-JP"/>
        </w:rPr>
        <w:t xml:space="preserve"> оформляется в соответствии с принятыми нормами. </w:t>
      </w:r>
    </w:p>
    <w:p w:rsidR="00F61BE3" w:rsidRPr="00F61BE3" w:rsidRDefault="00F61BE3" w:rsidP="00F61BE3">
      <w:pPr>
        <w:spacing w:before="100"/>
        <w:rPr>
          <w:rFonts w:eastAsia="MS Mincho"/>
          <w:sz w:val="28"/>
          <w:szCs w:val="28"/>
          <w:lang w:eastAsia="ja-JP"/>
        </w:rPr>
      </w:pPr>
    </w:p>
    <w:p w:rsidR="00F61BE3" w:rsidRPr="00F61BE3" w:rsidRDefault="00F61BE3" w:rsidP="00F61BE3">
      <w:pPr>
        <w:spacing w:before="100"/>
        <w:rPr>
          <w:rFonts w:eastAsia="MS Mincho"/>
          <w:sz w:val="28"/>
          <w:szCs w:val="28"/>
          <w:lang w:eastAsia="ja-JP"/>
        </w:rPr>
      </w:pPr>
    </w:p>
    <w:p w:rsidR="00F61BE3" w:rsidRPr="00F61BE3" w:rsidRDefault="00F61BE3" w:rsidP="00F61BE3">
      <w:pPr>
        <w:spacing w:before="160"/>
        <w:rPr>
          <w:rFonts w:eastAsia="MS Mincho"/>
          <w:b/>
          <w:sz w:val="28"/>
          <w:szCs w:val="28"/>
          <w:lang w:eastAsia="ja-JP"/>
        </w:rPr>
      </w:pPr>
      <w:r w:rsidRPr="00F61BE3">
        <w:rPr>
          <w:rFonts w:eastAsia="MS Mincho"/>
          <w:b/>
          <w:sz w:val="28"/>
          <w:szCs w:val="28"/>
          <w:lang w:eastAsia="ja-JP"/>
        </w:rPr>
        <w:t xml:space="preserve">          График работы                          Срок                  Отметка о выполнении</w:t>
      </w:r>
    </w:p>
    <w:p w:rsidR="00F61BE3" w:rsidRPr="00F61BE3" w:rsidRDefault="00F61BE3" w:rsidP="00F61BE3">
      <w:pPr>
        <w:spacing w:before="100"/>
        <w:rPr>
          <w:rFonts w:eastAsia="MS Mincho"/>
          <w:sz w:val="28"/>
          <w:szCs w:val="28"/>
          <w:lang w:eastAsia="ja-JP"/>
        </w:rPr>
      </w:pPr>
      <w:r w:rsidRPr="00F61BE3">
        <w:rPr>
          <w:rFonts w:eastAsia="MS Mincho"/>
          <w:sz w:val="28"/>
          <w:szCs w:val="28"/>
          <w:lang w:eastAsia="ja-JP"/>
        </w:rPr>
        <w:t>Дата выдачи задания               __________________    ______________________</w:t>
      </w:r>
    </w:p>
    <w:p w:rsidR="00F61BE3" w:rsidRPr="00F61BE3" w:rsidRDefault="00F61BE3" w:rsidP="00F61BE3">
      <w:pPr>
        <w:rPr>
          <w:rFonts w:eastAsia="MS Mincho"/>
          <w:sz w:val="28"/>
          <w:szCs w:val="28"/>
          <w:lang w:eastAsia="ja-JP"/>
        </w:rPr>
      </w:pPr>
      <w:r w:rsidRPr="00F61BE3">
        <w:rPr>
          <w:rFonts w:eastAsia="MS Mincho"/>
          <w:sz w:val="28"/>
          <w:szCs w:val="28"/>
          <w:lang w:eastAsia="ja-JP"/>
        </w:rPr>
        <w:t>Выбор темы                              __________________    ______________________</w:t>
      </w:r>
    </w:p>
    <w:p w:rsidR="00F61BE3" w:rsidRPr="00F61BE3" w:rsidRDefault="00F61BE3" w:rsidP="00F61BE3">
      <w:pPr>
        <w:rPr>
          <w:rFonts w:eastAsia="MS Mincho"/>
          <w:sz w:val="28"/>
          <w:szCs w:val="28"/>
          <w:lang w:eastAsia="ja-JP"/>
        </w:rPr>
      </w:pPr>
      <w:r w:rsidRPr="00F61BE3">
        <w:rPr>
          <w:rFonts w:eastAsia="MS Mincho"/>
          <w:sz w:val="28"/>
          <w:szCs w:val="28"/>
          <w:lang w:eastAsia="ja-JP"/>
        </w:rPr>
        <w:t>Согласование плана работы    __________________    ______________________</w:t>
      </w:r>
    </w:p>
    <w:p w:rsidR="00F61BE3" w:rsidRPr="00F61BE3" w:rsidRDefault="00F61BE3" w:rsidP="00F61BE3">
      <w:pPr>
        <w:rPr>
          <w:rFonts w:eastAsia="MS Mincho"/>
          <w:sz w:val="28"/>
          <w:szCs w:val="28"/>
          <w:lang w:eastAsia="ja-JP"/>
        </w:rPr>
      </w:pPr>
      <w:r w:rsidRPr="00F61BE3">
        <w:rPr>
          <w:rFonts w:eastAsia="MS Mincho"/>
          <w:sz w:val="28"/>
          <w:szCs w:val="28"/>
          <w:lang w:eastAsia="ja-JP"/>
        </w:rPr>
        <w:t>Сдача работы руководителю  __________________     ______________________</w:t>
      </w:r>
    </w:p>
    <w:p w:rsidR="00F61BE3" w:rsidRPr="00F61BE3" w:rsidRDefault="00F61BE3" w:rsidP="00F61BE3">
      <w:pPr>
        <w:rPr>
          <w:rFonts w:eastAsia="MS Mincho"/>
          <w:sz w:val="28"/>
          <w:szCs w:val="28"/>
          <w:lang w:eastAsia="ja-JP"/>
        </w:rPr>
      </w:pPr>
      <w:r w:rsidRPr="00F61BE3">
        <w:rPr>
          <w:rFonts w:eastAsia="MS Mincho"/>
          <w:sz w:val="28"/>
          <w:szCs w:val="28"/>
          <w:lang w:eastAsia="ja-JP"/>
        </w:rPr>
        <w:t>Защита                                       __________________    ______________________</w:t>
      </w:r>
    </w:p>
    <w:p w:rsidR="00F61BE3" w:rsidRPr="00F61BE3" w:rsidRDefault="00F61BE3" w:rsidP="00F61BE3">
      <w:pPr>
        <w:rPr>
          <w:rFonts w:eastAsia="MS Mincho"/>
          <w:sz w:val="28"/>
          <w:szCs w:val="28"/>
          <w:lang w:eastAsia="ja-JP"/>
        </w:rPr>
      </w:pPr>
    </w:p>
    <w:p w:rsidR="00F61BE3" w:rsidRPr="00F61BE3" w:rsidRDefault="00F61BE3" w:rsidP="00F61BE3">
      <w:pPr>
        <w:rPr>
          <w:rFonts w:eastAsia="MS Mincho"/>
          <w:sz w:val="28"/>
          <w:szCs w:val="28"/>
          <w:lang w:eastAsia="ja-JP"/>
        </w:rPr>
      </w:pPr>
    </w:p>
    <w:p w:rsidR="00F61BE3" w:rsidRPr="00F61BE3" w:rsidRDefault="00F61BE3" w:rsidP="00F61BE3">
      <w:pPr>
        <w:rPr>
          <w:rFonts w:eastAsia="MS Mincho"/>
          <w:sz w:val="28"/>
          <w:szCs w:val="28"/>
          <w:lang w:eastAsia="ja-JP"/>
        </w:rPr>
      </w:pPr>
    </w:p>
    <w:p w:rsidR="00F61BE3" w:rsidRPr="00F61BE3" w:rsidRDefault="00F61BE3" w:rsidP="00F61BE3">
      <w:pPr>
        <w:rPr>
          <w:rFonts w:eastAsia="MS Mincho"/>
          <w:sz w:val="28"/>
          <w:szCs w:val="28"/>
          <w:lang w:eastAsia="ja-JP"/>
        </w:rPr>
      </w:pPr>
    </w:p>
    <w:p w:rsidR="00F61BE3" w:rsidRPr="00F61BE3" w:rsidRDefault="00F61BE3" w:rsidP="00F61BE3">
      <w:pPr>
        <w:rPr>
          <w:rFonts w:eastAsia="MS Mincho"/>
          <w:sz w:val="28"/>
          <w:szCs w:val="28"/>
          <w:lang w:eastAsia="ja-JP"/>
        </w:rPr>
      </w:pPr>
      <w:r w:rsidRPr="00F61BE3">
        <w:rPr>
          <w:rFonts w:eastAsia="MS Mincho"/>
          <w:sz w:val="28"/>
          <w:szCs w:val="28"/>
          <w:lang w:eastAsia="ja-JP"/>
        </w:rPr>
        <w:t xml:space="preserve">Руководитель                                </w:t>
      </w:r>
      <w:r w:rsidRPr="00F61BE3">
        <w:rPr>
          <w:rFonts w:eastAsia="MS Mincho"/>
          <w:sz w:val="28"/>
          <w:szCs w:val="28"/>
          <w:u w:val="single"/>
          <w:lang w:eastAsia="ja-JP"/>
        </w:rPr>
        <w:t xml:space="preserve">Кириллова Л. М.      </w:t>
      </w:r>
      <w:r w:rsidRPr="00F61BE3">
        <w:rPr>
          <w:rFonts w:eastAsia="MS Mincho"/>
          <w:sz w:val="28"/>
          <w:szCs w:val="28"/>
          <w:lang w:eastAsia="ja-JP"/>
        </w:rPr>
        <w:t xml:space="preserve"> /___________________ /</w:t>
      </w:r>
    </w:p>
    <w:p w:rsidR="00F61BE3" w:rsidRPr="00F61BE3" w:rsidRDefault="00F61BE3" w:rsidP="00F61BE3">
      <w:pPr>
        <w:ind w:firstLine="4536"/>
        <w:rPr>
          <w:rFonts w:eastAsia="MS Mincho"/>
          <w:sz w:val="20"/>
          <w:szCs w:val="20"/>
          <w:lang w:eastAsia="ja-JP"/>
        </w:rPr>
      </w:pPr>
      <w:r w:rsidRPr="00F61BE3">
        <w:rPr>
          <w:rFonts w:eastAsia="MS Mincho"/>
          <w:sz w:val="20"/>
          <w:szCs w:val="20"/>
          <w:lang w:eastAsia="ja-JP"/>
        </w:rPr>
        <w:t xml:space="preserve">           Ф.И.О.                                          Подпись</w:t>
      </w:r>
    </w:p>
    <w:p w:rsidR="00F61BE3" w:rsidRPr="00F61BE3" w:rsidRDefault="00F61BE3" w:rsidP="00F61BE3">
      <w:pPr>
        <w:rPr>
          <w:rFonts w:eastAsia="MS Mincho"/>
          <w:sz w:val="28"/>
          <w:szCs w:val="28"/>
          <w:lang w:eastAsia="ja-JP"/>
        </w:rPr>
      </w:pPr>
      <w:r w:rsidRPr="00F61BE3">
        <w:rPr>
          <w:rFonts w:eastAsia="MS Mincho"/>
          <w:sz w:val="28"/>
          <w:szCs w:val="28"/>
          <w:lang w:eastAsia="ja-JP"/>
        </w:rPr>
        <w:t xml:space="preserve">Задание получил студент            </w:t>
      </w:r>
      <w:r w:rsidRPr="00F61BE3">
        <w:rPr>
          <w:rFonts w:eastAsia="MS Mincho"/>
          <w:sz w:val="28"/>
          <w:szCs w:val="28"/>
          <w:u w:val="single"/>
          <w:lang w:eastAsia="ja-JP"/>
        </w:rPr>
        <w:t xml:space="preserve">Исламов И.И.         </w:t>
      </w:r>
      <w:r w:rsidRPr="00F61BE3">
        <w:rPr>
          <w:rFonts w:eastAsia="MS Mincho"/>
          <w:sz w:val="28"/>
          <w:szCs w:val="28"/>
          <w:lang w:eastAsia="ja-JP"/>
        </w:rPr>
        <w:t xml:space="preserve"> / ___________________ /</w:t>
      </w:r>
    </w:p>
    <w:p w:rsidR="00A75FDF" w:rsidRPr="00F61BE3" w:rsidRDefault="00F61BE3" w:rsidP="00F61BE3">
      <w:pPr>
        <w:ind w:firstLine="5103"/>
        <w:rPr>
          <w:rFonts w:eastAsia="MS Mincho"/>
          <w:sz w:val="28"/>
          <w:szCs w:val="28"/>
          <w:lang w:eastAsia="ja-JP"/>
        </w:rPr>
      </w:pPr>
      <w:r w:rsidRPr="00F61BE3">
        <w:rPr>
          <w:rFonts w:eastAsia="MS Mincho"/>
          <w:sz w:val="20"/>
          <w:szCs w:val="20"/>
          <w:lang w:eastAsia="ja-JP"/>
        </w:rPr>
        <w:t xml:space="preserve">Ф.И.О.                 </w:t>
      </w:r>
      <w:r>
        <w:rPr>
          <w:rFonts w:eastAsia="MS Mincho"/>
          <w:sz w:val="20"/>
          <w:szCs w:val="20"/>
          <w:lang w:eastAsia="ja-JP"/>
        </w:rPr>
        <w:t xml:space="preserve">                         Подпис</w:t>
      </w:r>
    </w:p>
    <w:p w:rsidR="00A75FDF" w:rsidRDefault="00A75FDF" w:rsidP="00BA1246">
      <w:pPr>
        <w:spacing w:line="360" w:lineRule="exact"/>
        <w:jc w:val="right"/>
        <w:outlineLvl w:val="0"/>
        <w:rPr>
          <w:b/>
          <w:sz w:val="28"/>
          <w:szCs w:val="28"/>
        </w:rPr>
      </w:pPr>
      <w:bookmarkStart w:id="20" w:name="_Toc464923566"/>
      <w:r>
        <w:rPr>
          <w:b/>
          <w:sz w:val="28"/>
          <w:szCs w:val="28"/>
        </w:rPr>
        <w:lastRenderedPageBreak/>
        <w:t>Приложение В</w:t>
      </w:r>
      <w:bookmarkEnd w:id="20"/>
    </w:p>
    <w:p w:rsidR="00A75FDF" w:rsidRPr="00F61BE3" w:rsidRDefault="00F61BE3" w:rsidP="00F61BE3">
      <w:pPr>
        <w:ind w:firstLine="709"/>
        <w:jc w:val="center"/>
        <w:rPr>
          <w:b/>
          <w:caps/>
          <w:sz w:val="30"/>
          <w:szCs w:val="30"/>
        </w:rPr>
      </w:pPr>
      <w:r>
        <w:rPr>
          <w:b/>
          <w:caps/>
          <w:sz w:val="30"/>
          <w:szCs w:val="30"/>
        </w:rPr>
        <w:t>Реферат</w:t>
      </w:r>
    </w:p>
    <w:p w:rsidR="00A75FDF" w:rsidRPr="00A76B91" w:rsidRDefault="00F61BE3" w:rsidP="009227E1">
      <w:pPr>
        <w:spacing w:line="360" w:lineRule="exact"/>
        <w:ind w:firstLine="709"/>
        <w:jc w:val="both"/>
        <w:rPr>
          <w:color w:val="000000"/>
          <w:sz w:val="28"/>
          <w:szCs w:val="28"/>
        </w:rPr>
      </w:pPr>
      <w:r>
        <w:rPr>
          <w:b/>
          <w:color w:val="000000"/>
          <w:sz w:val="28"/>
          <w:szCs w:val="28"/>
        </w:rPr>
        <w:t xml:space="preserve">Выпускная </w:t>
      </w:r>
      <w:r w:rsidR="00A75FDF" w:rsidRPr="00D35ED5">
        <w:rPr>
          <w:b/>
          <w:color w:val="000000"/>
          <w:sz w:val="28"/>
          <w:szCs w:val="28"/>
        </w:rPr>
        <w:t>работа</w:t>
      </w:r>
      <w:r w:rsidR="00A75FDF" w:rsidRPr="00A76B91">
        <w:rPr>
          <w:color w:val="000000"/>
          <w:sz w:val="28"/>
          <w:szCs w:val="28"/>
        </w:rPr>
        <w:t xml:space="preserve"> содержит: </w:t>
      </w:r>
      <w:r w:rsidR="005F5F56">
        <w:rPr>
          <w:color w:val="000000"/>
          <w:sz w:val="28"/>
          <w:szCs w:val="28"/>
        </w:rPr>
        <w:t>3</w:t>
      </w:r>
      <w:r w:rsidR="00A75FDF" w:rsidRPr="00A76B91">
        <w:rPr>
          <w:color w:val="000000"/>
          <w:sz w:val="28"/>
          <w:szCs w:val="28"/>
        </w:rPr>
        <w:t xml:space="preserve">1 страницу, 9 таблиц, 15 рисунков, </w:t>
      </w:r>
      <w:r w:rsidR="005F5F56">
        <w:rPr>
          <w:color w:val="000000"/>
          <w:sz w:val="28"/>
          <w:szCs w:val="28"/>
        </w:rPr>
        <w:t>3</w:t>
      </w:r>
      <w:r w:rsidR="00A75FDF" w:rsidRPr="00A76B91">
        <w:rPr>
          <w:color w:val="000000"/>
          <w:sz w:val="28"/>
          <w:szCs w:val="28"/>
        </w:rPr>
        <w:t xml:space="preserve">6 </w:t>
      </w:r>
      <w:r w:rsidR="00A75FDF" w:rsidRPr="00A75FDF">
        <w:rPr>
          <w:color w:val="000000"/>
          <w:sz w:val="28"/>
          <w:szCs w:val="28"/>
        </w:rPr>
        <w:t>источников</w:t>
      </w:r>
      <w:r w:rsidR="00A75FDF" w:rsidRPr="00A76B91">
        <w:rPr>
          <w:color w:val="000000"/>
          <w:sz w:val="28"/>
          <w:szCs w:val="28"/>
        </w:rPr>
        <w:t>.</w:t>
      </w:r>
    </w:p>
    <w:p w:rsidR="00A75FDF" w:rsidRPr="00A76B91" w:rsidRDefault="00A75FDF" w:rsidP="009227E1">
      <w:pPr>
        <w:spacing w:line="360" w:lineRule="exact"/>
        <w:ind w:firstLine="709"/>
        <w:jc w:val="both"/>
        <w:rPr>
          <w:color w:val="000000"/>
          <w:sz w:val="28"/>
          <w:szCs w:val="28"/>
        </w:rPr>
      </w:pPr>
      <w:r w:rsidRPr="00D35ED5">
        <w:rPr>
          <w:b/>
          <w:bCs/>
          <w:color w:val="000000"/>
          <w:sz w:val="28"/>
          <w:szCs w:val="28"/>
        </w:rPr>
        <w:t>Ключевые слова</w:t>
      </w:r>
      <w:r w:rsidRPr="00A76B91">
        <w:rPr>
          <w:bCs/>
          <w:color w:val="000000"/>
          <w:sz w:val="28"/>
          <w:szCs w:val="28"/>
        </w:rPr>
        <w:t>:</w:t>
      </w:r>
      <w:r w:rsidRPr="00A76B91">
        <w:rPr>
          <w:color w:val="000000"/>
          <w:sz w:val="28"/>
          <w:szCs w:val="28"/>
        </w:rPr>
        <w:t xml:space="preserve"> диверсификация, экономика сельских территорий, агроэкотуризм, потенциал, туристическая дестинация</w:t>
      </w:r>
    </w:p>
    <w:p w:rsidR="00A75FDF" w:rsidRPr="00A76B91" w:rsidRDefault="00A75FDF" w:rsidP="009227E1">
      <w:pPr>
        <w:spacing w:line="360" w:lineRule="exact"/>
        <w:ind w:firstLine="709"/>
        <w:jc w:val="both"/>
        <w:rPr>
          <w:color w:val="000000"/>
          <w:sz w:val="28"/>
          <w:szCs w:val="28"/>
        </w:rPr>
      </w:pPr>
      <w:r w:rsidRPr="00D35ED5">
        <w:rPr>
          <w:b/>
          <w:bCs/>
          <w:color w:val="000000"/>
          <w:sz w:val="28"/>
          <w:szCs w:val="28"/>
        </w:rPr>
        <w:t>Объект исследования</w:t>
      </w:r>
      <w:r w:rsidRPr="00A76B91">
        <w:rPr>
          <w:bCs/>
          <w:color w:val="000000"/>
          <w:sz w:val="28"/>
          <w:szCs w:val="28"/>
        </w:rPr>
        <w:t>:</w:t>
      </w:r>
      <w:r w:rsidRPr="00A76B91">
        <w:rPr>
          <w:color w:val="000000"/>
          <w:sz w:val="28"/>
          <w:szCs w:val="28"/>
        </w:rPr>
        <w:t xml:space="preserve"> </w:t>
      </w:r>
      <w:r w:rsidRPr="00A76B91">
        <w:rPr>
          <w:sz w:val="28"/>
          <w:szCs w:val="28"/>
        </w:rPr>
        <w:t>социально-экономический, природный и историко-культурный потенциалы сельской территории как факторы развития агроэкотуризма</w:t>
      </w:r>
      <w:r w:rsidRPr="00A76B91">
        <w:rPr>
          <w:color w:val="000000"/>
          <w:sz w:val="28"/>
          <w:szCs w:val="28"/>
        </w:rPr>
        <w:t>.</w:t>
      </w:r>
    </w:p>
    <w:p w:rsidR="00A75FDF" w:rsidRPr="00A76B91" w:rsidRDefault="00A75FDF" w:rsidP="009227E1">
      <w:pPr>
        <w:spacing w:line="360" w:lineRule="exact"/>
        <w:ind w:firstLine="709"/>
        <w:jc w:val="both"/>
        <w:rPr>
          <w:color w:val="000000"/>
          <w:sz w:val="28"/>
          <w:szCs w:val="28"/>
        </w:rPr>
      </w:pPr>
      <w:r w:rsidRPr="00D35ED5">
        <w:rPr>
          <w:b/>
          <w:bCs/>
          <w:color w:val="000000"/>
          <w:sz w:val="28"/>
          <w:szCs w:val="28"/>
        </w:rPr>
        <w:t>Методы исследования</w:t>
      </w:r>
      <w:r w:rsidRPr="00A76B91">
        <w:rPr>
          <w:bCs/>
          <w:color w:val="000000"/>
          <w:sz w:val="28"/>
          <w:szCs w:val="28"/>
        </w:rPr>
        <w:t>:</w:t>
      </w:r>
      <w:r w:rsidRPr="00A76B91">
        <w:rPr>
          <w:sz w:val="28"/>
          <w:szCs w:val="28"/>
        </w:rPr>
        <w:t xml:space="preserve"> анализ, классификаций, графический, </w:t>
      </w:r>
      <w:r>
        <w:rPr>
          <w:sz w:val="28"/>
          <w:szCs w:val="28"/>
        </w:rPr>
        <w:t>синтез</w:t>
      </w:r>
      <w:r w:rsidRPr="00A76B91">
        <w:rPr>
          <w:sz w:val="28"/>
          <w:szCs w:val="28"/>
        </w:rPr>
        <w:t>.</w:t>
      </w:r>
    </w:p>
    <w:p w:rsidR="00A75FDF" w:rsidRPr="00A76B91" w:rsidRDefault="00A75FDF" w:rsidP="009227E1">
      <w:pPr>
        <w:spacing w:line="360" w:lineRule="exact"/>
        <w:ind w:firstLine="709"/>
        <w:jc w:val="both"/>
        <w:rPr>
          <w:sz w:val="28"/>
          <w:szCs w:val="28"/>
        </w:rPr>
      </w:pPr>
      <w:r w:rsidRPr="00D35ED5">
        <w:rPr>
          <w:b/>
          <w:bCs/>
          <w:color w:val="000000"/>
          <w:sz w:val="28"/>
          <w:szCs w:val="28"/>
        </w:rPr>
        <w:t>Цель работы</w:t>
      </w:r>
      <w:r w:rsidRPr="00A76B91">
        <w:rPr>
          <w:bCs/>
          <w:color w:val="000000"/>
          <w:sz w:val="28"/>
          <w:szCs w:val="28"/>
        </w:rPr>
        <w:t>:</w:t>
      </w:r>
      <w:r w:rsidRPr="00A76B91">
        <w:rPr>
          <w:color w:val="000000"/>
          <w:sz w:val="28"/>
          <w:szCs w:val="28"/>
        </w:rPr>
        <w:t xml:space="preserve"> </w:t>
      </w:r>
      <w:r w:rsidRPr="00A76B91">
        <w:rPr>
          <w:sz w:val="28"/>
          <w:szCs w:val="28"/>
        </w:rPr>
        <w:t xml:space="preserve">рассмотреть агротуризм в качестве одного из направлений диверсификацию экономики сельских территорий, исследовав социально-экономический, историко-культурный и природный потенциалы дестинации на территории Грабовского сельского исполнительного комитета, разработать </w:t>
      </w:r>
      <w:r>
        <w:rPr>
          <w:sz w:val="28"/>
          <w:szCs w:val="28"/>
        </w:rPr>
        <w:t>стратегию</w:t>
      </w:r>
      <w:r w:rsidRPr="00A76B91">
        <w:rPr>
          <w:sz w:val="28"/>
          <w:szCs w:val="28"/>
        </w:rPr>
        <w:t xml:space="preserve"> создания и развития комплексного туристического продукта в данной местности.</w:t>
      </w:r>
    </w:p>
    <w:p w:rsidR="00A75FDF" w:rsidRPr="00A75FDF" w:rsidRDefault="00A75FDF" w:rsidP="009227E1">
      <w:pPr>
        <w:spacing w:line="340" w:lineRule="exact"/>
        <w:ind w:firstLine="709"/>
        <w:jc w:val="both"/>
        <w:rPr>
          <w:spacing w:val="-2"/>
          <w:sz w:val="28"/>
          <w:szCs w:val="28"/>
        </w:rPr>
      </w:pPr>
      <w:r w:rsidRPr="00A75FDF">
        <w:rPr>
          <w:b/>
          <w:color w:val="000000"/>
          <w:spacing w:val="-2"/>
          <w:sz w:val="28"/>
          <w:szCs w:val="28"/>
        </w:rPr>
        <w:t>Задачи работы</w:t>
      </w:r>
      <w:r w:rsidRPr="00A75FDF">
        <w:rPr>
          <w:color w:val="000000"/>
          <w:spacing w:val="-2"/>
          <w:sz w:val="28"/>
          <w:szCs w:val="28"/>
        </w:rPr>
        <w:t>:</w:t>
      </w:r>
      <w:r w:rsidRPr="00A75FDF">
        <w:rPr>
          <w:spacing w:val="-2"/>
          <w:sz w:val="28"/>
          <w:szCs w:val="28"/>
        </w:rPr>
        <w:t xml:space="preserve"> </w:t>
      </w:r>
      <w:r w:rsidRPr="003E638E">
        <w:rPr>
          <w:spacing w:val="-2"/>
          <w:sz w:val="28"/>
          <w:szCs w:val="28"/>
          <w:highlight w:val="yellow"/>
        </w:rPr>
        <w:t>раскрыть понятие, определить особенности и основные направления диверсификации экономики сельской территории; рассмотреть агроэкотуризм как одно из направлений диверсификации экономики сельской территории; проанализировать становление агроэкотуризма в Республике Беларусь; описать нормативно-правовое регулирование и организацию деятельности субъектов агроэкотуризма; исследовать социально-экономический, историко-культурный и природный потенциалы дестинации на территории Грабовского сельского исполнительного комитета; разработать стратегию развития туристической дестинации на исследуемой территории.</w:t>
      </w:r>
    </w:p>
    <w:p w:rsidR="00A75FDF" w:rsidRDefault="00A75FDF" w:rsidP="009227E1">
      <w:pPr>
        <w:spacing w:line="340" w:lineRule="exact"/>
        <w:ind w:firstLine="709"/>
        <w:jc w:val="both"/>
        <w:rPr>
          <w:sz w:val="28"/>
          <w:szCs w:val="28"/>
        </w:rPr>
      </w:pPr>
      <w:r w:rsidRPr="00D35ED5">
        <w:rPr>
          <w:b/>
          <w:bCs/>
          <w:color w:val="000000"/>
          <w:sz w:val="28"/>
          <w:szCs w:val="28"/>
        </w:rPr>
        <w:t>Полученные результаты и их новизна</w:t>
      </w:r>
      <w:r>
        <w:rPr>
          <w:rFonts w:eastAsia="Calibri"/>
          <w:sz w:val="28"/>
          <w:szCs w:val="28"/>
        </w:rPr>
        <w:t>:</w:t>
      </w:r>
      <w:r w:rsidRPr="00A76B91">
        <w:rPr>
          <w:sz w:val="28"/>
          <w:szCs w:val="28"/>
        </w:rPr>
        <w:t xml:space="preserve"> </w:t>
      </w:r>
      <w:r>
        <w:rPr>
          <w:sz w:val="28"/>
          <w:szCs w:val="28"/>
        </w:rPr>
        <w:t>п</w:t>
      </w:r>
      <w:r w:rsidRPr="00A76B91">
        <w:rPr>
          <w:sz w:val="28"/>
          <w:szCs w:val="28"/>
        </w:rPr>
        <w:t xml:space="preserve">ри выработке практических рекомендаций по развитию отраслей сельской экономики обоснованным становится применение диверсификации видов деятельности на селе. </w:t>
      </w:r>
      <w:r>
        <w:rPr>
          <w:sz w:val="28"/>
          <w:szCs w:val="28"/>
        </w:rPr>
        <w:t>Исследованные историко-культурный и природный потенциалы территорий, входящих в состав Грабовского сельского исполнительного комитета, позволили сделать положительный вывод о возможности создания и развития туристической дестинации в данном регионе.</w:t>
      </w:r>
    </w:p>
    <w:p w:rsidR="00A75FDF" w:rsidRPr="00A76B91" w:rsidRDefault="00A75FDF" w:rsidP="009227E1">
      <w:pPr>
        <w:spacing w:line="340" w:lineRule="exact"/>
        <w:ind w:firstLine="709"/>
        <w:jc w:val="both"/>
        <w:rPr>
          <w:rStyle w:val="A50"/>
          <w:sz w:val="28"/>
          <w:szCs w:val="28"/>
        </w:rPr>
      </w:pPr>
      <w:r w:rsidRPr="00D35ED5">
        <w:rPr>
          <w:b/>
          <w:sz w:val="28"/>
          <w:szCs w:val="28"/>
        </w:rPr>
        <w:t>Область применение</w:t>
      </w:r>
      <w:r>
        <w:rPr>
          <w:sz w:val="28"/>
          <w:szCs w:val="28"/>
        </w:rPr>
        <w:t>: предложенная стратегия может быть непосредственно применена для создания и развития туристической дестинации на территории Грабовского сельского исполнительного комитета.</w:t>
      </w:r>
    </w:p>
    <w:p w:rsidR="00DC5759" w:rsidRDefault="00A75FDF" w:rsidP="00DC5759">
      <w:pPr>
        <w:spacing w:line="360" w:lineRule="exact"/>
        <w:jc w:val="right"/>
        <w:outlineLvl w:val="0"/>
        <w:rPr>
          <w:b/>
          <w:sz w:val="28"/>
          <w:szCs w:val="28"/>
        </w:rPr>
      </w:pPr>
      <w:r w:rsidRPr="00D35ED5">
        <w:rPr>
          <w:b/>
          <w:bCs/>
          <w:color w:val="000000"/>
          <w:spacing w:val="2"/>
          <w:sz w:val="28"/>
          <w:szCs w:val="28"/>
        </w:rPr>
        <w:t>Практическая значимость работы</w:t>
      </w:r>
      <w:r w:rsidRPr="00A76B91">
        <w:rPr>
          <w:bCs/>
          <w:color w:val="000000"/>
          <w:spacing w:val="2"/>
          <w:sz w:val="28"/>
          <w:szCs w:val="28"/>
        </w:rPr>
        <w:t xml:space="preserve">: предложена стратегия развития туристической дестинации на территории исследуемого региона, разработаны </w:t>
      </w:r>
      <w:r w:rsidRPr="00A76B91">
        <w:rPr>
          <w:color w:val="000000"/>
          <w:spacing w:val="2"/>
          <w:sz w:val="28"/>
          <w:szCs w:val="28"/>
        </w:rPr>
        <w:t>рекомендации по созданию агроусадьбы, способной стать центром культурно-исторического фестиваля и постоянно действующим объектом агроэкотуризма.</w:t>
      </w:r>
      <w:r>
        <w:rPr>
          <w:sz w:val="28"/>
          <w:szCs w:val="28"/>
        </w:rPr>
        <w:br w:type="page"/>
      </w:r>
      <w:r w:rsidR="00DC5759">
        <w:rPr>
          <w:b/>
          <w:sz w:val="28"/>
          <w:szCs w:val="28"/>
        </w:rPr>
        <w:lastRenderedPageBreak/>
        <w:t>Приложение Г</w:t>
      </w:r>
    </w:p>
    <w:p w:rsidR="00DC5759" w:rsidRPr="00DC5759" w:rsidRDefault="00DC5759" w:rsidP="00DC5759">
      <w:pPr>
        <w:pStyle w:val="6"/>
        <w:keepNext w:val="0"/>
        <w:widowControl w:val="0"/>
        <w:tabs>
          <w:tab w:val="left" w:pos="0"/>
        </w:tabs>
        <w:rPr>
          <w:rFonts w:ascii="Times New Roman" w:eastAsia="Times New Roman" w:hAnsi="Times New Roman" w:cs="Times New Roman"/>
          <w:b/>
          <w:i w:val="0"/>
          <w:iCs w:val="0"/>
          <w:color w:val="auto"/>
          <w:szCs w:val="20"/>
          <w:lang w:eastAsia="ar-SA"/>
        </w:rPr>
      </w:pPr>
      <w:r w:rsidRPr="00DC5759">
        <w:rPr>
          <w:rFonts w:ascii="Times New Roman" w:eastAsia="Times New Roman" w:hAnsi="Times New Roman" w:cs="Times New Roman"/>
          <w:b/>
          <w:i w:val="0"/>
          <w:iCs w:val="0"/>
          <w:color w:val="auto"/>
          <w:szCs w:val="20"/>
          <w:lang w:eastAsia="ar-SA"/>
        </w:rPr>
        <w:t>Министерство образования и науки Республики Татарстан</w:t>
      </w:r>
    </w:p>
    <w:p w:rsidR="00DC5759" w:rsidRPr="00DC5759" w:rsidRDefault="00DC5759" w:rsidP="00DC5759">
      <w:pPr>
        <w:widowControl w:val="0"/>
        <w:numPr>
          <w:ilvl w:val="1"/>
          <w:numId w:val="0"/>
        </w:numPr>
        <w:pBdr>
          <w:bottom w:val="single" w:sz="8" w:space="1" w:color="000000"/>
        </w:pBdr>
        <w:tabs>
          <w:tab w:val="left" w:pos="0"/>
        </w:tabs>
        <w:jc w:val="center"/>
        <w:outlineLvl w:val="1"/>
        <w:rPr>
          <w:b/>
          <w:sz w:val="22"/>
          <w:szCs w:val="22"/>
          <w:lang w:eastAsia="ar-SA"/>
        </w:rPr>
      </w:pPr>
      <w:r w:rsidRPr="00DC5759">
        <w:rPr>
          <w:b/>
          <w:sz w:val="22"/>
          <w:szCs w:val="22"/>
          <w:lang w:eastAsia="ar-SA"/>
        </w:rPr>
        <w:t>Государственное образовательное учреждение среднего профессионального образования «Алексеевский аграрный колледж»</w:t>
      </w:r>
    </w:p>
    <w:p w:rsidR="00DC5759" w:rsidRPr="00DC5759" w:rsidRDefault="00DC5759" w:rsidP="00DC5759">
      <w:pPr>
        <w:widowControl w:val="0"/>
        <w:rPr>
          <w:b/>
          <w:i/>
          <w:iCs/>
          <w:szCs w:val="20"/>
          <w:lang w:eastAsia="ar-SA"/>
        </w:rPr>
      </w:pPr>
      <w:r w:rsidRPr="00DC5759">
        <w:rPr>
          <w:b/>
          <w:i/>
          <w:iCs/>
          <w:szCs w:val="20"/>
          <w:lang w:eastAsia="ar-SA"/>
        </w:rPr>
        <w:t>Специальность – Экономика и бухгалтерский учет (по отраслям)</w:t>
      </w:r>
    </w:p>
    <w:p w:rsidR="00DC5759" w:rsidRPr="00DC5759" w:rsidRDefault="00DC5759" w:rsidP="00DC5759">
      <w:pPr>
        <w:widowControl w:val="0"/>
        <w:ind w:left="2127"/>
        <w:jc w:val="center"/>
        <w:rPr>
          <w:b/>
          <w:szCs w:val="20"/>
          <w:lang w:eastAsia="ar-SA"/>
        </w:rPr>
      </w:pPr>
    </w:p>
    <w:p w:rsidR="00DC5759" w:rsidRPr="00DC5759" w:rsidRDefault="00DC5759" w:rsidP="00DC5759">
      <w:pPr>
        <w:widowControl w:val="0"/>
        <w:jc w:val="center"/>
        <w:rPr>
          <w:b/>
          <w:szCs w:val="20"/>
          <w:lang w:eastAsia="ar-SA"/>
        </w:rPr>
      </w:pPr>
      <w:r w:rsidRPr="00DC5759">
        <w:rPr>
          <w:b/>
          <w:szCs w:val="20"/>
          <w:lang w:eastAsia="ar-SA"/>
        </w:rPr>
        <w:t>Р Е Ц Е Н З И Я</w:t>
      </w:r>
    </w:p>
    <w:p w:rsidR="00DC5759" w:rsidRPr="00DC5759" w:rsidRDefault="00DC5759" w:rsidP="00DC5759">
      <w:pPr>
        <w:widowControl w:val="0"/>
        <w:rPr>
          <w:szCs w:val="20"/>
          <w:lang w:eastAsia="ar-SA"/>
        </w:rPr>
      </w:pPr>
    </w:p>
    <w:p w:rsidR="00DC5759" w:rsidRPr="00DC5759" w:rsidRDefault="00DC5759" w:rsidP="00DC5759">
      <w:pPr>
        <w:widowControl w:val="0"/>
        <w:rPr>
          <w:lang w:eastAsia="ar-SA"/>
        </w:rPr>
      </w:pPr>
      <w:r w:rsidRPr="00DC5759">
        <w:rPr>
          <w:szCs w:val="20"/>
          <w:lang w:eastAsia="ar-SA"/>
        </w:rPr>
        <w:t xml:space="preserve">На ВКР студента  </w:t>
      </w:r>
      <w:r w:rsidRPr="00DC5759">
        <w:rPr>
          <w:lang w:eastAsia="ar-SA"/>
        </w:rPr>
        <w:t xml:space="preserve"> Исламова Ильсафа Ильсуровича</w:t>
      </w:r>
    </w:p>
    <w:p w:rsidR="00DC5759" w:rsidRPr="00DC5759" w:rsidRDefault="00DC5759" w:rsidP="00F61BE3">
      <w:pPr>
        <w:widowControl w:val="0"/>
        <w:rPr>
          <w:rFonts w:cs="Arial"/>
          <w:color w:val="000000"/>
          <w:szCs w:val="20"/>
          <w:lang w:eastAsia="ar-SA"/>
        </w:rPr>
      </w:pPr>
      <w:r w:rsidRPr="00DC5759">
        <w:rPr>
          <w:szCs w:val="20"/>
          <w:lang w:eastAsia="ar-SA"/>
        </w:rPr>
        <w:t>На тему   «Налогообложение организации на примере филиала ПАО «Сбербанк России» Чистопольского отделения № 8610/09».</w:t>
      </w:r>
    </w:p>
    <w:p w:rsidR="00DC5759" w:rsidRPr="00DC5759" w:rsidRDefault="00DC5759" w:rsidP="00DC5759">
      <w:pPr>
        <w:jc w:val="both"/>
      </w:pPr>
      <w:r w:rsidRPr="00DC5759">
        <w:t xml:space="preserve">        Актуальность темы дипломной работы предопределена тем,</w:t>
      </w:r>
      <w:r w:rsidRPr="00DC5759">
        <w:rPr>
          <w:sz w:val="28"/>
          <w:szCs w:val="28"/>
        </w:rPr>
        <w:t xml:space="preserve"> </w:t>
      </w:r>
      <w:r w:rsidRPr="00DC5759">
        <w:t>банковская система является одним из важнейших звеньев структуры рыночной экономики, способствующим активному становлению и развитию государства. Коммерческие банки – неотъемлемая часть финансового сектора, основная функция которых заключается в перераспределении капиталов, повышающем общую эффективность производства в стране. Осуществляя свою специфическую деятельность (привлечение вкладов, размещение средств в кредиты, обслуживание счетов, операции с ценными бумагами), кредитные организации, в частности, банки, обязаны уплачивать соответствующие налоги (на прибыль, имущество, добавленную стоимость и т.д.).</w:t>
      </w:r>
    </w:p>
    <w:p w:rsidR="00DC5759" w:rsidRPr="00DC5759" w:rsidRDefault="00DC5759" w:rsidP="00DC5759">
      <w:pPr>
        <w:jc w:val="both"/>
      </w:pPr>
      <w:r w:rsidRPr="00DC5759">
        <w:t>Однако налогообложение банков имеет свои отличительные черты, которые связаны со спецификой банковской работы. Эти особенности отражаются на таких элементах процесса налогообложения, как исчисление налогооблагаемой базы по ряду налогов, освобождение от косвенного налогообложения значительного перечня операций и услуг, предоставление льгот, формирование доходов и расходов.</w:t>
      </w:r>
    </w:p>
    <w:p w:rsidR="00DC5759" w:rsidRPr="00DC5759" w:rsidRDefault="00DC5759" w:rsidP="00DC5759">
      <w:pPr>
        <w:jc w:val="both"/>
      </w:pPr>
      <w:r w:rsidRPr="00DC5759">
        <w:t>Недостаточная теоретическая и практическая разработка данного вопроса, а также непрерывные изменения в области законодательства подчеркивают актуальность выбранной темы квалификационной работы. В своей дипломной работе  Исламов И.И. изучил  историю развития Сбербанка, дал его краткую характеристику, провел анализ налогообложения   ПАО «Сбербанк России» Чистопольского отделения №8610/09.</w:t>
      </w:r>
    </w:p>
    <w:p w:rsidR="00DC5759" w:rsidRPr="00DC5759" w:rsidRDefault="00DC5759" w:rsidP="00DC5759">
      <w:pPr>
        <w:jc w:val="both"/>
      </w:pPr>
      <w:r w:rsidRPr="00DC5759">
        <w:t xml:space="preserve">   Дипломная работа  Исламова И.И. структурно состоит из введения, двух глав, заключения, списка использованной литературы и приложений.</w:t>
      </w:r>
    </w:p>
    <w:p w:rsidR="00DC5759" w:rsidRPr="00DC5759" w:rsidRDefault="00DC5759" w:rsidP="00DC5759">
      <w:pPr>
        <w:jc w:val="both"/>
      </w:pPr>
      <w:r w:rsidRPr="00DC5759">
        <w:t>Во введении отмечены цель и задачи дипломной работы, предмет исследования, теоретические и методологические проблемы дипломной работы.</w:t>
      </w:r>
    </w:p>
    <w:p w:rsidR="00DC5759" w:rsidRPr="00DC5759" w:rsidRDefault="00DC5759" w:rsidP="00DC5759">
      <w:pPr>
        <w:jc w:val="both"/>
      </w:pPr>
      <w:r w:rsidRPr="00DC5759">
        <w:t>В первой главе  дипломник подробно изучил теоретические основы формирования и развития налогообложения кредитных организаций в современных условиях.</w:t>
      </w:r>
    </w:p>
    <w:p w:rsidR="00DC5759" w:rsidRPr="00DC5759" w:rsidRDefault="00DC5759" w:rsidP="00DC5759">
      <w:r w:rsidRPr="00DC5759">
        <w:t xml:space="preserve">   Вторая глава диплома содержит большое количество практических материалов и их анализ. </w:t>
      </w:r>
    </w:p>
    <w:p w:rsidR="00DC5759" w:rsidRPr="00DC5759" w:rsidRDefault="00DC5759" w:rsidP="00DC5759">
      <w:r w:rsidRPr="00DC5759">
        <w:t xml:space="preserve"> В качестве недочетов дипломной работы следует отметить недостаточное количество собственных выводов автора. Имеются отдельные грамматические ошибки и неточности. </w:t>
      </w:r>
    </w:p>
    <w:p w:rsidR="00DC5759" w:rsidRPr="00DC5759" w:rsidRDefault="00DC5759" w:rsidP="00DC5759">
      <w:pPr>
        <w:jc w:val="both"/>
      </w:pPr>
      <w:r w:rsidRPr="00DC5759">
        <w:t xml:space="preserve">Оценивая в целом дипломную работу Исламов И.И., следует отметить, что она отвечает основным требованиям и может быть допущена к защите, заслуживая хорошей оценки. </w:t>
      </w:r>
    </w:p>
    <w:p w:rsidR="00DC5759" w:rsidRPr="00DC5759" w:rsidRDefault="00DC5759" w:rsidP="00DC5759">
      <w:pPr>
        <w:jc w:val="both"/>
      </w:pPr>
    </w:p>
    <w:p w:rsidR="00DC5759" w:rsidRPr="00DC5759" w:rsidRDefault="00DC5759" w:rsidP="00DC5759">
      <w:pPr>
        <w:jc w:val="both"/>
        <w:rPr>
          <w:rFonts w:cs="Arial"/>
          <w:color w:val="000000"/>
        </w:rPr>
      </w:pPr>
    </w:p>
    <w:p w:rsidR="00DC5759" w:rsidRPr="00DC5759" w:rsidRDefault="00DC5759" w:rsidP="00DC5759">
      <w:pPr>
        <w:rPr>
          <w:rFonts w:cs="Arial"/>
          <w:color w:val="000000"/>
        </w:rPr>
      </w:pPr>
    </w:p>
    <w:p w:rsidR="00DC5759" w:rsidRPr="00DC5759" w:rsidRDefault="00DC5759" w:rsidP="00DC5759">
      <w:r w:rsidRPr="00DC5759">
        <w:rPr>
          <w:rFonts w:cs="Arial"/>
          <w:color w:val="000000"/>
        </w:rPr>
        <w:t>Руководитель ……………………………………….</w:t>
      </w:r>
    </w:p>
    <w:p w:rsidR="00DC5759" w:rsidRPr="00DC5759" w:rsidRDefault="00DC5759" w:rsidP="00DC5759">
      <w:r w:rsidRPr="00DC5759">
        <w:t>Рецензент  ……………………………………………</w:t>
      </w:r>
    </w:p>
    <w:p w:rsidR="00DC5759" w:rsidRPr="00DC5759" w:rsidRDefault="00DC5759" w:rsidP="00DC5759"/>
    <w:p w:rsidR="00DC5759" w:rsidRPr="00DC5759" w:rsidRDefault="00DC5759" w:rsidP="00DC5759"/>
    <w:p w:rsidR="00DC5759" w:rsidRPr="00DC5759" w:rsidRDefault="00DC5759" w:rsidP="00DC5759">
      <w:r w:rsidRPr="00DC5759">
        <w:t>Дата «…..» …………………….20</w:t>
      </w:r>
      <w:r w:rsidR="00550C3A">
        <w:rPr>
          <w:lang w:val="en-US"/>
        </w:rPr>
        <w:t>..</w:t>
      </w:r>
      <w:r w:rsidRPr="00DC5759">
        <w:t>год</w:t>
      </w:r>
    </w:p>
    <w:p w:rsidR="00A75FDF" w:rsidRDefault="00A75FDF" w:rsidP="009227E1">
      <w:pPr>
        <w:spacing w:line="340" w:lineRule="exact"/>
        <w:ind w:firstLine="709"/>
        <w:jc w:val="both"/>
        <w:rPr>
          <w:sz w:val="28"/>
          <w:szCs w:val="28"/>
        </w:rPr>
      </w:pPr>
    </w:p>
    <w:sectPr w:rsidR="00A75FDF" w:rsidSect="006C5303">
      <w:footerReference w:type="even" r:id="rId17"/>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008" w:rsidRDefault="00D51008" w:rsidP="00C77066">
      <w:r>
        <w:separator/>
      </w:r>
    </w:p>
  </w:endnote>
  <w:endnote w:type="continuationSeparator" w:id="0">
    <w:p w:rsidR="00D51008" w:rsidRDefault="00D51008" w:rsidP="00C77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38E" w:rsidRDefault="003E638E" w:rsidP="006C530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29</w:t>
    </w:r>
    <w:r>
      <w:rPr>
        <w:rStyle w:val="a5"/>
      </w:rPr>
      <w:fldChar w:fldCharType="end"/>
    </w:r>
  </w:p>
  <w:p w:rsidR="003E638E" w:rsidRDefault="003E638E" w:rsidP="006C5303">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38E" w:rsidRDefault="003E638E" w:rsidP="006C530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2461E8">
      <w:rPr>
        <w:rStyle w:val="a5"/>
        <w:noProof/>
      </w:rPr>
      <w:t>11</w:t>
    </w:r>
    <w:r>
      <w:rPr>
        <w:rStyle w:val="a5"/>
      </w:rPr>
      <w:fldChar w:fldCharType="end"/>
    </w:r>
  </w:p>
  <w:p w:rsidR="003E638E" w:rsidRDefault="003E638E" w:rsidP="006C5303">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008" w:rsidRDefault="00D51008" w:rsidP="00C77066">
      <w:r>
        <w:separator/>
      </w:r>
    </w:p>
  </w:footnote>
  <w:footnote w:type="continuationSeparator" w:id="0">
    <w:p w:rsidR="00D51008" w:rsidRDefault="00D51008" w:rsidP="00C770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D6BCA"/>
    <w:multiLevelType w:val="hybridMultilevel"/>
    <w:tmpl w:val="0EB0EADC"/>
    <w:lvl w:ilvl="0" w:tplc="5FF6B6B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841505"/>
    <w:multiLevelType w:val="hybridMultilevel"/>
    <w:tmpl w:val="28A0E3E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DE10467"/>
    <w:multiLevelType w:val="hybridMultilevel"/>
    <w:tmpl w:val="269C94E0"/>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15:restartNumberingAfterBreak="0">
    <w:nsid w:val="3D82662B"/>
    <w:multiLevelType w:val="hybridMultilevel"/>
    <w:tmpl w:val="8B6E64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373"/>
    <w:rsid w:val="0002011A"/>
    <w:rsid w:val="00031C3C"/>
    <w:rsid w:val="000558A5"/>
    <w:rsid w:val="00064892"/>
    <w:rsid w:val="00066F28"/>
    <w:rsid w:val="001259B6"/>
    <w:rsid w:val="00180339"/>
    <w:rsid w:val="001C7533"/>
    <w:rsid w:val="00234AC0"/>
    <w:rsid w:val="002461E8"/>
    <w:rsid w:val="002572D0"/>
    <w:rsid w:val="002C6C73"/>
    <w:rsid w:val="00310920"/>
    <w:rsid w:val="0037549A"/>
    <w:rsid w:val="003C54E8"/>
    <w:rsid w:val="003E638E"/>
    <w:rsid w:val="00405DB1"/>
    <w:rsid w:val="004103E2"/>
    <w:rsid w:val="004105AE"/>
    <w:rsid w:val="00423273"/>
    <w:rsid w:val="004330E3"/>
    <w:rsid w:val="004464C2"/>
    <w:rsid w:val="004858F4"/>
    <w:rsid w:val="004B15D3"/>
    <w:rsid w:val="004F6B75"/>
    <w:rsid w:val="005117EA"/>
    <w:rsid w:val="00550C3A"/>
    <w:rsid w:val="00576DC7"/>
    <w:rsid w:val="005869CB"/>
    <w:rsid w:val="005F5F56"/>
    <w:rsid w:val="00612C1C"/>
    <w:rsid w:val="006471E1"/>
    <w:rsid w:val="0065420A"/>
    <w:rsid w:val="006A5101"/>
    <w:rsid w:val="006C5303"/>
    <w:rsid w:val="00721710"/>
    <w:rsid w:val="00726449"/>
    <w:rsid w:val="00731486"/>
    <w:rsid w:val="00742C91"/>
    <w:rsid w:val="00746E9A"/>
    <w:rsid w:val="0076127B"/>
    <w:rsid w:val="007674E1"/>
    <w:rsid w:val="007A64C1"/>
    <w:rsid w:val="007B4800"/>
    <w:rsid w:val="007C672D"/>
    <w:rsid w:val="007F785F"/>
    <w:rsid w:val="0081391E"/>
    <w:rsid w:val="008253B3"/>
    <w:rsid w:val="00872F48"/>
    <w:rsid w:val="008F4625"/>
    <w:rsid w:val="009227E1"/>
    <w:rsid w:val="00954430"/>
    <w:rsid w:val="00990026"/>
    <w:rsid w:val="009B592F"/>
    <w:rsid w:val="009D3593"/>
    <w:rsid w:val="009D71B4"/>
    <w:rsid w:val="009E5493"/>
    <w:rsid w:val="00A24A48"/>
    <w:rsid w:val="00A431EC"/>
    <w:rsid w:val="00A45E79"/>
    <w:rsid w:val="00A56684"/>
    <w:rsid w:val="00A660D5"/>
    <w:rsid w:val="00A75FDF"/>
    <w:rsid w:val="00A925B0"/>
    <w:rsid w:val="00AA5BE4"/>
    <w:rsid w:val="00AB2176"/>
    <w:rsid w:val="00AB7659"/>
    <w:rsid w:val="00AC397D"/>
    <w:rsid w:val="00AF5750"/>
    <w:rsid w:val="00B36F86"/>
    <w:rsid w:val="00BA1246"/>
    <w:rsid w:val="00BB43C3"/>
    <w:rsid w:val="00BB5747"/>
    <w:rsid w:val="00BD1C37"/>
    <w:rsid w:val="00BE45F4"/>
    <w:rsid w:val="00C0419B"/>
    <w:rsid w:val="00C17373"/>
    <w:rsid w:val="00C53246"/>
    <w:rsid w:val="00C565CC"/>
    <w:rsid w:val="00C77066"/>
    <w:rsid w:val="00CC7007"/>
    <w:rsid w:val="00CE4E8F"/>
    <w:rsid w:val="00CE774B"/>
    <w:rsid w:val="00D1517A"/>
    <w:rsid w:val="00D33005"/>
    <w:rsid w:val="00D34277"/>
    <w:rsid w:val="00D460E4"/>
    <w:rsid w:val="00D51008"/>
    <w:rsid w:val="00D72B32"/>
    <w:rsid w:val="00D901B5"/>
    <w:rsid w:val="00D919E9"/>
    <w:rsid w:val="00DA00F4"/>
    <w:rsid w:val="00DC5759"/>
    <w:rsid w:val="00DE0E45"/>
    <w:rsid w:val="00DF5910"/>
    <w:rsid w:val="00E310A9"/>
    <w:rsid w:val="00EB19EF"/>
    <w:rsid w:val="00ED0925"/>
    <w:rsid w:val="00F55114"/>
    <w:rsid w:val="00F61BE3"/>
    <w:rsid w:val="00FD4F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A0EB7B6D-2A82-4D52-891E-F9566C78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737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C17373"/>
    <w:pPr>
      <w:keepNext/>
      <w:autoSpaceDE w:val="0"/>
      <w:autoSpaceDN w:val="0"/>
      <w:ind w:firstLine="284"/>
      <w:outlineLvl w:val="0"/>
    </w:pPr>
  </w:style>
  <w:style w:type="paragraph" w:styleId="2">
    <w:name w:val="heading 2"/>
    <w:basedOn w:val="a"/>
    <w:next w:val="a"/>
    <w:link w:val="20"/>
    <w:uiPriority w:val="9"/>
    <w:semiHidden/>
    <w:unhideWhenUsed/>
    <w:qFormat/>
    <w:rsid w:val="00DC57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26449"/>
    <w:pPr>
      <w:keepNext/>
      <w:keepLines/>
      <w:spacing w:before="200"/>
      <w:outlineLvl w:val="2"/>
    </w:pPr>
    <w:rPr>
      <w:rFonts w:asciiTheme="majorHAnsi" w:eastAsiaTheme="majorEastAsia" w:hAnsiTheme="majorHAnsi" w:cstheme="majorBidi"/>
      <w:b/>
      <w:bCs/>
      <w:color w:val="4F81BD" w:themeColor="accent1"/>
    </w:rPr>
  </w:style>
  <w:style w:type="paragraph" w:styleId="6">
    <w:name w:val="heading 6"/>
    <w:basedOn w:val="a"/>
    <w:next w:val="a"/>
    <w:link w:val="60"/>
    <w:uiPriority w:val="9"/>
    <w:semiHidden/>
    <w:unhideWhenUsed/>
    <w:qFormat/>
    <w:rsid w:val="00DC575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C17373"/>
    <w:pPr>
      <w:tabs>
        <w:tab w:val="center" w:pos="4677"/>
        <w:tab w:val="right" w:pos="9355"/>
      </w:tabs>
    </w:pPr>
  </w:style>
  <w:style w:type="character" w:customStyle="1" w:styleId="a4">
    <w:name w:val="Нижний колонтитул Знак"/>
    <w:basedOn w:val="a0"/>
    <w:link w:val="a3"/>
    <w:rsid w:val="00C17373"/>
    <w:rPr>
      <w:rFonts w:ascii="Times New Roman" w:eastAsia="Times New Roman" w:hAnsi="Times New Roman" w:cs="Times New Roman"/>
      <w:sz w:val="24"/>
      <w:szCs w:val="24"/>
      <w:lang w:eastAsia="ru-RU"/>
    </w:rPr>
  </w:style>
  <w:style w:type="character" w:styleId="a5">
    <w:name w:val="page number"/>
    <w:basedOn w:val="a0"/>
    <w:rsid w:val="00C17373"/>
  </w:style>
  <w:style w:type="table" w:styleId="a6">
    <w:name w:val="Table Grid"/>
    <w:basedOn w:val="a1"/>
    <w:rsid w:val="00C1737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C17373"/>
    <w:rPr>
      <w:color w:val="0000FF"/>
      <w:u w:val="single"/>
    </w:rPr>
  </w:style>
  <w:style w:type="paragraph" w:styleId="a8">
    <w:name w:val="header"/>
    <w:basedOn w:val="a"/>
    <w:link w:val="a9"/>
    <w:rsid w:val="00C17373"/>
    <w:pPr>
      <w:tabs>
        <w:tab w:val="center" w:pos="4677"/>
        <w:tab w:val="right" w:pos="9355"/>
      </w:tabs>
    </w:pPr>
  </w:style>
  <w:style w:type="character" w:customStyle="1" w:styleId="a9">
    <w:name w:val="Верхний колонтитул Знак"/>
    <w:basedOn w:val="a0"/>
    <w:link w:val="a8"/>
    <w:uiPriority w:val="99"/>
    <w:rsid w:val="00C17373"/>
    <w:rPr>
      <w:rFonts w:ascii="Times New Roman" w:eastAsia="Times New Roman" w:hAnsi="Times New Roman" w:cs="Times New Roman"/>
      <w:sz w:val="24"/>
      <w:szCs w:val="24"/>
      <w:lang w:eastAsia="ru-RU"/>
    </w:rPr>
  </w:style>
  <w:style w:type="paragraph" w:styleId="aa">
    <w:name w:val="Balloon Text"/>
    <w:basedOn w:val="a"/>
    <w:link w:val="ab"/>
    <w:rsid w:val="00C17373"/>
    <w:rPr>
      <w:rFonts w:ascii="Segoe UI" w:hAnsi="Segoe UI" w:cs="Segoe UI"/>
      <w:sz w:val="18"/>
      <w:szCs w:val="18"/>
    </w:rPr>
  </w:style>
  <w:style w:type="character" w:customStyle="1" w:styleId="ab">
    <w:name w:val="Текст выноски Знак"/>
    <w:basedOn w:val="a0"/>
    <w:link w:val="aa"/>
    <w:rsid w:val="00C17373"/>
    <w:rPr>
      <w:rFonts w:ascii="Segoe UI" w:eastAsia="Times New Roman" w:hAnsi="Segoe UI" w:cs="Segoe UI"/>
      <w:sz w:val="18"/>
      <w:szCs w:val="18"/>
      <w:lang w:eastAsia="ru-RU"/>
    </w:rPr>
  </w:style>
  <w:style w:type="paragraph" w:customStyle="1" w:styleId="ConsPlusNormal">
    <w:name w:val="ConsPlusNormal"/>
    <w:rsid w:val="00C17373"/>
    <w:pPr>
      <w:widowControl w:val="0"/>
      <w:autoSpaceDE w:val="0"/>
      <w:autoSpaceDN w:val="0"/>
      <w:spacing w:after="0" w:line="240" w:lineRule="auto"/>
    </w:pPr>
    <w:rPr>
      <w:rFonts w:ascii="Calibri" w:eastAsia="Times New Roman" w:hAnsi="Calibri" w:cs="Calibri"/>
      <w:szCs w:val="20"/>
      <w:lang w:eastAsia="ru-RU"/>
    </w:rPr>
  </w:style>
  <w:style w:type="character" w:customStyle="1" w:styleId="10">
    <w:name w:val="Заголовок 1 Знак"/>
    <w:basedOn w:val="a0"/>
    <w:link w:val="1"/>
    <w:rsid w:val="00C17373"/>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0419B"/>
  </w:style>
  <w:style w:type="paragraph" w:styleId="ac">
    <w:name w:val="Normal (Web)"/>
    <w:basedOn w:val="a"/>
    <w:uiPriority w:val="99"/>
    <w:unhideWhenUsed/>
    <w:rsid w:val="00E310A9"/>
    <w:pPr>
      <w:spacing w:before="100" w:beforeAutospacing="1" w:after="100" w:afterAutospacing="1"/>
    </w:pPr>
  </w:style>
  <w:style w:type="paragraph" w:styleId="ad">
    <w:name w:val="Body Text Indent"/>
    <w:basedOn w:val="a"/>
    <w:link w:val="ae"/>
    <w:rsid w:val="004464C2"/>
    <w:pPr>
      <w:ind w:firstLine="708"/>
      <w:jc w:val="both"/>
    </w:pPr>
    <w:rPr>
      <w:sz w:val="28"/>
    </w:rPr>
  </w:style>
  <w:style w:type="character" w:customStyle="1" w:styleId="ae">
    <w:name w:val="Основной текст с отступом Знак"/>
    <w:basedOn w:val="a0"/>
    <w:link w:val="ad"/>
    <w:rsid w:val="004464C2"/>
    <w:rPr>
      <w:rFonts w:ascii="Times New Roman" w:eastAsia="Times New Roman" w:hAnsi="Times New Roman" w:cs="Times New Roman"/>
      <w:sz w:val="28"/>
      <w:szCs w:val="24"/>
      <w:lang w:eastAsia="ru-RU"/>
    </w:rPr>
  </w:style>
  <w:style w:type="character" w:styleId="af">
    <w:name w:val="Placeholder Text"/>
    <w:basedOn w:val="a0"/>
    <w:uiPriority w:val="99"/>
    <w:semiHidden/>
    <w:rsid w:val="004103E2"/>
    <w:rPr>
      <w:color w:val="808080"/>
    </w:rPr>
  </w:style>
  <w:style w:type="paragraph" w:customStyle="1" w:styleId="Style15">
    <w:name w:val="Style15"/>
    <w:basedOn w:val="a"/>
    <w:rsid w:val="00726449"/>
    <w:pPr>
      <w:widowControl w:val="0"/>
      <w:autoSpaceDE w:val="0"/>
      <w:autoSpaceDN w:val="0"/>
      <w:adjustRightInd w:val="0"/>
      <w:spacing w:line="323" w:lineRule="exact"/>
      <w:ind w:firstLine="720"/>
      <w:jc w:val="both"/>
    </w:pPr>
  </w:style>
  <w:style w:type="character" w:customStyle="1" w:styleId="30">
    <w:name w:val="Заголовок 3 Знак"/>
    <w:basedOn w:val="a0"/>
    <w:link w:val="3"/>
    <w:uiPriority w:val="9"/>
    <w:semiHidden/>
    <w:rsid w:val="00726449"/>
    <w:rPr>
      <w:rFonts w:asciiTheme="majorHAnsi" w:eastAsiaTheme="majorEastAsia" w:hAnsiTheme="majorHAnsi" w:cstheme="majorBidi"/>
      <w:b/>
      <w:bCs/>
      <w:color w:val="4F81BD" w:themeColor="accent1"/>
      <w:sz w:val="24"/>
      <w:szCs w:val="24"/>
      <w:lang w:eastAsia="ru-RU"/>
    </w:rPr>
  </w:style>
  <w:style w:type="paragraph" w:styleId="21">
    <w:name w:val="Body Text 2"/>
    <w:basedOn w:val="a"/>
    <w:link w:val="22"/>
    <w:uiPriority w:val="99"/>
    <w:semiHidden/>
    <w:unhideWhenUsed/>
    <w:rsid w:val="00726449"/>
    <w:pPr>
      <w:spacing w:after="120" w:line="480" w:lineRule="auto"/>
    </w:pPr>
  </w:style>
  <w:style w:type="character" w:customStyle="1" w:styleId="22">
    <w:name w:val="Основной текст 2 Знак"/>
    <w:basedOn w:val="a0"/>
    <w:link w:val="21"/>
    <w:uiPriority w:val="99"/>
    <w:semiHidden/>
    <w:rsid w:val="00726449"/>
    <w:rPr>
      <w:rFonts w:ascii="Times New Roman" w:eastAsia="Times New Roman" w:hAnsi="Times New Roman" w:cs="Times New Roman"/>
      <w:sz w:val="24"/>
      <w:szCs w:val="24"/>
      <w:lang w:eastAsia="ru-RU"/>
    </w:rPr>
  </w:style>
  <w:style w:type="paragraph" w:styleId="23">
    <w:name w:val="Body Text Indent 2"/>
    <w:basedOn w:val="a"/>
    <w:link w:val="24"/>
    <w:uiPriority w:val="99"/>
    <w:semiHidden/>
    <w:unhideWhenUsed/>
    <w:rsid w:val="004330E3"/>
    <w:pPr>
      <w:spacing w:after="120" w:line="480" w:lineRule="auto"/>
      <w:ind w:left="283"/>
    </w:pPr>
  </w:style>
  <w:style w:type="character" w:customStyle="1" w:styleId="24">
    <w:name w:val="Основной текст с отступом 2 Знак"/>
    <w:basedOn w:val="a0"/>
    <w:link w:val="23"/>
    <w:uiPriority w:val="99"/>
    <w:semiHidden/>
    <w:rsid w:val="004330E3"/>
    <w:rPr>
      <w:rFonts w:ascii="Times New Roman" w:eastAsia="Times New Roman" w:hAnsi="Times New Roman" w:cs="Times New Roman"/>
      <w:sz w:val="24"/>
      <w:szCs w:val="24"/>
      <w:lang w:eastAsia="ru-RU"/>
    </w:rPr>
  </w:style>
  <w:style w:type="character" w:customStyle="1" w:styleId="A50">
    <w:name w:val="A5"/>
    <w:uiPriority w:val="99"/>
    <w:rsid w:val="00A75FDF"/>
    <w:rPr>
      <w:rFonts w:cs="Minion Pro"/>
      <w:color w:val="000000"/>
      <w:sz w:val="18"/>
      <w:szCs w:val="18"/>
    </w:rPr>
  </w:style>
  <w:style w:type="paragraph" w:styleId="af0">
    <w:name w:val="TOC Heading"/>
    <w:basedOn w:val="1"/>
    <w:next w:val="a"/>
    <w:uiPriority w:val="39"/>
    <w:unhideWhenUsed/>
    <w:qFormat/>
    <w:rsid w:val="00BA1246"/>
    <w:pPr>
      <w:keepLines/>
      <w:autoSpaceDE/>
      <w:autoSpaceDN/>
      <w:spacing w:before="480" w:line="276" w:lineRule="auto"/>
      <w:ind w:firstLine="0"/>
      <w:outlineLvl w:val="9"/>
    </w:pPr>
    <w:rPr>
      <w:rFonts w:asciiTheme="majorHAnsi" w:eastAsiaTheme="majorEastAsia" w:hAnsiTheme="majorHAnsi" w:cstheme="majorBidi"/>
      <w:b/>
      <w:bCs/>
      <w:color w:val="365F91" w:themeColor="accent1" w:themeShade="BF"/>
      <w:sz w:val="28"/>
      <w:szCs w:val="28"/>
    </w:rPr>
  </w:style>
  <w:style w:type="paragraph" w:styleId="11">
    <w:name w:val="toc 1"/>
    <w:basedOn w:val="a"/>
    <w:next w:val="a"/>
    <w:autoRedefine/>
    <w:uiPriority w:val="39"/>
    <w:unhideWhenUsed/>
    <w:rsid w:val="00BA1246"/>
    <w:pPr>
      <w:spacing w:after="100"/>
    </w:pPr>
  </w:style>
  <w:style w:type="paragraph" w:styleId="25">
    <w:name w:val="toc 2"/>
    <w:basedOn w:val="a"/>
    <w:next w:val="a"/>
    <w:autoRedefine/>
    <w:uiPriority w:val="39"/>
    <w:unhideWhenUsed/>
    <w:rsid w:val="00BA1246"/>
    <w:pPr>
      <w:spacing w:after="100"/>
      <w:ind w:left="240"/>
    </w:pPr>
  </w:style>
  <w:style w:type="paragraph" w:styleId="31">
    <w:name w:val="toc 3"/>
    <w:basedOn w:val="a"/>
    <w:next w:val="a"/>
    <w:autoRedefine/>
    <w:uiPriority w:val="39"/>
    <w:unhideWhenUsed/>
    <w:rsid w:val="00BA1246"/>
    <w:pPr>
      <w:spacing w:after="100"/>
      <w:ind w:left="480"/>
    </w:pPr>
  </w:style>
  <w:style w:type="table" w:customStyle="1" w:styleId="12">
    <w:name w:val="Сетка таблицы1"/>
    <w:basedOn w:val="a1"/>
    <w:next w:val="a6"/>
    <w:uiPriority w:val="59"/>
    <w:rsid w:val="00DC5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DC5759"/>
    <w:rPr>
      <w:rFonts w:asciiTheme="majorHAnsi" w:eastAsiaTheme="majorEastAsia" w:hAnsiTheme="majorHAnsi" w:cstheme="majorBidi"/>
      <w:b/>
      <w:bCs/>
      <w:color w:val="4F81BD" w:themeColor="accent1"/>
      <w:sz w:val="26"/>
      <w:szCs w:val="26"/>
      <w:lang w:eastAsia="ru-RU"/>
    </w:rPr>
  </w:style>
  <w:style w:type="character" w:customStyle="1" w:styleId="60">
    <w:name w:val="Заголовок 6 Знак"/>
    <w:basedOn w:val="a0"/>
    <w:link w:val="6"/>
    <w:uiPriority w:val="9"/>
    <w:semiHidden/>
    <w:rsid w:val="00DC5759"/>
    <w:rPr>
      <w:rFonts w:asciiTheme="majorHAnsi" w:eastAsiaTheme="majorEastAsia" w:hAnsiTheme="majorHAnsi" w:cstheme="majorBidi"/>
      <w:i/>
      <w:iCs/>
      <w:color w:val="243F60"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17707">
      <w:bodyDiv w:val="1"/>
      <w:marLeft w:val="0"/>
      <w:marRight w:val="0"/>
      <w:marTop w:val="0"/>
      <w:marBottom w:val="0"/>
      <w:divBdr>
        <w:top w:val="none" w:sz="0" w:space="0" w:color="auto"/>
        <w:left w:val="none" w:sz="0" w:space="0" w:color="auto"/>
        <w:bottom w:val="none" w:sz="0" w:space="0" w:color="auto"/>
        <w:right w:val="none" w:sz="0" w:space="0" w:color="auto"/>
      </w:divBdr>
    </w:div>
    <w:div w:id="1083914273">
      <w:bodyDiv w:val="1"/>
      <w:marLeft w:val="0"/>
      <w:marRight w:val="0"/>
      <w:marTop w:val="0"/>
      <w:marBottom w:val="0"/>
      <w:divBdr>
        <w:top w:val="none" w:sz="0" w:space="0" w:color="auto"/>
        <w:left w:val="none" w:sz="0" w:space="0" w:color="auto"/>
        <w:bottom w:val="none" w:sz="0" w:space="0" w:color="auto"/>
        <w:right w:val="none" w:sz="0" w:space="0" w:color="auto"/>
      </w:divBdr>
    </w:div>
    <w:div w:id="1245527072">
      <w:bodyDiv w:val="1"/>
      <w:marLeft w:val="0"/>
      <w:marRight w:val="0"/>
      <w:marTop w:val="0"/>
      <w:marBottom w:val="0"/>
      <w:divBdr>
        <w:top w:val="none" w:sz="0" w:space="0" w:color="auto"/>
        <w:left w:val="none" w:sz="0" w:space="0" w:color="auto"/>
        <w:bottom w:val="none" w:sz="0" w:space="0" w:color="auto"/>
        <w:right w:val="none" w:sz="0" w:space="0" w:color="auto"/>
      </w:divBdr>
    </w:div>
    <w:div w:id="17181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minfin.ru/ru"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ks.r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onsultant.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deg.ru" TargetMode="External"/><Relationship Id="rId5" Type="http://schemas.openxmlformats.org/officeDocument/2006/relationships/webSettings" Target="webSettings.xml"/><Relationship Id="rId15" Type="http://schemas.openxmlformats.org/officeDocument/2006/relationships/hyperlink" Target="http://finansy.ru" TargetMode="External"/><Relationship Id="rId10" Type="http://schemas.openxmlformats.org/officeDocument/2006/relationships/hyperlink" Target="http://www.eg-online.r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ingazeta.ru" TargetMode="External"/><Relationship Id="rId14" Type="http://schemas.openxmlformats.org/officeDocument/2006/relationships/hyperlink" Target="http://institutiones.com"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1072;&#1085;&#1085;&#1072;\Desktop\&#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manualLayout>
          <c:layoutTarget val="inner"/>
          <c:xMode val="edge"/>
          <c:yMode val="edge"/>
          <c:x val="6.6618730090799383E-2"/>
          <c:y val="4.8313759919177968E-2"/>
          <c:w val="0.58118665522249091"/>
          <c:h val="0.88503622937111259"/>
        </c:manualLayout>
      </c:layout>
      <c:bar3DChart>
        <c:barDir val="col"/>
        <c:grouping val="standard"/>
        <c:varyColors val="0"/>
        <c:ser>
          <c:idx val="0"/>
          <c:order val="0"/>
          <c:spPr>
            <a:solidFill>
              <a:srgbClr val="00B0F0"/>
            </a:solidFill>
          </c:spPr>
          <c:invertIfNegative val="0"/>
          <c:dPt>
            <c:idx val="0"/>
            <c:invertIfNegative val="0"/>
            <c:bubble3D val="0"/>
            <c:spPr>
              <a:solidFill>
                <a:srgbClr val="00B0F0"/>
              </a:solidFill>
              <a:ln>
                <a:solidFill>
                  <a:schemeClr val="tx1"/>
                </a:solidFill>
              </a:ln>
              <a:effectLst>
                <a:outerShdw blurRad="50800" dist="50800" dir="5400000" algn="ctr" rotWithShape="0">
                  <a:schemeClr val="tx1"/>
                </a:outerShdw>
              </a:effectLst>
            </c:spPr>
            <c:extLst>
              <c:ext xmlns:c16="http://schemas.microsoft.com/office/drawing/2014/chart" uri="{C3380CC4-5D6E-409C-BE32-E72D297353CC}">
                <c16:uniqueId val="{00000001-F3B1-478C-9F62-619CBAC8D25B}"/>
              </c:ext>
            </c:extLst>
          </c:dPt>
          <c:val>
            <c:numRef>
              <c:f>Лист1!$A$1:$A$4</c:f>
              <c:numCache>
                <c:formatCode>General</c:formatCode>
                <c:ptCount val="4"/>
                <c:pt idx="0">
                  <c:v>32</c:v>
                </c:pt>
                <c:pt idx="1">
                  <c:v>10</c:v>
                </c:pt>
                <c:pt idx="2">
                  <c:v>10</c:v>
                </c:pt>
                <c:pt idx="3">
                  <c:v>12</c:v>
                </c:pt>
              </c:numCache>
            </c:numRef>
          </c:val>
          <c:extLst>
            <c:ext xmlns:c16="http://schemas.microsoft.com/office/drawing/2014/chart" uri="{C3380CC4-5D6E-409C-BE32-E72D297353CC}">
              <c16:uniqueId val="{00000002-F3B1-478C-9F62-619CBAC8D25B}"/>
            </c:ext>
          </c:extLst>
        </c:ser>
        <c:ser>
          <c:idx val="1"/>
          <c:order val="1"/>
          <c:spPr>
            <a:solidFill>
              <a:srgbClr val="0070C0"/>
            </a:solidFill>
          </c:spPr>
          <c:invertIfNegative val="0"/>
          <c:dPt>
            <c:idx val="0"/>
            <c:invertIfNegative val="0"/>
            <c:bubble3D val="0"/>
            <c:spPr>
              <a:solidFill>
                <a:srgbClr val="0070C0"/>
              </a:solidFill>
              <a:ln>
                <a:solidFill>
                  <a:schemeClr val="tx1"/>
                </a:solidFill>
              </a:ln>
              <a:effectLst>
                <a:outerShdw blurRad="50800" dist="50800" dir="5400000" algn="ctr" rotWithShape="0">
                  <a:schemeClr val="tx1"/>
                </a:outerShdw>
              </a:effectLst>
            </c:spPr>
            <c:extLst>
              <c:ext xmlns:c16="http://schemas.microsoft.com/office/drawing/2014/chart" uri="{C3380CC4-5D6E-409C-BE32-E72D297353CC}">
                <c16:uniqueId val="{00000004-F3B1-478C-9F62-619CBAC8D25B}"/>
              </c:ext>
            </c:extLst>
          </c:dPt>
          <c:val>
            <c:numRef>
              <c:f>Лист1!$B$1:$B$4</c:f>
              <c:numCache>
                <c:formatCode>General</c:formatCode>
                <c:ptCount val="4"/>
                <c:pt idx="0">
                  <c:v>88</c:v>
                </c:pt>
                <c:pt idx="1">
                  <c:v>11</c:v>
                </c:pt>
                <c:pt idx="2">
                  <c:v>8</c:v>
                </c:pt>
                <c:pt idx="3">
                  <c:v>69</c:v>
                </c:pt>
              </c:numCache>
            </c:numRef>
          </c:val>
          <c:extLst>
            <c:ext xmlns:c16="http://schemas.microsoft.com/office/drawing/2014/chart" uri="{C3380CC4-5D6E-409C-BE32-E72D297353CC}">
              <c16:uniqueId val="{00000005-F3B1-478C-9F62-619CBAC8D25B}"/>
            </c:ext>
          </c:extLst>
        </c:ser>
        <c:ser>
          <c:idx val="2"/>
          <c:order val="2"/>
          <c:spPr>
            <a:solidFill>
              <a:srgbClr val="002060"/>
            </a:solidFill>
          </c:spPr>
          <c:invertIfNegative val="0"/>
          <c:dPt>
            <c:idx val="0"/>
            <c:invertIfNegative val="0"/>
            <c:bubble3D val="0"/>
            <c:spPr>
              <a:solidFill>
                <a:srgbClr val="002060"/>
              </a:solidFill>
              <a:ln>
                <a:solidFill>
                  <a:schemeClr val="tx1"/>
                </a:solidFill>
              </a:ln>
              <a:effectLst>
                <a:outerShdw blurRad="50800" dist="50800" dir="5400000" algn="ctr" rotWithShape="0">
                  <a:schemeClr val="tx1"/>
                </a:outerShdw>
              </a:effectLst>
            </c:spPr>
            <c:extLst>
              <c:ext xmlns:c16="http://schemas.microsoft.com/office/drawing/2014/chart" uri="{C3380CC4-5D6E-409C-BE32-E72D297353CC}">
                <c16:uniqueId val="{00000007-F3B1-478C-9F62-619CBAC8D25B}"/>
              </c:ext>
            </c:extLst>
          </c:dPt>
          <c:val>
            <c:numRef>
              <c:f>Лист1!$C$1:$C$4</c:f>
              <c:numCache>
                <c:formatCode>General</c:formatCode>
                <c:ptCount val="4"/>
                <c:pt idx="0">
                  <c:v>127</c:v>
                </c:pt>
                <c:pt idx="1">
                  <c:v>23</c:v>
                </c:pt>
                <c:pt idx="2">
                  <c:v>16</c:v>
                </c:pt>
                <c:pt idx="3">
                  <c:v>88</c:v>
                </c:pt>
              </c:numCache>
            </c:numRef>
          </c:val>
          <c:extLst>
            <c:ext xmlns:c16="http://schemas.microsoft.com/office/drawing/2014/chart" uri="{C3380CC4-5D6E-409C-BE32-E72D297353CC}">
              <c16:uniqueId val="{00000008-F3B1-478C-9F62-619CBAC8D25B}"/>
            </c:ext>
          </c:extLst>
        </c:ser>
        <c:dLbls>
          <c:showLegendKey val="0"/>
          <c:showVal val="0"/>
          <c:showCatName val="0"/>
          <c:showSerName val="0"/>
          <c:showPercent val="0"/>
          <c:showBubbleSize val="0"/>
        </c:dLbls>
        <c:gapWidth val="150"/>
        <c:shape val="box"/>
        <c:axId val="61137664"/>
        <c:axId val="61139200"/>
        <c:axId val="61141888"/>
      </c:bar3DChart>
      <c:catAx>
        <c:axId val="61137664"/>
        <c:scaling>
          <c:orientation val="minMax"/>
        </c:scaling>
        <c:delete val="0"/>
        <c:axPos val="b"/>
        <c:majorTickMark val="out"/>
        <c:minorTickMark val="none"/>
        <c:tickLblPos val="nextTo"/>
        <c:crossAx val="61139200"/>
        <c:crosses val="autoZero"/>
        <c:auto val="1"/>
        <c:lblAlgn val="ctr"/>
        <c:lblOffset val="100"/>
        <c:noMultiLvlLbl val="0"/>
      </c:catAx>
      <c:valAx>
        <c:axId val="61139200"/>
        <c:scaling>
          <c:orientation val="minMax"/>
        </c:scaling>
        <c:delete val="0"/>
        <c:axPos val="l"/>
        <c:majorGridlines/>
        <c:numFmt formatCode="General" sourceLinked="1"/>
        <c:majorTickMark val="out"/>
        <c:minorTickMark val="none"/>
        <c:tickLblPos val="nextTo"/>
        <c:crossAx val="61137664"/>
        <c:crosses val="autoZero"/>
        <c:crossBetween val="between"/>
      </c:valAx>
      <c:serAx>
        <c:axId val="61141888"/>
        <c:scaling>
          <c:orientation val="minMax"/>
        </c:scaling>
        <c:delete val="1"/>
        <c:axPos val="b"/>
        <c:majorTickMark val="out"/>
        <c:minorTickMark val="none"/>
        <c:tickLblPos val="nextTo"/>
        <c:crossAx val="61139200"/>
        <c:crosses val="autoZero"/>
      </c:serAx>
    </c:plotArea>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0.58825</cdr:x>
      <cdr:y>0.72747</cdr:y>
    </cdr:from>
    <cdr:to>
      <cdr:x>0.66971</cdr:x>
      <cdr:y>0.79988</cdr:y>
    </cdr:to>
    <cdr:sp macro="" textlink="">
      <cdr:nvSpPr>
        <cdr:cNvPr id="2" name="Прямоугольник 1"/>
        <cdr:cNvSpPr/>
      </cdr:nvSpPr>
      <cdr:spPr>
        <a:xfrm xmlns:a="http://schemas.openxmlformats.org/drawingml/2006/main">
          <a:off x="3395096" y="2253813"/>
          <a:ext cx="470172" cy="224333"/>
        </a:xfrm>
        <a:prstGeom xmlns:a="http://schemas.openxmlformats.org/drawingml/2006/main" prst="rect">
          <a:avLst/>
        </a:prstGeom>
        <a:ln xmlns:a="http://schemas.openxmlformats.org/drawingml/2006/main">
          <a:noFill/>
        </a:ln>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lIns="0" tIns="0" rIns="0" bIns="0"/>
        <a:lstStyle xmlns:a="http://schemas.openxmlformats.org/drawingml/2006/main"/>
        <a:p xmlns:a="http://schemas.openxmlformats.org/drawingml/2006/main">
          <a:r>
            <a:rPr lang="ru-RU" sz="1000">
              <a:latin typeface="Times New Roman" pitchFamily="18" charset="0"/>
              <a:cs typeface="Times New Roman" pitchFamily="18" charset="0"/>
            </a:rPr>
            <a:t>2009 </a:t>
          </a:r>
          <a:r>
            <a:rPr lang="ru-RU" sz="1000" baseline="0">
              <a:latin typeface="Times New Roman" pitchFamily="18" charset="0"/>
              <a:cs typeface="Times New Roman" pitchFamily="18" charset="0"/>
            </a:rPr>
            <a:t>г</a:t>
          </a:r>
          <a:r>
            <a:rPr lang="ru-RU" baseline="0">
              <a:latin typeface="Times New Roman" pitchFamily="18" charset="0"/>
              <a:cs typeface="Times New Roman" pitchFamily="18" charset="0"/>
            </a:rPr>
            <a:t>.</a:t>
          </a:r>
          <a:endParaRPr lang="ru-RU">
            <a:latin typeface="Times New Roman" pitchFamily="18" charset="0"/>
            <a:cs typeface="Times New Roman" pitchFamily="18" charset="0"/>
          </a:endParaRPr>
        </a:p>
      </cdr:txBody>
    </cdr:sp>
  </cdr:relSizeAnchor>
  <cdr:relSizeAnchor xmlns:cdr="http://schemas.openxmlformats.org/drawingml/2006/chartDrawing">
    <cdr:from>
      <cdr:x>0.76637</cdr:x>
      <cdr:y>0.10861</cdr:y>
    </cdr:from>
    <cdr:to>
      <cdr:x>1</cdr:x>
      <cdr:y>0.93295</cdr:y>
    </cdr:to>
    <cdr:sp macro="" textlink="">
      <cdr:nvSpPr>
        <cdr:cNvPr id="5" name="Прямоугольник 4"/>
        <cdr:cNvSpPr/>
      </cdr:nvSpPr>
      <cdr:spPr>
        <a:xfrm xmlns:a="http://schemas.openxmlformats.org/drawingml/2006/main">
          <a:off x="4382219" y="336430"/>
          <a:ext cx="1335956" cy="2553419"/>
        </a:xfrm>
        <a:prstGeom xmlns:a="http://schemas.openxmlformats.org/drawingml/2006/main" prst="rect">
          <a:avLst/>
        </a:prstGeom>
        <a:ln xmlns:a="http://schemas.openxmlformats.org/drawingml/2006/main">
          <a:noFill/>
        </a:ln>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lIns="0" tIns="0" rIns="0" bIns="0"/>
        <a:lstStyle xmlns:a="http://schemas.openxmlformats.org/drawingml/2006/main"/>
        <a:p xmlns:a="http://schemas.openxmlformats.org/drawingml/2006/main">
          <a:pPr>
            <a:lnSpc>
              <a:spcPts val="1000"/>
            </a:lnSpc>
          </a:pPr>
          <a:r>
            <a:rPr lang="ru-RU" sz="1000" b="1">
              <a:latin typeface="Times New Roman" pitchFamily="18" charset="0"/>
              <a:cs typeface="Times New Roman" pitchFamily="18" charset="0"/>
            </a:rPr>
            <a:t>1</a:t>
          </a:r>
          <a:r>
            <a:rPr lang="ru-RU" sz="1000">
              <a:latin typeface="Times New Roman" pitchFamily="18" charset="0"/>
              <a:cs typeface="Times New Roman" pitchFamily="18" charset="0"/>
            </a:rPr>
            <a:t> </a:t>
          </a:r>
          <a:r>
            <a:rPr lang="ru-RU" sz="1100">
              <a:solidFill>
                <a:schemeClr val="dk1"/>
              </a:solidFill>
              <a:effectLst/>
              <a:latin typeface="+mn-lt"/>
              <a:ea typeface="+mn-ea"/>
              <a:cs typeface="+mn-cs"/>
            </a:rPr>
            <a:t>– </a:t>
          </a:r>
          <a:r>
            <a:rPr lang="ru-RU" sz="1000">
              <a:latin typeface="Times New Roman" pitchFamily="18" charset="0"/>
              <a:cs typeface="Times New Roman" pitchFamily="18" charset="0"/>
            </a:rPr>
            <a:t>всего зарегистрированных сообщений в отчетном году</a:t>
          </a:r>
        </a:p>
        <a:p xmlns:a="http://schemas.openxmlformats.org/drawingml/2006/main">
          <a:pPr>
            <a:lnSpc>
              <a:spcPts val="1000"/>
            </a:lnSpc>
          </a:pPr>
          <a:endParaRPr lang="ru-RU" sz="1000">
            <a:latin typeface="Times New Roman" pitchFamily="18" charset="0"/>
            <a:cs typeface="Times New Roman" pitchFamily="18" charset="0"/>
          </a:endParaRPr>
        </a:p>
        <a:p xmlns:a="http://schemas.openxmlformats.org/drawingml/2006/main">
          <a:pPr>
            <a:lnSpc>
              <a:spcPts val="1000"/>
            </a:lnSpc>
          </a:pPr>
          <a:r>
            <a:rPr lang="ru-RU" sz="1000" b="1">
              <a:latin typeface="Times New Roman" pitchFamily="18" charset="0"/>
              <a:cs typeface="Times New Roman" pitchFamily="18" charset="0"/>
            </a:rPr>
            <a:t>2 </a:t>
          </a:r>
          <a:r>
            <a:rPr lang="ru-RU" sz="1100">
              <a:solidFill>
                <a:schemeClr val="dk1"/>
              </a:solidFill>
              <a:effectLst/>
              <a:latin typeface="+mn-lt"/>
              <a:ea typeface="+mn-ea"/>
              <a:cs typeface="+mn-cs"/>
            </a:rPr>
            <a:t>–</a:t>
          </a:r>
          <a:r>
            <a:rPr lang="ru-RU" sz="1000" baseline="0">
              <a:latin typeface="Times New Roman" pitchFamily="18" charset="0"/>
              <a:cs typeface="Times New Roman" pitchFamily="18" charset="0"/>
            </a:rPr>
            <a:t> сообщения о преступлениях, предусмотренных ст.228УК</a:t>
          </a:r>
        </a:p>
        <a:p xmlns:a="http://schemas.openxmlformats.org/drawingml/2006/main">
          <a:pPr>
            <a:lnSpc>
              <a:spcPts val="1000"/>
            </a:lnSpc>
          </a:pPr>
          <a:endParaRPr lang="ru-RU" sz="1000" baseline="0">
            <a:latin typeface="Times New Roman" pitchFamily="18" charset="0"/>
            <a:cs typeface="Times New Roman" pitchFamily="18" charset="0"/>
          </a:endParaRPr>
        </a:p>
        <a:p xmlns:a="http://schemas.openxmlformats.org/drawingml/2006/main">
          <a:pPr marL="0" marR="0" indent="0" defTabSz="914400" eaLnBrk="1" fontAlgn="auto" latinLnBrk="0" hangingPunct="1">
            <a:lnSpc>
              <a:spcPts val="1000"/>
            </a:lnSpc>
            <a:spcBef>
              <a:spcPts val="0"/>
            </a:spcBef>
            <a:spcAft>
              <a:spcPts val="0"/>
            </a:spcAft>
            <a:buClrTx/>
            <a:buSzTx/>
            <a:buFontTx/>
            <a:buNone/>
            <a:tabLst/>
            <a:defRPr/>
          </a:pPr>
          <a:r>
            <a:rPr lang="ru-RU" sz="1000" b="1" baseline="0">
              <a:latin typeface="Times New Roman" pitchFamily="18" charset="0"/>
              <a:cs typeface="Times New Roman" pitchFamily="18" charset="0"/>
            </a:rPr>
            <a:t>3 </a:t>
          </a:r>
          <a:r>
            <a:rPr lang="ru-RU" sz="1100">
              <a:solidFill>
                <a:schemeClr val="dk1"/>
              </a:solidFill>
              <a:effectLst/>
              <a:latin typeface="+mn-lt"/>
              <a:ea typeface="+mn-ea"/>
              <a:cs typeface="+mn-cs"/>
            </a:rPr>
            <a:t>–</a:t>
          </a:r>
          <a:r>
            <a:rPr lang="ru-RU" sz="1000" baseline="0">
              <a:latin typeface="Times New Roman" pitchFamily="18" charset="0"/>
              <a:cs typeface="Times New Roman" pitchFamily="18" charset="0"/>
            </a:rPr>
            <a:t> сообщения о преступлениях, предусмотренных ст.231УК</a:t>
          </a:r>
        </a:p>
        <a:p xmlns:a="http://schemas.openxmlformats.org/drawingml/2006/main">
          <a:pPr marL="0" marR="0" indent="0" defTabSz="914400" eaLnBrk="1" fontAlgn="auto" latinLnBrk="0" hangingPunct="1">
            <a:lnSpc>
              <a:spcPts val="1000"/>
            </a:lnSpc>
            <a:spcBef>
              <a:spcPts val="0"/>
            </a:spcBef>
            <a:spcAft>
              <a:spcPts val="0"/>
            </a:spcAft>
            <a:buClrTx/>
            <a:buSzTx/>
            <a:buFontTx/>
            <a:buNone/>
            <a:tabLst/>
            <a:defRPr/>
          </a:pPr>
          <a:endParaRPr lang="ru-RU" sz="1000" baseline="0">
            <a:latin typeface="Times New Roman" pitchFamily="18" charset="0"/>
            <a:cs typeface="Times New Roman" pitchFamily="18" charset="0"/>
          </a:endParaRPr>
        </a:p>
        <a:p xmlns:a="http://schemas.openxmlformats.org/drawingml/2006/main">
          <a:pPr marL="0" marR="0" indent="0" defTabSz="914400" eaLnBrk="1" fontAlgn="auto" latinLnBrk="0" hangingPunct="1">
            <a:lnSpc>
              <a:spcPts val="1000"/>
            </a:lnSpc>
            <a:spcBef>
              <a:spcPts val="0"/>
            </a:spcBef>
            <a:spcAft>
              <a:spcPts val="0"/>
            </a:spcAft>
            <a:buClrTx/>
            <a:buSzTx/>
            <a:buFontTx/>
            <a:buNone/>
            <a:tabLst/>
            <a:defRPr/>
          </a:pPr>
          <a:r>
            <a:rPr lang="ru-RU" sz="1000" b="1" baseline="0">
              <a:latin typeface="Times New Roman" pitchFamily="18" charset="0"/>
              <a:cs typeface="Times New Roman" pitchFamily="18" charset="0"/>
            </a:rPr>
            <a:t>4 </a:t>
          </a:r>
          <a:r>
            <a:rPr lang="ru-RU" sz="1100">
              <a:solidFill>
                <a:schemeClr val="dk1"/>
              </a:solidFill>
              <a:effectLst/>
              <a:latin typeface="+mn-lt"/>
              <a:ea typeface="+mn-ea"/>
              <a:cs typeface="+mn-cs"/>
            </a:rPr>
            <a:t>–</a:t>
          </a:r>
          <a:r>
            <a:rPr lang="ru-RU" sz="1000" baseline="0">
              <a:latin typeface="Times New Roman" pitchFamily="18" charset="0"/>
              <a:cs typeface="Times New Roman" pitchFamily="18" charset="0"/>
            </a:rPr>
            <a:t> сообщения о преступлениях, предусмотренных др.ст. УК</a:t>
          </a:r>
          <a:endParaRPr lang="ru-RU" sz="1000">
            <a:latin typeface="Times New Roman" pitchFamily="18" charset="0"/>
            <a:cs typeface="Times New Roman" pitchFamily="18" charset="0"/>
          </a:endParaRPr>
        </a:p>
        <a:p xmlns:a="http://schemas.openxmlformats.org/drawingml/2006/main">
          <a:pPr marL="0" marR="0" indent="0" defTabSz="914400" eaLnBrk="1" fontAlgn="auto" latinLnBrk="0" hangingPunct="1">
            <a:lnSpc>
              <a:spcPts val="1000"/>
            </a:lnSpc>
            <a:spcBef>
              <a:spcPts val="0"/>
            </a:spcBef>
            <a:spcAft>
              <a:spcPts val="0"/>
            </a:spcAft>
            <a:buClrTx/>
            <a:buSzTx/>
            <a:buFontTx/>
            <a:buNone/>
            <a:tabLst/>
            <a:defRPr/>
          </a:pPr>
          <a:endParaRPr lang="ru-RU" sz="1000">
            <a:latin typeface="Times New Roman" pitchFamily="18" charset="0"/>
            <a:cs typeface="Times New Roman" pitchFamily="18" charset="0"/>
          </a:endParaRPr>
        </a:p>
        <a:p xmlns:a="http://schemas.openxmlformats.org/drawingml/2006/main">
          <a:pPr>
            <a:lnSpc>
              <a:spcPts val="1000"/>
            </a:lnSpc>
          </a:pPr>
          <a:endParaRPr lang="ru-RU" sz="1000">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2ED68-E434-42DF-90A8-A145A085E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7397</Words>
  <Characters>42164</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Лебенкова</dc:creator>
  <cp:lastModifiedBy>гуля измаилова</cp:lastModifiedBy>
  <cp:revision>74</cp:revision>
  <cp:lastPrinted>2016-12-11T17:05:00Z</cp:lastPrinted>
  <dcterms:created xsi:type="dcterms:W3CDTF">2016-10-21T20:59:00Z</dcterms:created>
  <dcterms:modified xsi:type="dcterms:W3CDTF">2023-05-27T10:09:00Z</dcterms:modified>
</cp:coreProperties>
</file>