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Stonefang Chronicles</w:t>
      </w:r>
    </w:p>
    <w:p>
      <w:pPr>
        <w:pStyle w:val="Heading1"/>
      </w:pPr>
      <w:r>
        <w:t>Short Story: Zippy and the Little Feather</w:t>
      </w:r>
    </w:p>
    <w:p>
      <w:r>
        <w:rPr>
          <w:sz w:val="24"/>
        </w:rPr>
        <w:t>“Historians often ask when a family truly begins,” wrote the old Archaeopteryx historian. “Some claim it begins at birth. Others claim it begins with a shared meal. Personally, I suspect it begins the first time someone says, ‘I’m absolutely not taking that creature home,’ and then immediately does exactly that.”</w:t>
      </w:r>
    </w:p>
    <w:p>
      <w:r>
        <w:rPr>
          <w:sz w:val="24"/>
        </w:rPr>
        <w:t>Deep within the Fernwood, where ferns stretched taller than castle walls and mushrooms glowed softly after sunset, lived Zippy, a clever Velociraptor who insisted he worked alone. He was always searching for treasure, although most of his friends suspected he was really searching for something he couldn't quite name. If anyone asked, he would grin and say, “Gold doesn't ask awkward questions.”</w:t>
      </w:r>
    </w:p>
    <w:p>
      <w:r>
        <w:rPr>
          <w:sz w:val="24"/>
        </w:rPr>
        <w:t>One rainy afternoon, Zippy heard a tiny squeak beneath a fallen log. Curious, he brushed away leaves and found a frightened little Microraptor with blue-and-green feathers. The tiny dinosaur puffed itself up, hissed as fiercely as it could, and promptly sneezed. Zippy couldn't help laughing.</w:t>
      </w:r>
    </w:p>
    <w:p>
      <w:r>
        <w:rPr>
          <w:sz w:val="24"/>
        </w:rPr>
        <w:t>“You're fierce,” Zippy said, “for someone who could fit inside my backpack.” The Microraptor answered by stealing a berry from his pouch and darting behind a fern.</w:t>
      </w:r>
    </w:p>
    <w:p>
      <w:r>
        <w:rPr>
          <w:sz w:val="24"/>
        </w:rPr>
        <w:t>Zippy followed the little thief through twisting trails until they reached a muddy clearing. A fallen branch blocked the Microraptor's escape. Before Zippy could help, Thagomizer, Leafsong, and Chompion arrived after hearing the commotion. Chompion gently lifted the heavy branch as though it weighed no more than a feather. Leafsong sang a calm melody that soothed the frightened hatchling, while Thagomizer quietly wrapped its scraped wing with broad healing leaves.</w:t>
      </w:r>
    </w:p>
    <w:p>
      <w:r>
        <w:rPr>
          <w:sz w:val="24"/>
        </w:rPr>
        <w:t>“Looks like it already has a family,” the historian noted. “It simply hadn't informed them yet.”</w:t>
      </w:r>
    </w:p>
    <w:p>
      <w:r>
        <w:rPr>
          <w:sz w:val="24"/>
        </w:rPr>
        <w:t>The four friends shared the last of their trail berries with the little dinosaur. Zippy pretended not to notice when it climbed onto his shoulder and fell asleep against his neck. “Don't get comfortable,” he muttered. “I'm definitely not keeping you.” No one believed him—not even the Microraptor.</w:t>
      </w:r>
    </w:p>
    <w:p>
      <w:r>
        <w:rPr>
          <w:sz w:val="24"/>
        </w:rPr>
        <w:t>As the sun dipped below the trees, the forest seemed brighter than it had that morning. The old Heartstone, hidden far beneath the roots of the world, gave a quiet, hopeful beat. Perhaps the world healed a little whenever lonely hearts found one another.</w:t>
      </w:r>
    </w:p>
    <w:p>
      <w:r>
        <w:rPr>
          <w:sz w:val="24"/>
        </w:rPr>
        <w:t>The next morning the Microraptor refused to leave Zippy's side. After three failed attempts to shoo it away, Zippy sighed. “Fine,” he said. “You can come with us… but only until you find a better family.” The little dinosaur chirped happily. The others exchanged knowing smiles but wisely kept them to themselves.</w:t>
      </w:r>
    </w:p>
    <w:p>
      <w:r>
        <w:rPr>
          <w:sz w:val="24"/>
        </w:rPr>
        <w:t>The historian closed his journal with one final note. “For the record, Zippy repeated that sentence another one hundred and forty-seven times. The Microraptor ignored him every single time. History remembers the Microraptor as Pip. History also remembers that Zippy was never alone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