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bookmarkStart w:id="0" w:name="_GoBack"/>
      <w:bookmarkEnd w:id="0"/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020AD73C" w:rsidR="00E00704" w:rsidRDefault="0056235D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11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2DE02AC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56235D">
        <w:rPr>
          <w:sz w:val="28"/>
          <w:szCs w:val="28"/>
          <w:lang w:val="uk-UA"/>
        </w:rPr>
        <w:t>Кокадій М.О.</w:t>
      </w:r>
    </w:p>
    <w:p w14:paraId="369B8254" w14:textId="76938A63" w:rsidR="00E00704" w:rsidRDefault="0056235D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ТР-22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45BE1542" w:rsidR="008A01E8" w:rsidRDefault="0056235D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D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 xml:space="preserve">u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4567A397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ході другої лабораторної роботи було створено повер</w:t>
      </w:r>
      <w:r w:rsidR="001E2ED2">
        <w:rPr>
          <w:sz w:val="28"/>
          <w:szCs w:val="28"/>
          <w:lang w:val="uk-UA"/>
        </w:rPr>
        <w:t>х</w:t>
      </w:r>
      <w:r>
        <w:rPr>
          <w:sz w:val="28"/>
          <w:szCs w:val="28"/>
          <w:lang w:val="uk-UA"/>
        </w:rPr>
        <w:t xml:space="preserve">ню під назвою </w:t>
      </w:r>
    </w:p>
    <w:p w14:paraId="3041D950" w14:textId="75B76840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5E03B1">
        <w:rPr>
          <w:sz w:val="28"/>
          <w:szCs w:val="28"/>
          <w:lang w:val="uk-UA"/>
        </w:rPr>
        <w:t>Топографічна поверхня Кассіні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70DA5517" w:rsidR="004A4382" w:rsidRDefault="001E2ED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551C1A" wp14:editId="4DE0D567">
            <wp:extent cx="4343400" cy="418667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069" cy="41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09A7E75C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78057E">
        <w:rPr>
          <w:sz w:val="28"/>
          <w:szCs w:val="28"/>
          <w:lang w:val="uk-UA"/>
        </w:rPr>
        <w:t>Топографічна поверхня Кассіні</w:t>
      </w:r>
      <w:r>
        <w:rPr>
          <w:sz w:val="28"/>
          <w:szCs w:val="28"/>
          <w:lang w:val="uk-UA"/>
        </w:rPr>
        <w:t>» з освітленням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6A99C7B0" w14:textId="44A4BE95" w:rsidR="00836CD2" w:rsidRDefault="004A4382" w:rsidP="0056235D">
      <w:pPr>
        <w:pStyle w:val="a3"/>
        <w:spacing w:line="276" w:lineRule="auto"/>
        <w:ind w:left="284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56235D">
        <w:rPr>
          <w:sz w:val="28"/>
          <w:szCs w:val="28"/>
          <w:lang w:val="en-US"/>
        </w:rPr>
        <w:t>png</w:t>
      </w:r>
      <w:r w:rsidR="0056235D">
        <w:rPr>
          <w:sz w:val="28"/>
          <w:szCs w:val="28"/>
          <w:lang w:val="uk-UA"/>
        </w:rPr>
        <w:t>». Після чого</w:t>
      </w:r>
      <w:r w:rsidR="0056235D">
        <w:rPr>
          <w:sz w:val="28"/>
          <w:szCs w:val="28"/>
          <w:lang w:val="en-US"/>
        </w:rPr>
        <w:t xml:space="preserve"> </w:t>
      </w:r>
      <w:r w:rsidR="00062C1A">
        <w:rPr>
          <w:sz w:val="28"/>
          <w:szCs w:val="28"/>
          <w:lang w:val="uk-UA"/>
        </w:rPr>
        <w:t xml:space="preserve">завантажив її на </w:t>
      </w:r>
      <w:r w:rsidR="0056235D">
        <w:rPr>
          <w:sz w:val="28"/>
          <w:szCs w:val="28"/>
          <w:lang w:val="en-US"/>
        </w:rPr>
        <w:t>GitHub</w:t>
      </w:r>
      <w:r w:rsidR="00062C1A">
        <w:rPr>
          <w:sz w:val="28"/>
          <w:szCs w:val="28"/>
          <w:lang w:val="en-US"/>
        </w:rPr>
        <w:t xml:space="preserve">, </w:t>
      </w:r>
      <w:r w:rsidR="00062C1A">
        <w:rPr>
          <w:sz w:val="28"/>
          <w:szCs w:val="28"/>
          <w:lang w:val="uk-UA"/>
        </w:rPr>
        <w:t xml:space="preserve"> щоб в подальшо</w:t>
      </w:r>
      <w:r w:rsidR="0056235D">
        <w:rPr>
          <w:sz w:val="28"/>
          <w:szCs w:val="28"/>
          <w:lang w:val="uk-UA"/>
        </w:rPr>
        <w:t>му використовувати посилання</w:t>
      </w:r>
      <w:r w:rsidR="0056235D">
        <w:rPr>
          <w:sz w:val="28"/>
          <w:szCs w:val="28"/>
          <w:lang w:val="en-US"/>
        </w:rPr>
        <w:t xml:space="preserve"> </w:t>
      </w:r>
      <w:r w:rsidR="00062C1A">
        <w:rPr>
          <w:sz w:val="28"/>
          <w:szCs w:val="28"/>
          <w:lang w:val="uk-UA"/>
        </w:rPr>
        <w:t xml:space="preserve">на 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57AF246D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було налашт</w:t>
      </w:r>
      <w:r w:rsidR="001E2ED2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>
        <w:rPr>
          <w:sz w:val="28"/>
          <w:szCs w:val="28"/>
          <w:lang w:val="en-US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69041F33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створено</w:t>
      </w:r>
      <w:r w:rsidR="001E2ED2">
        <w:rPr>
          <w:sz w:val="28"/>
          <w:szCs w:val="28"/>
          <w:lang w:val="uk-UA"/>
        </w:rPr>
        <w:t xml:space="preserve"> декілька змінних в коді шейдеру</w:t>
      </w:r>
      <w:r>
        <w:rPr>
          <w:sz w:val="28"/>
          <w:szCs w:val="28"/>
          <w:lang w:val="uk-UA"/>
        </w:rPr>
        <w:t xml:space="preserve">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6493A33F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>ера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61EB7C83" w14:textId="77777777" w:rsidR="0086421F" w:rsidRDefault="0086421F" w:rsidP="003C0EBD">
      <w:pPr>
        <w:pStyle w:val="a3"/>
        <w:spacing w:line="276" w:lineRule="auto"/>
        <w:ind w:hanging="1056"/>
        <w:rPr>
          <w:noProof/>
          <w:sz w:val="28"/>
          <w:szCs w:val="28"/>
          <w:lang w:val="uk-UA" w:eastAsia="uk-UA"/>
        </w:rPr>
      </w:pPr>
    </w:p>
    <w:p w14:paraId="171BF0A0" w14:textId="6D0E9E9F" w:rsidR="00440A6E" w:rsidRDefault="0086421F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en-US" w:eastAsia="uk-UA"/>
        </w:rPr>
        <w:t>+</w:t>
      </w:r>
      <w:r w:rsidR="005E03B1">
        <w:rPr>
          <w:noProof/>
          <w:lang w:val="uk-UA" w:eastAsia="uk-UA"/>
        </w:rPr>
        <w:drawing>
          <wp:inline distT="0" distB="0" distL="0" distR="0" wp14:anchorId="7F7CA7EA" wp14:editId="6E2A6FC4">
            <wp:extent cx="3577243" cy="356616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2942" cy="357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71CB52A1" w:rsidR="003C0EBD" w:rsidRDefault="005E03B1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6D1981" wp14:editId="2259F07A">
            <wp:extent cx="4941824" cy="4389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534" cy="43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4484A083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78057E">
        <w:rPr>
          <w:sz w:val="28"/>
          <w:szCs w:val="28"/>
          <w:lang w:val="uk-UA"/>
        </w:rPr>
        <w:t>Топографічна поверхня Кассіні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129BF1D9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</w:t>
      </w:r>
      <w:r w:rsidR="001E2ED2">
        <w:rPr>
          <w:sz w:val="28"/>
          <w:szCs w:val="28"/>
          <w:lang w:val="uk-UA"/>
        </w:rPr>
        <w:t>виконуватися</w:t>
      </w:r>
      <w:r>
        <w:rPr>
          <w:sz w:val="28"/>
          <w:szCs w:val="28"/>
          <w:lang w:val="uk-UA"/>
        </w:rPr>
        <w:t xml:space="preserve"> </w:t>
      </w:r>
    </w:p>
    <w:p w14:paraId="253E9BAD" w14:textId="1AB1FAA2" w:rsidR="003C0EBD" w:rsidRDefault="003C0EBD" w:rsidP="001E2ED2">
      <w:pPr>
        <w:pStyle w:val="a3"/>
        <w:spacing w:line="276" w:lineRule="auto"/>
        <w:ind w:left="426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трансформація текстури, в класі моделі було с</w:t>
      </w:r>
      <w:r w:rsidR="001E2ED2">
        <w:rPr>
          <w:sz w:val="28"/>
          <w:szCs w:val="28"/>
          <w:lang w:val="uk-UA"/>
        </w:rPr>
        <w:t>т</w:t>
      </w:r>
      <w:r>
        <w:rPr>
          <w:sz w:val="28"/>
          <w:szCs w:val="28"/>
          <w:lang w:val="uk-UA"/>
        </w:rPr>
        <w:t>ворено відповідну</w:t>
      </w:r>
      <w:r w:rsidR="001E2E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функцію. </w:t>
      </w:r>
    </w:p>
    <w:p w14:paraId="6DE6F10B" w14:textId="1E95BE3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Замість відображення точки було прийнято рішення відоб</w:t>
      </w:r>
      <w:r w:rsidR="001E2ED2">
        <w:rPr>
          <w:sz w:val="28"/>
          <w:szCs w:val="28"/>
          <w:lang w:val="uk-UA"/>
        </w:rPr>
        <w:t>ра</w:t>
      </w:r>
      <w:r>
        <w:rPr>
          <w:sz w:val="28"/>
          <w:szCs w:val="28"/>
          <w:lang w:val="uk-UA"/>
        </w:rPr>
        <w:t xml:space="preserve">жати сферу, </w:t>
      </w:r>
    </w:p>
    <w:p w14:paraId="4FBA31D9" w14:textId="3E0D6023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адже п</w:t>
      </w:r>
      <w:r w:rsidR="001E2ED2">
        <w:rPr>
          <w:sz w:val="28"/>
          <w:szCs w:val="28"/>
          <w:lang w:val="uk-UA"/>
        </w:rPr>
        <w:t>рацюємо в 3д-просторі. Для відо</w:t>
      </w:r>
      <w:r>
        <w:rPr>
          <w:sz w:val="28"/>
          <w:szCs w:val="28"/>
          <w:lang w:val="uk-UA"/>
        </w:rPr>
        <w:t xml:space="preserve">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>
        <w:rPr>
          <w:sz w:val="28"/>
          <w:szCs w:val="28"/>
          <w:lang w:val="en-US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60CBE6B7" w:rsidR="00545083" w:rsidRDefault="005E03B1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908B33" wp14:editId="2A0CF152">
            <wp:extent cx="4503420" cy="445402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6629" cy="44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64131F4D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</w:t>
      </w:r>
      <w:r w:rsidR="001E2ED2">
        <w:rPr>
          <w:sz w:val="28"/>
          <w:szCs w:val="28"/>
          <w:lang w:val="uk-UA"/>
        </w:rPr>
        <w:t>ще кілька змінних в коді шейдеру</w:t>
      </w:r>
      <w:r>
        <w:rPr>
          <w:sz w:val="28"/>
          <w:szCs w:val="28"/>
          <w:lang w:val="uk-UA"/>
        </w:rPr>
        <w:t xml:space="preserve">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2E26A9D9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</w:t>
      </w:r>
      <w:r w:rsidR="001E2ED2">
        <w:rPr>
          <w:sz w:val="28"/>
          <w:szCs w:val="28"/>
          <w:lang w:val="uk-UA"/>
        </w:rPr>
        <w:t>орієнтацією поверхні в просторі.</w:t>
      </w:r>
      <w:r>
        <w:rPr>
          <w:sz w:val="28"/>
          <w:szCs w:val="28"/>
          <w:lang w:val="uk-UA"/>
        </w:rPr>
        <w:t xml:space="preserve">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2E003B24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 xml:space="preserve">W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 xml:space="preserve">v </w:t>
      </w:r>
      <w:r w:rsidR="001E2ED2">
        <w:rPr>
          <w:sz w:val="28"/>
          <w:szCs w:val="28"/>
          <w:lang w:val="uk-UA"/>
        </w:rPr>
        <w:t>в додатному та від’ємному напря</w:t>
      </w:r>
      <w:r w:rsidR="00CA45E4">
        <w:rPr>
          <w:sz w:val="28"/>
          <w:szCs w:val="28"/>
          <w:lang w:val="uk-UA"/>
        </w:rPr>
        <w:t xml:space="preserve">мах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>
        <w:rPr>
          <w:sz w:val="28"/>
          <w:szCs w:val="28"/>
          <w:lang w:val="en-US"/>
        </w:rPr>
        <w:t xml:space="preserve"> D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1E2ED2">
        <w:rPr>
          <w:sz w:val="28"/>
          <w:szCs w:val="28"/>
          <w:lang w:val="uk-UA"/>
        </w:rPr>
        <w:t xml:space="preserve"> у від’ємному та додатн</w:t>
      </w:r>
      <w:r w:rsidR="00CA45E4">
        <w:rPr>
          <w:sz w:val="28"/>
          <w:szCs w:val="28"/>
          <w:lang w:val="uk-UA"/>
        </w:rPr>
        <w:t>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74C6A413" w:rsidR="00C91036" w:rsidRDefault="005E03B1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5782AC8" wp14:editId="68D636CF">
            <wp:extent cx="2872740" cy="263334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837" cy="26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</w:t>
      </w:r>
      <w:r>
        <w:rPr>
          <w:noProof/>
          <w:lang w:val="uk-UA" w:eastAsia="uk-UA"/>
        </w:rPr>
        <w:drawing>
          <wp:inline distT="0" distB="0" distL="0" distR="0" wp14:anchorId="0391658A" wp14:editId="34494ECC">
            <wp:extent cx="2887958" cy="2717800"/>
            <wp:effectExtent l="0" t="0" r="825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0520" cy="27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</w:t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7229DFEA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</w:t>
      </w:r>
      <w:r w:rsidR="001E2ED2">
        <w:rPr>
          <w:sz w:val="28"/>
          <w:szCs w:val="28"/>
          <w:lang w:val="uk-UA"/>
        </w:rPr>
        <w:t>здійснюватися</w:t>
      </w:r>
      <w:r w:rsidR="00B312B6">
        <w:rPr>
          <w:sz w:val="28"/>
          <w:szCs w:val="28"/>
          <w:lang w:val="uk-UA"/>
        </w:rPr>
        <w:t xml:space="preserve">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62B1ED6D" w:rsidR="00C91036" w:rsidRDefault="0078057E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522018C" wp14:editId="3AC6BB94">
            <wp:extent cx="3131820" cy="260577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5716" cy="26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>
        <w:rPr>
          <w:noProof/>
          <w:lang w:val="uk-UA" w:eastAsia="uk-UA"/>
        </w:rPr>
        <w:drawing>
          <wp:inline distT="0" distB="0" distL="0" distR="0" wp14:anchorId="5EEE5FF6" wp14:editId="0996BC89">
            <wp:extent cx="3131820" cy="3688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6017" cy="36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64BFFF6C" w:rsidR="00C91036" w:rsidRDefault="0078057E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40A42B1" wp14:editId="0677DACD">
            <wp:extent cx="2752384" cy="2583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053" cy="25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>
        <w:rPr>
          <w:noProof/>
          <w:lang w:val="uk-UA" w:eastAsia="uk-UA"/>
        </w:rPr>
        <w:drawing>
          <wp:inline distT="0" distB="0" distL="0" distR="0" wp14:anchorId="34B6AF12" wp14:editId="6D1F138F">
            <wp:extent cx="2739974" cy="31242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7096" cy="31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6750EB5" w14:textId="70BDBF08" w:rsidR="000C0E06" w:rsidRPr="0078057E" w:rsidRDefault="000C0E06" w:rsidP="0078057E">
      <w:pPr>
        <w:pStyle w:val="a3"/>
        <w:spacing w:line="276" w:lineRule="auto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>Код</w:t>
      </w:r>
      <w:r w:rsidR="0078057E">
        <w:rPr>
          <w:sz w:val="28"/>
          <w:szCs w:val="28"/>
          <w:lang w:val="en-US"/>
        </w:rPr>
        <w:t xml:space="preserve">: </w:t>
      </w:r>
      <w:r w:rsidR="0078057E" w:rsidRPr="0078057E">
        <w:rPr>
          <w:sz w:val="28"/>
          <w:szCs w:val="28"/>
          <w:lang w:val="en-US"/>
        </w:rPr>
        <w:t>https://github.com/David245M/VGGI</w:t>
      </w:r>
    </w:p>
    <w:sectPr w:rsidR="000C0E06" w:rsidRPr="0078057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2E6FC" w14:textId="77777777" w:rsidR="004E4939" w:rsidRDefault="004E4939" w:rsidP="004A4382">
      <w:pPr>
        <w:spacing w:after="0" w:line="240" w:lineRule="auto"/>
      </w:pPr>
      <w:r>
        <w:separator/>
      </w:r>
    </w:p>
  </w:endnote>
  <w:endnote w:type="continuationSeparator" w:id="0">
    <w:p w14:paraId="7C38D0A2" w14:textId="77777777" w:rsidR="004E4939" w:rsidRDefault="004E4939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B7E977" w14:textId="77777777" w:rsidR="00445755" w:rsidRDefault="0044575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0669C0" w14:textId="77777777" w:rsidR="00445755" w:rsidRDefault="0044575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CA1D5A" w14:textId="77777777" w:rsidR="00445755" w:rsidRDefault="0044575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3C0C3" w14:textId="77777777" w:rsidR="004E4939" w:rsidRDefault="004E4939" w:rsidP="004A4382">
      <w:pPr>
        <w:spacing w:after="0" w:line="240" w:lineRule="auto"/>
      </w:pPr>
      <w:r>
        <w:separator/>
      </w:r>
    </w:p>
  </w:footnote>
  <w:footnote w:type="continuationSeparator" w:id="0">
    <w:p w14:paraId="339385F6" w14:textId="77777777" w:rsidR="004E4939" w:rsidRDefault="004E4939" w:rsidP="004A4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CAB5AC" w14:textId="77777777" w:rsidR="00445755" w:rsidRDefault="00445755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EEA22B" w14:textId="77777777" w:rsidR="00445755" w:rsidRDefault="00445755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4241E3" w14:textId="77777777" w:rsidR="00445755" w:rsidRDefault="0044575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0F21F6"/>
    <w:rsid w:val="0011390C"/>
    <w:rsid w:val="00195E82"/>
    <w:rsid w:val="001E2ED2"/>
    <w:rsid w:val="003C0EBD"/>
    <w:rsid w:val="0040682F"/>
    <w:rsid w:val="00440A6E"/>
    <w:rsid w:val="00445755"/>
    <w:rsid w:val="004A4382"/>
    <w:rsid w:val="004E4939"/>
    <w:rsid w:val="00545083"/>
    <w:rsid w:val="0056235D"/>
    <w:rsid w:val="005E03B1"/>
    <w:rsid w:val="006E74BD"/>
    <w:rsid w:val="0078057E"/>
    <w:rsid w:val="007B7154"/>
    <w:rsid w:val="00836CD2"/>
    <w:rsid w:val="0086421F"/>
    <w:rsid w:val="0089771A"/>
    <w:rsid w:val="008A01E8"/>
    <w:rsid w:val="008F6388"/>
    <w:rsid w:val="009607FF"/>
    <w:rsid w:val="00A42753"/>
    <w:rsid w:val="00B312B6"/>
    <w:rsid w:val="00C44A7F"/>
    <w:rsid w:val="00C57B17"/>
    <w:rsid w:val="00C91036"/>
    <w:rsid w:val="00CA45E4"/>
    <w:rsid w:val="00D04109"/>
    <w:rsid w:val="00D25C19"/>
    <w:rsid w:val="00E00704"/>
    <w:rsid w:val="00E94163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6EDB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8FA40-124C-41D0-9F32-24FD5E01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761</Words>
  <Characters>5003</Characters>
  <Application>Microsoft Office Word</Application>
  <DocSecurity>0</DocSecurity>
  <Lines>181</Lines>
  <Paragraphs>63</Paragraphs>
  <ScaleCrop>false</ScaleCrop>
  <Company/>
  <LinksUpToDate>false</LinksUpToDate>
  <CharactersWithSpaces>5767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2023-01-23T11:58:00Z</dcterms:created>
  <dcterms:modified xsi:type="dcterms:W3CDTF">2023-01-23T11:58:00Z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3764048b34c5d37e83157c1af8df0645d6ea4f132a34e5fbc29a95f3a5347d22</vt:lpwstr>
  </property>
</Properties>
</file>