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A2" w:rsidRPr="00946DD5" w:rsidRDefault="00C92625" w:rsidP="00DB12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A208B9" w:rsidRPr="00F81A1F">
        <w:rPr>
          <w:rFonts w:ascii="Times New Roman" w:hAnsi="Times New Roman" w:cs="Times New Roman"/>
          <w:sz w:val="28"/>
        </w:rPr>
        <w:t>1</w:t>
      </w:r>
      <w:r w:rsidR="00DB12A2" w:rsidRPr="006C4D31">
        <w:rPr>
          <w:rFonts w:ascii="Times New Roman" w:hAnsi="Times New Roman" w:cs="Times New Roman"/>
          <w:sz w:val="28"/>
        </w:rPr>
        <w:t xml:space="preserve">. </w:t>
      </w:r>
    </w:p>
    <w:p w:rsidR="00DB12A2" w:rsidRPr="006C4D31" w:rsidRDefault="00DB12A2" w:rsidP="00DB12A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C4D31">
        <w:rPr>
          <w:rFonts w:ascii="Times New Roman" w:hAnsi="Times New Roman" w:cs="Times New Roman"/>
          <w:sz w:val="28"/>
        </w:rPr>
        <w:t xml:space="preserve">Приложение - </w:t>
      </w:r>
      <w:r w:rsidR="00946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-</w:t>
      </w:r>
      <w:r w:rsidR="00946DD5" w:rsidRPr="00946DD5">
        <w:t xml:space="preserve"> </w:t>
      </w:r>
      <w:r w:rsidR="00F81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Графы</w:t>
      </w:r>
      <w:r w:rsidR="00946DD5" w:rsidRPr="00946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B12A2" w:rsidRDefault="00DB12A2" w:rsidP="00DB12A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</w:t>
      </w:r>
      <w:r w:rsidR="00F81A1F">
        <w:rPr>
          <w:rFonts w:ascii="Times New Roman" w:hAnsi="Times New Roman" w:cs="Times New Roman"/>
          <w:sz w:val="28"/>
        </w:rPr>
        <w:t>полнил: Манвелян Давид, группа 4</w:t>
      </w:r>
      <w:r>
        <w:rPr>
          <w:rFonts w:ascii="Times New Roman" w:hAnsi="Times New Roman" w:cs="Times New Roman"/>
          <w:sz w:val="28"/>
        </w:rPr>
        <w:t>03</w:t>
      </w:r>
    </w:p>
    <w:p w:rsidR="00DB12A2" w:rsidRDefault="00DB12A2" w:rsidP="00DB12A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873327" w:rsidRDefault="00DB12A2" w:rsidP="00DB12A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интерфейса приложения. Данны</w:t>
      </w:r>
      <w:r w:rsidR="00476BCC">
        <w:rPr>
          <w:rFonts w:ascii="Times New Roman" w:hAnsi="Times New Roman" w:cs="Times New Roman"/>
          <w:sz w:val="28"/>
        </w:rPr>
        <w:t>й процесс представлен на рисунках</w:t>
      </w:r>
      <w:r>
        <w:rPr>
          <w:rFonts w:ascii="Times New Roman" w:hAnsi="Times New Roman" w:cs="Times New Roman"/>
          <w:sz w:val="28"/>
        </w:rPr>
        <w:t xml:space="preserve"> 1</w:t>
      </w:r>
      <w:r w:rsidR="00476BCC">
        <w:rPr>
          <w:rFonts w:ascii="Times New Roman" w:hAnsi="Times New Roman" w:cs="Times New Roman"/>
          <w:sz w:val="28"/>
        </w:rPr>
        <w:t xml:space="preserve"> – 4.</w:t>
      </w:r>
    </w:p>
    <w:p w:rsidR="00DB12A2" w:rsidRDefault="0066552B" w:rsidP="0066552B">
      <w:pPr>
        <w:pStyle w:val="a3"/>
        <w:spacing w:after="0" w:line="360" w:lineRule="auto"/>
        <w:ind w:hanging="720"/>
        <w:jc w:val="center"/>
      </w:pPr>
      <w:r>
        <w:rPr>
          <w:noProof/>
          <w:lang w:eastAsia="ru-RU"/>
        </w:rPr>
        <w:drawing>
          <wp:inline distT="0" distB="0" distL="0" distR="0" wp14:anchorId="6898A9EB" wp14:editId="43BB9634">
            <wp:extent cx="2413635" cy="4397861"/>
            <wp:effectExtent l="0" t="0" r="5715" b="3175"/>
            <wp:docPr id="2" name="Рисунок 2" descr="C:\Users\79217\AppData\Local\Microsoft\Windows\INetCache\Content.Word\Снимок экрана 2023-11-27 15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79217\AppData\Local\Microsoft\Windows\INetCache\Content.Word\Снимок экрана 2023-11-27 1532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37" cy="44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27" w:rsidRPr="002538DF" w:rsidRDefault="00873327" w:rsidP="0087332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C4D3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873327" w:rsidRDefault="00873327" w:rsidP="0087332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B12A2" w:rsidRDefault="00DB12A2" w:rsidP="00DB12A2">
      <w:pPr>
        <w:pStyle w:val="a3"/>
        <w:keepNext/>
        <w:ind w:left="0"/>
        <w:jc w:val="center"/>
      </w:pPr>
    </w:p>
    <w:p w:rsidR="00873327" w:rsidRDefault="00873327" w:rsidP="00DB12A2">
      <w:pPr>
        <w:pStyle w:val="a3"/>
        <w:keepNext/>
        <w:ind w:left="0"/>
        <w:jc w:val="center"/>
      </w:pPr>
    </w:p>
    <w:p w:rsidR="00873327" w:rsidRDefault="00476BCC" w:rsidP="00DB12A2">
      <w:pPr>
        <w:pStyle w:val="a3"/>
        <w:keepNext/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90pt">
            <v:imagedata r:id="rId6" o:title="2"/>
          </v:shape>
        </w:pict>
      </w:r>
    </w:p>
    <w:p w:rsidR="00873327" w:rsidRDefault="00873327" w:rsidP="0087332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873327" w:rsidRDefault="00873327" w:rsidP="00873327">
      <w:pPr>
        <w:jc w:val="center"/>
      </w:pPr>
      <w:r w:rsidRPr="00873327">
        <w:rPr>
          <w:noProof/>
          <w:lang w:eastAsia="ru-RU"/>
        </w:rPr>
        <w:lastRenderedPageBreak/>
        <w:drawing>
          <wp:inline distT="0" distB="0" distL="0" distR="0" wp14:anchorId="7799D0D2" wp14:editId="5F510B1A">
            <wp:extent cx="1913764" cy="36733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753" cy="36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7" w:rsidRDefault="00873327" w:rsidP="0087332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0249D7" w:rsidRDefault="000249D7" w:rsidP="000249D7">
      <w:pPr>
        <w:jc w:val="center"/>
      </w:pPr>
      <w:r w:rsidRPr="000249D7">
        <w:rPr>
          <w:noProof/>
          <w:lang w:eastAsia="ru-RU"/>
        </w:rPr>
        <w:drawing>
          <wp:inline distT="0" distB="0" distL="0" distR="0" wp14:anchorId="3C057E41" wp14:editId="0DB96E0C">
            <wp:extent cx="1973975" cy="379949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184" cy="38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D7" w:rsidRDefault="000249D7" w:rsidP="000249D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0249D7" w:rsidRPr="000249D7" w:rsidRDefault="000249D7" w:rsidP="000249D7">
      <w:pPr>
        <w:jc w:val="center"/>
      </w:pPr>
    </w:p>
    <w:p w:rsidR="00873327" w:rsidRPr="00873327" w:rsidRDefault="00873327" w:rsidP="00873327">
      <w:pPr>
        <w:jc w:val="center"/>
      </w:pPr>
    </w:p>
    <w:p w:rsidR="00DB12A2" w:rsidRDefault="00DB12A2" w:rsidP="00DB12A2"/>
    <w:p w:rsidR="00DB12A2" w:rsidRDefault="00DB12A2" w:rsidP="00DB12A2"/>
    <w:p w:rsidR="003B3FCC" w:rsidRPr="009468E8" w:rsidRDefault="009468E8" w:rsidP="003B3FC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468E8">
        <w:rPr>
          <w:rFonts w:ascii="Times New Roman" w:hAnsi="Times New Roman" w:cs="Times New Roman"/>
          <w:sz w:val="28"/>
          <w:szCs w:val="28"/>
        </w:rPr>
        <w:t>На рисунках 5 - 7</w:t>
      </w:r>
      <w:r w:rsidR="003B3FCC" w:rsidRPr="009468E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9468E8">
        <w:rPr>
          <w:rFonts w:ascii="Times New Roman" w:hAnsi="Times New Roman" w:cs="Times New Roman"/>
          <w:sz w:val="28"/>
          <w:szCs w:val="28"/>
        </w:rPr>
        <w:t>ы</w:t>
      </w:r>
      <w:r w:rsidR="003B3FCC" w:rsidRPr="009468E8">
        <w:rPr>
          <w:rFonts w:ascii="Times New Roman" w:hAnsi="Times New Roman" w:cs="Times New Roman"/>
          <w:sz w:val="28"/>
          <w:szCs w:val="28"/>
        </w:rPr>
        <w:t xml:space="preserve"> все компоненты в </w:t>
      </w:r>
      <w:r w:rsidR="003B3FCC" w:rsidRPr="009468E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B3FCC" w:rsidRPr="009468E8">
        <w:rPr>
          <w:rFonts w:ascii="Times New Roman" w:hAnsi="Times New Roman" w:cs="Times New Roman"/>
          <w:sz w:val="28"/>
          <w:szCs w:val="28"/>
        </w:rPr>
        <w:t>_</w:t>
      </w:r>
      <w:r w:rsidR="003B3FCC" w:rsidRPr="009468E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FCC" w:rsidRPr="009468E8">
        <w:rPr>
          <w:rFonts w:ascii="Times New Roman" w:hAnsi="Times New Roman" w:cs="Times New Roman"/>
          <w:sz w:val="28"/>
          <w:szCs w:val="28"/>
        </w:rPr>
        <w:t>.</w:t>
      </w:r>
      <w:r w:rsidR="003B3FCC" w:rsidRPr="009468E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468E8">
        <w:rPr>
          <w:rFonts w:ascii="Times New Roman" w:hAnsi="Times New Roman" w:cs="Times New Roman"/>
          <w:sz w:val="28"/>
          <w:szCs w:val="28"/>
        </w:rPr>
        <w:t xml:space="preserve">, 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468E8">
        <w:rPr>
          <w:rFonts w:ascii="Times New Roman" w:hAnsi="Times New Roman" w:cs="Times New Roman"/>
          <w:sz w:val="28"/>
          <w:szCs w:val="28"/>
        </w:rPr>
        <w:t>_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468E8">
        <w:rPr>
          <w:rFonts w:ascii="Times New Roman" w:hAnsi="Times New Roman" w:cs="Times New Roman"/>
          <w:sz w:val="28"/>
          <w:szCs w:val="28"/>
        </w:rPr>
        <w:t>.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468E8">
        <w:rPr>
          <w:rFonts w:ascii="Times New Roman" w:hAnsi="Times New Roman" w:cs="Times New Roman"/>
          <w:sz w:val="28"/>
          <w:szCs w:val="28"/>
        </w:rPr>
        <w:t xml:space="preserve">, 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468E8">
        <w:rPr>
          <w:rFonts w:ascii="Times New Roman" w:hAnsi="Times New Roman" w:cs="Times New Roman"/>
          <w:sz w:val="28"/>
          <w:szCs w:val="28"/>
        </w:rPr>
        <w:t>_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468E8">
        <w:rPr>
          <w:rFonts w:ascii="Times New Roman" w:hAnsi="Times New Roman" w:cs="Times New Roman"/>
          <w:sz w:val="28"/>
          <w:szCs w:val="28"/>
        </w:rPr>
        <w:t>_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9468E8">
        <w:rPr>
          <w:rFonts w:ascii="Times New Roman" w:hAnsi="Times New Roman" w:cs="Times New Roman"/>
          <w:sz w:val="28"/>
          <w:szCs w:val="28"/>
        </w:rPr>
        <w:t>.</w:t>
      </w:r>
      <w:r w:rsidRPr="009468E8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3B3FCC" w:rsidRDefault="000249D7" w:rsidP="0066552B">
      <w:pPr>
        <w:pStyle w:val="a3"/>
        <w:ind w:hanging="720"/>
        <w:jc w:val="center"/>
      </w:pPr>
      <w:r w:rsidRPr="000249D7">
        <w:rPr>
          <w:noProof/>
          <w:lang w:eastAsia="ru-RU"/>
        </w:rPr>
        <w:drawing>
          <wp:inline distT="0" distB="0" distL="0" distR="0" wp14:anchorId="214FBA10" wp14:editId="5FDDEE46">
            <wp:extent cx="2448267" cy="1686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FCC" w:rsidRDefault="003B3FCC" w:rsidP="003B3FCC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3B3FC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="00FB110C">
        <w:rPr>
          <w:rFonts w:ascii="Times New Roman" w:hAnsi="Times New Roman" w:cs="Times New Roman"/>
          <w:i w:val="0"/>
          <w:color w:val="auto"/>
          <w:sz w:val="24"/>
          <w:lang w:val="en-US"/>
        </w:rPr>
        <w:t>5</w:t>
      </w:r>
      <w:r w:rsidRPr="003B3FC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activity_main.xml</w:t>
      </w:r>
    </w:p>
    <w:p w:rsidR="000249D7" w:rsidRDefault="000249D7" w:rsidP="0066552B">
      <w:pPr>
        <w:pStyle w:val="a3"/>
        <w:ind w:hanging="720"/>
        <w:jc w:val="center"/>
      </w:pPr>
      <w:r w:rsidRPr="000249D7">
        <w:rPr>
          <w:noProof/>
          <w:lang w:eastAsia="ru-RU"/>
        </w:rPr>
        <w:drawing>
          <wp:inline distT="0" distB="0" distL="0" distR="0" wp14:anchorId="55CB04F2" wp14:editId="52E74982">
            <wp:extent cx="2476846" cy="16480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D7" w:rsidRDefault="000249D7" w:rsidP="000249D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="00FB110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6</w:t>
      </w:r>
      <w:r w:rsidRPr="003B3FC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="00FB11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activity_second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.xml</w:t>
      </w:r>
    </w:p>
    <w:p w:rsidR="00FB110C" w:rsidRDefault="00FB110C" w:rsidP="0066552B">
      <w:pPr>
        <w:pStyle w:val="a3"/>
        <w:ind w:hanging="578"/>
        <w:jc w:val="center"/>
      </w:pPr>
      <w:r w:rsidRPr="00FB110C">
        <w:rPr>
          <w:noProof/>
          <w:lang w:eastAsia="ru-RU"/>
        </w:rPr>
        <w:drawing>
          <wp:inline distT="0" distB="0" distL="0" distR="0" wp14:anchorId="1C9E6459" wp14:editId="555E3D6A">
            <wp:extent cx="2610214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0C" w:rsidRPr="00FB110C" w:rsidRDefault="00FB110C" w:rsidP="00FB110C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FB110C">
        <w:rPr>
          <w:rFonts w:ascii="Times New Roman" w:hAnsi="Times New Roman" w:cs="Times New Roman"/>
          <w:i w:val="0"/>
          <w:color w:val="auto"/>
          <w:sz w:val="24"/>
        </w:rPr>
        <w:t xml:space="preserve"> 7 -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add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node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dialog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xml</w:t>
      </w:r>
    </w:p>
    <w:p w:rsidR="00FB110C" w:rsidRPr="00FB110C" w:rsidRDefault="00FB110C" w:rsidP="00FB110C"/>
    <w:p w:rsidR="000249D7" w:rsidRPr="00FB110C" w:rsidRDefault="000249D7" w:rsidP="000249D7"/>
    <w:p w:rsidR="003B3FCC" w:rsidRPr="00FB110C" w:rsidRDefault="003B3FCC" w:rsidP="003B3FCC"/>
    <w:p w:rsidR="003B3FCC" w:rsidRPr="00FB110C" w:rsidRDefault="003B3FCC" w:rsidP="003B3FCC"/>
    <w:p w:rsidR="00DB12A2" w:rsidRPr="00ED7192" w:rsidRDefault="00DB12A2" w:rsidP="00DB12A2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файле </w:t>
      </w:r>
      <w:r w:rsidRPr="00ED7192">
        <w:rPr>
          <w:rFonts w:ascii="Times New Roman" w:hAnsi="Times New Roman" w:cs="Times New Roman"/>
          <w:sz w:val="28"/>
          <w:szCs w:val="28"/>
          <w:lang w:val="en-GB"/>
        </w:rPr>
        <w:t>MainAcivity</w:t>
      </w:r>
      <w:r w:rsidRPr="00ED7192">
        <w:rPr>
          <w:rFonts w:ascii="Times New Roman" w:hAnsi="Times New Roman" w:cs="Times New Roman"/>
          <w:sz w:val="28"/>
          <w:szCs w:val="28"/>
        </w:rPr>
        <w:t>.</w:t>
      </w:r>
      <w:r w:rsidRPr="00ED7192">
        <w:rPr>
          <w:rFonts w:ascii="Times New Roman" w:hAnsi="Times New Roman" w:cs="Times New Roman"/>
          <w:sz w:val="28"/>
          <w:szCs w:val="28"/>
          <w:lang w:val="en-GB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будет прописываться весь код. </w:t>
      </w:r>
      <w:r>
        <w:rPr>
          <w:rFonts w:ascii="Times New Roman" w:hAnsi="Times New Roman" w:cs="Times New Roman"/>
          <w:sz w:val="28"/>
        </w:rPr>
        <w:t xml:space="preserve">Данный </w:t>
      </w:r>
      <w:r w:rsidR="003B3FCC">
        <w:rPr>
          <w:rFonts w:ascii="Times New Roman" w:hAnsi="Times New Roman" w:cs="Times New Roman"/>
          <w:sz w:val="28"/>
        </w:rPr>
        <w:t>п</w:t>
      </w:r>
      <w:r w:rsidR="00DD53ED">
        <w:rPr>
          <w:rFonts w:ascii="Times New Roman" w:hAnsi="Times New Roman" w:cs="Times New Roman"/>
          <w:sz w:val="28"/>
        </w:rPr>
        <w:t>роцесс представлен на рисунках 8 - 11</w:t>
      </w:r>
      <w:r>
        <w:rPr>
          <w:rFonts w:ascii="Times New Roman" w:hAnsi="Times New Roman" w:cs="Times New Roman"/>
          <w:sz w:val="28"/>
        </w:rPr>
        <w:t>.</w:t>
      </w:r>
    </w:p>
    <w:p w:rsidR="00DB12A2" w:rsidRDefault="00DD53ED" w:rsidP="00DB12A2">
      <w:pPr>
        <w:pStyle w:val="a3"/>
        <w:keepNext/>
        <w:ind w:left="0"/>
        <w:jc w:val="center"/>
      </w:pPr>
      <w:r w:rsidRPr="00DD53ED">
        <w:rPr>
          <w:noProof/>
          <w:lang w:eastAsia="ru-RU"/>
        </w:rPr>
        <w:drawing>
          <wp:inline distT="0" distB="0" distL="0" distR="0" wp14:anchorId="4329D02C" wp14:editId="6B0BE40E">
            <wp:extent cx="5940425" cy="5322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A2" w:rsidRDefault="00DB12A2" w:rsidP="00DB12A2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DD53ED">
        <w:rPr>
          <w:rFonts w:ascii="Times New Roman" w:hAnsi="Times New Roman" w:cs="Times New Roman"/>
          <w:i w:val="0"/>
          <w:color w:val="auto"/>
          <w:sz w:val="24"/>
        </w:rPr>
        <w:t>8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Весь код</w:t>
      </w:r>
    </w:p>
    <w:p w:rsidR="00DB12A2" w:rsidRDefault="00DD53ED" w:rsidP="00DB12A2">
      <w:pPr>
        <w:pStyle w:val="a3"/>
        <w:keepNext/>
        <w:ind w:left="0"/>
        <w:jc w:val="center"/>
      </w:pPr>
      <w:r w:rsidRPr="00DD53ED">
        <w:rPr>
          <w:noProof/>
          <w:lang w:eastAsia="ru-RU"/>
        </w:rPr>
        <w:lastRenderedPageBreak/>
        <w:drawing>
          <wp:inline distT="0" distB="0" distL="0" distR="0" wp14:anchorId="72B48617" wp14:editId="7819837D">
            <wp:extent cx="5940425" cy="47529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E" w:rsidRDefault="00DB12A2" w:rsidP="00946DD5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DD53ED"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p w:rsidR="00DD53ED" w:rsidRDefault="00DD53ED" w:rsidP="00DD53ED">
      <w:pPr>
        <w:pStyle w:val="a3"/>
        <w:keepNext/>
        <w:ind w:left="0"/>
        <w:jc w:val="center"/>
      </w:pPr>
      <w:r w:rsidRPr="00DD53ED">
        <w:rPr>
          <w:noProof/>
          <w:lang w:eastAsia="ru-RU"/>
        </w:rPr>
        <w:lastRenderedPageBreak/>
        <w:drawing>
          <wp:inline distT="0" distB="0" distL="0" distR="0" wp14:anchorId="4EE7DFD1" wp14:editId="34E0BD52">
            <wp:extent cx="5940425" cy="6151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D" w:rsidRPr="00946DD5" w:rsidRDefault="00DD53ED" w:rsidP="00DD53ED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p w:rsidR="00DD53ED" w:rsidRDefault="00DD53ED" w:rsidP="00DD53ED">
      <w:pPr>
        <w:pStyle w:val="a3"/>
        <w:keepNext/>
        <w:ind w:left="0"/>
        <w:jc w:val="center"/>
      </w:pPr>
      <w:r w:rsidRPr="00DD53ED">
        <w:rPr>
          <w:noProof/>
          <w:lang w:eastAsia="ru-RU"/>
        </w:rPr>
        <w:lastRenderedPageBreak/>
        <w:drawing>
          <wp:inline distT="0" distB="0" distL="0" distR="0" wp14:anchorId="2286ECBB" wp14:editId="36F5BA7D">
            <wp:extent cx="5940425" cy="43002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D" w:rsidRPr="00946DD5" w:rsidRDefault="00DD53ED" w:rsidP="00DD53ED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p w:rsidR="00DD53ED" w:rsidRPr="00DD53ED" w:rsidRDefault="00DD53ED" w:rsidP="00DD53ED"/>
    <w:p w:rsidR="00DB12A2" w:rsidRPr="00B76462" w:rsidRDefault="00DB12A2" w:rsidP="00DB12A2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</w:p>
    <w:p w:rsidR="00DB12A2" w:rsidRPr="00B76462" w:rsidRDefault="00DB12A2" w:rsidP="00DB12A2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DB12A2" w:rsidRPr="00B76462" w:rsidRDefault="00DB12A2" w:rsidP="00DB12A2">
      <w:pPr>
        <w:ind w:firstLine="851"/>
        <w:rPr>
          <w:rFonts w:ascii="Times New Roman" w:hAnsi="Times New Roman" w:cs="Times New Roman"/>
          <w:sz w:val="28"/>
          <w:lang w:val="en-US"/>
        </w:rPr>
      </w:pPr>
    </w:p>
    <w:p w:rsidR="009E7262" w:rsidRPr="00DB12A2" w:rsidRDefault="009E7262">
      <w:pPr>
        <w:rPr>
          <w:lang w:val="en-US"/>
        </w:rPr>
      </w:pPr>
    </w:p>
    <w:sectPr w:rsidR="009E7262" w:rsidRPr="00DB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319C8"/>
    <w:multiLevelType w:val="hybridMultilevel"/>
    <w:tmpl w:val="FDD0C70C"/>
    <w:lvl w:ilvl="0" w:tplc="D2A22A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6"/>
    <w:rsid w:val="000249D7"/>
    <w:rsid w:val="002538DF"/>
    <w:rsid w:val="003B3FCC"/>
    <w:rsid w:val="00476BCC"/>
    <w:rsid w:val="0066552B"/>
    <w:rsid w:val="00781DD9"/>
    <w:rsid w:val="00873327"/>
    <w:rsid w:val="009468E8"/>
    <w:rsid w:val="00946DD5"/>
    <w:rsid w:val="009D39CE"/>
    <w:rsid w:val="009E7262"/>
    <w:rsid w:val="00A208B9"/>
    <w:rsid w:val="00A91996"/>
    <w:rsid w:val="00C92625"/>
    <w:rsid w:val="00DB12A2"/>
    <w:rsid w:val="00DD53ED"/>
    <w:rsid w:val="00F81A1F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3202"/>
  <w15:chartTrackingRefBased/>
  <w15:docId w15:val="{0059D998-4C74-45B8-BC01-3C2938EC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2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B12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Манвелян</dc:creator>
  <cp:keywords/>
  <dc:description/>
  <cp:lastModifiedBy>Давид Манвелян</cp:lastModifiedBy>
  <cp:revision>15</cp:revision>
  <dcterms:created xsi:type="dcterms:W3CDTF">2022-11-13T18:01:00Z</dcterms:created>
  <dcterms:modified xsi:type="dcterms:W3CDTF">2023-11-27T12:50:00Z</dcterms:modified>
</cp:coreProperties>
</file>