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1414E8" w14:textId="77777777" w:rsidR="002B3E60" w:rsidRDefault="002B3E60" w:rsidP="004873E5">
      <w:pPr>
        <w:rPr>
          <w:sz w:val="24"/>
          <w:szCs w:val="24"/>
          <w:lang w:val="pl-PL"/>
        </w:rPr>
      </w:pPr>
    </w:p>
    <w:p w14:paraId="15877E1B" w14:textId="77777777" w:rsidR="00036C6B" w:rsidRDefault="00036C6B" w:rsidP="004873E5">
      <w:pPr>
        <w:rPr>
          <w:sz w:val="24"/>
          <w:szCs w:val="24"/>
          <w:lang w:val="pl-PL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5707"/>
        <w:gridCol w:w="3485"/>
      </w:tblGrid>
      <w:tr w:rsidR="002B3E60" w:rsidRPr="00603F0E" w14:paraId="65B4048B" w14:textId="77777777" w:rsidTr="009E1582">
        <w:tc>
          <w:tcPr>
            <w:tcW w:w="6380" w:type="dxa"/>
          </w:tcPr>
          <w:p w14:paraId="07A38E3E" w14:textId="0A241E4D" w:rsidR="002B3E60" w:rsidRPr="00603F0E" w:rsidRDefault="00D528EE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603F0E">
              <w:rPr>
                <w:rFonts w:ascii="Aptos" w:hAnsi="Aptos"/>
                <w:b/>
                <w:bCs/>
                <w:sz w:val="24"/>
                <w:szCs w:val="24"/>
              </w:rPr>
              <w:t xml:space="preserve">Įrangos </w:t>
            </w:r>
            <w:r w:rsidR="00D50382" w:rsidRPr="00603F0E">
              <w:rPr>
                <w:rFonts w:ascii="Aptos" w:hAnsi="Aptos"/>
                <w:b/>
                <w:bCs/>
                <w:sz w:val="24"/>
                <w:szCs w:val="24"/>
              </w:rPr>
              <w:t>remonto priėmimo-perdavimo aktas nr.</w:t>
            </w:r>
          </w:p>
        </w:tc>
        <w:tc>
          <w:tcPr>
            <w:tcW w:w="3827" w:type="dxa"/>
          </w:tcPr>
          <w:p w14:paraId="28948B62" w14:textId="77777777" w:rsidR="002B3E60" w:rsidRPr="00603F0E" w:rsidRDefault="002B3E60" w:rsidP="00A9693A">
            <w:pPr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603F0E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IR-1132</w:t>
            </w:r>
          </w:p>
        </w:tc>
      </w:tr>
      <w:tr w:rsidR="002B3E60" w:rsidRPr="00603F0E" w14:paraId="0EEC6344" w14:textId="77777777" w:rsidTr="009E1582">
        <w:tc>
          <w:tcPr>
            <w:tcW w:w="6380" w:type="dxa"/>
          </w:tcPr>
          <w:p w14:paraId="461F2F73" w14:textId="78BB3CA6" w:rsidR="002B3E60" w:rsidRPr="00603F0E" w:rsidRDefault="00D528EE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Registravimo data</w:t>
            </w:r>
          </w:p>
        </w:tc>
        <w:tc>
          <w:tcPr>
            <w:tcW w:w="3827" w:type="dxa"/>
          </w:tcPr>
          <w:p w14:paraId="356C1848" w14:textId="77777777" w:rsidR="002B3E60" w:rsidRPr="00603F0E" w:rsidRDefault="002B3E60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  <w:lang w:val="de-DE"/>
              </w:rPr>
              <w:t>2026.03.30 16:49</w:t>
            </w:r>
          </w:p>
        </w:tc>
      </w:tr>
      <w:tr w:rsidR="002B3E60" w:rsidRPr="00603F0E" w14:paraId="4FC1A340" w14:textId="77777777" w:rsidTr="009E1582">
        <w:tc>
          <w:tcPr>
            <w:tcW w:w="6380" w:type="dxa"/>
          </w:tcPr>
          <w:p w14:paraId="1DA8EAC4" w14:textId="344EA8C8" w:rsidR="002B3E60" w:rsidRPr="00603F0E" w:rsidRDefault="00D528EE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Vieta</w:t>
            </w:r>
          </w:p>
        </w:tc>
        <w:tc>
          <w:tcPr>
            <w:tcW w:w="3827" w:type="dxa"/>
          </w:tcPr>
          <w:p w14:paraId="74432A7B" w14:textId="55FE5D5B" w:rsidR="002B3E60" w:rsidRPr="00603F0E" w:rsidRDefault="003C2D8F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Gariūnų g. 57A-5, Vilnius</w:t>
            </w:r>
          </w:p>
        </w:tc>
      </w:tr>
    </w:tbl>
    <w:p w14:paraId="52A10E04" w14:textId="77777777" w:rsidR="002B3E60" w:rsidRPr="00603F0E" w:rsidRDefault="002B3E60" w:rsidP="004873E5">
      <w:pPr>
        <w:rPr>
          <w:rFonts w:ascii="Aptos" w:hAnsi="Aptos"/>
          <w:sz w:val="24"/>
          <w:szCs w:val="24"/>
          <w:lang w:val="pl-PL"/>
        </w:rPr>
      </w:pPr>
    </w:p>
    <w:p w14:paraId="16C40124" w14:textId="187E3C7F" w:rsidR="003C2D8F" w:rsidRPr="00E31DF0" w:rsidRDefault="0053059A" w:rsidP="004873E5">
      <w:pPr>
        <w:rPr>
          <w:rFonts w:ascii="Aptos" w:hAnsi="Aptos"/>
          <w:b/>
          <w:bCs/>
          <w:sz w:val="24"/>
          <w:szCs w:val="24"/>
          <w:lang w:val="en-US"/>
        </w:rPr>
      </w:pPr>
      <w:r w:rsidRPr="00E31DF0">
        <w:rPr>
          <w:rFonts w:ascii="Aptos" w:hAnsi="Aptos"/>
          <w:b/>
          <w:bCs/>
          <w:sz w:val="24"/>
          <w:szCs w:val="24"/>
          <w:lang w:val="en-US"/>
        </w:rPr>
        <w:t>Klient</w:t>
      </w:r>
      <w:r w:rsidR="00095FAB" w:rsidRPr="00E31DF0">
        <w:rPr>
          <w:rFonts w:ascii="Aptos" w:hAnsi="Aptos"/>
          <w:b/>
          <w:bCs/>
          <w:sz w:val="24"/>
          <w:szCs w:val="24"/>
          <w:lang w:val="en-US"/>
        </w:rPr>
        <w:t>o informacija</w:t>
      </w:r>
      <w:r w:rsidR="00672092" w:rsidRPr="00E31DF0">
        <w:rPr>
          <w:rFonts w:ascii="Aptos" w:hAnsi="Aptos"/>
          <w:b/>
          <w:bCs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2729"/>
        <w:gridCol w:w="6463"/>
      </w:tblGrid>
      <w:tr w:rsidR="009E1582" w:rsidRPr="00603F0E" w14:paraId="42A84C5D" w14:textId="77777777" w:rsidTr="00A656F1">
        <w:tc>
          <w:tcPr>
            <w:tcW w:w="2978" w:type="dxa"/>
          </w:tcPr>
          <w:p w14:paraId="39312549" w14:textId="10DFCF97" w:rsidR="009E1582" w:rsidRPr="00603F0E" w:rsidRDefault="00672092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Vardas</w:t>
            </w:r>
          </w:p>
        </w:tc>
        <w:tc>
          <w:tcPr>
            <w:tcW w:w="7229" w:type="dxa"/>
          </w:tcPr>
          <w:p w14:paraId="2D702781" w14:textId="70B0F82D" w:rsidR="009E1582" w:rsidRPr="00E31DF0" w:rsidRDefault="009E1582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>David</w:t>
            </w:r>
          </w:p>
        </w:tc>
      </w:tr>
      <w:tr w:rsidR="009E1582" w:rsidRPr="00603F0E" w14:paraId="3DD7D806" w14:textId="77777777" w:rsidTr="00A656F1">
        <w:tc>
          <w:tcPr>
            <w:tcW w:w="2978" w:type="dxa"/>
          </w:tcPr>
          <w:p w14:paraId="4D867715" w14:textId="123C4EFA" w:rsidR="009E1582" w:rsidRPr="00603F0E" w:rsidRDefault="00672092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Pavardė</w:t>
            </w:r>
          </w:p>
        </w:tc>
        <w:tc>
          <w:tcPr>
            <w:tcW w:w="7229" w:type="dxa"/>
          </w:tcPr>
          <w:p w14:paraId="3A933EAA" w14:textId="2A627C96" w:rsidR="009E1582" w:rsidRPr="00E31DF0" w:rsidRDefault="009E1582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>Pavardenis</w:t>
            </w:r>
          </w:p>
        </w:tc>
      </w:tr>
      <w:tr w:rsidR="009E1582" w:rsidRPr="00603F0E" w14:paraId="6D3C6F54" w14:textId="77777777" w:rsidTr="00A656F1">
        <w:tc>
          <w:tcPr>
            <w:tcW w:w="2978" w:type="dxa"/>
          </w:tcPr>
          <w:p w14:paraId="1C8736F9" w14:textId="40B6099D" w:rsidR="009E1582" w:rsidRPr="00603F0E" w:rsidRDefault="005C77E7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El. paštas</w:t>
            </w:r>
          </w:p>
        </w:tc>
        <w:tc>
          <w:tcPr>
            <w:tcW w:w="7229" w:type="dxa"/>
          </w:tcPr>
          <w:p w14:paraId="0A54AB4D" w14:textId="0DAE4965" w:rsidR="009E1582" w:rsidRPr="00E31DF0" w:rsidRDefault="00C71A39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>kvadras321@gmail.com</w:t>
            </w:r>
          </w:p>
        </w:tc>
      </w:tr>
      <w:tr w:rsidR="005C77E7" w:rsidRPr="00603F0E" w14:paraId="539FD147" w14:textId="77777777" w:rsidTr="00A656F1">
        <w:tc>
          <w:tcPr>
            <w:tcW w:w="2978" w:type="dxa"/>
          </w:tcPr>
          <w:p w14:paraId="726D2AA5" w14:textId="20217400" w:rsidR="005C77E7" w:rsidRPr="00603F0E" w:rsidRDefault="00C71A3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Telefono numeris</w:t>
            </w:r>
          </w:p>
        </w:tc>
        <w:tc>
          <w:tcPr>
            <w:tcW w:w="7229" w:type="dxa"/>
          </w:tcPr>
          <w:p w14:paraId="6109E4EA" w14:textId="78BFD48E" w:rsidR="005C77E7" w:rsidRPr="00E31DF0" w:rsidRDefault="00FA34F3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>+37068543322</w:t>
            </w:r>
          </w:p>
        </w:tc>
      </w:tr>
      <w:tr w:rsidR="00FA34F3" w:rsidRPr="00603F0E" w14:paraId="1137CB35" w14:textId="77777777" w:rsidTr="00A656F1">
        <w:tc>
          <w:tcPr>
            <w:tcW w:w="2978" w:type="dxa"/>
          </w:tcPr>
          <w:p w14:paraId="27481D01" w14:textId="77C2FFAD" w:rsidR="00FA34F3" w:rsidRPr="00603F0E" w:rsidRDefault="00A656F1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Įmonės kodas</w:t>
            </w:r>
            <w:r w:rsidR="00810985">
              <w:rPr>
                <w:rFonts w:ascii="Aptos" w:hAnsi="Aptos"/>
                <w:sz w:val="24"/>
                <w:szCs w:val="24"/>
              </w:rPr>
              <w:t xml:space="preserve"> / Pavadinimas</w:t>
            </w:r>
          </w:p>
        </w:tc>
        <w:tc>
          <w:tcPr>
            <w:tcW w:w="7229" w:type="dxa"/>
          </w:tcPr>
          <w:p w14:paraId="148D7114" w14:textId="163A6085" w:rsidR="00FA34F3" w:rsidRPr="00E31DF0" w:rsidRDefault="00FA34F3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</w:tr>
    </w:tbl>
    <w:p w14:paraId="61DFB19A" w14:textId="77777777" w:rsidR="009E1582" w:rsidRPr="00603F0E" w:rsidRDefault="009E1582" w:rsidP="004873E5">
      <w:pPr>
        <w:rPr>
          <w:rFonts w:ascii="Aptos" w:hAnsi="Aptos"/>
          <w:sz w:val="24"/>
          <w:szCs w:val="24"/>
          <w:lang w:val="pl-PL"/>
        </w:rPr>
      </w:pPr>
    </w:p>
    <w:p w14:paraId="3B0E9AD0" w14:textId="3A942CD4" w:rsidR="00095FAB" w:rsidRPr="00E31DF0" w:rsidRDefault="00095FAB" w:rsidP="004873E5">
      <w:pPr>
        <w:rPr>
          <w:rFonts w:ascii="Aptos" w:hAnsi="Aptos"/>
          <w:b/>
          <w:bCs/>
          <w:sz w:val="24"/>
          <w:szCs w:val="24"/>
          <w:lang w:val="pl-PL"/>
        </w:rPr>
      </w:pPr>
      <w:r w:rsidRPr="00E31DF0">
        <w:rPr>
          <w:rFonts w:ascii="Aptos" w:hAnsi="Aptos"/>
          <w:b/>
          <w:bCs/>
          <w:sz w:val="24"/>
          <w:szCs w:val="24"/>
          <w:lang w:val="pl-PL"/>
        </w:rPr>
        <w:t>Įrangos informacija:</w:t>
      </w: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2757"/>
        <w:gridCol w:w="3249"/>
        <w:gridCol w:w="3186"/>
      </w:tblGrid>
      <w:tr w:rsidR="00095FAB" w:rsidRPr="00603F0E" w14:paraId="03C22713" w14:textId="77777777" w:rsidTr="00A9693A">
        <w:tc>
          <w:tcPr>
            <w:tcW w:w="2978" w:type="dxa"/>
          </w:tcPr>
          <w:p w14:paraId="65CEC947" w14:textId="6C2B89C2" w:rsidR="00095FAB" w:rsidRPr="00603F0E" w:rsidRDefault="00095FAB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Gamintojas</w:t>
            </w:r>
          </w:p>
        </w:tc>
        <w:tc>
          <w:tcPr>
            <w:tcW w:w="7229" w:type="dxa"/>
            <w:gridSpan w:val="2"/>
          </w:tcPr>
          <w:p w14:paraId="490C9BCF" w14:textId="6AFF4D81" w:rsidR="00095FAB" w:rsidRPr="00E31DF0" w:rsidRDefault="00182DC3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>Hp</w:t>
            </w:r>
          </w:p>
        </w:tc>
      </w:tr>
      <w:tr w:rsidR="00095FAB" w:rsidRPr="00603F0E" w14:paraId="5474CEF0" w14:textId="77777777" w:rsidTr="00A9693A">
        <w:tc>
          <w:tcPr>
            <w:tcW w:w="2978" w:type="dxa"/>
          </w:tcPr>
          <w:p w14:paraId="4A61B355" w14:textId="75133A6E" w:rsidR="00095FAB" w:rsidRPr="00603F0E" w:rsidRDefault="009059A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Modelis, pavadinimas</w:t>
            </w:r>
          </w:p>
        </w:tc>
        <w:tc>
          <w:tcPr>
            <w:tcW w:w="7229" w:type="dxa"/>
            <w:gridSpan w:val="2"/>
          </w:tcPr>
          <w:p w14:paraId="21299CE5" w14:textId="38547A60" w:rsidR="00095FAB" w:rsidRPr="00E31DF0" w:rsidRDefault="00B150AC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>test</w:t>
            </w:r>
          </w:p>
        </w:tc>
      </w:tr>
      <w:tr w:rsidR="00095FAB" w:rsidRPr="00603F0E" w14:paraId="7BD9D8DB" w14:textId="77777777" w:rsidTr="00A9693A">
        <w:tc>
          <w:tcPr>
            <w:tcW w:w="2978" w:type="dxa"/>
          </w:tcPr>
          <w:p w14:paraId="2033AD8C" w14:textId="4FCB5106" w:rsidR="00095FAB" w:rsidRPr="00603F0E" w:rsidRDefault="009059A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Serijinis numeris</w:t>
            </w:r>
          </w:p>
        </w:tc>
        <w:tc>
          <w:tcPr>
            <w:tcW w:w="7229" w:type="dxa"/>
            <w:gridSpan w:val="2"/>
          </w:tcPr>
          <w:p w14:paraId="79959DF6" w14:textId="1DDA56BE" w:rsidR="00095FAB" w:rsidRPr="00E31DF0" w:rsidRDefault="00E1564C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>SN169592</w:t>
            </w:r>
          </w:p>
        </w:tc>
      </w:tr>
      <w:tr w:rsidR="001D05A4" w:rsidRPr="00603F0E" w14:paraId="045C574C" w14:textId="77777777" w:rsidTr="00786A0F">
        <w:tc>
          <w:tcPr>
            <w:tcW w:w="2978" w:type="dxa"/>
          </w:tcPr>
          <w:p w14:paraId="10C71B15" w14:textId="77777777" w:rsidR="001D05A4" w:rsidRPr="00603F0E" w:rsidRDefault="001D05A4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Priedai</w:t>
            </w:r>
          </w:p>
          <w:p w14:paraId="6F613860" w14:textId="3EE88CF7" w:rsidR="001D05A4" w:rsidRPr="00603F0E" w:rsidRDefault="001D05A4" w:rsidP="00603F0E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3614" w:type="dxa"/>
          </w:tcPr>
          <w:p w14:paraId="45F5F2DA" w14:textId="77777777" w:rsidR="001D05A4" w:rsidRPr="00E1564C" w:rsidRDefault="001D05A4" w:rsidP="00603F0E">
            <w:pPr>
              <w:rPr>
                <w:rFonts w:ascii="Aptos" w:hAnsi="Aptos"/>
                <w:sz w:val="24"/>
                <w:szCs w:val="24"/>
                <w:lang w:val="fr-FR"/>
              </w:rPr>
            </w:pPr>
            <w:r w:rsidRPr="00E1564C">
              <w:rPr>
                <w:rFonts w:ascii="Aptos" w:hAnsi="Aptos"/>
                <w:sz w:val="24"/>
                <w:szCs w:val="24"/>
                <w:lang w:val="fr-FR"/>
              </w:rPr>
              <w:t xml:space="preserve">Maitinimo laidas </w:t>
            </w:r>
          </w:p>
          <w:p w14:paraId="7DB27529" w14:textId="77777777" w:rsidR="001D05A4" w:rsidRPr="00603F0E" w:rsidRDefault="001D05A4" w:rsidP="00603F0E">
            <w:pPr>
              <w:rPr>
                <w:rFonts w:ascii="Aptos" w:hAnsi="Aptos"/>
                <w:lang w:val="fr-FR"/>
              </w:rPr>
            </w:pPr>
            <w:r w:rsidRPr="00603F0E">
              <w:rPr>
                <w:rFonts w:ascii="Aptos" w:hAnsi="Aptos"/>
                <w:lang w:val="fr-FR"/>
              </w:rPr>
              <w:t>Taip</w:t>
            </w:r>
          </w:p>
        </w:tc>
        <w:tc>
          <w:tcPr>
            <w:tcW w:w="3615" w:type="dxa"/>
          </w:tcPr>
          <w:p w14:paraId="26BD8EE5" w14:textId="59466C38" w:rsidR="001D05A4" w:rsidRPr="00E1564C" w:rsidRDefault="001D05A4" w:rsidP="00603F0E">
            <w:pPr>
              <w:rPr>
                <w:rFonts w:ascii="Aptos" w:hAnsi="Aptos"/>
                <w:sz w:val="24"/>
                <w:szCs w:val="24"/>
                <w:lang w:val="fr-FR"/>
              </w:rPr>
            </w:pPr>
            <w:r w:rsidRPr="00E1564C">
              <w:rPr>
                <w:rFonts w:ascii="Aptos" w:hAnsi="Aptos"/>
                <w:sz w:val="24"/>
                <w:szCs w:val="24"/>
                <w:lang w:val="fr-FR"/>
              </w:rPr>
              <w:t>USB laidas</w:t>
            </w:r>
          </w:p>
          <w:p w14:paraId="7FBCAD96" w14:textId="0B285E7D" w:rsidR="001D05A4" w:rsidRPr="00603F0E" w:rsidRDefault="001D05A4" w:rsidP="00603F0E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</w:rPr>
              <w:t>Ne</w:t>
            </w:r>
          </w:p>
        </w:tc>
      </w:tr>
      <w:tr w:rsidR="00095FAB" w:rsidRPr="00C57C81" w14:paraId="6DA961B3" w14:textId="77777777" w:rsidTr="001D05A4">
        <w:trPr>
          <w:trHeight w:val="1349"/>
        </w:trPr>
        <w:tc>
          <w:tcPr>
            <w:tcW w:w="2978" w:type="dxa"/>
          </w:tcPr>
          <w:p w14:paraId="658D9F34" w14:textId="6028A865" w:rsidR="00095FAB" w:rsidRPr="00C57C81" w:rsidRDefault="00E1564C" w:rsidP="00A9693A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Gedimo aprašymas</w:t>
            </w:r>
          </w:p>
        </w:tc>
        <w:tc>
          <w:tcPr>
            <w:tcW w:w="7229" w:type="dxa"/>
            <w:gridSpan w:val="2"/>
          </w:tcPr>
          <w:p w14:paraId="2CBAE200" w14:textId="77777777" w:rsidR="00E31DF0" w:rsidRPr="00E31DF0" w:rsidRDefault="00E31DF0" w:rsidP="00E31DF0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>test</w:t>
            </w:r>
          </w:p>
          <w:p w14:paraId="05216842" w14:textId="0C6ACD2C" w:rsidR="00095FAB" w:rsidRPr="00C57C81" w:rsidRDefault="00095FAB" w:rsidP="00A9693A">
            <w:pPr>
              <w:rPr>
                <w:rFonts w:ascii="Aptos" w:hAnsi="Aptos"/>
                <w:sz w:val="24"/>
                <w:szCs w:val="24"/>
              </w:rPr>
            </w:pPr>
          </w:p>
        </w:tc>
      </w:tr>
    </w:tbl>
    <w:p w14:paraId="5DA29187" w14:textId="77777777" w:rsidR="00095FAB" w:rsidRDefault="00095FAB" w:rsidP="004873E5">
      <w:pPr>
        <w:rPr>
          <w:sz w:val="24"/>
          <w:szCs w:val="24"/>
          <w:lang w:val="pl-PL"/>
        </w:rPr>
      </w:pPr>
    </w:p>
    <w:p w14:paraId="0E979273" w14:textId="0DE5C1E0" w:rsidR="001D05A4" w:rsidRPr="00663F0E" w:rsidRDefault="001D05A4" w:rsidP="001D05A4">
      <w:pPr>
        <w:rPr>
          <w:rFonts w:ascii="Aptos" w:hAnsi="Aptos"/>
          <w:lang w:val="es-ES"/>
        </w:rPr>
      </w:pPr>
      <w:r w:rsidRPr="00663F0E">
        <w:rPr>
          <w:rFonts w:ascii="Aptos" w:hAnsi="Aptos"/>
          <w:lang w:val="es-ES"/>
        </w:rPr>
        <w:t>REMONTO SĄLYGOS</w:t>
      </w:r>
      <w:r w:rsidR="00AB672E" w:rsidRPr="00663F0E">
        <w:rPr>
          <w:rFonts w:ascii="Aptos" w:hAnsi="Aptos"/>
          <w:lang w:val="es-ES"/>
        </w:rPr>
        <w:t>:</w:t>
      </w:r>
    </w:p>
    <w:p w14:paraId="330AA3F4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r w:rsidRPr="00663F0E">
        <w:rPr>
          <w:rFonts w:ascii="Aptos" w:hAnsi="Aptos"/>
          <w:lang w:val="es-ES"/>
        </w:rPr>
        <w:t>Diagnostika atliekama per 2 darbo dienas ir įprastai yra nemokama.</w:t>
      </w:r>
    </w:p>
    <w:p w14:paraId="3182B67E" w14:textId="5D97E833" w:rsidR="00810985" w:rsidRPr="00810985" w:rsidRDefault="00810985" w:rsidP="00810985">
      <w:pPr>
        <w:numPr>
          <w:ilvl w:val="0"/>
          <w:numId w:val="10"/>
        </w:numPr>
        <w:rPr>
          <w:rFonts w:ascii="Aptos" w:hAnsi="Aptos"/>
          <w:lang w:val="es-ES"/>
        </w:rPr>
      </w:pPr>
      <w:r w:rsidRPr="00810985">
        <w:rPr>
          <w:rFonts w:ascii="Aptos" w:hAnsi="Aptos"/>
          <w:lang w:val="es-ES"/>
        </w:rPr>
        <w:t>Jei remonto kaina neviršija 40 Eur</w:t>
      </w:r>
      <w:r w:rsidR="001D68DA">
        <w:rPr>
          <w:rFonts w:ascii="Aptos" w:hAnsi="Aptos"/>
          <w:lang w:val="es-ES"/>
        </w:rPr>
        <w:t xml:space="preserve"> su PVM</w:t>
      </w:r>
      <w:r w:rsidRPr="00810985">
        <w:rPr>
          <w:rFonts w:ascii="Aptos" w:hAnsi="Aptos"/>
          <w:lang w:val="es-ES"/>
        </w:rPr>
        <w:t xml:space="preserve">, darbai </w:t>
      </w:r>
      <w:r w:rsidR="001D68DA">
        <w:rPr>
          <w:rFonts w:ascii="Aptos" w:hAnsi="Aptos"/>
          <w:lang w:val="es-ES"/>
        </w:rPr>
        <w:t>bus</w:t>
      </w:r>
      <w:r w:rsidRPr="00810985">
        <w:rPr>
          <w:rFonts w:ascii="Aptos" w:hAnsi="Aptos"/>
          <w:lang w:val="es-ES"/>
        </w:rPr>
        <w:t xml:space="preserve"> atliekami be išankstinio kliento informavimo ir sutikimo. Viršijus šią sumą, klientas turi būti informuotas iš anksto ir turi duoti sutikimą.</w:t>
      </w:r>
    </w:p>
    <w:p w14:paraId="798B8D83" w14:textId="5A010DDD" w:rsidR="001D05A4" w:rsidRPr="00810985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r w:rsidRPr="00810985">
        <w:rPr>
          <w:rFonts w:ascii="Aptos" w:hAnsi="Aptos"/>
          <w:lang w:val="es-ES"/>
        </w:rPr>
        <w:t xml:space="preserve">Apie gedimą ir remonto kainą informuojame telefonu </w:t>
      </w:r>
      <w:r w:rsidR="00AB672E" w:rsidRPr="00810985">
        <w:rPr>
          <w:rFonts w:ascii="Aptos" w:hAnsi="Aptos"/>
          <w:lang w:val="es-ES"/>
        </w:rPr>
        <w:t>ir/</w:t>
      </w:r>
      <w:r w:rsidRPr="00810985">
        <w:rPr>
          <w:rFonts w:ascii="Aptos" w:hAnsi="Aptos"/>
          <w:lang w:val="es-ES"/>
        </w:rPr>
        <w:t>arba el. paštu.</w:t>
      </w:r>
    </w:p>
    <w:p w14:paraId="79C0C7C2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r w:rsidRPr="00663F0E">
        <w:rPr>
          <w:rFonts w:ascii="Aptos" w:hAnsi="Aptos"/>
          <w:lang w:val="es-ES"/>
        </w:rPr>
        <w:t>Atsisakius remonto gali būti taikomas diagnostikos (jei buvo suderinta) ir transportavimo mokestis.</w:t>
      </w:r>
    </w:p>
    <w:p w14:paraId="43AE85AB" w14:textId="703209EF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pl-PL"/>
        </w:rPr>
      </w:pPr>
      <w:r w:rsidRPr="00663F0E">
        <w:rPr>
          <w:rFonts w:ascii="Aptos" w:hAnsi="Aptos"/>
          <w:lang w:val="pl-PL"/>
        </w:rPr>
        <w:t xml:space="preserve">Atsiskaityti galima bankiniu pavedimu arba </w:t>
      </w:r>
      <w:r w:rsidR="00061C6A" w:rsidRPr="00663F0E">
        <w:rPr>
          <w:rFonts w:ascii="Aptos" w:hAnsi="Aptos"/>
          <w:lang w:val="pl-PL"/>
        </w:rPr>
        <w:t xml:space="preserve">banko </w:t>
      </w:r>
      <w:r w:rsidRPr="00663F0E">
        <w:rPr>
          <w:rFonts w:ascii="Aptos" w:hAnsi="Aptos"/>
          <w:lang w:val="pl-PL"/>
        </w:rPr>
        <w:t>kortele 4office centre.</w:t>
      </w:r>
    </w:p>
    <w:p w14:paraId="13550D06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pl-PL"/>
        </w:rPr>
      </w:pPr>
      <w:r w:rsidRPr="00663F0E">
        <w:rPr>
          <w:rFonts w:ascii="Aptos" w:hAnsi="Aptos"/>
          <w:lang w:val="pl-PL"/>
        </w:rPr>
        <w:t>Įrenginys grąžinamas tik pilnai atsiskaičius.</w:t>
      </w:r>
    </w:p>
    <w:p w14:paraId="1F9723EC" w14:textId="27B3CFA9" w:rsidR="001D05A4" w:rsidRPr="001D68DA" w:rsidRDefault="001D05A4" w:rsidP="00663F0E">
      <w:pPr>
        <w:numPr>
          <w:ilvl w:val="0"/>
          <w:numId w:val="10"/>
        </w:numPr>
        <w:rPr>
          <w:rFonts w:ascii="Aptos" w:hAnsi="Aptos"/>
          <w:lang w:val="fr-FR"/>
        </w:rPr>
      </w:pPr>
      <w:r w:rsidRPr="00810985">
        <w:rPr>
          <w:rFonts w:ascii="Aptos" w:hAnsi="Aptos"/>
          <w:lang w:val="fr-FR"/>
        </w:rPr>
        <w:t xml:space="preserve">Prašome jį atsiimti per </w:t>
      </w:r>
      <w:r w:rsidR="00061C6A" w:rsidRPr="00810985">
        <w:rPr>
          <w:rFonts w:ascii="Aptos" w:hAnsi="Aptos"/>
          <w:lang w:val="fr-FR"/>
        </w:rPr>
        <w:t>2</w:t>
      </w:r>
      <w:r w:rsidRPr="00810985">
        <w:rPr>
          <w:rFonts w:ascii="Aptos" w:hAnsi="Aptos"/>
          <w:lang w:val="fr-FR"/>
        </w:rPr>
        <w:t xml:space="preserve"> savait</w:t>
      </w:r>
      <w:r w:rsidR="00061C6A" w:rsidRPr="00810985">
        <w:rPr>
          <w:rFonts w:ascii="Aptos" w:hAnsi="Aptos"/>
          <w:lang w:val="fr-FR"/>
        </w:rPr>
        <w:t>es</w:t>
      </w:r>
      <w:r w:rsidRPr="00810985">
        <w:rPr>
          <w:rFonts w:ascii="Aptos" w:hAnsi="Aptos"/>
          <w:lang w:val="fr-FR"/>
        </w:rPr>
        <w:t xml:space="preserve"> nuo informavimo.</w:t>
      </w:r>
      <w:r w:rsidR="00DD2E40" w:rsidRPr="00810985">
        <w:rPr>
          <w:rFonts w:ascii="Aptos" w:hAnsi="Aptos"/>
          <w:lang w:val="fr-FR"/>
        </w:rPr>
        <w:t xml:space="preserve"> </w:t>
      </w:r>
      <w:r w:rsidRPr="00810985">
        <w:rPr>
          <w:rFonts w:ascii="Aptos" w:hAnsi="Aptos"/>
          <w:lang w:val="fr-FR"/>
        </w:rPr>
        <w:t>Vėliau gali būti taikomas saugojimo mokestis</w:t>
      </w:r>
      <w:r w:rsidR="001D68DA" w:rsidRPr="001D68DA">
        <w:t xml:space="preserve"> </w:t>
      </w:r>
      <w:r w:rsidR="001D68DA" w:rsidRPr="001D68DA">
        <w:rPr>
          <w:rFonts w:ascii="Aptos" w:hAnsi="Aptos"/>
        </w:rPr>
        <w:t>– 1 Eur už kiekvieną pavėluotą dieną.</w:t>
      </w:r>
    </w:p>
    <w:p w14:paraId="1DA6B063" w14:textId="698AFB51" w:rsidR="001D05A4" w:rsidRPr="00810985" w:rsidRDefault="001D05A4" w:rsidP="00663F0E">
      <w:pPr>
        <w:numPr>
          <w:ilvl w:val="0"/>
          <w:numId w:val="10"/>
        </w:numPr>
        <w:rPr>
          <w:rFonts w:ascii="Aptos" w:hAnsi="Aptos"/>
          <w:lang w:val="fr-FR"/>
        </w:rPr>
      </w:pPr>
      <w:r w:rsidRPr="00810985">
        <w:rPr>
          <w:rFonts w:ascii="Aptos" w:hAnsi="Aptos"/>
          <w:lang w:val="fr-FR"/>
        </w:rPr>
        <w:t>Jei įrenginys neatsiimamas per 2 mėnesius, UAB 4office turi teisę jį utilizuoti arba kitaip juo disponuoti, siekiant padengti patirtas išlaidas.</w:t>
      </w:r>
    </w:p>
    <w:p w14:paraId="1EC98282" w14:textId="77777777" w:rsidR="001D05A4" w:rsidRPr="00810985" w:rsidRDefault="001D05A4" w:rsidP="001D05A4">
      <w:pPr>
        <w:rPr>
          <w:rFonts w:ascii="Aptos" w:hAnsi="Aptos"/>
          <w:lang w:val="fr-FR"/>
        </w:rPr>
      </w:pPr>
    </w:p>
    <w:p w14:paraId="33A08613" w14:textId="77777777" w:rsidR="001D05A4" w:rsidRPr="00810985" w:rsidRDefault="001D05A4" w:rsidP="001D05A4">
      <w:pPr>
        <w:rPr>
          <w:rFonts w:ascii="Aptos" w:hAnsi="Aptos"/>
          <w:lang w:val="fr-FR"/>
        </w:rPr>
      </w:pPr>
      <w:r w:rsidRPr="00810985">
        <w:rPr>
          <w:rFonts w:ascii="Aptos" w:hAnsi="Aptos"/>
          <w:lang w:val="fr-FR"/>
        </w:rPr>
        <w:t>Sutikimas</w:t>
      </w:r>
    </w:p>
    <w:p w14:paraId="4200DED4" w14:textId="3044605E" w:rsidR="006014BE" w:rsidRPr="00810985" w:rsidRDefault="001D05A4" w:rsidP="001D05A4">
      <w:pPr>
        <w:rPr>
          <w:rFonts w:ascii="Aptos" w:hAnsi="Aptos"/>
          <w:lang w:val="fr-FR"/>
        </w:rPr>
      </w:pPr>
      <w:r w:rsidRPr="00810985">
        <w:rPr>
          <w:rFonts w:ascii="Aptos" w:hAnsi="Aptos"/>
          <w:lang w:val="fr-FR"/>
        </w:rPr>
        <w:t>Palikdamas įrenginį, klientas patvirtina, kad sutinka su šiomis sąlygomis.</w:t>
      </w:r>
    </w:p>
    <w:p w14:paraId="29C93415" w14:textId="77777777" w:rsidR="00DD2E40" w:rsidRPr="00810985" w:rsidRDefault="00DD2E40" w:rsidP="001D05A4">
      <w:pPr>
        <w:rPr>
          <w:sz w:val="24"/>
          <w:szCs w:val="24"/>
          <w:lang w:val="fr-FR"/>
        </w:rPr>
      </w:pPr>
    </w:p>
    <w:p w14:paraId="7E83FFFD" w14:textId="09A792EF" w:rsidR="00663F0E" w:rsidRDefault="0025200A" w:rsidP="001D05A4">
      <w:pPr>
        <w:rPr>
          <w:sz w:val="24"/>
          <w:szCs w:val="24"/>
          <w:lang w:val="en-US"/>
        </w:rPr>
      </w:pPr>
      <w:r w:rsidRPr="00603F0E">
        <w:rPr>
          <w:rFonts w:ascii="Aptos" w:hAnsi="Aptos"/>
          <w:sz w:val="24"/>
          <w:szCs w:val="24"/>
          <w:lang w:val="de-DE"/>
        </w:rPr>
        <w:t>2026.03.30 16:49</w:t>
      </w:r>
      <w:r>
        <w:rPr>
          <w:rFonts w:ascii="Aptos" w:hAnsi="Aptos"/>
          <w:sz w:val="24"/>
          <w:szCs w:val="24"/>
          <w:lang w:val="de-DE"/>
        </w:rPr>
        <w:t xml:space="preserve"> </w:t>
      </w:r>
      <w:r w:rsidR="00663F0E">
        <w:rPr>
          <w:sz w:val="24"/>
          <w:szCs w:val="24"/>
          <w:lang w:val="en-US"/>
        </w:rPr>
        <w:t>_________________________________________</w:t>
      </w:r>
      <w:r w:rsidR="002E7E10">
        <w:rPr>
          <w:sz w:val="24"/>
          <w:szCs w:val="24"/>
          <w:lang w:val="en-US"/>
        </w:rPr>
        <w:t>____________</w:t>
      </w:r>
      <w:r>
        <w:rPr>
          <w:sz w:val="24"/>
          <w:szCs w:val="24"/>
          <w:lang w:val="en-US"/>
        </w:rPr>
        <w:t>______</w:t>
      </w:r>
    </w:p>
    <w:p w14:paraId="1C68B438" w14:textId="765A841F" w:rsidR="002E7E10" w:rsidRPr="001D05A4" w:rsidRDefault="002E7E10" w:rsidP="0025200A">
      <w:pPr>
        <w:ind w:left="2160"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(Vardas, Pavardė, parašas)</w:t>
      </w:r>
    </w:p>
    <w:sectPr w:rsidR="002E7E10" w:rsidRPr="001D05A4" w:rsidSect="00A432A8">
      <w:headerReference w:type="default" r:id="rId11"/>
      <w:pgSz w:w="11906" w:h="16838"/>
      <w:pgMar w:top="1440" w:right="1440" w:bottom="1440" w:left="1440" w:header="285" w:footer="288" w:gutter="0"/>
      <w:cols w:space="1296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7E5F7" w14:textId="77777777" w:rsidR="00F02789" w:rsidRDefault="00F02789">
      <w:r>
        <w:separator/>
      </w:r>
    </w:p>
  </w:endnote>
  <w:endnote w:type="continuationSeparator" w:id="0">
    <w:p w14:paraId="577D4831" w14:textId="77777777" w:rsidR="00F02789" w:rsidRDefault="00F02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UI Symbol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8317C" w14:textId="77777777" w:rsidR="00F02789" w:rsidRDefault="00F02789">
      <w:r>
        <w:separator/>
      </w:r>
    </w:p>
  </w:footnote>
  <w:footnote w:type="continuationSeparator" w:id="0">
    <w:p w14:paraId="10B12C4F" w14:textId="77777777" w:rsidR="00F02789" w:rsidRDefault="00F02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2994" w14:textId="4159FE27" w:rsidR="003E2BE1" w:rsidRPr="003F7388" w:rsidRDefault="001D68DA" w:rsidP="003E2BE1">
    <w:pPr>
      <w:rPr>
        <w:rFonts w:ascii="Aptos" w:hAnsi="Aptos"/>
        <w:sz w:val="24"/>
        <w:szCs w:val="24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44F9B8B5" wp14:editId="67AF0B86">
          <wp:simplePos x="0" y="0"/>
          <wp:positionH relativeFrom="column">
            <wp:posOffset>-344170</wp:posOffset>
          </wp:positionH>
          <wp:positionV relativeFrom="paragraph">
            <wp:posOffset>50165</wp:posOffset>
          </wp:positionV>
          <wp:extent cx="2536190" cy="969010"/>
          <wp:effectExtent l="0" t="0" r="0" b="0"/>
          <wp:wrapThrough wrapText="bothSides">
            <wp:wrapPolygon edited="0">
              <wp:start x="4867" y="0"/>
              <wp:lineTo x="2271" y="0"/>
              <wp:lineTo x="0" y="2972"/>
              <wp:lineTo x="0" y="14013"/>
              <wp:lineTo x="1622" y="20383"/>
              <wp:lineTo x="2271" y="21232"/>
              <wp:lineTo x="6003" y="21232"/>
              <wp:lineTo x="6814" y="20383"/>
              <wp:lineTo x="21254" y="16561"/>
              <wp:lineTo x="21416" y="13164"/>
              <wp:lineTo x="21416" y="8917"/>
              <wp:lineTo x="18171" y="6370"/>
              <wp:lineTo x="6165" y="0"/>
              <wp:lineTo x="4867" y="0"/>
            </wp:wrapPolygon>
          </wp:wrapThrough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6190" cy="969010"/>
                  </a:xfrm>
                  <a:prstGeom prst="rect">
                    <a:avLst/>
                  </a:prstGeom>
                  <a:noFill/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6C3A">
      <w:tab/>
    </w:r>
    <w:r w:rsidR="00EA6C3A">
      <w:tab/>
    </w:r>
    <w:r w:rsidR="00EA6C3A">
      <w:tab/>
    </w:r>
    <w:r w:rsidR="00EA6C3A">
      <w:tab/>
    </w:r>
    <w:r w:rsidR="00FD22A3">
      <w:tab/>
    </w:r>
    <w:r w:rsidR="00435272">
      <w:tab/>
    </w:r>
    <w:r w:rsidR="00435272">
      <w:tab/>
    </w:r>
    <w:r w:rsidR="003E2BE1" w:rsidRPr="003F7388">
      <w:rPr>
        <w:rFonts w:ascii="Aptos" w:hAnsi="Aptos"/>
        <w:b/>
        <w:bCs/>
        <w:sz w:val="24"/>
        <w:szCs w:val="24"/>
        <w:lang w:val="en-US"/>
      </w:rPr>
      <w:t>UAB 4office</w:t>
    </w:r>
    <w:r w:rsidR="003E2BE1" w:rsidRPr="003F7388">
      <w:rPr>
        <w:rFonts w:ascii="Aptos" w:hAnsi="Aptos"/>
        <w:sz w:val="24"/>
        <w:szCs w:val="24"/>
        <w:lang w:val="en-US"/>
      </w:rPr>
      <w:t>, Canon Partner in Lithuania</w:t>
    </w:r>
  </w:p>
  <w:p w14:paraId="1728B95B" w14:textId="10592116" w:rsidR="003E2BE1" w:rsidRPr="00810985" w:rsidRDefault="003E2BE1" w:rsidP="00435272">
    <w:pPr>
      <w:ind w:left="4320" w:firstLine="720"/>
      <w:rPr>
        <w:rFonts w:ascii="Aptos" w:hAnsi="Aptos"/>
        <w:sz w:val="24"/>
        <w:szCs w:val="24"/>
        <w:lang w:val="fr-FR"/>
      </w:rPr>
    </w:pPr>
    <w:r w:rsidRPr="00810985">
      <w:rPr>
        <w:rFonts w:ascii="Aptos" w:hAnsi="Aptos"/>
        <w:sz w:val="24"/>
        <w:szCs w:val="24"/>
        <w:lang w:val="fr-FR"/>
      </w:rPr>
      <w:t>Gariūnų g. 57</w:t>
    </w:r>
    <w:r w:rsidR="00FD22A3" w:rsidRPr="00810985">
      <w:rPr>
        <w:rFonts w:ascii="Aptos" w:hAnsi="Aptos"/>
        <w:sz w:val="24"/>
        <w:szCs w:val="24"/>
        <w:lang w:val="fr-FR"/>
      </w:rPr>
      <w:t>A-5</w:t>
    </w:r>
    <w:r w:rsidRPr="00810985">
      <w:rPr>
        <w:rFonts w:ascii="Aptos" w:hAnsi="Aptos"/>
        <w:sz w:val="24"/>
        <w:szCs w:val="24"/>
        <w:lang w:val="fr-FR"/>
      </w:rPr>
      <w:t>, LT-02300, Vilnius</w:t>
    </w:r>
  </w:p>
  <w:p w14:paraId="105BA071" w14:textId="77777777" w:rsidR="003E2BE1" w:rsidRPr="00810985" w:rsidRDefault="003E2BE1" w:rsidP="00435272">
    <w:pPr>
      <w:ind w:left="4320" w:firstLine="720"/>
      <w:rPr>
        <w:rFonts w:ascii="Aptos" w:hAnsi="Aptos"/>
        <w:sz w:val="24"/>
        <w:szCs w:val="24"/>
        <w:lang w:val="fr-FR"/>
      </w:rPr>
    </w:pPr>
    <w:r w:rsidRPr="00810985">
      <w:rPr>
        <w:rFonts w:ascii="Aptos" w:hAnsi="Aptos"/>
        <w:sz w:val="24"/>
        <w:szCs w:val="24"/>
        <w:lang w:val="fr-FR"/>
      </w:rPr>
      <w:t>Tel. +370 5 230 5365</w:t>
    </w:r>
  </w:p>
  <w:p w14:paraId="2626D45D" w14:textId="707EBB8F" w:rsidR="003E2BE1" w:rsidRPr="00810985" w:rsidRDefault="00435272" w:rsidP="00435272">
    <w:pPr>
      <w:ind w:left="4320" w:firstLine="720"/>
      <w:rPr>
        <w:rFonts w:ascii="Aptos" w:hAnsi="Aptos"/>
        <w:sz w:val="24"/>
        <w:szCs w:val="24"/>
        <w:u w:val="single"/>
        <w:lang w:val="nl-NL"/>
      </w:rPr>
    </w:pPr>
    <w:hyperlink r:id="rId2" w:history="1">
      <w:r w:rsidRPr="00810985">
        <w:rPr>
          <w:rStyle w:val="Hyperlink"/>
          <w:rFonts w:ascii="Aptos" w:hAnsi="Aptos"/>
          <w:sz w:val="24"/>
          <w:szCs w:val="24"/>
          <w:lang w:val="nl-NL"/>
        </w:rPr>
        <w:t>www.4office.lt</w:t>
      </w:r>
    </w:hyperlink>
    <w:r w:rsidR="003E2BE1" w:rsidRPr="00810985">
      <w:rPr>
        <w:rFonts w:ascii="Aptos" w:hAnsi="Aptos"/>
        <w:sz w:val="24"/>
        <w:szCs w:val="24"/>
        <w:u w:val="single"/>
        <w:lang w:val="nl-NL"/>
      </w:rPr>
      <w:t xml:space="preserve"> </w:t>
    </w:r>
  </w:p>
  <w:p w14:paraId="69D1C7E6" w14:textId="3AADA7F0" w:rsidR="005F539F" w:rsidRDefault="003E2BE1" w:rsidP="00435272">
    <w:pPr>
      <w:ind w:left="4320" w:firstLine="720"/>
      <w:rPr>
        <w:rFonts w:ascii="Aptos" w:hAnsi="Aptos"/>
        <w:sz w:val="24"/>
        <w:szCs w:val="24"/>
      </w:rPr>
    </w:pPr>
    <w:r w:rsidRPr="00810985">
      <w:rPr>
        <w:rFonts w:ascii="Aptos" w:hAnsi="Aptos"/>
        <w:sz w:val="24"/>
        <w:szCs w:val="24"/>
        <w:lang w:val="nl-NL"/>
      </w:rPr>
      <w:t xml:space="preserve">Helpdesk: </w:t>
    </w:r>
    <w:hyperlink r:id="rId3" w:history="1">
      <w:r w:rsidRPr="00810985">
        <w:rPr>
          <w:rStyle w:val="Hyperlink"/>
          <w:rFonts w:ascii="Aptos" w:hAnsi="Aptos"/>
          <w:sz w:val="24"/>
          <w:szCs w:val="24"/>
          <w:lang w:val="nl-NL"/>
        </w:rPr>
        <w:t>help@4office.lt</w:t>
      </w:r>
    </w:hyperlink>
  </w:p>
  <w:p w14:paraId="05DF1FCF" w14:textId="427B25A0" w:rsidR="00435272" w:rsidRPr="003F7388" w:rsidRDefault="00435272" w:rsidP="00435272">
    <w:pPr>
      <w:ind w:left="4320" w:firstLine="720"/>
      <w:rPr>
        <w:rFonts w:ascii="Aptos" w:hAnsi="Aptos"/>
        <w:sz w:val="24"/>
        <w:szCs w:val="24"/>
      </w:rPr>
    </w:pPr>
    <w:r w:rsidRPr="00435272">
      <w:rPr>
        <w:rFonts w:ascii="Aptos" w:hAnsi="Aptos"/>
        <w:sz w:val="24"/>
        <w:szCs w:val="24"/>
      </w:rPr>
      <w:t>Darbo laikas: I–V 8:00–17:00</w:t>
    </w:r>
  </w:p>
  <w:p w14:paraId="2FEEA8E8" w14:textId="67E40A6D" w:rsidR="005F539F" w:rsidRDefault="001D68DA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3537BC20" wp14:editId="5F916532">
              <wp:simplePos x="0" y="0"/>
              <wp:positionH relativeFrom="column">
                <wp:posOffset>-969645</wp:posOffset>
              </wp:positionH>
              <wp:positionV relativeFrom="paragraph">
                <wp:posOffset>184785</wp:posOffset>
              </wp:positionV>
              <wp:extent cx="10822940" cy="3810"/>
              <wp:effectExtent l="20955" t="22860" r="24130" b="20955"/>
              <wp:wrapNone/>
              <wp:docPr id="2757769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22940" cy="3810"/>
                      </a:xfrm>
                      <a:prstGeom prst="straightConnector1">
                        <a:avLst/>
                      </a:prstGeom>
                      <a:noFill/>
                      <a:ln w="38160" cap="sq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5A2D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76.35pt;margin-top:14.55pt;width:852.2pt;height:.3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" strokecolor="#f2f2f2" strokeweight="1.06mm">
              <v:stroke joinstyle="miter" endcap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 w:hint="default"/>
        <w:sz w:val="22"/>
        <w:szCs w:val="22"/>
        <w:lang w:val="lt-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FF0000"/>
        <w:sz w:val="24"/>
        <w:szCs w:val="24"/>
        <w:lang w:val="lt-LT"/>
      </w:rPr>
    </w:lvl>
  </w:abstractNum>
  <w:abstractNum w:abstractNumId="2" w15:restartNumberingAfterBreak="0">
    <w:nsid w:val="084A3EF4"/>
    <w:multiLevelType w:val="multilevel"/>
    <w:tmpl w:val="9B0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A65B4"/>
    <w:multiLevelType w:val="hybridMultilevel"/>
    <w:tmpl w:val="FFF61D84"/>
    <w:lvl w:ilvl="0" w:tplc="E500C8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65544"/>
    <w:multiLevelType w:val="multilevel"/>
    <w:tmpl w:val="9558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B7F32"/>
    <w:multiLevelType w:val="multilevel"/>
    <w:tmpl w:val="CDA4B3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6" w15:restartNumberingAfterBreak="0">
    <w:nsid w:val="366F012D"/>
    <w:multiLevelType w:val="hybridMultilevel"/>
    <w:tmpl w:val="87C4CA74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CD4DF7"/>
    <w:multiLevelType w:val="multilevel"/>
    <w:tmpl w:val="89B4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6496A"/>
    <w:multiLevelType w:val="hybridMultilevel"/>
    <w:tmpl w:val="94D08302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7704C8"/>
    <w:multiLevelType w:val="hybridMultilevel"/>
    <w:tmpl w:val="8C1EF470"/>
    <w:lvl w:ilvl="0" w:tplc="042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660791">
    <w:abstractNumId w:val="0"/>
  </w:num>
  <w:num w:numId="2" w16cid:durableId="1255360339">
    <w:abstractNumId w:val="1"/>
  </w:num>
  <w:num w:numId="3" w16cid:durableId="97675111">
    <w:abstractNumId w:val="5"/>
  </w:num>
  <w:num w:numId="4" w16cid:durableId="551038530">
    <w:abstractNumId w:val="8"/>
  </w:num>
  <w:num w:numId="5" w16cid:durableId="351758892">
    <w:abstractNumId w:val="2"/>
  </w:num>
  <w:num w:numId="6" w16cid:durableId="1774352930">
    <w:abstractNumId w:val="7"/>
  </w:num>
  <w:num w:numId="7" w16cid:durableId="699009323">
    <w:abstractNumId w:val="3"/>
  </w:num>
  <w:num w:numId="8" w16cid:durableId="84419956">
    <w:abstractNumId w:val="4"/>
  </w:num>
  <w:num w:numId="9" w16cid:durableId="1247764447">
    <w:abstractNumId w:val="6"/>
  </w:num>
  <w:num w:numId="10" w16cid:durableId="3573193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396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92"/>
    <w:rsid w:val="000142E2"/>
    <w:rsid w:val="0003585B"/>
    <w:rsid w:val="00036C6B"/>
    <w:rsid w:val="000611F7"/>
    <w:rsid w:val="00061C6A"/>
    <w:rsid w:val="0007072E"/>
    <w:rsid w:val="00095FAB"/>
    <w:rsid w:val="000A5C82"/>
    <w:rsid w:val="000C30A3"/>
    <w:rsid w:val="000D1833"/>
    <w:rsid w:val="000D22D3"/>
    <w:rsid w:val="000D6FF6"/>
    <w:rsid w:val="000D7500"/>
    <w:rsid w:val="000E056E"/>
    <w:rsid w:val="000F0BAE"/>
    <w:rsid w:val="001256FC"/>
    <w:rsid w:val="001278FF"/>
    <w:rsid w:val="00144874"/>
    <w:rsid w:val="00182DC3"/>
    <w:rsid w:val="00190200"/>
    <w:rsid w:val="001A376E"/>
    <w:rsid w:val="001B79AD"/>
    <w:rsid w:val="001C1DF3"/>
    <w:rsid w:val="001D05A4"/>
    <w:rsid w:val="001D1CC5"/>
    <w:rsid w:val="001D68DA"/>
    <w:rsid w:val="001F5239"/>
    <w:rsid w:val="001F589D"/>
    <w:rsid w:val="00203874"/>
    <w:rsid w:val="002216CF"/>
    <w:rsid w:val="00233C92"/>
    <w:rsid w:val="0025200A"/>
    <w:rsid w:val="002535D8"/>
    <w:rsid w:val="002635D8"/>
    <w:rsid w:val="002910A0"/>
    <w:rsid w:val="002B2251"/>
    <w:rsid w:val="002B3E60"/>
    <w:rsid w:val="002E7E10"/>
    <w:rsid w:val="00302302"/>
    <w:rsid w:val="00322A21"/>
    <w:rsid w:val="0034405B"/>
    <w:rsid w:val="00345571"/>
    <w:rsid w:val="00345829"/>
    <w:rsid w:val="00347A9B"/>
    <w:rsid w:val="00355850"/>
    <w:rsid w:val="00373BD9"/>
    <w:rsid w:val="00374BC6"/>
    <w:rsid w:val="003763C6"/>
    <w:rsid w:val="003854CA"/>
    <w:rsid w:val="00390DCB"/>
    <w:rsid w:val="003A507F"/>
    <w:rsid w:val="003A7387"/>
    <w:rsid w:val="003A7D50"/>
    <w:rsid w:val="003C2D8F"/>
    <w:rsid w:val="003E2BE1"/>
    <w:rsid w:val="003E4D0A"/>
    <w:rsid w:val="003F7388"/>
    <w:rsid w:val="00410AAF"/>
    <w:rsid w:val="004231CB"/>
    <w:rsid w:val="00430610"/>
    <w:rsid w:val="00430EB5"/>
    <w:rsid w:val="004351D5"/>
    <w:rsid w:val="00435272"/>
    <w:rsid w:val="004375EB"/>
    <w:rsid w:val="00444A23"/>
    <w:rsid w:val="004551C1"/>
    <w:rsid w:val="00465350"/>
    <w:rsid w:val="004873E5"/>
    <w:rsid w:val="004C5B02"/>
    <w:rsid w:val="004C6DA0"/>
    <w:rsid w:val="004D7319"/>
    <w:rsid w:val="004F11EE"/>
    <w:rsid w:val="004F3EBA"/>
    <w:rsid w:val="00502E21"/>
    <w:rsid w:val="005103F9"/>
    <w:rsid w:val="0051308A"/>
    <w:rsid w:val="00522E06"/>
    <w:rsid w:val="0053059A"/>
    <w:rsid w:val="00581CDA"/>
    <w:rsid w:val="00583321"/>
    <w:rsid w:val="00591349"/>
    <w:rsid w:val="005B0DE6"/>
    <w:rsid w:val="005B45A4"/>
    <w:rsid w:val="005C1211"/>
    <w:rsid w:val="005C77E7"/>
    <w:rsid w:val="005E5DE4"/>
    <w:rsid w:val="005F539F"/>
    <w:rsid w:val="006014BE"/>
    <w:rsid w:val="00603C60"/>
    <w:rsid w:val="00603F0E"/>
    <w:rsid w:val="00610D06"/>
    <w:rsid w:val="0063750A"/>
    <w:rsid w:val="00641456"/>
    <w:rsid w:val="00641DB0"/>
    <w:rsid w:val="006521B7"/>
    <w:rsid w:val="0066013B"/>
    <w:rsid w:val="00660CC0"/>
    <w:rsid w:val="00661689"/>
    <w:rsid w:val="00663F0E"/>
    <w:rsid w:val="006709C0"/>
    <w:rsid w:val="00672092"/>
    <w:rsid w:val="0068331C"/>
    <w:rsid w:val="006838DD"/>
    <w:rsid w:val="00692815"/>
    <w:rsid w:val="00692A2C"/>
    <w:rsid w:val="006D1FC4"/>
    <w:rsid w:val="006E3608"/>
    <w:rsid w:val="006E6C96"/>
    <w:rsid w:val="00704BFF"/>
    <w:rsid w:val="00746B03"/>
    <w:rsid w:val="00765030"/>
    <w:rsid w:val="00785205"/>
    <w:rsid w:val="00786644"/>
    <w:rsid w:val="00786A00"/>
    <w:rsid w:val="007915E5"/>
    <w:rsid w:val="007A7E27"/>
    <w:rsid w:val="007B6057"/>
    <w:rsid w:val="007D1EAE"/>
    <w:rsid w:val="007D3DDA"/>
    <w:rsid w:val="007E3E1E"/>
    <w:rsid w:val="007E6DAC"/>
    <w:rsid w:val="007E7579"/>
    <w:rsid w:val="00802AE3"/>
    <w:rsid w:val="00810985"/>
    <w:rsid w:val="008151F7"/>
    <w:rsid w:val="00853CAC"/>
    <w:rsid w:val="00865D2B"/>
    <w:rsid w:val="0089523E"/>
    <w:rsid w:val="008D2E26"/>
    <w:rsid w:val="008E0287"/>
    <w:rsid w:val="00903C5D"/>
    <w:rsid w:val="00904E2B"/>
    <w:rsid w:val="009059A9"/>
    <w:rsid w:val="009133ED"/>
    <w:rsid w:val="00916230"/>
    <w:rsid w:val="009273F4"/>
    <w:rsid w:val="00933C4E"/>
    <w:rsid w:val="009447D0"/>
    <w:rsid w:val="00951FD8"/>
    <w:rsid w:val="00973325"/>
    <w:rsid w:val="00983ECD"/>
    <w:rsid w:val="009936F8"/>
    <w:rsid w:val="00994EC9"/>
    <w:rsid w:val="009A5B3B"/>
    <w:rsid w:val="009C03BA"/>
    <w:rsid w:val="009C4130"/>
    <w:rsid w:val="009D1BAF"/>
    <w:rsid w:val="009E1582"/>
    <w:rsid w:val="009F4682"/>
    <w:rsid w:val="00A23217"/>
    <w:rsid w:val="00A233B1"/>
    <w:rsid w:val="00A25865"/>
    <w:rsid w:val="00A368EC"/>
    <w:rsid w:val="00A400D0"/>
    <w:rsid w:val="00A41264"/>
    <w:rsid w:val="00A432A8"/>
    <w:rsid w:val="00A45EA4"/>
    <w:rsid w:val="00A525BD"/>
    <w:rsid w:val="00A54967"/>
    <w:rsid w:val="00A656F1"/>
    <w:rsid w:val="00A74846"/>
    <w:rsid w:val="00A83D98"/>
    <w:rsid w:val="00A95F19"/>
    <w:rsid w:val="00AB5D3E"/>
    <w:rsid w:val="00AB672E"/>
    <w:rsid w:val="00AC29DE"/>
    <w:rsid w:val="00AE67BE"/>
    <w:rsid w:val="00B150AC"/>
    <w:rsid w:val="00B21585"/>
    <w:rsid w:val="00B32E7F"/>
    <w:rsid w:val="00B35052"/>
    <w:rsid w:val="00B41D31"/>
    <w:rsid w:val="00B46FBE"/>
    <w:rsid w:val="00B52B8F"/>
    <w:rsid w:val="00B630D0"/>
    <w:rsid w:val="00B71AC0"/>
    <w:rsid w:val="00BB48DA"/>
    <w:rsid w:val="00BB48ED"/>
    <w:rsid w:val="00BC6FC7"/>
    <w:rsid w:val="00BC73FE"/>
    <w:rsid w:val="00BD3FCB"/>
    <w:rsid w:val="00BE3CA8"/>
    <w:rsid w:val="00C4112D"/>
    <w:rsid w:val="00C42599"/>
    <w:rsid w:val="00C47278"/>
    <w:rsid w:val="00C5291A"/>
    <w:rsid w:val="00C57C81"/>
    <w:rsid w:val="00C71A39"/>
    <w:rsid w:val="00C71B49"/>
    <w:rsid w:val="00C85F1B"/>
    <w:rsid w:val="00CA6099"/>
    <w:rsid w:val="00CA61E4"/>
    <w:rsid w:val="00CB36ED"/>
    <w:rsid w:val="00CB4E38"/>
    <w:rsid w:val="00CC22D3"/>
    <w:rsid w:val="00CE1D23"/>
    <w:rsid w:val="00CE4726"/>
    <w:rsid w:val="00CF1E5F"/>
    <w:rsid w:val="00CF3ED2"/>
    <w:rsid w:val="00D119A3"/>
    <w:rsid w:val="00D13254"/>
    <w:rsid w:val="00D15C5C"/>
    <w:rsid w:val="00D31CCD"/>
    <w:rsid w:val="00D3275F"/>
    <w:rsid w:val="00D359D1"/>
    <w:rsid w:val="00D445C9"/>
    <w:rsid w:val="00D50382"/>
    <w:rsid w:val="00D528EE"/>
    <w:rsid w:val="00D87F4B"/>
    <w:rsid w:val="00DB532E"/>
    <w:rsid w:val="00DD0B68"/>
    <w:rsid w:val="00DD2E40"/>
    <w:rsid w:val="00DD7E3E"/>
    <w:rsid w:val="00DE007E"/>
    <w:rsid w:val="00DE49A5"/>
    <w:rsid w:val="00DE4A5E"/>
    <w:rsid w:val="00DE5F06"/>
    <w:rsid w:val="00DE76D7"/>
    <w:rsid w:val="00E01BCB"/>
    <w:rsid w:val="00E14415"/>
    <w:rsid w:val="00E1564C"/>
    <w:rsid w:val="00E164E8"/>
    <w:rsid w:val="00E31DF0"/>
    <w:rsid w:val="00E3767E"/>
    <w:rsid w:val="00E43C8F"/>
    <w:rsid w:val="00E64AF3"/>
    <w:rsid w:val="00E71C47"/>
    <w:rsid w:val="00E84200"/>
    <w:rsid w:val="00E924B4"/>
    <w:rsid w:val="00EA0DCA"/>
    <w:rsid w:val="00EA2055"/>
    <w:rsid w:val="00EA6C3A"/>
    <w:rsid w:val="00EB5409"/>
    <w:rsid w:val="00EC733E"/>
    <w:rsid w:val="00ED31D3"/>
    <w:rsid w:val="00EF3A35"/>
    <w:rsid w:val="00F02789"/>
    <w:rsid w:val="00F02E56"/>
    <w:rsid w:val="00F133D4"/>
    <w:rsid w:val="00F307F3"/>
    <w:rsid w:val="00F4212F"/>
    <w:rsid w:val="00F515FA"/>
    <w:rsid w:val="00F60678"/>
    <w:rsid w:val="00F6178E"/>
    <w:rsid w:val="00F867B3"/>
    <w:rsid w:val="00FA3202"/>
    <w:rsid w:val="00FA34F3"/>
    <w:rsid w:val="00FA4F39"/>
    <w:rsid w:val="00FA5E99"/>
    <w:rsid w:val="00FB0589"/>
    <w:rsid w:val="00FB3E2C"/>
    <w:rsid w:val="00FC39D0"/>
    <w:rsid w:val="00FC7140"/>
    <w:rsid w:val="00FD22A3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87C283D"/>
  <w15:chartTrackingRefBased/>
  <w15:docId w15:val="{73C12279-FBD8-47AD-9359-B3638D37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AB"/>
    <w:pPr>
      <w:suppressAutoHyphens/>
    </w:pPr>
    <w:rPr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ind w:left="360" w:firstLine="936"/>
      <w:outlineLvl w:val="0"/>
    </w:pPr>
    <w:rPr>
      <w:b/>
      <w:bCs/>
      <w:sz w:val="28"/>
      <w:szCs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2"/>
      <w:szCs w:val="22"/>
      <w:lang w:val="lt-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 w:hint="default"/>
      <w:color w:val="FF0000"/>
      <w:sz w:val="24"/>
      <w:szCs w:val="24"/>
      <w:lang w:val="lt-LT"/>
    </w:rPr>
  </w:style>
  <w:style w:type="character" w:customStyle="1" w:styleId="Numatytasispastraiposriftas1">
    <w:name w:val="Numatytasis pastraipos šriftas1"/>
  </w:style>
  <w:style w:type="character" w:customStyle="1" w:styleId="DefaultParagraphFont2">
    <w:name w:val="Default Paragraph Font2"/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Symbol" w:hAnsi="Symbol" w:cs="Symbol" w:hint="default"/>
      <w:color w:val="FF0000"/>
      <w:sz w:val="20"/>
      <w:szCs w:val="20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-DefaultParagraphFont">
    <w:name w:val="WW-Default Paragraph Font"/>
  </w:style>
  <w:style w:type="character" w:customStyle="1" w:styleId="BodyTextChar">
    <w:name w:val="Body Text Char"/>
    <w:rPr>
      <w:rFonts w:ascii="Times New Roman" w:eastAsia="Times New Roman" w:hAnsi="Times New Roman" w:cs="Times New Roman"/>
      <w:sz w:val="24"/>
      <w:szCs w:val="20"/>
      <w:lang w:val="lt-LT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BalloonTextChar">
    <w:name w:val="Balloon Text Char"/>
    <w:rPr>
      <w:rFonts w:ascii="Tahoma" w:eastAsia="Times New Roman" w:hAnsi="Tahoma" w:cs="Tahoma"/>
      <w:sz w:val="16"/>
      <w:szCs w:val="16"/>
    </w:rPr>
  </w:style>
  <w:style w:type="character" w:customStyle="1" w:styleId="prodtitle1">
    <w:name w:val="prod_title1"/>
    <w:rPr>
      <w:rFonts w:ascii="Arial" w:hAnsi="Arial" w:cs="Arial" w:hint="default"/>
      <w:b/>
      <w:bCs/>
      <w:strike w:val="0"/>
      <w:dstrike w:val="0"/>
      <w:color w:val="000000"/>
      <w:sz w:val="27"/>
      <w:szCs w:val="27"/>
      <w:u w:val="none"/>
    </w:rPr>
  </w:style>
  <w:style w:type="character" w:styleId="Emphasis">
    <w:name w:val="Emphasis"/>
    <w:qFormat/>
    <w:rPr>
      <w:b/>
      <w:bCs/>
      <w:i w:val="0"/>
      <w:iCs w:val="0"/>
    </w:rPr>
  </w:style>
  <w:style w:type="character" w:customStyle="1" w:styleId="Heading1Char">
    <w:name w:val="Heading 1 Char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character" w:styleId="Hyperlink">
    <w:name w:val="Hyperlink"/>
    <w:rPr>
      <w:color w:val="0000FF"/>
      <w:u w:val="single"/>
    </w:rPr>
  </w:style>
  <w:style w:type="character" w:customStyle="1" w:styleId="TitleChar">
    <w:name w:val="Title Char"/>
    <w:rPr>
      <w:rFonts w:ascii="Cambria" w:eastAsia="Times New Roman" w:hAnsi="Cambria" w:cs="Times New Roman"/>
      <w:b/>
      <w:bCs/>
      <w:kern w:val="1"/>
      <w:sz w:val="32"/>
      <w:szCs w:val="32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sz w:val="26"/>
      <w:szCs w:val="26"/>
      <w:lang w:val="en-US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Debesliotekstas1">
    <w:name w:val="Debesėlio tekstas1"/>
    <w:basedOn w:val="Normal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qFormat/>
    <w:pPr>
      <w:spacing w:before="240" w:after="60"/>
      <w:jc w:val="center"/>
    </w:pPr>
    <w:rPr>
      <w:rFonts w:ascii="Cambria" w:hAnsi="Cambria"/>
      <w:b/>
      <w:bCs/>
      <w:kern w:val="1"/>
      <w:sz w:val="32"/>
      <w:szCs w:val="32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6521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10AAF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0C30A3"/>
    <w:rPr>
      <w:color w:val="605E5C"/>
      <w:shd w:val="clear" w:color="auto" w:fill="E1DFDD"/>
    </w:rPr>
  </w:style>
  <w:style w:type="paragraph" w:customStyle="1" w:styleId="Normal1">
    <w:name w:val="Normal1"/>
    <w:rsid w:val="00E924B4"/>
    <w:pPr>
      <w:widowControl w:val="0"/>
    </w:pPr>
  </w:style>
  <w:style w:type="character" w:customStyle="1" w:styleId="hps">
    <w:name w:val="hps"/>
    <w:rsid w:val="00355850"/>
  </w:style>
  <w:style w:type="paragraph" w:styleId="NormalWeb">
    <w:name w:val="Normal (Web)"/>
    <w:basedOn w:val="Normal"/>
    <w:uiPriority w:val="99"/>
    <w:unhideWhenUsed/>
    <w:rsid w:val="00355850"/>
    <w:pPr>
      <w:suppressAutoHyphens w:val="0"/>
      <w:spacing w:before="100" w:beforeAutospacing="1" w:after="100" w:afterAutospacing="1"/>
    </w:pPr>
    <w:rPr>
      <w:sz w:val="24"/>
      <w:szCs w:val="24"/>
      <w:lang w:eastAsia="lt-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67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291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35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elp@4office.lt" TargetMode="External"/><Relationship Id="rId2" Type="http://schemas.openxmlformats.org/officeDocument/2006/relationships/hyperlink" Target="http://www.4office.l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17C5E37302ED5B4393E12F926763B961" ma:contentTypeVersion="5" ma:contentTypeDescription="Kurkite naują dokumentą." ma:contentTypeScope="" ma:versionID="64c87de12f3c145059ca9e4c76805602">
  <xsd:schema xmlns:xsd="http://www.w3.org/2001/XMLSchema" xmlns:xs="http://www.w3.org/2001/XMLSchema" xmlns:p="http://schemas.microsoft.com/office/2006/metadata/properties" xmlns:ns3="95bb7dd7-1a6f-4c8b-bf95-283e638d61c1" xmlns:ns4="6ef92817-0dd1-4395-9663-9aab56939276" targetNamespace="http://schemas.microsoft.com/office/2006/metadata/properties" ma:root="true" ma:fieldsID="f97fe7fdb53d8f2ae9f1e25a28a9f949" ns3:_="" ns4:_="">
    <xsd:import namespace="95bb7dd7-1a6f-4c8b-bf95-283e638d61c1"/>
    <xsd:import namespace="6ef92817-0dd1-4395-9663-9aab569392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b7dd7-1a6f-4c8b-bf95-283e638d61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92817-0dd1-4395-9663-9aab569392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Bendrinama s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Bendrinta su išsamia informacija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Bendrinimo užuominos maiš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F7080E-19E9-4237-9527-BC6EB533F0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CEB405-97C9-4A19-AA63-7645E12925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A82F190-2F74-4F78-9127-7A6DF58C9B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bb7dd7-1a6f-4c8b-bf95-283e638d61c1"/>
    <ds:schemaRef ds:uri="6ef92817-0dd1-4395-9663-9aab569392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9D6D4C-18AE-4F2D-8333-431F90F268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Benito</dc:creator>
  <cp:keywords/>
  <cp:lastModifiedBy>David Mickevicius</cp:lastModifiedBy>
  <cp:revision>3</cp:revision>
  <cp:lastPrinted>2026-03-30T13:53:00Z</cp:lastPrinted>
  <dcterms:created xsi:type="dcterms:W3CDTF">2026-03-23T07:57:00Z</dcterms:created>
  <dcterms:modified xsi:type="dcterms:W3CDTF">2026-03-30T13:54:00Z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0x01010017C5E37302ED5B4393E12F926763B961</vt:lpwstr>
  </property>
</Properties>
</file>