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8"/>
        <w:gridCol w:w="8958"/>
      </w:tblGrid>
      <w:tr w:rsidR="00FF21D6" w:rsidRPr="00FF21D6" w14:paraId="6D9F5A4B" w14:textId="77777777" w:rsidTr="00FF21D6">
        <w:tc>
          <w:tcPr>
            <w:tcW w:w="4077" w:type="dxa"/>
          </w:tcPr>
          <w:p w14:paraId="6D9F5A29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Importador:</w:t>
            </w:r>
          </w:p>
          <w:p w14:paraId="6D9F5A2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Agroganadera San José Obrero S.A.</w:t>
            </w:r>
          </w:p>
          <w:p w14:paraId="6D9F5A2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C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E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 xml:space="preserve">Fecha de Emisión: </w:t>
            </w:r>
          </w:p>
          <w:p w14:paraId="6D9F5A2F" w14:textId="6E41CA73" w:rsidR="00FF21D6" w:rsidRPr="00FF21D6" w:rsidRDefault="00C42D6B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Febrero</w:t>
            </w:r>
            <w:r w:rsidR="00FF21D6" w:rsidRPr="00FF21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1,</w:t>
            </w:r>
            <w:bookmarkStart w:id="0" w:name="_GoBack"/>
            <w:bookmarkEnd w:id="0"/>
            <w:r w:rsidR="00FF21D6" w:rsidRPr="00FF21D6">
              <w:rPr>
                <w:rFonts w:cstheme="minorHAnsi"/>
              </w:rPr>
              <w:t xml:space="preserve"> 2020</w:t>
            </w:r>
          </w:p>
          <w:p w14:paraId="6D9F5A30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3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Exportador:</w:t>
            </w:r>
          </w:p>
          <w:p w14:paraId="6D9F5A3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Industrial y Comercial Trilex C.A. </w:t>
            </w:r>
          </w:p>
          <w:p w14:paraId="6D9F5A3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6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8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Fecha de Vencimiento:</w:t>
            </w:r>
          </w:p>
          <w:p w14:paraId="6D9F5A39" w14:textId="68056FE1" w:rsidR="00FF21D6" w:rsidRPr="00FF21D6" w:rsidRDefault="00C42D6B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FF21D6" w:rsidRPr="00FF21D6">
              <w:rPr>
                <w:rFonts w:cstheme="minorHAnsi"/>
              </w:rPr>
              <w:t>/0</w:t>
            </w:r>
            <w:r>
              <w:rPr>
                <w:rFonts w:cstheme="minorHAnsi"/>
              </w:rPr>
              <w:t>5</w:t>
            </w:r>
            <w:r w:rsidR="00FF21D6" w:rsidRPr="00FF21D6">
              <w:rPr>
                <w:rFonts w:cstheme="minorHAnsi"/>
              </w:rPr>
              <w:t>/2020</w:t>
            </w:r>
          </w:p>
          <w:p w14:paraId="6D9F5A3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</w:tc>
        <w:tc>
          <w:tcPr>
            <w:tcW w:w="9069" w:type="dxa"/>
          </w:tcPr>
          <w:p w14:paraId="6D9F5A3C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LETRA DE CAMBIO</w:t>
            </w:r>
          </w:p>
          <w:p w14:paraId="6D9F5A3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E" w14:textId="1DDA441F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Guayaquil, </w:t>
            </w:r>
            <w:r w:rsidR="00E1322B">
              <w:rPr>
                <w:rFonts w:cstheme="minorHAnsi"/>
              </w:rPr>
              <w:t>marzo 4</w:t>
            </w:r>
            <w:r w:rsidRPr="00FF21D6">
              <w:rPr>
                <w:rFonts w:cstheme="minorHAnsi"/>
              </w:rPr>
              <w:t>, 2020</w:t>
            </w:r>
            <w:r w:rsidR="00180868">
              <w:rPr>
                <w:rFonts w:cstheme="minorHAnsi"/>
              </w:rPr>
              <w:t xml:space="preserve">                                                                   Por: USD       </w:t>
            </w:r>
            <w:r w:rsidR="00414871">
              <w:rPr>
                <w:rFonts w:cstheme="minorHAnsi"/>
              </w:rPr>
              <w:t>81,139.17</w:t>
            </w:r>
          </w:p>
          <w:p w14:paraId="6D9F5A3F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0" w14:textId="1685D4E3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Entrega de documentos contra aceptación de letra, a la orden de: Industrial y Comercial Trilex C.A., la suma de USD </w:t>
            </w:r>
            <w:r w:rsidR="00414871">
              <w:rPr>
                <w:rFonts w:cstheme="minorHAnsi"/>
              </w:rPr>
              <w:t>81,139.17</w:t>
            </w:r>
            <w:r w:rsidRPr="00FF21D6">
              <w:rPr>
                <w:rFonts w:cstheme="minorHAnsi"/>
              </w:rPr>
              <w:t xml:space="preserve"> (</w:t>
            </w:r>
            <w:r w:rsidR="00414871">
              <w:rPr>
                <w:rFonts w:cstheme="minorHAnsi"/>
              </w:rPr>
              <w:t>Ochenta y un mil ciento treinta y nueve</w:t>
            </w:r>
            <w:r w:rsidR="00F84A43">
              <w:rPr>
                <w:rFonts w:cstheme="minorHAnsi"/>
              </w:rPr>
              <w:t xml:space="preserve"> con</w:t>
            </w:r>
            <w:r w:rsidR="00414871">
              <w:rPr>
                <w:rFonts w:cstheme="minorHAnsi"/>
              </w:rPr>
              <w:t xml:space="preserve"> 17</w:t>
            </w:r>
            <w:r w:rsidRPr="00FF21D6">
              <w:rPr>
                <w:rFonts w:cstheme="minorHAnsi"/>
              </w:rPr>
              <w:t>/100 dólares de los Estados Unidos de América).</w:t>
            </w:r>
          </w:p>
          <w:p w14:paraId="6D9F5A4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Banco para la Comercialización y la Producción S.A. (</w:t>
            </w:r>
            <w:proofErr w:type="spellStart"/>
            <w:r w:rsidRPr="00FF21D6">
              <w:rPr>
                <w:rFonts w:cstheme="minorHAnsi"/>
              </w:rPr>
              <w:t>Bancop</w:t>
            </w:r>
            <w:proofErr w:type="spellEnd"/>
            <w:r w:rsidRPr="00FF21D6">
              <w:rPr>
                <w:rFonts w:cstheme="minorHAnsi"/>
              </w:rPr>
              <w:t xml:space="preserve"> S.A.)</w:t>
            </w:r>
          </w:p>
          <w:p w14:paraId="6D9F5A43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Edificio Mariscal Center-Avda. Mariscal </w:t>
            </w:r>
            <w:proofErr w:type="spellStart"/>
            <w:r w:rsidRPr="00FF21D6">
              <w:rPr>
                <w:rFonts w:cstheme="minorHAnsi"/>
              </w:rPr>
              <w:t>Lopez</w:t>
            </w:r>
            <w:proofErr w:type="spellEnd"/>
            <w:r w:rsidRPr="00FF21D6">
              <w:rPr>
                <w:rFonts w:cstheme="minorHAnsi"/>
              </w:rPr>
              <w:t xml:space="preserve"> No. 3811 c/Dr. Morra</w:t>
            </w:r>
          </w:p>
          <w:p w14:paraId="6D9F5A4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Asunción – Paraguay</w:t>
            </w:r>
          </w:p>
          <w:p w14:paraId="6D9F5A4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6" w14:textId="54C987F5" w:rsidR="00FF21D6" w:rsidRPr="00FF21D6" w:rsidRDefault="00FF21D6" w:rsidP="00FF21D6">
            <w:pPr>
              <w:jc w:val="both"/>
              <w:rPr>
                <w:rFonts w:cstheme="minorHAnsi"/>
              </w:rPr>
            </w:pPr>
            <w:proofErr w:type="spellStart"/>
            <w:r w:rsidRPr="00FF21D6">
              <w:rPr>
                <w:rFonts w:cstheme="minorHAnsi"/>
                <w:b/>
              </w:rPr>
              <w:t>Ref</w:t>
            </w:r>
            <w:proofErr w:type="spellEnd"/>
            <w:r w:rsidRPr="00FF21D6">
              <w:rPr>
                <w:rFonts w:cstheme="minorHAnsi"/>
                <w:b/>
              </w:rPr>
              <w:t>:</w:t>
            </w:r>
            <w:r w:rsidRPr="00FF21D6">
              <w:rPr>
                <w:rFonts w:cstheme="minorHAnsi"/>
              </w:rPr>
              <w:t xml:space="preserve"> Facturas: </w:t>
            </w:r>
            <w:r w:rsidR="00F84A43">
              <w:rPr>
                <w:rFonts w:cstheme="minorHAnsi"/>
              </w:rPr>
              <w:t>002-006-000022205</w:t>
            </w:r>
          </w:p>
          <w:p w14:paraId="6D9F5A4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8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9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Cliente:</w:t>
            </w:r>
            <w:r w:rsidRPr="00FF21D6">
              <w:rPr>
                <w:rFonts w:cstheme="minorHAnsi"/>
              </w:rPr>
              <w:t xml:space="preserve"> Agroganadera San José Obrero S.A.</w:t>
            </w:r>
          </w:p>
          <w:p w14:paraId="6D9F5A4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Dirección:</w:t>
            </w:r>
            <w:r w:rsidRPr="00FF21D6">
              <w:rPr>
                <w:rFonts w:cstheme="minorHAnsi"/>
              </w:rPr>
              <w:t xml:space="preserve"> Calle 40 San Miguel a 50 metros del Oratorio San Miguel </w:t>
            </w:r>
          </w:p>
        </w:tc>
      </w:tr>
    </w:tbl>
    <w:p w14:paraId="6D9F5A4C" w14:textId="77777777" w:rsidR="0001411C" w:rsidRPr="00FF21D6" w:rsidRDefault="0001411C" w:rsidP="00FF21D6">
      <w:pPr>
        <w:jc w:val="both"/>
        <w:rPr>
          <w:rFonts w:cstheme="minorHAnsi"/>
        </w:rPr>
      </w:pPr>
    </w:p>
    <w:sectPr w:rsidR="0001411C" w:rsidRPr="00FF21D6" w:rsidSect="00FF21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6"/>
    <w:rsid w:val="0001411C"/>
    <w:rsid w:val="000F698E"/>
    <w:rsid w:val="00180868"/>
    <w:rsid w:val="00256DAF"/>
    <w:rsid w:val="00414871"/>
    <w:rsid w:val="00935567"/>
    <w:rsid w:val="00AE1E45"/>
    <w:rsid w:val="00C42D6B"/>
    <w:rsid w:val="00E1322B"/>
    <w:rsid w:val="00F80307"/>
    <w:rsid w:val="00F84A43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F5A29"/>
  <w15:docId w15:val="{1F6F82E5-4E1C-48F7-A77E-08A4642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92B405-417D-4A5B-812F-FBC047D6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0E238-DA48-4CD3-A29F-741225DF4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7AE71-768B-4081-A510-D54C70B4B6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Masache</dc:creator>
  <cp:lastModifiedBy>Masache, Daniel</cp:lastModifiedBy>
  <cp:revision>2</cp:revision>
  <cp:lastPrinted>2020-03-04T19:30:00Z</cp:lastPrinted>
  <dcterms:created xsi:type="dcterms:W3CDTF">2020-03-04T19:31:00Z</dcterms:created>
  <dcterms:modified xsi:type="dcterms:W3CDTF">2020-03-04T19:31:00Z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