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059A" w14:textId="77777777" w:rsidR="00C37E9C" w:rsidRDefault="00105E23">
      <w:pPr>
        <w:pStyle w:val="Textoindependiente"/>
        <w:ind w:left="2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1AE675" wp14:editId="5907E33B">
            <wp:extent cx="1279693" cy="3200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69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483" w14:textId="77777777" w:rsidR="00C37E9C" w:rsidRDefault="00105E23">
      <w:pPr>
        <w:pStyle w:val="Ttulo"/>
      </w:pPr>
      <w:proofErr w:type="spellStart"/>
      <w:r>
        <w:t>Check</w:t>
      </w:r>
      <w:proofErr w:type="spellEnd"/>
      <w:r>
        <w:rPr>
          <w:spacing w:val="-2"/>
        </w:rPr>
        <w:t xml:space="preserve"> </w:t>
      </w:r>
      <w:proofErr w:type="spellStart"/>
      <w:r>
        <w:t>List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Inspección de</w:t>
      </w:r>
      <w:r>
        <w:rPr>
          <w:spacing w:val="-3"/>
        </w:rPr>
        <w:t xml:space="preserve"> </w:t>
      </w:r>
      <w:r>
        <w:t>Contenedores</w:t>
      </w:r>
      <w:r>
        <w:rPr>
          <w:spacing w:val="-1"/>
        </w:rPr>
        <w:t xml:space="preserve"> </w:t>
      </w:r>
      <w:r>
        <w:t>Secos</w:t>
      </w:r>
    </w:p>
    <w:p w14:paraId="6360912F" w14:textId="77777777" w:rsidR="00C37E9C" w:rsidRDefault="00105E23">
      <w:pPr>
        <w:pStyle w:val="Textoindependiente"/>
        <w:spacing w:before="151"/>
        <w:ind w:left="1600" w:right="1581"/>
        <w:jc w:val="center"/>
      </w:pPr>
      <w:r>
        <w:t>Marque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afirmación</w:t>
      </w:r>
      <w:r>
        <w:rPr>
          <w:spacing w:val="-3"/>
        </w:rPr>
        <w:t xml:space="preserve"> </w:t>
      </w:r>
      <w:r>
        <w:t>(</w:t>
      </w:r>
      <w:r>
        <w:rPr>
          <w:b/>
        </w:rPr>
        <w:t>N/A,</w:t>
      </w:r>
      <w:r>
        <w:rPr>
          <w:b/>
          <w:spacing w:val="-2"/>
        </w:rPr>
        <w:t xml:space="preserve"> </w:t>
      </w:r>
      <w:r>
        <w:rPr>
          <w:b/>
        </w:rPr>
        <w:t>SI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t>);</w:t>
      </w:r>
      <w:r>
        <w:rPr>
          <w:spacing w:val="-2"/>
        </w:rPr>
        <w:t xml:space="preserve"> </w:t>
      </w:r>
      <w:r>
        <w:t>N/A</w:t>
      </w:r>
      <w:r>
        <w:rPr>
          <w:spacing w:val="36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estándar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aplica.</w:t>
      </w: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4"/>
        <w:gridCol w:w="706"/>
        <w:gridCol w:w="706"/>
        <w:gridCol w:w="706"/>
      </w:tblGrid>
      <w:tr w:rsidR="00C37E9C" w14:paraId="4CB9868A" w14:textId="77777777">
        <w:trPr>
          <w:trHeight w:val="306"/>
        </w:trPr>
        <w:tc>
          <w:tcPr>
            <w:tcW w:w="8004" w:type="dxa"/>
            <w:tcBorders>
              <w:bottom w:val="single" w:sz="6" w:space="0" w:color="000000"/>
              <w:right w:val="single" w:sz="6" w:space="0" w:color="000000"/>
            </w:tcBorders>
          </w:tcPr>
          <w:p w14:paraId="0AAEB1FC" w14:textId="77777777" w:rsidR="00C37E9C" w:rsidRDefault="00105E23">
            <w:pPr>
              <w:pStyle w:val="TableParagraph"/>
              <w:tabs>
                <w:tab w:val="left" w:pos="3535"/>
              </w:tabs>
              <w:spacing w:before="87" w:line="199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Contenedor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Número:</w:t>
            </w:r>
            <w:r>
              <w:rPr>
                <w:b/>
                <w:sz w:val="18"/>
              </w:rPr>
              <w:tab/>
              <w:t>#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Exportación: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ED853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DE8CD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</w:tcBorders>
          </w:tcPr>
          <w:p w14:paraId="2D08FC08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491B1F90" w14:textId="77777777">
        <w:trPr>
          <w:trHeight w:val="200"/>
        </w:trPr>
        <w:tc>
          <w:tcPr>
            <w:tcW w:w="8004" w:type="dxa"/>
            <w:tcBorders>
              <w:top w:val="single" w:sz="6" w:space="0" w:color="000000"/>
              <w:right w:val="single" w:sz="6" w:space="0" w:color="000000"/>
            </w:tcBorders>
          </w:tcPr>
          <w:p w14:paraId="046B287D" w14:textId="77777777" w:rsidR="00C37E9C" w:rsidRDefault="00105E23">
            <w:pPr>
              <w:pStyle w:val="TableParagraph"/>
              <w:spacing w:before="1" w:line="180" w:lineRule="exact"/>
              <w:ind w:left="2145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Contenedor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FCFA69" w14:textId="77777777" w:rsidR="00C37E9C" w:rsidRDefault="00105E23">
            <w:pPr>
              <w:pStyle w:val="TableParagraph"/>
              <w:spacing w:before="1" w:line="180" w:lineRule="exact"/>
              <w:ind w:left="217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1F4E10" w14:textId="77777777" w:rsidR="00C37E9C" w:rsidRDefault="00105E23">
            <w:pPr>
              <w:pStyle w:val="TableParagraph"/>
              <w:spacing w:before="1" w:line="180" w:lineRule="exact"/>
              <w:ind w:left="279" w:right="2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</w:tcBorders>
          </w:tcPr>
          <w:p w14:paraId="05026CF8" w14:textId="77777777" w:rsidR="00C37E9C" w:rsidRDefault="00105E23">
            <w:pPr>
              <w:pStyle w:val="TableParagraph"/>
              <w:spacing w:before="1" w:line="180" w:lineRule="exact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C37E9C" w14:paraId="056AC1B0" w14:textId="77777777">
        <w:trPr>
          <w:trHeight w:val="200"/>
        </w:trPr>
        <w:tc>
          <w:tcPr>
            <w:tcW w:w="8004" w:type="dxa"/>
            <w:tcBorders>
              <w:bottom w:val="single" w:sz="6" w:space="0" w:color="000000"/>
              <w:right w:val="single" w:sz="6" w:space="0" w:color="000000"/>
            </w:tcBorders>
          </w:tcPr>
          <w:p w14:paraId="3096BD5E" w14:textId="77777777" w:rsidR="00C37E9C" w:rsidRDefault="00105E23">
            <w:pPr>
              <w:pStyle w:val="TableParagraph"/>
              <w:spacing w:line="181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Aspectos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Generales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B81C3" w14:textId="77777777" w:rsidR="00C37E9C" w:rsidRDefault="00C37E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DDBAC" w14:textId="77777777" w:rsidR="00C37E9C" w:rsidRDefault="00C37E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</w:tcBorders>
          </w:tcPr>
          <w:p w14:paraId="74413A69" w14:textId="77777777" w:rsidR="00C37E9C" w:rsidRDefault="00C37E9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37E9C" w14:paraId="4890B0BB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53402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contenedor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diferente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más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lados,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placa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91DF9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FAD00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9CC724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1EBA709F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8CB20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llevar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etiquetas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(sólo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marítimo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Baterías)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5789F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1381C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28DE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2832C296" w14:textId="77777777">
        <w:trPr>
          <w:trHeight w:val="443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F42D9" w14:textId="77777777" w:rsidR="00C37E9C" w:rsidRDefault="00105E23"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sz w:val="18"/>
              </w:rPr>
              <w:t>Olores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pintura,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soldadura,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madera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quemada,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pegante,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materiales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relleno,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grasa,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inusual.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7CCA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411E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4F6717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058C0014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FB72E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Puertas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32C82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F7E67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30DC9A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54C64BE3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BA3C1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Remaches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tuercas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dispositivos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puertas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60E8F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96FED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6780D6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635C6C85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A1B81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Canal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inferior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tapas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E0E1C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037BE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F73941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7AF17380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C1889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Muestra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golpe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aledañas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remaches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bisagras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62107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DDAB1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2B8747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4EC4B75E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8E4FF" w14:textId="77777777" w:rsidR="00C37E9C" w:rsidRDefault="00105E23">
            <w:pPr>
              <w:pStyle w:val="TableParagraph"/>
              <w:spacing w:line="201" w:lineRule="exact"/>
              <w:ind w:left="33"/>
              <w:rPr>
                <w:sz w:val="18"/>
              </w:rPr>
            </w:pPr>
            <w:r>
              <w:rPr>
                <w:sz w:val="18"/>
              </w:rPr>
              <w:t>Remaches,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tuercas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tornillos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soldadura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C8E7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91D97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0CAE5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24160122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B6B96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Piso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B3C8D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EA5CA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5B3BE9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613FA394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44A0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Esta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desnivelado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externamente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39A35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FD105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B2B112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1B39C8FC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34CC4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encima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barandillas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laterales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batiportes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delantero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trasero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D98A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A50E9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6EC2F4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51BEE436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023D2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Reparaciones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nuevas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reportadas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subestándar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AF293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CF9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D093B1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654F0066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5CFA6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Piso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vigas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 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BD996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737DE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71A77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01F8EE78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3999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Techo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175AE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C588C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8DBF84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54CB9340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117F5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Techo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desnivelado,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referencia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ancho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contenedor)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0EBD8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4A62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A6A9C4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62E1B6BC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CF04B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Orificio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ventilación,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vigas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esquina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5cm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travesaño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superior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B3241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3CC9D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8D9D8B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5A37C05E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C30F4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Pintura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nueva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parches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techo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EAE4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07EA9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17DAF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47B35736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3"/>
          </w:tcPr>
          <w:p w14:paraId="27DBCE69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Costados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3"/>
          </w:tcPr>
          <w:p w14:paraId="368A5A14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3"/>
          </w:tcPr>
          <w:p w14:paraId="74AE7320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8CCE3"/>
          </w:tcPr>
          <w:p w14:paraId="638385DD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66E34A1D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89FC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Adhesivo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pegame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nuevo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laminas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corresponden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reparaciones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B5A72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98F57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3D0B31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50B14919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F2948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Marcas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quemaduras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recientes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soldadura,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corresponden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reparaciones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7477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3D3BE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7F0A0D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2CF6632C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1CA6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Pintura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nueva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parches,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corresponden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reparaciones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DDA9B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83F07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86DDC4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326B3808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766F4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Sonido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metálico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ondulaciones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láminas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disparejo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(como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tuvieran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dentro)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55B8E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64A47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EC61A8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61F6434F" w14:textId="77777777">
        <w:trPr>
          <w:trHeight w:val="239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1681E" w14:textId="77777777" w:rsidR="00C37E9C" w:rsidRDefault="00105E23">
            <w:pPr>
              <w:pStyle w:val="TableParagraph"/>
              <w:spacing w:before="3" w:line="216" w:lineRule="exact"/>
              <w:ind w:left="33"/>
              <w:rPr>
                <w:sz w:val="18"/>
              </w:rPr>
            </w:pP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longitud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corresponde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41F3E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F46EA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508475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282C223D" w14:textId="77777777">
        <w:trPr>
          <w:trHeight w:val="222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1207D" w14:textId="77777777" w:rsidR="00C37E9C" w:rsidRDefault="00105E23">
            <w:pPr>
              <w:pStyle w:val="TableParagraph"/>
              <w:spacing w:line="203" w:lineRule="exact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Sellos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Dispositivos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Adicionales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Lenos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83FBD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17D1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9884D1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25EFED5F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A4F9C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alrededor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muestran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golpes,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nueva,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grasa,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apariencia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diferente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pintura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CD828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D511E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5DDCE4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4099A3A5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2277D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sello,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numeración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vástago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coincide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hembra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18EF3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5BE05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479E87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293BB4B5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7BB7E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sello,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números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marcado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muestran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signos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manipulación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y/o cambio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0C6B6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40A36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688825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6EAA913D" w14:textId="77777777">
        <w:trPr>
          <w:trHeight w:val="220"/>
        </w:trPr>
        <w:tc>
          <w:tcPr>
            <w:tcW w:w="8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03F3F" w14:textId="77777777" w:rsidR="00C37E9C" w:rsidRDefault="00105E23"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tensionar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hembra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desprende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macho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73645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9BB93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DCD51" w14:textId="77777777" w:rsidR="00C37E9C" w:rsidRDefault="00C3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7E9C" w14:paraId="7CA418C1" w14:textId="77777777">
        <w:trPr>
          <w:trHeight w:val="231"/>
        </w:trPr>
        <w:tc>
          <w:tcPr>
            <w:tcW w:w="8004" w:type="dxa"/>
            <w:tcBorders>
              <w:top w:val="single" w:sz="6" w:space="0" w:color="000000"/>
              <w:right w:val="single" w:sz="6" w:space="0" w:color="000000"/>
            </w:tcBorders>
          </w:tcPr>
          <w:p w14:paraId="2092B1D2" w14:textId="77777777" w:rsidR="00C37E9C" w:rsidRDefault="00105E23">
            <w:pPr>
              <w:pStyle w:val="TableParagraph"/>
              <w:spacing w:before="3" w:line="208" w:lineRule="exact"/>
              <w:ind w:left="33"/>
              <w:rPr>
                <w:sz w:val="18"/>
              </w:rPr>
            </w:pPr>
            <w:r>
              <w:rPr>
                <w:sz w:val="18"/>
              </w:rPr>
              <w:t>Sello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ingreso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(contenedor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vacío)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BC850E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4933AA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</w:tcBorders>
          </w:tcPr>
          <w:p w14:paraId="084FE8D6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1B88F902" w14:textId="77777777">
        <w:trPr>
          <w:trHeight w:val="527"/>
        </w:trPr>
        <w:tc>
          <w:tcPr>
            <w:tcW w:w="10122" w:type="dxa"/>
            <w:gridSpan w:val="4"/>
            <w:tcBorders>
              <w:bottom w:val="single" w:sz="6" w:space="0" w:color="000000"/>
            </w:tcBorders>
          </w:tcPr>
          <w:p w14:paraId="3E569B1A" w14:textId="77777777" w:rsidR="00C37E9C" w:rsidRDefault="00105E23">
            <w:pPr>
              <w:pStyle w:val="TableParagraph"/>
              <w:spacing w:before="85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(Cualquier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contaminación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anomalía):</w:t>
            </w:r>
          </w:p>
        </w:tc>
      </w:tr>
      <w:tr w:rsidR="00C37E9C" w14:paraId="6356303D" w14:textId="77777777">
        <w:trPr>
          <w:trHeight w:val="265"/>
        </w:trPr>
        <w:tc>
          <w:tcPr>
            <w:tcW w:w="1012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0C57CEB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7E9C" w14:paraId="2B2C4A5F" w14:textId="77777777">
        <w:trPr>
          <w:trHeight w:val="258"/>
        </w:trPr>
        <w:tc>
          <w:tcPr>
            <w:tcW w:w="10122" w:type="dxa"/>
            <w:gridSpan w:val="4"/>
            <w:tcBorders>
              <w:top w:val="single" w:sz="6" w:space="0" w:color="000000"/>
            </w:tcBorders>
          </w:tcPr>
          <w:p w14:paraId="7C859183" w14:textId="77777777" w:rsidR="00C37E9C" w:rsidRDefault="00C3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DFB0C" w14:textId="77777777" w:rsidR="00C37E9C" w:rsidRDefault="00C37E9C">
      <w:pPr>
        <w:pStyle w:val="Textoindependiente"/>
        <w:rPr>
          <w:sz w:val="20"/>
        </w:rPr>
      </w:pPr>
    </w:p>
    <w:p w14:paraId="4804E1B6" w14:textId="77777777" w:rsidR="00C37E9C" w:rsidRDefault="00C37E9C">
      <w:pPr>
        <w:pStyle w:val="Textoindependiente"/>
        <w:rPr>
          <w:sz w:val="20"/>
        </w:rPr>
      </w:pPr>
    </w:p>
    <w:p w14:paraId="7E53E199" w14:textId="77777777" w:rsidR="00C37E9C" w:rsidRDefault="00105E23">
      <w:pPr>
        <w:pStyle w:val="Textoindependiente"/>
        <w:spacing w:before="6"/>
        <w:rPr>
          <w:sz w:val="28"/>
        </w:rPr>
      </w:pPr>
      <w:r>
        <w:pict w14:anchorId="1EA52846">
          <v:rect id="_x0000_s1026" style="position:absolute;margin-left:245.8pt;margin-top:19.35pt;width:174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79244062" w14:textId="4F61DAF1" w:rsidR="00215086" w:rsidRDefault="00215086" w:rsidP="00215086">
      <w:pPr>
        <w:ind w:left="3600" w:right="1332"/>
        <w:rPr>
          <w:b/>
          <w:i/>
          <w:color w:val="0000FF"/>
          <w:sz w:val="18"/>
        </w:rPr>
      </w:pPr>
      <w:r>
        <w:rPr>
          <w:b/>
          <w:i/>
          <w:color w:val="0000FF"/>
          <w:sz w:val="18"/>
        </w:rPr>
        <w:t>Nombre:</w:t>
      </w:r>
    </w:p>
    <w:p w14:paraId="78193ED1" w14:textId="09B1AC6C" w:rsidR="009E3F33" w:rsidRDefault="009E3F33" w:rsidP="00215086">
      <w:pPr>
        <w:ind w:left="3600" w:right="1332"/>
        <w:rPr>
          <w:b/>
          <w:i/>
          <w:color w:val="0000FF"/>
          <w:sz w:val="18"/>
        </w:rPr>
      </w:pPr>
      <w:r>
        <w:rPr>
          <w:b/>
          <w:i/>
          <w:color w:val="0000FF"/>
          <w:sz w:val="18"/>
        </w:rPr>
        <w:t>Cargo:</w:t>
      </w:r>
    </w:p>
    <w:p w14:paraId="7302ACA8" w14:textId="42595BD1" w:rsidR="00C37E9C" w:rsidRDefault="00105E23">
      <w:pPr>
        <w:ind w:left="1600" w:right="1332"/>
        <w:jc w:val="center"/>
        <w:rPr>
          <w:b/>
          <w:i/>
          <w:sz w:val="18"/>
        </w:rPr>
      </w:pPr>
      <w:r>
        <w:rPr>
          <w:b/>
          <w:i/>
          <w:color w:val="0000FF"/>
          <w:sz w:val="18"/>
        </w:rPr>
        <w:t>Responsable</w:t>
      </w:r>
      <w:r>
        <w:rPr>
          <w:b/>
          <w:i/>
          <w:color w:val="0000FF"/>
          <w:spacing w:val="-2"/>
          <w:sz w:val="18"/>
        </w:rPr>
        <w:t xml:space="preserve"> </w:t>
      </w:r>
      <w:r>
        <w:rPr>
          <w:b/>
          <w:i/>
          <w:color w:val="0000FF"/>
          <w:sz w:val="18"/>
        </w:rPr>
        <w:t>de</w:t>
      </w:r>
      <w:r>
        <w:rPr>
          <w:b/>
          <w:i/>
          <w:color w:val="0000FF"/>
          <w:spacing w:val="-2"/>
          <w:sz w:val="18"/>
        </w:rPr>
        <w:t xml:space="preserve"> </w:t>
      </w:r>
      <w:r>
        <w:rPr>
          <w:b/>
          <w:i/>
          <w:color w:val="0000FF"/>
          <w:sz w:val="18"/>
        </w:rPr>
        <w:t>la</w:t>
      </w:r>
      <w:r>
        <w:rPr>
          <w:b/>
          <w:i/>
          <w:color w:val="0000FF"/>
          <w:spacing w:val="-1"/>
          <w:sz w:val="18"/>
        </w:rPr>
        <w:t xml:space="preserve"> </w:t>
      </w:r>
      <w:r>
        <w:rPr>
          <w:b/>
          <w:i/>
          <w:color w:val="0000FF"/>
          <w:sz w:val="18"/>
        </w:rPr>
        <w:t>Exportación</w:t>
      </w:r>
    </w:p>
    <w:p w14:paraId="48A68F75" w14:textId="77777777" w:rsidR="00C37E9C" w:rsidRDefault="00C37E9C">
      <w:pPr>
        <w:pStyle w:val="Textoindependiente"/>
        <w:spacing w:before="4"/>
        <w:rPr>
          <w:b/>
          <w:i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160"/>
        <w:gridCol w:w="1161"/>
        <w:gridCol w:w="1160"/>
        <w:gridCol w:w="1160"/>
        <w:gridCol w:w="1160"/>
      </w:tblGrid>
      <w:tr w:rsidR="00C37E9C" w14:paraId="15DCD5CF" w14:textId="77777777">
        <w:trPr>
          <w:trHeight w:val="214"/>
        </w:trPr>
        <w:tc>
          <w:tcPr>
            <w:tcW w:w="1160" w:type="dxa"/>
            <w:tcBorders>
              <w:bottom w:val="nil"/>
            </w:tcBorders>
          </w:tcPr>
          <w:p w14:paraId="38DA6108" w14:textId="343DD0CC" w:rsidR="00C37E9C" w:rsidRDefault="00105E23">
            <w:pPr>
              <w:pStyle w:val="TableParagraph"/>
              <w:spacing w:before="32"/>
              <w:ind w:left="26"/>
              <w:rPr>
                <w:sz w:val="12"/>
              </w:rPr>
            </w:pPr>
            <w:r>
              <w:rPr>
                <w:sz w:val="12"/>
              </w:rPr>
              <w:t xml:space="preserve">Actualizado </w:t>
            </w:r>
            <w:r>
              <w:rPr>
                <w:spacing w:val="-7"/>
                <w:sz w:val="12"/>
              </w:rPr>
              <w:t>por</w:t>
            </w:r>
            <w:r>
              <w:rPr>
                <w:sz w:val="12"/>
              </w:rPr>
              <w:t>:</w:t>
            </w:r>
          </w:p>
        </w:tc>
        <w:tc>
          <w:tcPr>
            <w:tcW w:w="1160" w:type="dxa"/>
            <w:tcBorders>
              <w:bottom w:val="nil"/>
            </w:tcBorders>
          </w:tcPr>
          <w:p w14:paraId="2CC94E78" w14:textId="77777777" w:rsidR="00C37E9C" w:rsidRDefault="00105E23">
            <w:pPr>
              <w:pStyle w:val="TableParagraph"/>
              <w:spacing w:before="32"/>
              <w:ind w:right="413"/>
              <w:jc w:val="right"/>
              <w:rPr>
                <w:sz w:val="12"/>
              </w:rPr>
            </w:pPr>
            <w:r>
              <w:rPr>
                <w:sz w:val="12"/>
              </w:rPr>
              <w:t>Aprobado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por:</w:t>
            </w:r>
          </w:p>
        </w:tc>
        <w:tc>
          <w:tcPr>
            <w:tcW w:w="1161" w:type="dxa"/>
            <w:tcBorders>
              <w:bottom w:val="nil"/>
            </w:tcBorders>
          </w:tcPr>
          <w:p w14:paraId="41D40DE9" w14:textId="77777777" w:rsidR="00C37E9C" w:rsidRDefault="00105E23">
            <w:pPr>
              <w:pStyle w:val="TableParagraph"/>
              <w:spacing w:before="32"/>
              <w:ind w:right="414"/>
              <w:jc w:val="right"/>
              <w:rPr>
                <w:sz w:val="12"/>
              </w:rPr>
            </w:pPr>
            <w:r>
              <w:rPr>
                <w:sz w:val="12"/>
              </w:rPr>
              <w:t>Aprobado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por:</w:t>
            </w:r>
          </w:p>
        </w:tc>
        <w:tc>
          <w:tcPr>
            <w:tcW w:w="1160" w:type="dxa"/>
            <w:tcBorders>
              <w:bottom w:val="nil"/>
            </w:tcBorders>
          </w:tcPr>
          <w:p w14:paraId="7F2685F2" w14:textId="77777777" w:rsidR="00C37E9C" w:rsidRDefault="00105E23">
            <w:pPr>
              <w:pStyle w:val="TableParagraph"/>
              <w:spacing w:before="32"/>
              <w:ind w:left="23"/>
              <w:rPr>
                <w:sz w:val="12"/>
              </w:rPr>
            </w:pPr>
            <w:r>
              <w:rPr>
                <w:sz w:val="12"/>
              </w:rPr>
              <w:t>Versión</w:t>
            </w:r>
          </w:p>
        </w:tc>
        <w:tc>
          <w:tcPr>
            <w:tcW w:w="1160" w:type="dxa"/>
            <w:tcBorders>
              <w:bottom w:val="nil"/>
            </w:tcBorders>
          </w:tcPr>
          <w:p w14:paraId="03EDA11C" w14:textId="77777777" w:rsidR="00C37E9C" w:rsidRDefault="00105E23">
            <w:pPr>
              <w:pStyle w:val="TableParagraph"/>
              <w:spacing w:before="32"/>
              <w:ind w:left="22"/>
              <w:rPr>
                <w:sz w:val="12"/>
              </w:rPr>
            </w:pPr>
            <w:r>
              <w:rPr>
                <w:sz w:val="12"/>
              </w:rPr>
              <w:t>Fecha:</w:t>
            </w:r>
          </w:p>
        </w:tc>
        <w:tc>
          <w:tcPr>
            <w:tcW w:w="1160" w:type="dxa"/>
            <w:tcBorders>
              <w:bottom w:val="nil"/>
            </w:tcBorders>
          </w:tcPr>
          <w:p w14:paraId="4E4A5CF4" w14:textId="77777777" w:rsidR="00C37E9C" w:rsidRDefault="00105E23">
            <w:pPr>
              <w:pStyle w:val="TableParagraph"/>
              <w:spacing w:before="32"/>
              <w:ind w:left="22"/>
              <w:rPr>
                <w:sz w:val="12"/>
              </w:rPr>
            </w:pPr>
            <w:r>
              <w:rPr>
                <w:sz w:val="12"/>
              </w:rPr>
              <w:t>Página:</w:t>
            </w:r>
          </w:p>
        </w:tc>
      </w:tr>
      <w:tr w:rsidR="00C37E9C" w14:paraId="1830A631" w14:textId="77777777">
        <w:trPr>
          <w:trHeight w:val="216"/>
        </w:trPr>
        <w:tc>
          <w:tcPr>
            <w:tcW w:w="1160" w:type="dxa"/>
            <w:tcBorders>
              <w:top w:val="nil"/>
            </w:tcBorders>
          </w:tcPr>
          <w:p w14:paraId="54031F85" w14:textId="507DFD36" w:rsidR="00C37E9C" w:rsidRDefault="00105E23">
            <w:pPr>
              <w:pStyle w:val="TableParagraph"/>
              <w:spacing w:before="2" w:line="194" w:lineRule="exact"/>
              <w:ind w:left="314"/>
              <w:rPr>
                <w:sz w:val="18"/>
              </w:rPr>
            </w:pPr>
            <w:r>
              <w:rPr>
                <w:sz w:val="18"/>
              </w:rPr>
              <w:t>S. Cedeño</w:t>
            </w:r>
          </w:p>
        </w:tc>
        <w:tc>
          <w:tcPr>
            <w:tcW w:w="1160" w:type="dxa"/>
            <w:tcBorders>
              <w:top w:val="nil"/>
            </w:tcBorders>
          </w:tcPr>
          <w:p w14:paraId="16DD096F" w14:textId="1F51EDE2" w:rsidR="00C37E9C" w:rsidRDefault="00105E23">
            <w:pPr>
              <w:pStyle w:val="TableParagraph"/>
              <w:spacing w:before="2" w:line="194" w:lineRule="exact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JA</w:t>
            </w:r>
          </w:p>
        </w:tc>
        <w:tc>
          <w:tcPr>
            <w:tcW w:w="1161" w:type="dxa"/>
            <w:tcBorders>
              <w:top w:val="nil"/>
            </w:tcBorders>
          </w:tcPr>
          <w:p w14:paraId="38BFB22E" w14:textId="5B146826" w:rsidR="00C37E9C" w:rsidRDefault="00105E23">
            <w:pPr>
              <w:pStyle w:val="TableParagraph"/>
              <w:spacing w:before="2" w:line="194" w:lineRule="exact"/>
              <w:ind w:right="461"/>
              <w:jc w:val="right"/>
              <w:rPr>
                <w:sz w:val="18"/>
              </w:rPr>
            </w:pPr>
            <w:r>
              <w:rPr>
                <w:sz w:val="18"/>
              </w:rPr>
              <w:t>DM</w:t>
            </w:r>
          </w:p>
        </w:tc>
        <w:tc>
          <w:tcPr>
            <w:tcW w:w="1160" w:type="dxa"/>
            <w:tcBorders>
              <w:top w:val="nil"/>
            </w:tcBorders>
          </w:tcPr>
          <w:p w14:paraId="2D2353CC" w14:textId="2D866AA4" w:rsidR="00C37E9C" w:rsidRDefault="00105E23">
            <w:pPr>
              <w:pStyle w:val="TableParagraph"/>
              <w:spacing w:before="2" w:line="194" w:lineRule="exact"/>
              <w:ind w:left="437" w:right="440"/>
              <w:jc w:val="center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3.</w:t>
            </w:r>
            <w:r w:rsidR="00215086">
              <w:rPr>
                <w:i/>
                <w:color w:val="0000FF"/>
                <w:sz w:val="18"/>
              </w:rPr>
              <w:t>5</w:t>
            </w:r>
          </w:p>
        </w:tc>
        <w:tc>
          <w:tcPr>
            <w:tcW w:w="1160" w:type="dxa"/>
            <w:tcBorders>
              <w:top w:val="nil"/>
            </w:tcBorders>
          </w:tcPr>
          <w:p w14:paraId="3F527EB8" w14:textId="2A577074" w:rsidR="00C37E9C" w:rsidRDefault="009E3F33">
            <w:pPr>
              <w:pStyle w:val="TableParagraph"/>
              <w:spacing w:before="2" w:line="194" w:lineRule="exact"/>
              <w:ind w:left="116"/>
              <w:rPr>
                <w:i/>
                <w:sz w:val="18"/>
              </w:rPr>
            </w:pPr>
            <w:proofErr w:type="spellStart"/>
            <w:r>
              <w:rPr>
                <w:i/>
                <w:color w:val="0000FF"/>
                <w:sz w:val="18"/>
              </w:rPr>
              <w:t>Sep</w:t>
            </w:r>
            <w:proofErr w:type="spellEnd"/>
            <w:r>
              <w:rPr>
                <w:i/>
                <w:color w:val="0000FF"/>
                <w:sz w:val="18"/>
              </w:rPr>
              <w:t>/202</w:t>
            </w:r>
            <w:r w:rsidR="00215086">
              <w:rPr>
                <w:i/>
                <w:color w:val="0000FF"/>
                <w:sz w:val="18"/>
              </w:rPr>
              <w:t>3</w:t>
            </w:r>
          </w:p>
        </w:tc>
        <w:tc>
          <w:tcPr>
            <w:tcW w:w="1160" w:type="dxa"/>
            <w:tcBorders>
              <w:top w:val="nil"/>
            </w:tcBorders>
          </w:tcPr>
          <w:p w14:paraId="5AD428DE" w14:textId="77777777" w:rsidR="00C37E9C" w:rsidRDefault="00105E23">
            <w:pPr>
              <w:pStyle w:val="TableParagraph"/>
              <w:spacing w:before="11"/>
              <w:ind w:left="396"/>
              <w:rPr>
                <w:sz w:val="15"/>
              </w:rPr>
            </w:pPr>
            <w:r>
              <w:rPr>
                <w:sz w:val="15"/>
              </w:rPr>
              <w:t>1 de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1</w:t>
            </w:r>
          </w:p>
        </w:tc>
      </w:tr>
    </w:tbl>
    <w:p w14:paraId="1D645B9A" w14:textId="77777777" w:rsidR="00D9604E" w:rsidRDefault="00D9604E"/>
    <w:sectPr w:rsidR="00D9604E">
      <w:headerReference w:type="default" r:id="rId7"/>
      <w:type w:val="continuous"/>
      <w:pgSz w:w="12240" w:h="15840"/>
      <w:pgMar w:top="1320" w:right="5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27D9" w14:textId="77777777" w:rsidR="00D9604E" w:rsidRDefault="00D9604E" w:rsidP="00215086">
      <w:r>
        <w:separator/>
      </w:r>
    </w:p>
  </w:endnote>
  <w:endnote w:type="continuationSeparator" w:id="0">
    <w:p w14:paraId="429900CB" w14:textId="77777777" w:rsidR="00D9604E" w:rsidRDefault="00D9604E" w:rsidP="0021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5B07" w14:textId="77777777" w:rsidR="00D9604E" w:rsidRDefault="00D9604E" w:rsidP="00215086">
      <w:r>
        <w:separator/>
      </w:r>
    </w:p>
  </w:footnote>
  <w:footnote w:type="continuationSeparator" w:id="0">
    <w:p w14:paraId="02EECCF0" w14:textId="77777777" w:rsidR="00D9604E" w:rsidRDefault="00D9604E" w:rsidP="0021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9508" w14:textId="172255F7" w:rsidR="00215086" w:rsidRPr="00215086" w:rsidRDefault="00215086" w:rsidP="00215086">
    <w:pPr>
      <w:pStyle w:val="Encabezado"/>
      <w:jc w:val="right"/>
      <w:rPr>
        <w:b/>
        <w:bCs/>
        <w:sz w:val="36"/>
        <w:szCs w:val="36"/>
      </w:rPr>
    </w:pPr>
    <w:r w:rsidRPr="00215086">
      <w:rPr>
        <w:b/>
        <w:bCs/>
        <w:sz w:val="36"/>
        <w:szCs w:val="36"/>
      </w:rPr>
      <w:t>SGI-TRI-11A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E9C"/>
    <w:rsid w:val="00105E23"/>
    <w:rsid w:val="00215086"/>
    <w:rsid w:val="009E3F33"/>
    <w:rsid w:val="00C37E9C"/>
    <w:rsid w:val="00D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|"/>
  <w14:docId w14:val="3E76D9D6"/>
  <w15:docId w15:val="{50E89895-18A0-41BA-B753-2BB9834D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0"/>
      <w:ind w:left="1571" w:right="1581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150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508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50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08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Mantilla</dc:creator>
  <cp:lastModifiedBy>Cedeno, Sidney</cp:lastModifiedBy>
  <cp:revision>4</cp:revision>
  <dcterms:created xsi:type="dcterms:W3CDTF">2023-09-18T20:37:00Z</dcterms:created>
  <dcterms:modified xsi:type="dcterms:W3CDTF">2023-09-25T19:30:00Z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2023-09-18T00:00:00Z</vt:filetime>
  </property>
</Properties>
</file>