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6B96" w14:textId="4EA07163" w:rsidR="0070614B" w:rsidRPr="00EF4385" w:rsidRDefault="0070614B" w:rsidP="0070614B">
      <w:pPr>
        <w:rPr>
          <w:b/>
          <w:bCs/>
        </w:rPr>
      </w:pPr>
      <w:r w:rsidRPr="00EF4385">
        <w:rPr>
          <w:b/>
          <w:bCs/>
        </w:rPr>
        <w:t xml:space="preserve">B.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555"/>
        <w:gridCol w:w="3887"/>
      </w:tblGrid>
      <w:tr w:rsidR="0070614B" w:rsidRPr="0070614B" w14:paraId="178255E8" w14:textId="77777777" w:rsidTr="003C1ABA">
        <w:trPr>
          <w:trHeight w:val="12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BED76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Hospital 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1B124" w14:textId="77777777" w:rsidR="0070614B" w:rsidRPr="0070614B" w:rsidRDefault="0070614B" w:rsidP="0070614B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% Used of Total Served</w:t>
            </w:r>
          </w:p>
          <w:p w14:paraId="205593C9" w14:textId="77777777" w:rsidR="0070614B" w:rsidRPr="0070614B" w:rsidRDefault="0070614B" w:rsidP="0070614B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Hospital Population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35A78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Amount of COVID Patients Created</w:t>
            </w:r>
          </w:p>
        </w:tc>
      </w:tr>
      <w:tr w:rsidR="0070614B" w:rsidRPr="0070614B" w14:paraId="4676726A" w14:textId="77777777" w:rsidTr="003C1ABA">
        <w:trPr>
          <w:trHeight w:val="5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6747A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Aspirus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F6C4D" w14:textId="104AE52A" w:rsidR="0070614B" w:rsidRPr="0070614B" w:rsidRDefault="006E3CF9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0.4% </w:t>
            </w:r>
            <w:r w:rsidR="00E70D8A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of </w:t>
            </w:r>
            <w:r w:rsidR="00A34C71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5000 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A82BE" w14:textId="33AD9074" w:rsidR="0070614B" w:rsidRPr="0070614B" w:rsidRDefault="00A34C71" w:rsidP="00706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C56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70614B" w:rsidRPr="0070614B" w14:paraId="782140DD" w14:textId="77777777" w:rsidTr="003C1ABA">
        <w:trPr>
          <w:trHeight w:val="64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0199C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Portage Health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34BFE" w14:textId="4D9517F4" w:rsidR="0070614B" w:rsidRPr="0070614B" w:rsidRDefault="00C44674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0.5% of </w:t>
            </w:r>
            <w:r w:rsidR="00537FFA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9000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70C57" w14:textId="75E19C79" w:rsidR="0070614B" w:rsidRPr="0070614B" w:rsidRDefault="00537FFA" w:rsidP="00706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C56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45</w:t>
            </w:r>
          </w:p>
        </w:tc>
      </w:tr>
      <w:tr w:rsidR="0070614B" w:rsidRPr="0070614B" w14:paraId="57765EAB" w14:textId="77777777" w:rsidTr="003C1ABA">
        <w:trPr>
          <w:trHeight w:val="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C267A1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BCMH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E6360" w14:textId="2CFCA210" w:rsidR="0070614B" w:rsidRPr="0070614B" w:rsidRDefault="001547FE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3% of 7000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75C8E" w14:textId="0FD3DFC4" w:rsidR="0070614B" w:rsidRPr="0070614B" w:rsidRDefault="00FA4221" w:rsidP="00706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C56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210</w:t>
            </w:r>
          </w:p>
        </w:tc>
      </w:tr>
      <w:tr w:rsidR="0070614B" w:rsidRPr="0070614B" w14:paraId="2F1A894E" w14:textId="77777777" w:rsidTr="003C1ABA">
        <w:trPr>
          <w:trHeight w:val="5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1AB0F7" w14:textId="77777777" w:rsidR="0070614B" w:rsidRPr="0070614B" w:rsidRDefault="0070614B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0614B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MGH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3F4AE" w14:textId="0008B324" w:rsidR="0070614B" w:rsidRPr="0070614B" w:rsidRDefault="000676B1" w:rsidP="0070614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7% of 20000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EA847" w14:textId="0561D0DC" w:rsidR="0070614B" w:rsidRPr="0070614B" w:rsidRDefault="00FA4221" w:rsidP="00706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C56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1400</w:t>
            </w:r>
          </w:p>
        </w:tc>
      </w:tr>
    </w:tbl>
    <w:p w14:paraId="0260E996" w14:textId="77777777" w:rsidR="0070614B" w:rsidRDefault="0070614B" w:rsidP="0070614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8124330" w14:textId="63EF1135" w:rsidR="0070614B" w:rsidRPr="0070614B" w:rsidRDefault="0070614B" w:rsidP="0070614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F438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C.</w:t>
      </w:r>
      <w:r w:rsidRPr="0070614B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r w:rsidR="00960BC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most challenging aspect of this assignment </w:t>
      </w:r>
      <w:r w:rsidR="00C66A80">
        <w:rPr>
          <w:rFonts w:ascii="Lato" w:eastAsia="Times New Roman" w:hAnsi="Lato" w:cs="Times New Roman"/>
          <w:color w:val="2D3B45"/>
          <w:kern w:val="0"/>
          <w14:ligatures w14:val="none"/>
        </w:rPr>
        <w:t>is calculati</w:t>
      </w:r>
      <w:r w:rsidR="00B0048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ng the </w:t>
      </w:r>
      <w:r w:rsidR="00D23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amount of </w:t>
      </w:r>
      <w:r w:rsidR="00214829">
        <w:rPr>
          <w:rFonts w:ascii="Lato" w:eastAsia="Times New Roman" w:hAnsi="Lato" w:cs="Times New Roman"/>
          <w:color w:val="2D3B45"/>
          <w:kern w:val="0"/>
          <w14:ligatures w14:val="none"/>
        </w:rPr>
        <w:t>COVID Patients Created for each hospital</w:t>
      </w:r>
      <w:r w:rsidR="008903E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This is because </w:t>
      </w:r>
      <w:r w:rsidR="0053260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percentages had to be calculated </w:t>
      </w:r>
      <w:r w:rsidR="00BB4DE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carefully and </w:t>
      </w:r>
      <w:r w:rsidR="00EF4385">
        <w:rPr>
          <w:rFonts w:ascii="Lato" w:eastAsia="Times New Roman" w:hAnsi="Lato" w:cs="Times New Roman"/>
          <w:color w:val="2D3B45"/>
          <w:kern w:val="0"/>
          <w14:ligatures w14:val="none"/>
        </w:rPr>
        <w:t>accurately</w:t>
      </w:r>
      <w:r w:rsidR="005931E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get their corresponding </w:t>
      </w:r>
      <w:r w:rsidR="00D260FC">
        <w:rPr>
          <w:rFonts w:ascii="Lato" w:eastAsia="Times New Roman" w:hAnsi="Lato" w:cs="Times New Roman"/>
          <w:color w:val="2D3B45"/>
          <w:kern w:val="0"/>
          <w14:ligatures w14:val="none"/>
        </w:rPr>
        <w:t>values.</w:t>
      </w:r>
    </w:p>
    <w:p w14:paraId="665852FF" w14:textId="1A4339D8" w:rsidR="0070614B" w:rsidRDefault="0070614B" w:rsidP="0070614B"/>
    <w:p w14:paraId="0F0457BA" w14:textId="77777777" w:rsidR="0070614B" w:rsidRPr="0070614B" w:rsidRDefault="0070614B" w:rsidP="0070614B"/>
    <w:sectPr w:rsidR="0070614B" w:rsidRPr="0070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4B"/>
    <w:rsid w:val="000676B1"/>
    <w:rsid w:val="001547FE"/>
    <w:rsid w:val="00214829"/>
    <w:rsid w:val="00221B29"/>
    <w:rsid w:val="003C1ABA"/>
    <w:rsid w:val="00532603"/>
    <w:rsid w:val="00537FFA"/>
    <w:rsid w:val="005931EA"/>
    <w:rsid w:val="006562D8"/>
    <w:rsid w:val="006E3CF9"/>
    <w:rsid w:val="0070614B"/>
    <w:rsid w:val="00794E81"/>
    <w:rsid w:val="008903E5"/>
    <w:rsid w:val="00960BC1"/>
    <w:rsid w:val="00980C74"/>
    <w:rsid w:val="009C56B2"/>
    <w:rsid w:val="00A34C71"/>
    <w:rsid w:val="00AD6F36"/>
    <w:rsid w:val="00B00489"/>
    <w:rsid w:val="00B93554"/>
    <w:rsid w:val="00BB4DE2"/>
    <w:rsid w:val="00C44674"/>
    <w:rsid w:val="00C66A80"/>
    <w:rsid w:val="00D230FC"/>
    <w:rsid w:val="00D260FC"/>
    <w:rsid w:val="00E70D8A"/>
    <w:rsid w:val="00EF4385"/>
    <w:rsid w:val="00FA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0455"/>
  <w15:chartTrackingRefBased/>
  <w15:docId w15:val="{B4A56264-AF48-479A-8BFE-FE5A0C21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Blemano</dc:creator>
  <cp:keywords/>
  <dc:description/>
  <cp:lastModifiedBy>David Blemano</cp:lastModifiedBy>
  <cp:revision>29</cp:revision>
  <dcterms:created xsi:type="dcterms:W3CDTF">2025-03-04T02:32:00Z</dcterms:created>
  <dcterms:modified xsi:type="dcterms:W3CDTF">2025-03-05T02:59:00Z</dcterms:modified>
</cp:coreProperties>
</file>