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54A93" w:rsidRDefault="00654A93" w14:paraId="571F3D44" w14:textId="1606B9E1"/>
    <w:sdt>
      <w:sdtPr>
        <w:id w:val="-1344460910"/>
        <w:docPartObj>
          <w:docPartGallery w:val="Cover Pages"/>
          <w:docPartUnique/>
        </w:docPartObj>
      </w:sdtPr>
      <w:sdtEndPr/>
      <w:sdtContent>
        <w:p w:rsidR="00933361" w:rsidRDefault="00933361" w14:paraId="2C1803C8" w14:textId="049B5BD9">
          <w:r>
            <w:rPr>
              <w:noProof/>
            </w:rPr>
            <mc:AlternateContent>
              <mc:Choice Requires="wpg">
                <w:drawing>
                  <wp:anchor distT="0" distB="0" distL="114300" distR="114300" simplePos="0" relativeHeight="251662336" behindDoc="0" locked="0" layoutInCell="1" allowOverlap="1" wp14:anchorId="3055DA36" wp14:editId="68A1193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upo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4A1DB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style="position:absolute;width:73152;height:11303;visibility:visible;mso-wrap-style:square;v-text-anchor:middle" coordsize="7312660,1129665" o:spid="_x0000_s1027" fillcolor="#4f81bd [3204]" stroked="f" strokeweight="2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v:path arrowok="t" o:connecttype="custom" o:connectlocs="0,0;7315200,0;7315200,1130373;3620757,733885;0,1092249;0,0" o:connectangles="0,0,0,0,0,0"/>
                    </v:shape>
                    <v:rect id="Rectángulo 151" style="position:absolute;width:73152;height:12161;visibility:visible;mso-wrap-style:square;v-text-anchor:middle" o:spid="_x0000_s102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v:fill type="frame" o:title="" recolor="t" rotate="t" r:id="rId12"/>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5042E6" wp14:editId="2D2319B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933361" w:rsidRDefault="006E6BFE" w14:paraId="75E04AE2" w14:textId="24C4B98E">
                                    <w:pPr>
                                      <w:pStyle w:val="Sinespaciado"/>
                                      <w:jc w:val="right"/>
                                      <w:rPr>
                                        <w:color w:val="595959" w:themeColor="text1" w:themeTint="A6"/>
                                        <w:sz w:val="28"/>
                                        <w:szCs w:val="28"/>
                                      </w:rPr>
                                    </w:pPr>
                                    <w:r>
                                      <w:rPr>
                                        <w:color w:val="595959" w:themeColor="text1" w:themeTint="A6"/>
                                        <w:sz w:val="28"/>
                                        <w:szCs w:val="28"/>
                                      </w:rPr>
                                      <w:t>DAVID BELTRÁN LLANOS</w:t>
                                    </w:r>
                                  </w:p>
                                </w:sdtContent>
                              </w:sdt>
                              <w:p w:rsidR="00933361" w:rsidRDefault="00654A93" w14:paraId="38A5C553" w14:textId="5B52432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93336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075042E6">
                    <v:stroke joinstyle="miter"/>
                    <v:path gradientshapeok="t" o:connecttype="rect"/>
                  </v:shapetype>
                  <v:shape id="Cuadro de texto 15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933361" w:rsidRDefault="006E6BFE" w14:paraId="75E04AE2" w14:textId="24C4B98E">
                              <w:pPr>
                                <w:pStyle w:val="Sinespaciado"/>
                                <w:jc w:val="right"/>
                                <w:rPr>
                                  <w:color w:val="595959" w:themeColor="text1" w:themeTint="A6"/>
                                  <w:sz w:val="28"/>
                                  <w:szCs w:val="28"/>
                                </w:rPr>
                              </w:pPr>
                              <w:r>
                                <w:rPr>
                                  <w:color w:val="595959" w:themeColor="text1" w:themeTint="A6"/>
                                  <w:sz w:val="28"/>
                                  <w:szCs w:val="28"/>
                                </w:rPr>
                                <w:t>DAVID BELTRÁN LLANOS</w:t>
                              </w:r>
                            </w:p>
                          </w:sdtContent>
                        </w:sdt>
                        <w:p w:rsidR="00933361" w:rsidRDefault="00654A93" w14:paraId="38A5C553" w14:textId="5B52432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93336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69E691B" wp14:editId="763312A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33361" w:rsidRDefault="00933361" w14:paraId="0B979689" w14:textId="20DE81E4">
                                <w:pPr>
                                  <w:pStyle w:val="Sinespaciado"/>
                                  <w:jc w:val="right"/>
                                  <w:rPr>
                                    <w:color w:val="4F81BD" w:themeColor="accent1"/>
                                    <w:sz w:val="28"/>
                                    <w:szCs w:val="28"/>
                                  </w:rPr>
                                </w:pPr>
                                <w:r>
                                  <w:rPr>
                                    <w:color w:val="4F81BD" w:themeColor="accent1"/>
                                    <w:sz w:val="28"/>
                                    <w:szCs w:val="28"/>
                                  </w:rPr>
                                  <w:t>21/09/2026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933361" w:rsidRDefault="00933361" w14:paraId="5176BE7D" w14:textId="468168CA">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w14:anchorId="369E691B">
                    <v:textbox style="mso-fit-shape-to-text:t" inset="126pt,0,54pt,0">
                      <w:txbxContent>
                        <w:p w:rsidR="00933361" w:rsidRDefault="00933361" w14:paraId="0B979689" w14:textId="20DE81E4">
                          <w:pPr>
                            <w:pStyle w:val="Sinespaciado"/>
                            <w:jc w:val="right"/>
                            <w:rPr>
                              <w:color w:val="4F81BD" w:themeColor="accent1"/>
                              <w:sz w:val="28"/>
                              <w:szCs w:val="28"/>
                            </w:rPr>
                          </w:pPr>
                          <w:r>
                            <w:rPr>
                              <w:color w:val="4F81BD" w:themeColor="accent1"/>
                              <w:sz w:val="28"/>
                              <w:szCs w:val="28"/>
                            </w:rPr>
                            <w:t>21/09/2026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933361" w:rsidRDefault="00933361" w14:paraId="5176BE7D" w14:textId="468168CA">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5FE624" wp14:editId="1A0CB99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33361" w:rsidRDefault="00654A93" w14:paraId="0B1176B0" w14:textId="219B74FE">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3361">
                                      <w:rPr>
                                        <w:caps/>
                                        <w:color w:val="4F81BD" w:themeColor="accent1"/>
                                        <w:sz w:val="64"/>
                                        <w:szCs w:val="64"/>
                                      </w:rPr>
                                      <w:t>cómo utilizar el teclado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933361" w:rsidRDefault="00933361" w14:paraId="38030006" w14:textId="3F93FEA3">
                                    <w:pPr>
                                      <w:jc w:val="right"/>
                                      <w:rPr>
                                        <w:smallCaps/>
                                        <w:color w:val="404040" w:themeColor="text1" w:themeTint="BF"/>
                                        <w:sz w:val="36"/>
                                        <w:szCs w:val="36"/>
                                      </w:rPr>
                                    </w:pPr>
                                    <w:r>
                                      <w:rPr>
                                        <w:color w:val="404040" w:themeColor="text1" w:themeTint="BF"/>
                                        <w:sz w:val="36"/>
                                        <w:szCs w:val="36"/>
                                      </w:rPr>
                                      <w:t>Un trabajo realizado por David Beltrán en la asignatura TIC II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w14:anchorId="205FE624">
                    <v:textbox inset="126pt,0,54pt,0">
                      <w:txbxContent>
                        <w:p w:rsidR="00933361" w:rsidRDefault="00654A93" w14:paraId="0B1176B0" w14:textId="219B74FE">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3361">
                                <w:rPr>
                                  <w:caps/>
                                  <w:color w:val="4F81BD" w:themeColor="accent1"/>
                                  <w:sz w:val="64"/>
                                  <w:szCs w:val="64"/>
                                </w:rPr>
                                <w:t>cómo utilizar el teclado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933361" w:rsidRDefault="00933361" w14:paraId="38030006" w14:textId="3F93FEA3">
                              <w:pPr>
                                <w:jc w:val="right"/>
                                <w:rPr>
                                  <w:smallCaps/>
                                  <w:color w:val="404040" w:themeColor="text1" w:themeTint="BF"/>
                                  <w:sz w:val="36"/>
                                  <w:szCs w:val="36"/>
                                </w:rPr>
                              </w:pPr>
                              <w:r>
                                <w:rPr>
                                  <w:color w:val="404040" w:themeColor="text1" w:themeTint="BF"/>
                                  <w:sz w:val="36"/>
                                  <w:szCs w:val="36"/>
                                </w:rPr>
                                <w:t>Un trabajo realizado por David Beltrán en la asignatura TIC II</w:t>
                              </w:r>
                            </w:p>
                          </w:sdtContent>
                        </w:sdt>
                      </w:txbxContent>
                    </v:textbox>
                    <w10:wrap type="square" anchorx="page" anchory="page"/>
                  </v:shape>
                </w:pict>
              </mc:Fallback>
            </mc:AlternateContent>
          </w:r>
        </w:p>
        <w:p w:rsidR="00933361" w:rsidRDefault="00933361" w14:paraId="615430C8" w14:textId="7A3F16B6">
          <w:pPr>
            <w:rPr>
              <w:rFonts w:ascii="Arial Black" w:hAnsi="Arial Black" w:eastAsiaTheme="majorEastAsia" w:cstheme="majorBidi"/>
              <w:color w:val="000000" w:themeColor="text1"/>
              <w:sz w:val="32"/>
              <w:szCs w:val="32"/>
              <w:u w:val="single"/>
            </w:rPr>
          </w:pPr>
          <w:r>
            <w:br w:type="page"/>
          </w:r>
        </w:p>
      </w:sdtContent>
    </w:sdt>
    <w:p w:rsidRPr="00F3279A" w:rsidR="003C38A2" w:rsidP="00203E0F" w:rsidRDefault="00BE2F18" w14:paraId="690BE7BA" w14:textId="7A065E14">
      <w:pPr>
        <w:pStyle w:val="Ttulo1"/>
      </w:pPr>
      <w:bookmarkStart w:name="_Toc240977757" w:id="0"/>
      <w:r w:rsidRPr="00F3279A">
        <w:lastRenderedPageBreak/>
        <w:t>COMO UTILIZAR EL TECLADO</w:t>
      </w:r>
      <w:bookmarkEnd w:id="0"/>
    </w:p>
    <w:sdt>
      <w:sdtPr>
        <w:id w:val="-1689914429"/>
        <w:docPartObj>
          <w:docPartGallery w:val="Table of Contents"/>
          <w:docPartUnique/>
        </w:docPartObj>
        <w:rPr>
          <w:rFonts w:ascii="Calibri" w:hAnsi="Calibri" w:eastAsia="Calibri" w:cs="" w:asciiTheme="minorAscii" w:hAnsiTheme="minorAscii" w:eastAsiaTheme="minorAscii" w:cstheme="minorBidi"/>
          <w:color w:val="auto"/>
          <w:sz w:val="22"/>
          <w:szCs w:val="22"/>
          <w:lang w:eastAsia="en-US"/>
        </w:rPr>
      </w:sdtPr>
      <w:sdtEndPr>
        <w:rPr>
          <w:rFonts w:ascii="Calibri" w:hAnsi="Calibri" w:eastAsia="Calibri" w:cs="" w:asciiTheme="minorAscii" w:hAnsiTheme="minorAscii" w:eastAsiaTheme="minorAscii" w:cstheme="minorBidi"/>
          <w:b w:val="1"/>
          <w:bCs w:val="1"/>
          <w:color w:val="auto"/>
          <w:sz w:val="22"/>
          <w:szCs w:val="22"/>
          <w:lang w:eastAsia="en-US"/>
        </w:rPr>
      </w:sdtEndPr>
      <w:sdtContent>
        <w:p w:rsidR="00933361" w:rsidRDefault="003208DF" w14:paraId="123291BE" w14:textId="5CA6DA57">
          <w:pPr>
            <w:pStyle w:val="TtuloTDC"/>
          </w:pPr>
          <w:r>
            <w:t>Índice</w:t>
          </w:r>
        </w:p>
        <w:p w:rsidR="00FB4861" w:rsidRDefault="00933361" w14:paraId="1BB8F84A" w14:textId="1DB6F15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history="1" w:anchor="_Toc240977757">
            <w:r w:rsidRPr="00DA29C4" w:rsidR="00FB4861">
              <w:rPr>
                <w:rStyle w:val="Hipervnculo"/>
                <w:noProof/>
              </w:rPr>
              <w:t>COMO UTILIZAR EL TECLADO</w:t>
            </w:r>
            <w:r w:rsidR="00FB4861">
              <w:rPr>
                <w:noProof/>
                <w:webHidden/>
              </w:rPr>
              <w:tab/>
            </w:r>
            <w:r w:rsidR="00FB4861">
              <w:rPr>
                <w:noProof/>
                <w:webHidden/>
              </w:rPr>
              <w:fldChar w:fldCharType="begin"/>
            </w:r>
            <w:r w:rsidR="00FB4861">
              <w:rPr>
                <w:noProof/>
                <w:webHidden/>
              </w:rPr>
              <w:instrText xml:space="preserve"> PAGEREF _Toc240977757 \h </w:instrText>
            </w:r>
            <w:r w:rsidR="00FB4861">
              <w:rPr>
                <w:noProof/>
                <w:webHidden/>
              </w:rPr>
            </w:r>
            <w:r w:rsidR="00FB4861">
              <w:rPr>
                <w:noProof/>
                <w:webHidden/>
              </w:rPr>
              <w:fldChar w:fldCharType="separate"/>
            </w:r>
            <w:r w:rsidR="00FB4861">
              <w:rPr>
                <w:noProof/>
                <w:webHidden/>
              </w:rPr>
              <w:t>1</w:t>
            </w:r>
            <w:r w:rsidR="00FB4861">
              <w:rPr>
                <w:noProof/>
                <w:webHidden/>
              </w:rPr>
              <w:fldChar w:fldCharType="end"/>
            </w:r>
          </w:hyperlink>
        </w:p>
        <w:p w:rsidR="00FB4861" w:rsidRDefault="00FB4861" w14:paraId="2219EE46" w14:textId="52B48088">
          <w:pPr>
            <w:pStyle w:val="TDC2"/>
            <w:tabs>
              <w:tab w:val="right" w:leader="dot" w:pos="8494"/>
            </w:tabs>
            <w:rPr>
              <w:rFonts w:eastAsiaTheme="minorEastAsia"/>
              <w:noProof/>
              <w:lang w:eastAsia="es-ES"/>
            </w:rPr>
          </w:pPr>
          <w:hyperlink w:history="1" w:anchor="_Toc240977758">
            <w:r w:rsidRPr="00DA29C4">
              <w:rPr>
                <w:rStyle w:val="Hipervnculo"/>
                <w:rFonts w:ascii="Californian FB" w:hAnsi="Californian FB"/>
                <w:iCs/>
                <w:noProof/>
              </w:rPr>
              <w:t>1.-</w:t>
            </w:r>
            <w:r w:rsidRPr="00DA29C4">
              <w:rPr>
                <w:rStyle w:val="Hipervnculo"/>
                <w:noProof/>
              </w:rPr>
              <w:t xml:space="preserve"> </w:t>
            </w:r>
            <w:r w:rsidRPr="00DA29C4">
              <w:rPr>
                <w:rStyle w:val="Hipervnculo"/>
                <w:rFonts w:ascii="Californian FB" w:hAnsi="Californian FB"/>
                <w:iCs/>
                <w:noProof/>
              </w:rPr>
              <w:t>GRUPOS DE TECLAS</w:t>
            </w:r>
            <w:r>
              <w:rPr>
                <w:noProof/>
                <w:webHidden/>
              </w:rPr>
              <w:tab/>
            </w:r>
            <w:r>
              <w:rPr>
                <w:noProof/>
                <w:webHidden/>
              </w:rPr>
              <w:fldChar w:fldCharType="begin"/>
            </w:r>
            <w:r>
              <w:rPr>
                <w:noProof/>
                <w:webHidden/>
              </w:rPr>
              <w:instrText xml:space="preserve"> PAGEREF _Toc240977758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57D6C088" w14:textId="7DAA4A26">
          <w:pPr>
            <w:pStyle w:val="TDC3"/>
            <w:tabs>
              <w:tab w:val="left" w:pos="880"/>
              <w:tab w:val="right" w:leader="dot" w:pos="8494"/>
            </w:tabs>
            <w:rPr>
              <w:noProof/>
            </w:rPr>
          </w:pPr>
          <w:hyperlink w:history="1" w:anchor="_Toc240977759">
            <w:r w:rsidRPr="00DA29C4">
              <w:rPr>
                <w:rStyle w:val="Hipervnculo"/>
                <w:rFonts w:eastAsia="Times New Roman" w:cs="Arial" w:asciiTheme="majorHAnsi" w:hAnsiTheme="majorHAnsi"/>
                <w:noProof/>
                <w:lang w:eastAsia="es-ES"/>
              </w:rPr>
              <w:t>1.</w:t>
            </w:r>
            <w:r>
              <w:rPr>
                <w:noProof/>
              </w:rPr>
              <w:tab/>
            </w:r>
            <w:r w:rsidRPr="00DA29C4">
              <w:rPr>
                <w:rStyle w:val="Hipervnculo"/>
                <w:rFonts w:eastAsia="Times New Roman" w:cs="Arial" w:asciiTheme="majorHAnsi" w:hAnsiTheme="majorHAnsi"/>
                <w:b/>
                <w:bCs/>
                <w:noProof/>
                <w:lang w:eastAsia="es-ES"/>
              </w:rPr>
              <w:t>Grupo de funciones.</w:t>
            </w:r>
            <w:r>
              <w:rPr>
                <w:noProof/>
                <w:webHidden/>
              </w:rPr>
              <w:tab/>
            </w:r>
            <w:r>
              <w:rPr>
                <w:noProof/>
                <w:webHidden/>
              </w:rPr>
              <w:fldChar w:fldCharType="begin"/>
            </w:r>
            <w:r>
              <w:rPr>
                <w:noProof/>
                <w:webHidden/>
              </w:rPr>
              <w:instrText xml:space="preserve"> PAGEREF _Toc240977759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64A4F7B9" w14:textId="2D66006B">
          <w:pPr>
            <w:pStyle w:val="TDC3"/>
            <w:tabs>
              <w:tab w:val="left" w:pos="880"/>
              <w:tab w:val="right" w:leader="dot" w:pos="8494"/>
            </w:tabs>
            <w:rPr>
              <w:noProof/>
            </w:rPr>
          </w:pPr>
          <w:hyperlink w:history="1" w:anchor="_Toc240977760">
            <w:r w:rsidRPr="00DA29C4">
              <w:rPr>
                <w:rStyle w:val="Hipervnculo"/>
                <w:rFonts w:eastAsia="Times New Roman" w:cs="Arial" w:asciiTheme="majorHAnsi" w:hAnsiTheme="majorHAnsi"/>
                <w:noProof/>
                <w:lang w:eastAsia="es-ES"/>
              </w:rPr>
              <w:t>2.</w:t>
            </w:r>
            <w:r>
              <w:rPr>
                <w:noProof/>
              </w:rPr>
              <w:tab/>
            </w:r>
            <w:r w:rsidRPr="00DA29C4">
              <w:rPr>
                <w:rStyle w:val="Hipervnculo"/>
                <w:rFonts w:eastAsia="Times New Roman" w:cs="Arial" w:asciiTheme="majorHAnsi" w:hAnsiTheme="majorHAnsi"/>
                <w:b/>
                <w:bCs/>
                <w:noProof/>
                <w:lang w:eastAsia="es-ES"/>
              </w:rPr>
              <w:t>Grupo numérico.</w:t>
            </w:r>
            <w:r>
              <w:rPr>
                <w:noProof/>
                <w:webHidden/>
              </w:rPr>
              <w:tab/>
            </w:r>
            <w:r>
              <w:rPr>
                <w:noProof/>
                <w:webHidden/>
              </w:rPr>
              <w:fldChar w:fldCharType="begin"/>
            </w:r>
            <w:r>
              <w:rPr>
                <w:noProof/>
                <w:webHidden/>
              </w:rPr>
              <w:instrText xml:space="preserve"> PAGEREF _Toc240977760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27C057A4" w14:textId="269C64F9">
          <w:pPr>
            <w:pStyle w:val="TDC3"/>
            <w:tabs>
              <w:tab w:val="left" w:pos="880"/>
              <w:tab w:val="right" w:leader="dot" w:pos="8494"/>
            </w:tabs>
            <w:rPr>
              <w:noProof/>
            </w:rPr>
          </w:pPr>
          <w:hyperlink w:history="1" w:anchor="_Toc240977761">
            <w:r w:rsidRPr="00DA29C4">
              <w:rPr>
                <w:rStyle w:val="Hipervnculo"/>
                <w:rFonts w:eastAsia="Times New Roman" w:cs="Arial" w:asciiTheme="majorHAnsi" w:hAnsiTheme="majorHAnsi"/>
                <w:noProof/>
                <w:lang w:eastAsia="es-ES"/>
              </w:rPr>
              <w:t>3.</w:t>
            </w:r>
            <w:r>
              <w:rPr>
                <w:noProof/>
              </w:rPr>
              <w:tab/>
            </w:r>
            <w:r w:rsidRPr="00DA29C4">
              <w:rPr>
                <w:rStyle w:val="Hipervnculo"/>
                <w:rFonts w:eastAsia="Times New Roman" w:cs="Arial" w:asciiTheme="majorHAnsi" w:hAnsiTheme="majorHAnsi"/>
                <w:b/>
                <w:bCs/>
                <w:noProof/>
                <w:lang w:eastAsia="es-ES"/>
              </w:rPr>
              <w:t>Grupo de las letras.</w:t>
            </w:r>
            <w:r>
              <w:rPr>
                <w:noProof/>
                <w:webHidden/>
              </w:rPr>
              <w:tab/>
            </w:r>
            <w:r>
              <w:rPr>
                <w:noProof/>
                <w:webHidden/>
              </w:rPr>
              <w:fldChar w:fldCharType="begin"/>
            </w:r>
            <w:r>
              <w:rPr>
                <w:noProof/>
                <w:webHidden/>
              </w:rPr>
              <w:instrText xml:space="preserve"> PAGEREF _Toc240977761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18EEE37B" w14:textId="52765A7E">
          <w:pPr>
            <w:pStyle w:val="TDC3"/>
            <w:tabs>
              <w:tab w:val="left" w:pos="880"/>
              <w:tab w:val="right" w:leader="dot" w:pos="8494"/>
            </w:tabs>
            <w:rPr>
              <w:noProof/>
            </w:rPr>
          </w:pPr>
          <w:hyperlink w:history="1" w:anchor="_Toc240977762">
            <w:r w:rsidRPr="00DA29C4">
              <w:rPr>
                <w:rStyle w:val="Hipervnculo"/>
                <w:rFonts w:eastAsia="Times New Roman" w:cs="Arial" w:asciiTheme="majorHAnsi" w:hAnsiTheme="majorHAnsi"/>
                <w:noProof/>
                <w:lang w:eastAsia="es-ES"/>
              </w:rPr>
              <w:t>4.</w:t>
            </w:r>
            <w:r>
              <w:rPr>
                <w:noProof/>
              </w:rPr>
              <w:tab/>
            </w:r>
            <w:r w:rsidRPr="00DA29C4">
              <w:rPr>
                <w:rStyle w:val="Hipervnculo"/>
                <w:rFonts w:eastAsia="Times New Roman" w:cs="Arial" w:asciiTheme="majorHAnsi" w:hAnsiTheme="majorHAnsi"/>
                <w:b/>
                <w:bCs/>
                <w:noProof/>
                <w:lang w:eastAsia="es-ES"/>
              </w:rPr>
              <w:t>Grupo de modificadores de teclado.</w:t>
            </w:r>
            <w:r>
              <w:rPr>
                <w:noProof/>
                <w:webHidden/>
              </w:rPr>
              <w:tab/>
            </w:r>
            <w:r>
              <w:rPr>
                <w:noProof/>
                <w:webHidden/>
              </w:rPr>
              <w:fldChar w:fldCharType="begin"/>
            </w:r>
            <w:r>
              <w:rPr>
                <w:noProof/>
                <w:webHidden/>
              </w:rPr>
              <w:instrText xml:space="preserve"> PAGEREF _Toc240977762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1F99A24E" w14:textId="27DDF3E7">
          <w:pPr>
            <w:pStyle w:val="TDC2"/>
            <w:tabs>
              <w:tab w:val="right" w:leader="dot" w:pos="8494"/>
            </w:tabs>
            <w:rPr>
              <w:rFonts w:eastAsiaTheme="minorEastAsia"/>
              <w:noProof/>
              <w:lang w:eastAsia="es-ES"/>
            </w:rPr>
          </w:pPr>
          <w:hyperlink w:history="1" w:anchor="_Toc240977763">
            <w:r w:rsidRPr="00DA29C4">
              <w:rPr>
                <w:rStyle w:val="Hipervnculo"/>
                <w:rFonts w:ascii="Californian FB" w:hAnsi="Californian FB"/>
                <w:iCs/>
                <w:noProof/>
              </w:rPr>
              <w:t>2.-TECLAS SEGÚN EL NÚMERO DE CARACTERES</w:t>
            </w:r>
            <w:r>
              <w:rPr>
                <w:noProof/>
                <w:webHidden/>
              </w:rPr>
              <w:tab/>
            </w:r>
            <w:r>
              <w:rPr>
                <w:noProof/>
                <w:webHidden/>
              </w:rPr>
              <w:fldChar w:fldCharType="begin"/>
            </w:r>
            <w:r>
              <w:rPr>
                <w:noProof/>
                <w:webHidden/>
              </w:rPr>
              <w:instrText xml:space="preserve"> PAGEREF _Toc240977763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63F43BC9" w14:textId="11D510E4">
          <w:pPr>
            <w:pStyle w:val="TDC3"/>
            <w:tabs>
              <w:tab w:val="right" w:leader="dot" w:pos="8494"/>
            </w:tabs>
            <w:rPr>
              <w:noProof/>
            </w:rPr>
          </w:pPr>
          <w:hyperlink w:history="1" w:anchor="_Toc240977764">
            <w:r w:rsidRPr="00DA29C4">
              <w:rPr>
                <w:rStyle w:val="Hipervnculo"/>
                <w:rFonts w:eastAsia="Times New Roman" w:cs="Arial"/>
                <w:b/>
                <w:bCs/>
                <w:noProof/>
                <w:lang w:eastAsia="es-ES"/>
              </w:rPr>
              <w:t>– Uno.</w:t>
            </w:r>
            <w:r>
              <w:rPr>
                <w:noProof/>
                <w:webHidden/>
              </w:rPr>
              <w:tab/>
            </w:r>
            <w:r>
              <w:rPr>
                <w:noProof/>
                <w:webHidden/>
              </w:rPr>
              <w:fldChar w:fldCharType="begin"/>
            </w:r>
            <w:r>
              <w:rPr>
                <w:noProof/>
                <w:webHidden/>
              </w:rPr>
              <w:instrText xml:space="preserve"> PAGEREF _Toc240977764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2BA689BA" w14:textId="22413D8B">
          <w:pPr>
            <w:pStyle w:val="TDC3"/>
            <w:tabs>
              <w:tab w:val="right" w:leader="dot" w:pos="8494"/>
            </w:tabs>
            <w:rPr>
              <w:noProof/>
            </w:rPr>
          </w:pPr>
          <w:hyperlink w:history="1" w:anchor="_Toc240977765">
            <w:r w:rsidRPr="00DA29C4">
              <w:rPr>
                <w:rStyle w:val="Hipervnculo"/>
                <w:rFonts w:eastAsia="Times New Roman" w:cs="Arial"/>
                <w:b/>
                <w:bCs/>
                <w:noProof/>
                <w:lang w:eastAsia="es-ES"/>
              </w:rPr>
              <w:t>– Dos.</w:t>
            </w:r>
            <w:r>
              <w:rPr>
                <w:noProof/>
                <w:webHidden/>
              </w:rPr>
              <w:tab/>
            </w:r>
            <w:r>
              <w:rPr>
                <w:noProof/>
                <w:webHidden/>
              </w:rPr>
              <w:fldChar w:fldCharType="begin"/>
            </w:r>
            <w:r>
              <w:rPr>
                <w:noProof/>
                <w:webHidden/>
              </w:rPr>
              <w:instrText xml:space="preserve"> PAGEREF _Toc240977765 \h </w:instrText>
            </w:r>
            <w:r>
              <w:rPr>
                <w:noProof/>
                <w:webHidden/>
              </w:rPr>
            </w:r>
            <w:r>
              <w:rPr>
                <w:noProof/>
                <w:webHidden/>
              </w:rPr>
              <w:fldChar w:fldCharType="separate"/>
            </w:r>
            <w:r>
              <w:rPr>
                <w:noProof/>
                <w:webHidden/>
              </w:rPr>
              <w:t>2</w:t>
            </w:r>
            <w:r>
              <w:rPr>
                <w:noProof/>
                <w:webHidden/>
              </w:rPr>
              <w:fldChar w:fldCharType="end"/>
            </w:r>
          </w:hyperlink>
        </w:p>
        <w:p w:rsidR="00FB4861" w:rsidRDefault="00FB4861" w14:paraId="2EFE7A24" w14:textId="1BD95946">
          <w:pPr>
            <w:pStyle w:val="TDC3"/>
            <w:tabs>
              <w:tab w:val="right" w:leader="dot" w:pos="8494"/>
            </w:tabs>
            <w:rPr>
              <w:noProof/>
            </w:rPr>
          </w:pPr>
          <w:hyperlink w:history="1" w:anchor="_Toc240977766">
            <w:r w:rsidRPr="00DA29C4">
              <w:rPr>
                <w:rStyle w:val="Hipervnculo"/>
                <w:rFonts w:eastAsia="Times New Roman" w:cs="Arial"/>
                <w:b/>
                <w:bCs/>
                <w:noProof/>
                <w:lang w:eastAsia="es-ES"/>
              </w:rPr>
              <w:t>– Tres.</w:t>
            </w:r>
            <w:r>
              <w:rPr>
                <w:noProof/>
                <w:webHidden/>
              </w:rPr>
              <w:tab/>
            </w:r>
            <w:r>
              <w:rPr>
                <w:noProof/>
                <w:webHidden/>
              </w:rPr>
              <w:fldChar w:fldCharType="begin"/>
            </w:r>
            <w:r>
              <w:rPr>
                <w:noProof/>
                <w:webHidden/>
              </w:rPr>
              <w:instrText xml:space="preserve"> PAGEREF _Toc240977766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73A07B2F" w14:textId="28E093A7">
          <w:pPr>
            <w:pStyle w:val="TDC2"/>
            <w:tabs>
              <w:tab w:val="right" w:leader="dot" w:pos="8494"/>
            </w:tabs>
            <w:rPr>
              <w:rFonts w:eastAsiaTheme="minorEastAsia"/>
              <w:noProof/>
              <w:lang w:eastAsia="es-ES"/>
            </w:rPr>
          </w:pPr>
          <w:hyperlink w:history="1" w:anchor="_Toc240977767">
            <w:r w:rsidRPr="00DA29C4">
              <w:rPr>
                <w:rStyle w:val="Hipervnculo"/>
                <w:rFonts w:ascii="Californian FB" w:hAnsi="Californian FB"/>
                <w:iCs/>
                <w:noProof/>
              </w:rPr>
              <w:t>3.-TECLAS ESPECIALES</w:t>
            </w:r>
            <w:r>
              <w:rPr>
                <w:noProof/>
                <w:webHidden/>
              </w:rPr>
              <w:tab/>
            </w:r>
            <w:r>
              <w:rPr>
                <w:noProof/>
                <w:webHidden/>
              </w:rPr>
              <w:fldChar w:fldCharType="begin"/>
            </w:r>
            <w:r>
              <w:rPr>
                <w:noProof/>
                <w:webHidden/>
              </w:rPr>
              <w:instrText xml:space="preserve"> PAGEREF _Toc240977767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6EA2BE8B" w14:textId="74449F1E">
          <w:pPr>
            <w:pStyle w:val="TDC3"/>
            <w:tabs>
              <w:tab w:val="right" w:leader="dot" w:pos="8494"/>
            </w:tabs>
            <w:rPr>
              <w:noProof/>
            </w:rPr>
          </w:pPr>
          <w:hyperlink w:history="1" w:anchor="_Toc240977768">
            <w:r w:rsidRPr="00DA29C4">
              <w:rPr>
                <w:rStyle w:val="Hipervnculo"/>
                <w:rFonts w:eastAsia="Times New Roman" w:cs="Arial"/>
                <w:b/>
                <w:bCs/>
                <w:noProof/>
                <w:lang w:eastAsia="es-ES"/>
              </w:rPr>
              <w:t>– Barra espaciadora.</w:t>
            </w:r>
            <w:r>
              <w:rPr>
                <w:noProof/>
                <w:webHidden/>
              </w:rPr>
              <w:tab/>
            </w:r>
            <w:r>
              <w:rPr>
                <w:noProof/>
                <w:webHidden/>
              </w:rPr>
              <w:fldChar w:fldCharType="begin"/>
            </w:r>
            <w:r>
              <w:rPr>
                <w:noProof/>
                <w:webHidden/>
              </w:rPr>
              <w:instrText xml:space="preserve"> PAGEREF _Toc240977768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7474E017" w14:textId="720DF3B2">
          <w:pPr>
            <w:pStyle w:val="TDC3"/>
            <w:tabs>
              <w:tab w:val="right" w:leader="dot" w:pos="8494"/>
            </w:tabs>
            <w:rPr>
              <w:noProof/>
            </w:rPr>
          </w:pPr>
          <w:hyperlink w:history="1" w:anchor="_Toc240977769">
            <w:r w:rsidRPr="00DA29C4">
              <w:rPr>
                <w:rStyle w:val="Hipervnculo"/>
                <w:rFonts w:eastAsia="Times New Roman" w:cs="Arial"/>
                <w:b/>
                <w:bCs/>
                <w:noProof/>
                <w:lang w:eastAsia="es-ES"/>
              </w:rPr>
              <w:t>– Retorno.</w:t>
            </w:r>
            <w:r>
              <w:rPr>
                <w:noProof/>
                <w:webHidden/>
              </w:rPr>
              <w:tab/>
            </w:r>
            <w:r>
              <w:rPr>
                <w:noProof/>
                <w:webHidden/>
              </w:rPr>
              <w:fldChar w:fldCharType="begin"/>
            </w:r>
            <w:r>
              <w:rPr>
                <w:noProof/>
                <w:webHidden/>
              </w:rPr>
              <w:instrText xml:space="preserve"> PAGEREF _Toc240977769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42C5CD76" w14:textId="052CC2AC">
          <w:pPr>
            <w:pStyle w:val="TDC3"/>
            <w:tabs>
              <w:tab w:val="right" w:leader="dot" w:pos="8494"/>
            </w:tabs>
            <w:rPr>
              <w:noProof/>
            </w:rPr>
          </w:pPr>
          <w:hyperlink w:history="1" w:anchor="_Toc240977770">
            <w:r w:rsidRPr="00DA29C4">
              <w:rPr>
                <w:rStyle w:val="Hipervnculo"/>
                <w:rFonts w:eastAsia="Times New Roman" w:cs="Arial"/>
                <w:b/>
                <w:bCs/>
                <w:noProof/>
                <w:lang w:eastAsia="es-ES"/>
              </w:rPr>
              <w:t>– Bloqueo de Mayúsculas.</w:t>
            </w:r>
            <w:r>
              <w:rPr>
                <w:noProof/>
                <w:webHidden/>
              </w:rPr>
              <w:tab/>
            </w:r>
            <w:r>
              <w:rPr>
                <w:noProof/>
                <w:webHidden/>
              </w:rPr>
              <w:fldChar w:fldCharType="begin"/>
            </w:r>
            <w:r>
              <w:rPr>
                <w:noProof/>
                <w:webHidden/>
              </w:rPr>
              <w:instrText xml:space="preserve"> PAGEREF _Toc240977770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3968127E" w14:textId="2A1D2840">
          <w:pPr>
            <w:pStyle w:val="TDC3"/>
            <w:tabs>
              <w:tab w:val="right" w:leader="dot" w:pos="8494"/>
            </w:tabs>
            <w:rPr>
              <w:noProof/>
            </w:rPr>
          </w:pPr>
          <w:hyperlink w:history="1" w:anchor="_Toc240977771">
            <w:r w:rsidRPr="00DA29C4">
              <w:rPr>
                <w:rStyle w:val="Hipervnculo"/>
                <w:rFonts w:eastAsia="Times New Roman" w:cs="Arial"/>
                <w:b/>
                <w:bCs/>
                <w:noProof/>
                <w:lang w:eastAsia="es-ES"/>
              </w:rPr>
              <w:t>– Eliminar.</w:t>
            </w:r>
            <w:r>
              <w:rPr>
                <w:noProof/>
                <w:webHidden/>
              </w:rPr>
              <w:tab/>
            </w:r>
            <w:r>
              <w:rPr>
                <w:noProof/>
                <w:webHidden/>
              </w:rPr>
              <w:fldChar w:fldCharType="begin"/>
            </w:r>
            <w:r>
              <w:rPr>
                <w:noProof/>
                <w:webHidden/>
              </w:rPr>
              <w:instrText xml:space="preserve"> PAGEREF _Toc240977771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689A3174" w14:textId="07EBE642">
          <w:pPr>
            <w:pStyle w:val="TDC3"/>
            <w:tabs>
              <w:tab w:val="right" w:leader="dot" w:pos="8494"/>
            </w:tabs>
            <w:rPr>
              <w:noProof/>
            </w:rPr>
          </w:pPr>
          <w:hyperlink w:history="1" w:anchor="_Toc240977772">
            <w:r w:rsidRPr="00DA29C4">
              <w:rPr>
                <w:rStyle w:val="Hipervnculo"/>
                <w:rFonts w:eastAsia="Times New Roman" w:cs="Arial"/>
                <w:b/>
                <w:bCs/>
                <w:noProof/>
                <w:lang w:eastAsia="es-ES"/>
              </w:rPr>
              <w:t>– Bloqueo Numérico.</w:t>
            </w:r>
            <w:r>
              <w:rPr>
                <w:noProof/>
                <w:webHidden/>
              </w:rPr>
              <w:tab/>
            </w:r>
            <w:r>
              <w:rPr>
                <w:noProof/>
                <w:webHidden/>
              </w:rPr>
              <w:fldChar w:fldCharType="begin"/>
            </w:r>
            <w:r>
              <w:rPr>
                <w:noProof/>
                <w:webHidden/>
              </w:rPr>
              <w:instrText xml:space="preserve"> PAGEREF _Toc240977772 \h </w:instrText>
            </w:r>
            <w:r>
              <w:rPr>
                <w:noProof/>
                <w:webHidden/>
              </w:rPr>
            </w:r>
            <w:r>
              <w:rPr>
                <w:noProof/>
                <w:webHidden/>
              </w:rPr>
              <w:fldChar w:fldCharType="separate"/>
            </w:r>
            <w:r>
              <w:rPr>
                <w:noProof/>
                <w:webHidden/>
              </w:rPr>
              <w:t>3</w:t>
            </w:r>
            <w:r>
              <w:rPr>
                <w:noProof/>
                <w:webHidden/>
              </w:rPr>
              <w:fldChar w:fldCharType="end"/>
            </w:r>
          </w:hyperlink>
        </w:p>
        <w:p w:rsidR="00FB4861" w:rsidRDefault="00FB4861" w14:paraId="7E682C7E" w14:textId="276CDB56">
          <w:pPr>
            <w:pStyle w:val="TDC3"/>
            <w:tabs>
              <w:tab w:val="right" w:leader="dot" w:pos="8494"/>
            </w:tabs>
            <w:rPr>
              <w:noProof/>
            </w:rPr>
          </w:pPr>
          <w:hyperlink w:history="1" w:anchor="_Toc240977773">
            <w:r w:rsidRPr="00DA29C4">
              <w:rPr>
                <w:rStyle w:val="Hipervnculo"/>
                <w:rFonts w:eastAsia="Times New Roman" w:cs="Arial"/>
                <w:b/>
                <w:bCs/>
                <w:noProof/>
                <w:lang w:eastAsia="es-ES"/>
              </w:rPr>
              <w:t>– Flechas.</w:t>
            </w:r>
            <w:r>
              <w:rPr>
                <w:noProof/>
                <w:webHidden/>
              </w:rPr>
              <w:tab/>
            </w:r>
            <w:r>
              <w:rPr>
                <w:noProof/>
                <w:webHidden/>
              </w:rPr>
              <w:fldChar w:fldCharType="begin"/>
            </w:r>
            <w:r>
              <w:rPr>
                <w:noProof/>
                <w:webHidden/>
              </w:rPr>
              <w:instrText xml:space="preserve"> PAGEREF _Toc240977773 \h </w:instrText>
            </w:r>
            <w:r>
              <w:rPr>
                <w:noProof/>
                <w:webHidden/>
              </w:rPr>
            </w:r>
            <w:r>
              <w:rPr>
                <w:noProof/>
                <w:webHidden/>
              </w:rPr>
              <w:fldChar w:fldCharType="separate"/>
            </w:r>
            <w:r>
              <w:rPr>
                <w:noProof/>
                <w:webHidden/>
              </w:rPr>
              <w:t>4</w:t>
            </w:r>
            <w:r>
              <w:rPr>
                <w:noProof/>
                <w:webHidden/>
              </w:rPr>
              <w:fldChar w:fldCharType="end"/>
            </w:r>
          </w:hyperlink>
        </w:p>
        <w:p w:rsidR="00FB4861" w:rsidRDefault="00FB4861" w14:paraId="7D7FD98D" w14:textId="320C3420">
          <w:pPr>
            <w:pStyle w:val="TDC3"/>
            <w:tabs>
              <w:tab w:val="right" w:leader="dot" w:pos="8494"/>
            </w:tabs>
            <w:rPr>
              <w:noProof/>
            </w:rPr>
          </w:pPr>
          <w:hyperlink w:history="1" w:anchor="_Toc240977774">
            <w:r w:rsidRPr="00DA29C4">
              <w:rPr>
                <w:rStyle w:val="Hipervnculo"/>
                <w:rFonts w:eastAsia="Times New Roman" w:cs="Arial"/>
                <w:b/>
                <w:bCs/>
                <w:noProof/>
                <w:lang w:eastAsia="es-ES"/>
              </w:rPr>
              <w:t>– Función.</w:t>
            </w:r>
            <w:r>
              <w:rPr>
                <w:noProof/>
                <w:webHidden/>
              </w:rPr>
              <w:tab/>
            </w:r>
            <w:r>
              <w:rPr>
                <w:noProof/>
                <w:webHidden/>
              </w:rPr>
              <w:fldChar w:fldCharType="begin"/>
            </w:r>
            <w:r>
              <w:rPr>
                <w:noProof/>
                <w:webHidden/>
              </w:rPr>
              <w:instrText xml:space="preserve"> PAGEREF _Toc240977774 \h </w:instrText>
            </w:r>
            <w:r>
              <w:rPr>
                <w:noProof/>
                <w:webHidden/>
              </w:rPr>
            </w:r>
            <w:r>
              <w:rPr>
                <w:noProof/>
                <w:webHidden/>
              </w:rPr>
              <w:fldChar w:fldCharType="separate"/>
            </w:r>
            <w:r>
              <w:rPr>
                <w:noProof/>
                <w:webHidden/>
              </w:rPr>
              <w:t>4</w:t>
            </w:r>
            <w:r>
              <w:rPr>
                <w:noProof/>
                <w:webHidden/>
              </w:rPr>
              <w:fldChar w:fldCharType="end"/>
            </w:r>
          </w:hyperlink>
        </w:p>
        <w:p w:rsidR="00FB4861" w:rsidRDefault="00FB4861" w14:paraId="2CC9F920" w14:textId="68C4D6F0">
          <w:pPr>
            <w:pStyle w:val="TDC2"/>
            <w:tabs>
              <w:tab w:val="right" w:leader="dot" w:pos="8494"/>
            </w:tabs>
            <w:rPr>
              <w:rFonts w:eastAsiaTheme="minorEastAsia"/>
              <w:noProof/>
              <w:lang w:eastAsia="es-ES"/>
            </w:rPr>
          </w:pPr>
          <w:hyperlink w:history="1" w:anchor="_Toc240977775">
            <w:r w:rsidRPr="00DA29C4">
              <w:rPr>
                <w:rStyle w:val="Hipervnculo"/>
                <w:rFonts w:ascii="Californian FB" w:hAnsi="Californian FB"/>
                <w:iCs/>
                <w:noProof/>
              </w:rPr>
              <w:t>4.-PILOTOS LUMINOSOS</w:t>
            </w:r>
            <w:r>
              <w:rPr>
                <w:noProof/>
                <w:webHidden/>
              </w:rPr>
              <w:tab/>
            </w:r>
            <w:r>
              <w:rPr>
                <w:noProof/>
                <w:webHidden/>
              </w:rPr>
              <w:fldChar w:fldCharType="begin"/>
            </w:r>
            <w:r>
              <w:rPr>
                <w:noProof/>
                <w:webHidden/>
              </w:rPr>
              <w:instrText xml:space="preserve"> PAGEREF _Toc240977775 \h </w:instrText>
            </w:r>
            <w:r>
              <w:rPr>
                <w:noProof/>
                <w:webHidden/>
              </w:rPr>
            </w:r>
            <w:r>
              <w:rPr>
                <w:noProof/>
                <w:webHidden/>
              </w:rPr>
              <w:fldChar w:fldCharType="separate"/>
            </w:r>
            <w:r>
              <w:rPr>
                <w:noProof/>
                <w:webHidden/>
              </w:rPr>
              <w:t>5</w:t>
            </w:r>
            <w:r>
              <w:rPr>
                <w:noProof/>
                <w:webHidden/>
              </w:rPr>
              <w:fldChar w:fldCharType="end"/>
            </w:r>
          </w:hyperlink>
        </w:p>
        <w:p w:rsidR="00933361" w:rsidRDefault="00933361" w14:paraId="390DEAE2" w14:textId="5B6700B0">
          <w:r>
            <w:rPr>
              <w:b/>
              <w:bCs/>
            </w:rPr>
            <w:fldChar w:fldCharType="end"/>
          </w:r>
        </w:p>
      </w:sdtContent>
    </w:sdt>
    <w:p w:rsidR="00203E0F" w:rsidP="008927B7" w:rsidRDefault="00203E0F" w14:paraId="690BE7C4" w14:textId="77777777">
      <w:pPr>
        <w:spacing w:after="0" w:line="240" w:lineRule="auto"/>
        <w:rPr>
          <w:rFonts w:cs="Arial" w:asciiTheme="majorHAnsi" w:hAnsiTheme="majorHAnsi"/>
          <w:color w:val="5F497A" w:themeColor="accent4" w:themeShade="BF"/>
          <w:sz w:val="20"/>
          <w:szCs w:val="20"/>
        </w:rPr>
      </w:pPr>
    </w:p>
    <w:p w:rsidRPr="00F3279A" w:rsidR="00BE2F18" w:rsidP="008927B7" w:rsidRDefault="00BE2F18" w14:paraId="690BE7C5" w14:textId="77777777">
      <w:pPr>
        <w:spacing w:after="0" w:line="240" w:lineRule="auto"/>
        <w:rPr>
          <w:rFonts w:cs="Arial" w:asciiTheme="majorHAnsi" w:hAnsiTheme="majorHAnsi"/>
          <w:color w:val="5F497A" w:themeColor="accent4" w:themeShade="BF"/>
          <w:sz w:val="20"/>
          <w:szCs w:val="20"/>
        </w:rPr>
      </w:pPr>
      <w:r w:rsidRPr="00F3279A">
        <w:rPr>
          <w:rFonts w:cs="Arial" w:asciiTheme="majorHAnsi" w:hAnsiTheme="majorHAnsi"/>
          <w:color w:val="5F497A" w:themeColor="accent4" w:themeShade="BF"/>
          <w:sz w:val="20"/>
          <w:szCs w:val="20"/>
        </w:rPr>
        <w:t>Algunos caracteres se escriben con una combinación de teclas:</w:t>
      </w:r>
    </w:p>
    <w:p w:rsidRPr="00F3279A" w:rsidR="00BE2F18" w:rsidP="008927B7" w:rsidRDefault="00BE2F18" w14:paraId="690BE7C6" w14:textId="77777777">
      <w:pPr>
        <w:spacing w:after="0" w:line="240" w:lineRule="auto"/>
        <w:rPr>
          <w:rFonts w:cs="Arial" w:asciiTheme="majorHAnsi" w:hAnsiTheme="majorHAnsi"/>
          <w:color w:val="5F497A" w:themeColor="accent4" w:themeShade="BF"/>
          <w:sz w:val="20"/>
          <w:szCs w:val="20"/>
        </w:rPr>
      </w:pPr>
      <w:r w:rsidRPr="00F3279A">
        <w:rPr>
          <w:rFonts w:cs="Arial" w:asciiTheme="majorHAnsi" w:hAnsiTheme="majorHAnsi"/>
          <w:noProof/>
          <w:sz w:val="20"/>
          <w:szCs w:val="20"/>
          <w:lang w:eastAsia="es-ES"/>
        </w:rPr>
        <w:drawing>
          <wp:inline distT="0" distB="0" distL="0" distR="0" wp14:anchorId="690BE84B" wp14:editId="690BE84C">
            <wp:extent cx="4762500" cy="1581150"/>
            <wp:effectExtent l="0" t="0" r="0" b="0"/>
            <wp:docPr id="1" name="Imagen 1" descr="Teclado QWERTY: Distribucion Comun del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lado QWERTY: Distribucion Comun del Teclad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1581150"/>
                    </a:xfrm>
                    <a:prstGeom prst="rect">
                      <a:avLst/>
                    </a:prstGeom>
                    <a:noFill/>
                    <a:ln>
                      <a:noFill/>
                    </a:ln>
                  </pic:spPr>
                </pic:pic>
              </a:graphicData>
            </a:graphic>
          </wp:inline>
        </w:drawing>
      </w:r>
    </w:p>
    <w:p w:rsidRPr="00F3279A" w:rsidR="00BE2F18" w:rsidP="008927B7" w:rsidRDefault="00BE2F18" w14:paraId="690BE7C7" w14:textId="7A471E9C">
      <w:pPr>
        <w:spacing w:after="0" w:line="240" w:lineRule="auto"/>
        <w:rPr>
          <w:rFonts w:cs="Arial" w:asciiTheme="majorHAnsi" w:hAnsiTheme="majorHAnsi"/>
          <w:color w:val="5F497A" w:themeColor="accent4" w:themeShade="BF"/>
          <w:sz w:val="20"/>
          <w:szCs w:val="20"/>
        </w:rPr>
      </w:pPr>
      <w:r w:rsidRPr="00F3279A">
        <w:rPr>
          <w:rFonts w:cs="Arial" w:asciiTheme="majorHAnsi" w:hAnsiTheme="majorHAnsi"/>
          <w:noProof/>
          <w:sz w:val="20"/>
          <w:szCs w:val="20"/>
          <w:lang w:eastAsia="es-ES"/>
        </w:rPr>
        <mc:AlternateContent>
          <mc:Choice Requires="wps">
            <w:drawing>
              <wp:inline distT="0" distB="0" distL="0" distR="0" wp14:anchorId="690BE84D" wp14:editId="41BEBB44">
                <wp:extent cx="304800" cy="304800"/>
                <wp:effectExtent l="0" t="0" r="0" b="0"/>
                <wp:docPr id="4" name="Rectángulo 4" descr="https://thumbs.dreamstime.com/z/teclado-qwerty-espa%C3%B1ol-de-la-disposici%C3%B3n-del-sp-negro-de-plata-542692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5D7" w:rsidP="00BE2F18" w:rsidRDefault="000005D7" w14:paraId="690BE86F" w14:textId="77777777">
                            <w:pPr>
                              <w:jc w:val="center"/>
                            </w:pPr>
                            <w:r w:rsidRPr="00BE2F18">
                              <w:rPr>
                                <w:noProof/>
                                <w:lang w:eastAsia="es-ES"/>
                              </w:rPr>
                              <mc:AlternateContent>
                                <mc:Choice Requires="wps">
                                  <w:drawing>
                                    <wp:inline distT="0" distB="0" distL="0" distR="0" wp14:anchorId="690BE870" wp14:editId="690BE871">
                                      <wp:extent cx="121920" cy="121920"/>
                                      <wp:effectExtent l="0" t="0" r="0" b="0"/>
                                      <wp:docPr id="5" name="Rectángulo 5" descr="https://thumbs.dreamstime.com/z/teclado-qwerty-espa%C3%B1ol-de-la-disposici%C3%B3n-del-sp-negro-de-plata-542692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5" style="width:9.6pt;height:9.6pt;visibility:visible;mso-wrap-style:square;mso-left-percent:-10001;mso-top-percent:-10001;mso-position-horizontal:absolute;mso-position-horizontal-relative:char;mso-position-vertical:absolute;mso-position-vertical-relative:line;mso-left-percent:-10001;mso-top-percent:-10001;v-text-anchor:top" alt="https://thumbs.dreamstime.com/z/teclado-qwerty-espa%C3%B1ol-de-la-disposici%C3%B3n-del-sp-negro-de-plata-54269219.jpg" o:spid="_x0000_s1026" filled="f" stroked="f" w14:anchorId="5B5EE93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">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ángulo 4" style="width:24pt;height:24pt;visibility:visible;mso-wrap-style:square;mso-left-percent:-10001;mso-top-percent:-10001;mso-position-horizontal:absolute;mso-position-horizontal-relative:char;mso-position-vertical:absolute;mso-position-vertical-relative:line;mso-left-percent:-10001;mso-top-percent:-10001;v-text-anchor:top" alt="https://thumbs.dreamstime.com/z/teclado-qwerty-espa%C3%B1ol-de-la-disposici%C3%B3n-del-sp-negro-de-plata-54269219.jpg" o:spid="_x0000_s1029" filled="f" stroked="f" w14:anchorId="690BE8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">
                <o:lock v:ext="edit" aspectratio="t"/>
                <v:textbox>
                  <w:txbxContent>
                    <w:p w:rsidR="000005D7" w:rsidP="00BE2F18" w:rsidRDefault="000005D7" w14:paraId="690BE86F" w14:textId="77777777">
                      <w:pPr>
                        <w:jc w:val="center"/>
                      </w:pPr>
                      <w:r w:rsidRPr="00BE2F18">
                        <w:rPr>
                          <w:noProof/>
                          <w:lang w:eastAsia="es-ES"/>
                        </w:rPr>
                        <mc:AlternateContent>
                          <mc:Choice Requires="wps">
                            <w:drawing>
                              <wp:inline distT="0" distB="0" distL="0" distR="0" wp14:anchorId="690BE870" wp14:editId="690BE871">
                                <wp:extent cx="121920" cy="121920"/>
                                <wp:effectExtent l="0" t="0" r="0" b="0"/>
                                <wp:docPr id="5" name="Rectángulo 5" descr="https://thumbs.dreamstime.com/z/teclado-qwerty-espa%C3%B1ol-de-la-disposici%C3%B3n-del-sp-negro-de-plata-542692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5" style="width:9.6pt;height:9.6pt;visibility:visible;mso-wrap-style:square;mso-left-percent:-10001;mso-top-percent:-10001;mso-position-horizontal:absolute;mso-position-horizontal-relative:char;mso-position-vertical:absolute;mso-position-vertical-relative:line;mso-left-percent:-10001;mso-top-percent:-10001;v-text-anchor:top" alt="https://thumbs.dreamstime.com/z/teclado-qwerty-espa%C3%B1ol-de-la-disposici%C3%B3n-del-sp-negro-de-plata-54269219.jpg" o:spid="_x0000_s1026" filled="f" stroked="f" w14:anchorId="04A1C9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">
                                <o:lock v:ext="edit" aspectratio="t"/>
                                <w10:anchorlock/>
                              </v:rect>
                            </w:pict>
                          </mc:Fallback>
                        </mc:AlternateContent>
                      </w:r>
                    </w:p>
                  </w:txbxContent>
                </v:textbox>
                <w10:anchorlock/>
              </v:rect>
            </w:pict>
          </mc:Fallback>
        </mc:AlternateContent>
      </w:r>
      <w:r w:rsidRPr="00F3279A" w:rsidR="00B5631B">
        <w:rPr>
          <w:rFonts w:cs="Arial" w:asciiTheme="majorHAnsi" w:hAnsiTheme="majorHAnsi"/>
          <w:noProof/>
          <w:sz w:val="20"/>
          <w:szCs w:val="20"/>
          <w:lang w:eastAsia="es-ES"/>
        </w:rPr>
        <mc:AlternateContent>
          <mc:Choice Requires="wps">
            <w:drawing>
              <wp:inline distT="0" distB="0" distL="0" distR="0" wp14:anchorId="690BE84F" wp14:editId="690BE850">
                <wp:extent cx="304800" cy="304800"/>
                <wp:effectExtent l="0" t="0" r="0" b="0"/>
                <wp:docPr id="8" name="Rectángulo 8" descr="https://thumbs.dreamstime.com/z/teclado-qwerty-espa%C3%B1ol-de-la-disposici%C3%B3n-del-sp-negro-de-plata-542692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8" style="width:24pt;height:24pt;visibility:visible;mso-wrap-style:square;mso-left-percent:-10001;mso-top-percent:-10001;mso-position-horizontal:absolute;mso-position-horizontal-relative:char;mso-position-vertical:absolute;mso-position-vertical-relative:line;mso-left-percent:-10001;mso-top-percent:-10001;v-text-anchor:top" alt="https://thumbs.dreamstime.com/z/teclado-qwerty-espa%C3%B1ol-de-la-disposici%C3%B3n-del-sp-negro-de-plata-54269219.jpg" o:spid="_x0000_s1026" filled="f" stroked="f" w14:anchorId="550090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Le36jkcCAABEBAAA&#10;DgAAAAAAAAAAAAAAAAAuAgAAZHJzL2Uyb0RvYy54bWxQSwECLQAUAAYACAAAACEATKDpLNgAAAAD&#10;AQAADwAAAAAAAAAAAAAAAAChBAAAZHJzL2Rvd25yZXYueG1sUEsFBgAAAAAEAAQA8wAAAKYFAAAA&#10;AA==&#10;">
                <o:lock v:ext="edit" aspectratio="t"/>
                <w10:anchorlock/>
              </v:rect>
            </w:pict>
          </mc:Fallback>
        </mc:AlternateContent>
      </w:r>
    </w:p>
    <w:p w:rsidRPr="00F3279A" w:rsidR="00B5631B" w:rsidP="008927B7" w:rsidRDefault="00B5631B" w14:paraId="690BE7C8" w14:textId="3426A7EB">
      <w:pPr>
        <w:spacing w:after="0" w:line="240" w:lineRule="auto"/>
        <w:rPr>
          <w:rFonts w:cs="Arial" w:asciiTheme="majorHAnsi" w:hAnsiTheme="majorHAnsi"/>
          <w:color w:val="5F497A" w:themeColor="accent4" w:themeShade="BF"/>
          <w:sz w:val="20"/>
          <w:szCs w:val="20"/>
        </w:rPr>
      </w:pPr>
    </w:p>
    <w:p w:rsidRPr="00F3279A" w:rsidR="00BE2F18" w:rsidP="008927B7" w:rsidRDefault="00BE2F18" w14:paraId="690BE7C9" w14:textId="096E0F46">
      <w:pPr>
        <w:spacing w:after="0" w:line="240" w:lineRule="auto"/>
        <w:rPr>
          <w:rFonts w:cs="Arial" w:asciiTheme="majorHAnsi" w:hAnsiTheme="majorHAnsi"/>
          <w:color w:val="5F497A" w:themeColor="accent4" w:themeShade="BF"/>
          <w:sz w:val="20"/>
          <w:szCs w:val="20"/>
        </w:rPr>
      </w:pPr>
      <w:r w:rsidRPr="00F3279A">
        <w:rPr>
          <w:rFonts w:cs="Arial" w:asciiTheme="majorHAnsi" w:hAnsiTheme="majorHAnsi"/>
          <w:color w:val="5F497A" w:themeColor="accent4" w:themeShade="BF"/>
          <w:sz w:val="20"/>
          <w:szCs w:val="20"/>
        </w:rPr>
        <w:t>Para las mayúsculas se pulsa la tecla SHIFT:</w:t>
      </w:r>
    </w:p>
    <w:p w:rsidRPr="00F3279A" w:rsidR="00B5631B" w:rsidP="008927B7" w:rsidRDefault="00B5631B" w14:paraId="690BE7CA" w14:textId="1AA89AFC">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El teclado es un dispositivo mediante el cual podemos introducir letras y cifras en el ordenador.</w:t>
      </w:r>
    </w:p>
    <w:p w:rsidRPr="00EA139A" w:rsidR="00B50EA4" w:rsidP="008927B7" w:rsidRDefault="00B5631B" w14:paraId="6C7C8A5C" w14:textId="57C154A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lastRenderedPageBreak/>
        <w:t>Los ordenadores portátiles lo llevan integrado en su carcasa, y los de sobremesa tienen el teclado conectado por un cable (aunque puede ser también inalámbrico).</w:t>
      </w:r>
    </w:p>
    <w:p w:rsidRPr="00807B22" w:rsidR="00B5631B" w:rsidP="008927B7" w:rsidRDefault="00B5631B" w14:paraId="690BE7CC" w14:textId="43FD66BA">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rPr>
        <w:t>El teclado sobre el que voy a dar las explicaciones y que aparece en las imágenes es uno con la disposición de teclas </w:t>
      </w:r>
      <w:r w:rsidRPr="00F3279A">
        <w:rPr>
          <w:rFonts w:eastAsia="Times New Roman"/>
          <w:b/>
          <w:bCs/>
        </w:rPr>
        <w:t>QWERTY</w:t>
      </w:r>
      <w:r w:rsidRPr="00F3279A">
        <w:rPr>
          <w:rFonts w:eastAsia="Times New Roman"/>
        </w:rPr>
        <w:t> (como la de las máquinas de escribir), con 105 teclas, en la versión del idioma español de España (el de Hispanoamérica sólo cambia un par de símbolos).  Los portátiles suelen utilizar un teclado más reducido, no porque falten teclas principales, sino por la ausencia del bloque numérico (que viene integrado con otras teclas).</w:t>
      </w:r>
    </w:p>
    <w:p w:rsidRPr="00F3279A" w:rsidR="00B5631B" w:rsidP="2AED101B" w:rsidRDefault="00EA139A" w14:paraId="690BE7CD" w14:textId="2BCCFC18">
      <w:pPr>
        <w:shd w:val="clear" w:color="auto" w:fill="FFFFFF" w:themeFill="background1"/>
        <w:spacing w:after="0" w:line="240" w:lineRule="auto"/>
        <w:jc w:val="both"/>
        <w:rPr>
          <w:rFonts w:ascii="Cambria" w:hAnsi="Cambria" w:eastAsia="Times New Roman" w:cs="Arial" w:asciiTheme="majorAscii" w:hAnsiTheme="majorAsci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63360" behindDoc="0" locked="0" layoutInCell="1" allowOverlap="1" wp14:anchorId="690BE851" wp14:editId="01DAD8E2">
            <wp:simplePos x="0" y="0"/>
            <wp:positionH relativeFrom="column">
              <wp:posOffset>3851910</wp:posOffset>
            </wp:positionH>
            <wp:positionV relativeFrom="paragraph">
              <wp:posOffset>53975</wp:posOffset>
            </wp:positionV>
            <wp:extent cx="2068027" cy="760077"/>
            <wp:effectExtent l="0" t="0" r="0" b="0"/>
            <wp:wrapThrough wrapText="bothSides">
              <wp:wrapPolygon edited="0">
                <wp:start x="0" y="0"/>
                <wp:lineTo x="0" y="21146"/>
                <wp:lineTo x="21416" y="21146"/>
                <wp:lineTo x="21416" y="0"/>
                <wp:lineTo x="0" y="0"/>
              </wp:wrapPolygon>
            </wp:wrapThrough>
            <wp:docPr id="24" name="Imagen 24" descr="imagen teclado ordenador pc qwerty">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3" descr="imagen teclado ordenador pc qwerty">
                      <a:hlinkClick xmlns:r="http://schemas.openxmlformats.org/officeDocument/2006/relationships" r:id="rId14" tgtFrame="&quot;_blank&quot;"/>
                    </pic:cNvPr>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a:ext>
                      </a:extLst>
                    </a:blip>
                    <a:srcRect/>
                    <a:stretch>
                      <a:fillRect/>
                    </a:stretch>
                  </pic:blipFill>
                  <pic:spPr bwMode="auto">
                    <a:xfrm rot="0">
                      <a:off x="0" y="0"/>
                      <a:ext cx="2068027" cy="760077"/>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F3279A" w:rsidR="00B5631B" w:rsidP="008927B7" w:rsidRDefault="00B5631B" w14:paraId="690BE7CE" w14:textId="7D57C928">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808080"/>
          <w:sz w:val="20"/>
          <w:szCs w:val="20"/>
          <w:lang w:eastAsia="es-ES"/>
        </w:rPr>
        <w:t>Esta imagen y las subsiguientes pueden ser ampliadas haciendo clic sobre ellas con el botón izquierdo del ratón</w:t>
      </w:r>
    </w:p>
    <w:p w:rsidRPr="00F3279A" w:rsidR="00B5631B" w:rsidP="008927B7" w:rsidRDefault="00B5631B" w14:paraId="690BE7CF" w14:textId="74E27274">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7D0" w14:textId="3C033CD2">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334EF2" w:rsidR="00B5631B" w:rsidP="008927B7" w:rsidRDefault="00203E0F" w14:paraId="690BE7D1" w14:textId="310D624C">
      <w:pPr>
        <w:pStyle w:val="Ttulo2"/>
        <w:spacing w:before="0" w:beforeAutospacing="0" w:after="0" w:afterAutospacing="0"/>
        <w:rPr>
          <w:rFonts w:ascii="Californian FB" w:hAnsi="Californian FB"/>
          <w:i w:val="0"/>
          <w:iCs/>
        </w:rPr>
      </w:pPr>
      <w:bookmarkStart w:name="_Toc240977758" w:id="1"/>
      <w:r w:rsidRPr="009E51AD">
        <w:rPr>
          <w:rFonts w:ascii="Californian FB" w:hAnsi="Californian FB"/>
          <w:i w:val="0"/>
          <w:iCs/>
        </w:rPr>
        <w:t>1.-</w:t>
      </w:r>
      <w:r>
        <w:t xml:space="preserve"> </w:t>
      </w:r>
      <w:r w:rsidRPr="00334EF2" w:rsidR="00B5631B">
        <w:rPr>
          <w:rFonts w:ascii="Californian FB" w:hAnsi="Californian FB"/>
          <w:i w:val="0"/>
          <w:iCs/>
        </w:rPr>
        <w:t>GRUPOS DE TECLAS</w:t>
      </w:r>
      <w:bookmarkEnd w:id="1"/>
    </w:p>
    <w:p w:rsidRPr="00F3279A" w:rsidR="00B5631B" w:rsidP="008927B7" w:rsidRDefault="00B5631B" w14:paraId="690BE7D2" w14:textId="4A49FBF5">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Podemos dividir la mayoría de las teclas en los siguientes grupos básicos:</w:t>
      </w:r>
    </w:p>
    <w:p w:rsidRPr="007D5ABD" w:rsidR="00B5631B" w:rsidP="008927B7" w:rsidRDefault="00B5631B" w14:paraId="690BE7D3" w14:textId="77777777">
      <w:pPr>
        <w:pStyle w:val="Prrafodelista"/>
        <w:numPr>
          <w:ilvl w:val="0"/>
          <w:numId w:val="1"/>
        </w:numPr>
        <w:shd w:val="clear" w:color="auto" w:fill="FFFFFF"/>
        <w:spacing w:after="0" w:line="240" w:lineRule="auto"/>
        <w:jc w:val="both"/>
        <w:outlineLvl w:val="2"/>
        <w:rPr>
          <w:rFonts w:eastAsia="Times New Roman" w:cs="Arial" w:asciiTheme="majorHAnsi" w:hAnsiTheme="majorHAnsi"/>
          <w:color w:val="000000"/>
          <w:sz w:val="20"/>
          <w:szCs w:val="20"/>
          <w:lang w:eastAsia="es-ES"/>
        </w:rPr>
      </w:pPr>
      <w:bookmarkStart w:name="_Toc240977759" w:id="2"/>
      <w:r w:rsidRPr="007D5ABD">
        <w:rPr>
          <w:rFonts w:eastAsia="Times New Roman" w:cs="Arial" w:asciiTheme="majorHAnsi" w:hAnsiTheme="majorHAnsi"/>
          <w:b/>
          <w:bCs/>
          <w:color w:val="000000"/>
          <w:sz w:val="20"/>
          <w:szCs w:val="20"/>
          <w:u w:val="single"/>
          <w:lang w:eastAsia="es-ES"/>
        </w:rPr>
        <w:t>Grupo de funciones</w:t>
      </w:r>
      <w:r w:rsidRPr="007D5ABD">
        <w:rPr>
          <w:rFonts w:eastAsia="Times New Roman" w:cs="Arial" w:asciiTheme="majorHAnsi" w:hAnsiTheme="majorHAnsi"/>
          <w:b/>
          <w:bCs/>
          <w:color w:val="000000"/>
          <w:sz w:val="20"/>
          <w:szCs w:val="20"/>
          <w:lang w:eastAsia="es-ES"/>
        </w:rPr>
        <w:t>.</w:t>
      </w:r>
      <w:bookmarkEnd w:id="2"/>
    </w:p>
    <w:p w:rsidRPr="00F3279A" w:rsidR="00B5631B" w:rsidP="008927B7" w:rsidRDefault="00B5631B" w14:paraId="690BE7D4" w14:textId="10E778D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Son teclas situadas en la parte superior del teclado y que van de la </w:t>
      </w:r>
      <w:r w:rsidRPr="00F3279A">
        <w:rPr>
          <w:rFonts w:eastAsia="Times New Roman" w:cs="Arial" w:asciiTheme="majorHAnsi" w:hAnsiTheme="majorHAnsi"/>
          <w:b/>
          <w:bCs/>
          <w:color w:val="000000"/>
          <w:sz w:val="20"/>
          <w:szCs w:val="20"/>
          <w:lang w:eastAsia="es-ES"/>
        </w:rPr>
        <w:t>F1</w:t>
      </w:r>
      <w:r w:rsidRPr="00F3279A">
        <w:rPr>
          <w:rFonts w:eastAsia="Times New Roman" w:cs="Arial" w:asciiTheme="majorHAnsi" w:hAnsiTheme="majorHAnsi"/>
          <w:color w:val="000000"/>
          <w:sz w:val="20"/>
          <w:szCs w:val="20"/>
          <w:lang w:eastAsia="es-ES"/>
        </w:rPr>
        <w:t> a la</w:t>
      </w:r>
      <w:r w:rsidRPr="00F3279A">
        <w:rPr>
          <w:rFonts w:eastAsia="Times New Roman" w:cs="Arial" w:asciiTheme="majorHAnsi" w:hAnsiTheme="majorHAnsi"/>
          <w:b/>
          <w:bCs/>
          <w:color w:val="000000"/>
          <w:sz w:val="20"/>
          <w:szCs w:val="20"/>
          <w:lang w:eastAsia="es-ES"/>
        </w:rPr>
        <w:t>F12</w:t>
      </w:r>
      <w:r w:rsidRPr="00F3279A">
        <w:rPr>
          <w:rFonts w:eastAsia="Times New Roman" w:cs="Arial" w:asciiTheme="majorHAnsi" w:hAnsiTheme="majorHAnsi"/>
          <w:color w:val="000000"/>
          <w:sz w:val="20"/>
          <w:szCs w:val="20"/>
          <w:lang w:eastAsia="es-ES"/>
        </w:rPr>
        <w:t>. Cada tecla lleva asociada una función, que dependerá del programa con el que estemos trabajando. Por ejemplo, la tecla </w:t>
      </w:r>
      <w:r w:rsidRPr="00F3279A">
        <w:rPr>
          <w:rFonts w:eastAsia="Times New Roman" w:cs="Arial" w:asciiTheme="majorHAnsi" w:hAnsiTheme="majorHAnsi"/>
          <w:i/>
          <w:iCs/>
          <w:color w:val="000000"/>
          <w:sz w:val="20"/>
          <w:szCs w:val="20"/>
          <w:lang w:eastAsia="es-ES"/>
        </w:rPr>
        <w:t>F1</w:t>
      </w:r>
      <w:r w:rsidRPr="00F3279A">
        <w:rPr>
          <w:rFonts w:eastAsia="Times New Roman" w:cs="Arial" w:asciiTheme="majorHAnsi" w:hAnsiTheme="majorHAnsi"/>
          <w:color w:val="000000"/>
          <w:sz w:val="20"/>
          <w:szCs w:val="20"/>
          <w:lang w:eastAsia="es-ES"/>
        </w:rPr>
        <w:t> suele venir asociada con las instrucciones de ayuda, y en la mayoría de los programas, la presión de esa tecla hará que aparezca la ayuda de esa aplicación en una ventana.</w:t>
      </w:r>
    </w:p>
    <w:p w:rsidRPr="00F3279A" w:rsidR="00B5631B" w:rsidP="2AED101B" w:rsidRDefault="008927B7" w14:paraId="690BE7D5" w14:textId="5717C641">
      <w:pPr>
        <w:shd w:val="clear" w:color="auto" w:fill="FFFFFF" w:themeFill="background1"/>
        <w:spacing w:after="0" w:line="240" w:lineRule="auto"/>
        <w:jc w:val="both"/>
        <w:rPr>
          <w:rFonts w:ascii="Cambria" w:hAnsi="Cambria" w:eastAsia="Times New Roman" w:cs="Arial" w:asciiTheme="majorAscii" w:hAnsiTheme="majorAscii"/>
          <w:color w:val="000000"/>
          <w:sz w:val="20"/>
          <w:szCs w:val="20"/>
          <w:lang w:eastAsia="es-ES"/>
        </w:rPr>
      </w:pPr>
      <w:r w:rsidRPr="2AED101B" w:rsidR="00B5631B">
        <w:rPr>
          <w:rFonts w:ascii="Cambria" w:hAnsi="Cambria" w:eastAsia="Times New Roman" w:cs="Arial" w:asciiTheme="majorAscii" w:hAnsiTheme="majorAscii"/>
          <w:color w:val="000000"/>
          <w:sz w:val="20"/>
          <w:szCs w:val="20"/>
          <w:lang w:eastAsia="es-ES"/>
        </w:rPr>
        <w:t>Mi recomendación es ignorar estas teclas para evitar problemas.</w:t>
      </w:r>
      <w:r w:rsidRPr="2AED101B" w:rsidR="00EA139A">
        <w:rPr>
          <w:rFonts w:ascii="Cambria" w:hAnsi="Cambria" w:eastAsia="Times New Roman" w:cs="Arial" w:asciiTheme="majorAscii" w:hAnsiTheme="majorAscii"/>
          <w:noProof/>
          <w:color w:val="000000"/>
          <w:sz w:val="20"/>
          <w:szCs w:val="20"/>
          <w:lang w:eastAsia="es-ES"/>
        </w:rPr>
        <w:t xml:space="preserve"> </w:t>
      </w:r>
    </w:p>
    <w:p w:rsidRPr="00F3279A" w:rsidR="00B5631B" w:rsidP="2AED101B" w:rsidRDefault="00B5631B" w14:paraId="690BE7D6" w14:textId="24D6BC10">
      <w:pPr>
        <w:pStyle w:val="Normal"/>
        <w:shd w:val="clear" w:color="auto" w:fill="FFFFFF" w:themeFill="background1"/>
        <w:spacing w:after="0" w:line="240" w:lineRule="auto"/>
        <w:jc w:val="center"/>
        <w:rPr>
          <w:rFonts w:ascii="Cambria" w:hAnsi="Cambria" w:eastAsia="Times New Roman" w:cs="Arial" w:asciiTheme="majorAscii" w:hAnsiTheme="majorAscii"/>
          <w:color w:val="FFFFFF" w:themeColor="background1" w:themeTint="FF" w:themeShade="FF"/>
          <w:sz w:val="20"/>
          <w:szCs w:val="20"/>
          <w:lang w:eastAsia="es-ES"/>
        </w:rPr>
      </w:pPr>
      <w:r w:rsidR="6AD935CA">
        <w:drawing>
          <wp:inline wp14:editId="6D9C129D" wp14:anchorId="469B0754">
            <wp:extent cx="1752600" cy="643636"/>
            <wp:effectExtent l="0" t="0" r="0" b="0"/>
            <wp:docPr id="1491809912" name="Imagen 23" descr="imagen teclado ordenador pc qwerty funcion">
              <a:hlinkClick r:id="rId16"/>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4" descr="imagen teclado ordenador pc qwerty funcion">
                      <a:hlinkClick xmlns:r="http://schemas.openxmlformats.org/officeDocument/2006/relationships" r:id="rId16" tgtFrame="&quot;_blank&quot;"/>
                    </pic:cNvPr>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a:ext>
                      </a:extLst>
                    </a:blip>
                    <a:srcRect/>
                    <a:stretch>
                      <a:fillRect/>
                    </a:stretch>
                  </pic:blipFill>
                  <pic:spPr bwMode="auto">
                    <a:xfrm rot="0">
                      <a:off x="0" y="0"/>
                      <a:ext cx="1752600" cy="643636"/>
                    </a:xfrm>
                    <a:prstGeom prst="rect">
                      <a:avLst/>
                    </a:prstGeom>
                    <a:noFill/>
                    <a:ln>
                      <a:noFill/>
                    </a:ln>
                  </pic:spPr>
                </pic:pic>
              </a:graphicData>
            </a:graphic>
          </wp:inline>
        </w:drawing>
      </w:r>
    </w:p>
    <w:p w:rsidRPr="00F3279A" w:rsidR="00B5631B" w:rsidP="2AED101B" w:rsidRDefault="00B5631B" w14:paraId="690BE7D7" w14:textId="06559A6C">
      <w:pPr>
        <w:pStyle w:val="Normal"/>
        <w:shd w:val="clear" w:color="auto" w:fill="FFFFFF" w:themeFill="background1"/>
        <w:spacing w:after="0" w:line="240" w:lineRule="auto"/>
        <w:jc w:val="center"/>
        <w:rPr>
          <w:rFonts w:ascii="Cambria" w:hAnsi="Cambria" w:eastAsia="Times New Roman" w:cs="Arial" w:asciiTheme="majorAscii" w:hAnsiTheme="majorAscii"/>
          <w:color w:val="000000"/>
          <w:sz w:val="20"/>
          <w:szCs w:val="20"/>
          <w:lang w:eastAsia="es-ES"/>
        </w:rPr>
      </w:pPr>
      <w:r w:rsidRPr="2AED101B" w:rsidR="00B5631B">
        <w:rPr>
          <w:rFonts w:ascii="Cambria" w:hAnsi="Cambria" w:eastAsia="Times New Roman" w:cs="Arial" w:asciiTheme="majorAscii" w:hAnsiTheme="majorAscii"/>
          <w:color w:val="FFFFFF" w:themeColor="background1" w:themeTint="FF" w:themeShade="FF"/>
          <w:sz w:val="20"/>
          <w:szCs w:val="20"/>
          <w:lang w:eastAsia="es-ES"/>
        </w:rPr>
        <w:t>·</w:t>
      </w:r>
    </w:p>
    <w:p w:rsidRPr="007D5ABD" w:rsidR="00B5631B" w:rsidP="008927B7" w:rsidRDefault="00B5631B" w14:paraId="690BE7D8" w14:textId="57A65398">
      <w:pPr>
        <w:pStyle w:val="Prrafodelista"/>
        <w:numPr>
          <w:ilvl w:val="0"/>
          <w:numId w:val="1"/>
        </w:numPr>
        <w:shd w:val="clear" w:color="auto" w:fill="FFFFFF"/>
        <w:spacing w:after="0" w:line="240" w:lineRule="auto"/>
        <w:jc w:val="both"/>
        <w:outlineLvl w:val="2"/>
        <w:rPr>
          <w:rFonts w:eastAsia="Times New Roman" w:cs="Arial" w:asciiTheme="majorHAnsi" w:hAnsiTheme="majorHAnsi"/>
          <w:color w:val="000000"/>
          <w:sz w:val="20"/>
          <w:szCs w:val="20"/>
          <w:lang w:eastAsia="es-ES"/>
        </w:rPr>
      </w:pPr>
      <w:bookmarkStart w:name="_Toc240977760" w:id="3"/>
      <w:r w:rsidRPr="007D5ABD">
        <w:rPr>
          <w:rFonts w:eastAsia="Times New Roman" w:cs="Arial" w:asciiTheme="majorHAnsi" w:hAnsiTheme="majorHAnsi"/>
          <w:b/>
          <w:bCs/>
          <w:color w:val="000000"/>
          <w:sz w:val="20"/>
          <w:szCs w:val="20"/>
          <w:u w:val="single"/>
          <w:lang w:eastAsia="es-ES"/>
        </w:rPr>
        <w:t>Grupo numérico</w:t>
      </w:r>
      <w:r w:rsidRPr="007D5ABD">
        <w:rPr>
          <w:rFonts w:eastAsia="Times New Roman" w:cs="Arial" w:asciiTheme="majorHAnsi" w:hAnsiTheme="majorHAnsi"/>
          <w:b/>
          <w:bCs/>
          <w:color w:val="000000"/>
          <w:sz w:val="20"/>
          <w:szCs w:val="20"/>
          <w:lang w:eastAsia="es-ES"/>
        </w:rPr>
        <w:t>.</w:t>
      </w:r>
      <w:bookmarkEnd w:id="3"/>
    </w:p>
    <w:p w:rsidRPr="00F3279A" w:rsidR="00B5631B" w:rsidP="008927B7" w:rsidRDefault="008927B7" w14:paraId="690BE7D9" w14:textId="7A71391E">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66432" behindDoc="0" locked="0" layoutInCell="1" allowOverlap="1" wp14:anchorId="690BE855" wp14:editId="4AD34B99">
            <wp:simplePos x="0" y="0"/>
            <wp:positionH relativeFrom="margin">
              <wp:align>center</wp:align>
            </wp:positionH>
            <wp:positionV relativeFrom="paragraph">
              <wp:posOffset>648970</wp:posOffset>
            </wp:positionV>
            <wp:extent cx="1868805" cy="687070"/>
            <wp:effectExtent l="0" t="0" r="0" b="0"/>
            <wp:wrapThrough wrapText="bothSides">
              <wp:wrapPolygon edited="0">
                <wp:start x="0" y="0"/>
                <wp:lineTo x="0" y="20961"/>
                <wp:lineTo x="21358" y="20961"/>
                <wp:lineTo x="21358" y="0"/>
                <wp:lineTo x="0" y="0"/>
              </wp:wrapPolygon>
            </wp:wrapThrough>
            <wp:docPr id="22" name="Imagen 22" descr="imagen teclado ordenador pc qwerty numero">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teclado ordenador pc qwerty numero">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8805"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La línea de teclas que está debajo del bloque de funciones está compuesta de números del </w:t>
      </w:r>
      <w:r w:rsidRPr="00F3279A" w:rsidR="00B5631B">
        <w:rPr>
          <w:rFonts w:eastAsia="Times New Roman" w:cs="Arial" w:asciiTheme="majorHAnsi" w:hAnsiTheme="majorHAnsi"/>
          <w:b/>
          <w:bCs/>
          <w:color w:val="000000"/>
          <w:sz w:val="20"/>
          <w:szCs w:val="20"/>
          <w:lang w:eastAsia="es-ES"/>
        </w:rPr>
        <w:t>1</w:t>
      </w:r>
      <w:r w:rsidRPr="00F3279A" w:rsidR="00B5631B">
        <w:rPr>
          <w:rFonts w:eastAsia="Times New Roman" w:cs="Arial" w:asciiTheme="majorHAnsi" w:hAnsiTheme="majorHAnsi"/>
          <w:color w:val="000000"/>
          <w:sz w:val="20"/>
          <w:szCs w:val="20"/>
          <w:lang w:eastAsia="es-ES"/>
        </w:rPr>
        <w:t> al </w:t>
      </w:r>
      <w:r w:rsidRPr="00F3279A" w:rsidR="00B5631B">
        <w:rPr>
          <w:rFonts w:eastAsia="Times New Roman" w:cs="Arial" w:asciiTheme="majorHAnsi" w:hAnsiTheme="majorHAnsi"/>
          <w:b/>
          <w:bCs/>
          <w:color w:val="000000"/>
          <w:sz w:val="20"/>
          <w:szCs w:val="20"/>
          <w:lang w:eastAsia="es-ES"/>
        </w:rPr>
        <w:t>0</w:t>
      </w:r>
      <w:r w:rsidRPr="00F3279A" w:rsidR="00B5631B">
        <w:rPr>
          <w:rFonts w:eastAsia="Times New Roman" w:cs="Arial" w:asciiTheme="majorHAnsi" w:hAnsiTheme="majorHAnsi"/>
          <w:color w:val="000000"/>
          <w:sz w:val="20"/>
          <w:szCs w:val="20"/>
          <w:lang w:eastAsia="es-ES"/>
        </w:rPr>
        <w:t xml:space="preserve">. En teclados completos hay un bloque numérico propiamente separado (más las teclas de las operaciones de división, multiplicación, resta y suma), y situado a la derecha para poder ser usado rápidamente con una </w:t>
      </w:r>
      <w:proofErr w:type="spellStart"/>
      <w:r w:rsidRPr="00F3279A" w:rsidR="00B5631B">
        <w:rPr>
          <w:rFonts w:eastAsia="Times New Roman" w:cs="Arial" w:asciiTheme="majorHAnsi" w:hAnsiTheme="majorHAnsi"/>
          <w:color w:val="000000"/>
          <w:sz w:val="20"/>
          <w:szCs w:val="20"/>
          <w:lang w:eastAsia="es-ES"/>
        </w:rPr>
        <w:t>sóla</w:t>
      </w:r>
      <w:proofErr w:type="spellEnd"/>
      <w:r w:rsidRPr="00F3279A" w:rsidR="00B5631B">
        <w:rPr>
          <w:rFonts w:eastAsia="Times New Roman" w:cs="Arial" w:asciiTheme="majorHAnsi" w:hAnsiTheme="majorHAnsi"/>
          <w:color w:val="000000"/>
          <w:sz w:val="20"/>
          <w:szCs w:val="20"/>
          <w:lang w:eastAsia="es-ES"/>
        </w:rPr>
        <w:t xml:space="preserve"> mano.</w:t>
      </w:r>
    </w:p>
    <w:p w:rsidRPr="00F3279A" w:rsidR="00B5631B" w:rsidP="008927B7" w:rsidRDefault="00B5631B" w14:paraId="690BE7DA" w14:textId="6460C596">
      <w:pPr>
        <w:shd w:val="clear" w:color="auto" w:fill="FFFFFF"/>
        <w:spacing w:after="0" w:line="240" w:lineRule="auto"/>
        <w:jc w:val="center"/>
        <w:rPr>
          <w:rFonts w:eastAsia="Times New Roman" w:cs="Arial" w:asciiTheme="majorHAnsi" w:hAnsiTheme="majorHAnsi"/>
          <w:color w:val="000000"/>
          <w:sz w:val="20"/>
          <w:szCs w:val="20"/>
          <w:lang w:eastAsia="es-ES"/>
        </w:rPr>
      </w:pPr>
    </w:p>
    <w:p w:rsidRPr="007D5ABD" w:rsidR="00B5631B" w:rsidP="008927B7" w:rsidRDefault="00B5631B" w14:paraId="690BE7DB" w14:textId="227EFE41">
      <w:pPr>
        <w:pStyle w:val="Prrafodelista"/>
        <w:shd w:val="clear" w:color="auto" w:fill="FFFFFF"/>
        <w:spacing w:after="0" w:line="240" w:lineRule="auto"/>
        <w:rPr>
          <w:rFonts w:eastAsia="Times New Roman" w:cs="Arial" w:asciiTheme="majorHAnsi" w:hAnsiTheme="majorHAnsi"/>
          <w:color w:val="000000"/>
          <w:sz w:val="20"/>
          <w:szCs w:val="20"/>
          <w:lang w:eastAsia="es-ES"/>
        </w:rPr>
      </w:pPr>
      <w:r w:rsidRPr="007D5ABD">
        <w:rPr>
          <w:rFonts w:eastAsia="Times New Roman" w:cs="Arial" w:asciiTheme="majorHAnsi" w:hAnsiTheme="majorHAnsi"/>
          <w:color w:val="FFFFFF"/>
          <w:sz w:val="20"/>
          <w:szCs w:val="20"/>
          <w:lang w:eastAsia="es-ES"/>
        </w:rPr>
        <w:t>·</w:t>
      </w:r>
    </w:p>
    <w:p w:rsidRPr="007D5ABD" w:rsidR="00B5631B" w:rsidP="008927B7" w:rsidRDefault="00B5631B" w14:paraId="690BE7DC" w14:textId="2A049BC4">
      <w:pPr>
        <w:pStyle w:val="Prrafodelista"/>
        <w:numPr>
          <w:ilvl w:val="0"/>
          <w:numId w:val="1"/>
        </w:numPr>
        <w:shd w:val="clear" w:color="auto" w:fill="FFFFFF"/>
        <w:spacing w:after="0" w:line="240" w:lineRule="auto"/>
        <w:jc w:val="both"/>
        <w:outlineLvl w:val="2"/>
        <w:rPr>
          <w:rFonts w:eastAsia="Times New Roman" w:cs="Arial" w:asciiTheme="majorHAnsi" w:hAnsiTheme="majorHAnsi"/>
          <w:color w:val="000000"/>
          <w:sz w:val="20"/>
          <w:szCs w:val="20"/>
          <w:lang w:eastAsia="es-ES"/>
        </w:rPr>
      </w:pPr>
      <w:bookmarkStart w:name="_Toc240977761" w:id="4"/>
      <w:r w:rsidRPr="007D5ABD">
        <w:rPr>
          <w:rFonts w:eastAsia="Times New Roman" w:cs="Arial" w:asciiTheme="majorHAnsi" w:hAnsiTheme="majorHAnsi"/>
          <w:b/>
          <w:bCs/>
          <w:color w:val="000000"/>
          <w:sz w:val="20"/>
          <w:szCs w:val="20"/>
          <w:u w:val="single"/>
          <w:lang w:eastAsia="es-ES"/>
        </w:rPr>
        <w:t>Grupo de las letras</w:t>
      </w:r>
      <w:r w:rsidRPr="007D5ABD">
        <w:rPr>
          <w:rFonts w:eastAsia="Times New Roman" w:cs="Arial" w:asciiTheme="majorHAnsi" w:hAnsiTheme="majorHAnsi"/>
          <w:b/>
          <w:bCs/>
          <w:color w:val="000000"/>
          <w:sz w:val="20"/>
          <w:szCs w:val="20"/>
          <w:lang w:eastAsia="es-ES"/>
        </w:rPr>
        <w:t>.</w:t>
      </w:r>
      <w:bookmarkEnd w:id="4"/>
    </w:p>
    <w:p w:rsidRPr="00F3279A" w:rsidR="00B5631B" w:rsidP="2AED101B" w:rsidRDefault="008927B7" w14:paraId="690BE7DD" w14:textId="6019DBF3">
      <w:pPr>
        <w:pStyle w:val="Normal"/>
        <w:shd w:val="clear" w:color="auto" w:fill="FFFFFF" w:themeFill="background1"/>
        <w:spacing w:after="0" w:line="240" w:lineRule="auto"/>
        <w:jc w:val="both"/>
      </w:pPr>
      <w:r w:rsidRPr="2AED101B" w:rsidR="00B5631B">
        <w:rPr>
          <w:rFonts w:ascii="Cambria" w:hAnsi="Cambria" w:eastAsia="Times New Roman" w:cs="Arial" w:asciiTheme="majorAscii" w:hAnsiTheme="majorAscii"/>
          <w:color w:val="000000"/>
          <w:sz w:val="20"/>
          <w:szCs w:val="20"/>
          <w:lang w:eastAsia="es-ES"/>
        </w:rPr>
        <w:t xml:space="preserve">Son las tres líneas de teclas en la parte inferior del teclado, y que se corresponden con las letras del </w:t>
      </w:r>
      <w:r w:rsidRPr="2AED101B" w:rsidR="00B5631B">
        <w:rPr>
          <w:rFonts w:ascii="Cambria" w:hAnsi="Cambria" w:eastAsia="Times New Roman" w:cs="Arial" w:asciiTheme="majorAscii" w:hAnsiTheme="majorAscii"/>
          <w:color w:val="000000" w:themeColor="text1" w:themeTint="FF" w:themeShade="FF"/>
          <w:sz w:val="20"/>
          <w:szCs w:val="20"/>
          <w:lang w:eastAsia="es-ES"/>
        </w:rPr>
        <w:t>alfabeto</w:t>
      </w:r>
      <w:r w:rsidRPr="2AED101B" w:rsidR="00B5631B">
        <w:rPr>
          <w:rFonts w:ascii="Cambria" w:hAnsi="Cambria" w:eastAsia="Times New Roman" w:cs="Arial" w:asciiTheme="majorAscii" w:hAnsiTheme="majorAscii"/>
          <w:color w:val="000000" w:themeColor="text1" w:themeTint="FF" w:themeShade="FF"/>
          <w:sz w:val="20"/>
          <w:szCs w:val="20"/>
          <w:lang w:eastAsia="es-ES"/>
        </w:rPr>
        <w:t xml:space="preserve"> así como de los signos de puntuación.</w:t>
      </w:r>
    </w:p>
    <w:p w:rsidRPr="00F3279A" w:rsidR="00B5631B" w:rsidP="2AED101B" w:rsidRDefault="00B5631B" w14:paraId="690BE7DE" w14:textId="4F645042">
      <w:pPr>
        <w:pStyle w:val="Normal"/>
        <w:shd w:val="clear" w:color="auto" w:fill="FFFFFF" w:themeFill="background1"/>
        <w:spacing w:after="0" w:line="240" w:lineRule="auto"/>
        <w:jc w:val="center"/>
      </w:pPr>
    </w:p>
    <w:p w:rsidRPr="00F3279A" w:rsidR="00B5631B" w:rsidP="2AED101B" w:rsidRDefault="00B5631B" w14:paraId="690BE7DF" w14:textId="48A32871">
      <w:pPr>
        <w:pStyle w:val="Normal"/>
        <w:shd w:val="clear" w:color="auto" w:fill="FFFFFF" w:themeFill="background1"/>
        <w:spacing w:after="0" w:line="240" w:lineRule="auto"/>
        <w:jc w:val="center"/>
        <w:rPr>
          <w:rFonts w:ascii="Cambria" w:hAnsi="Cambria" w:eastAsia="Times New Roman" w:cs="Arial" w:asciiTheme="majorAscii" w:hAnsiTheme="majorAscii"/>
          <w:color w:val="000000"/>
          <w:sz w:val="20"/>
          <w:szCs w:val="20"/>
          <w:lang w:eastAsia="es-ES"/>
        </w:rPr>
      </w:pPr>
      <w:r w:rsidRPr="2AED101B" w:rsidR="00B5631B">
        <w:rPr>
          <w:rFonts w:ascii="Cambria" w:hAnsi="Cambria" w:eastAsia="Times New Roman" w:cs="Arial" w:asciiTheme="majorAscii" w:hAnsiTheme="majorAscii"/>
          <w:color w:val="FFFFFF" w:themeColor="background1" w:themeTint="FF" w:themeShade="FF"/>
          <w:sz w:val="20"/>
          <w:szCs w:val="20"/>
          <w:lang w:eastAsia="es-ES"/>
        </w:rPr>
        <w:t>·</w:t>
      </w:r>
      <w:r w:rsidR="7BBEA9F1">
        <w:drawing>
          <wp:inline wp14:editId="4678CDDD" wp14:anchorId="22B40BB8">
            <wp:extent cx="1495425" cy="549383"/>
            <wp:effectExtent l="0" t="0" r="0" b="0"/>
            <wp:docPr id="1402165598" name="Imagen 21" descr="imagen teclado ordenador pc qwerty letra alfabeto">
              <a:hlinkClick r:id="rId20"/>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descr="imagen teclado ordenador pc qwerty letra alfabeto">
                      <a:hlinkClick xmlns:r="http://schemas.openxmlformats.org/officeDocument/2006/relationships" r:id="rId20" tgtFrame="&quot;_blank&quot;"/>
                    </pic:cNvPr>
                    <pic:cNvPicPr>
                      <a:picLocks noChangeAspect="1" noChangeArrowheads="1"/>
                    </pic:cNvPicPr>
                  </pic:nvPicPr>
                  <pic:blipFill>
                    <a:blip xmlns:r="http://schemas.openxmlformats.org/officeDocument/2006/relationships" r:embed="rId21" cstate="print">
                      <a:extLst>
                        <a:ext uri="{28A0092B-C50C-407E-A947-70E740481C1C}">
                          <a14:useLocalDpi xmlns:a14="http://schemas.microsoft.com/office/drawing/2010/main"/>
                        </a:ext>
                      </a:extLst>
                    </a:blip>
                    <a:srcRect/>
                    <a:stretch>
                      <a:fillRect/>
                    </a:stretch>
                  </pic:blipFill>
                  <pic:spPr bwMode="auto">
                    <a:xfrm rot="0">
                      <a:off x="0" y="0"/>
                      <a:ext cx="1495425" cy="549383"/>
                    </a:xfrm>
                    <a:prstGeom prst="rect">
                      <a:avLst/>
                    </a:prstGeom>
                    <a:noFill/>
                    <a:ln>
                      <a:noFill/>
                    </a:ln>
                  </pic:spPr>
                </pic:pic>
              </a:graphicData>
            </a:graphic>
          </wp:inline>
        </w:drawing>
      </w:r>
    </w:p>
    <w:p w:rsidRPr="007D5ABD" w:rsidR="00B5631B" w:rsidP="008927B7" w:rsidRDefault="00B5631B" w14:paraId="690BE7E0" w14:textId="77777777">
      <w:pPr>
        <w:pStyle w:val="Prrafodelista"/>
        <w:numPr>
          <w:ilvl w:val="0"/>
          <w:numId w:val="1"/>
        </w:numPr>
        <w:shd w:val="clear" w:color="auto" w:fill="FFFFFF"/>
        <w:spacing w:after="0" w:line="240" w:lineRule="auto"/>
        <w:jc w:val="both"/>
        <w:outlineLvl w:val="2"/>
        <w:rPr>
          <w:rFonts w:eastAsia="Times New Roman" w:cs="Arial" w:asciiTheme="majorHAnsi" w:hAnsiTheme="majorHAnsi"/>
          <w:color w:val="000000"/>
          <w:sz w:val="20"/>
          <w:szCs w:val="20"/>
          <w:lang w:eastAsia="es-ES"/>
        </w:rPr>
      </w:pPr>
      <w:bookmarkStart w:name="_Toc240977762" w:id="5"/>
      <w:r w:rsidRPr="007D5ABD">
        <w:rPr>
          <w:rFonts w:eastAsia="Times New Roman" w:cs="Arial" w:asciiTheme="majorHAnsi" w:hAnsiTheme="majorHAnsi"/>
          <w:b/>
          <w:bCs/>
          <w:color w:val="000000"/>
          <w:sz w:val="20"/>
          <w:szCs w:val="20"/>
          <w:u w:val="single"/>
          <w:lang w:eastAsia="es-ES"/>
        </w:rPr>
        <w:t>Grupo de modificadores de teclado</w:t>
      </w:r>
      <w:r w:rsidRPr="007D5ABD">
        <w:rPr>
          <w:rFonts w:eastAsia="Times New Roman" w:cs="Arial" w:asciiTheme="majorHAnsi" w:hAnsiTheme="majorHAnsi"/>
          <w:b/>
          <w:bCs/>
          <w:color w:val="000000"/>
          <w:sz w:val="20"/>
          <w:szCs w:val="20"/>
          <w:lang w:eastAsia="es-ES"/>
        </w:rPr>
        <w:t>.</w:t>
      </w:r>
      <w:bookmarkEnd w:id="5"/>
    </w:p>
    <w:p w:rsidRPr="00F3279A" w:rsidR="00B5631B" w:rsidP="008927B7" w:rsidRDefault="00B5631B" w14:paraId="690BE7E1"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Son aquellas teclas que al ser presionadas junto a otra, hacen que esta última muestre en pantalla los diferentes símbolos que puede tener una misma tecla (hasta tres).</w:t>
      </w:r>
    </w:p>
    <w:p w:rsidRPr="00F3279A" w:rsidR="00B5631B" w:rsidP="008927B7" w:rsidRDefault="008927B7" w14:paraId="690BE7E2" w14:textId="76CE474A">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67456" behindDoc="0" locked="0" layoutInCell="1" allowOverlap="1" wp14:anchorId="690BE859" wp14:editId="6291EA7A">
            <wp:simplePos x="0" y="0"/>
            <wp:positionH relativeFrom="margin">
              <wp:align>right</wp:align>
            </wp:positionH>
            <wp:positionV relativeFrom="paragraph">
              <wp:posOffset>295910</wp:posOffset>
            </wp:positionV>
            <wp:extent cx="1891622" cy="695322"/>
            <wp:effectExtent l="0" t="0" r="0" b="0"/>
            <wp:wrapThrough wrapText="bothSides">
              <wp:wrapPolygon edited="0">
                <wp:start x="0" y="0"/>
                <wp:lineTo x="0" y="20731"/>
                <wp:lineTo x="21324" y="20731"/>
                <wp:lineTo x="21324" y="0"/>
                <wp:lineTo x="0" y="0"/>
              </wp:wrapPolygon>
            </wp:wrapThrough>
            <wp:docPr id="20" name="Imagen 20" descr="imagen teclado ordenador pc qwerty modificador mayuscula control alternat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teclado ordenador pc qwerty modificador mayuscula control alternate">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1622" cy="6953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Están situadas a izquierda y derecha del grupo de letras, y comprenden las teclas: </w:t>
      </w:r>
      <w:r w:rsidRPr="00F3279A" w:rsidR="00B5631B">
        <w:rPr>
          <w:rFonts w:eastAsia="Times New Roman" w:cs="Arial" w:asciiTheme="majorHAnsi" w:hAnsiTheme="majorHAnsi"/>
          <w:b/>
          <w:bCs/>
          <w:color w:val="000000"/>
          <w:sz w:val="20"/>
          <w:szCs w:val="20"/>
          <w:lang w:eastAsia="es-ES"/>
        </w:rPr>
        <w:t>Mayúsculas (</w:t>
      </w:r>
      <w:r w:rsidRPr="00F3279A" w:rsidR="00B5631B">
        <w:rPr>
          <w:rFonts w:eastAsia="Times New Roman" w:cs="Arial" w:asciiTheme="majorHAnsi" w:hAnsiTheme="majorHAnsi"/>
          <w:bCs/>
          <w:i/>
          <w:color w:val="000000"/>
          <w:sz w:val="20"/>
          <w:szCs w:val="20"/>
          <w:lang w:eastAsia="es-ES"/>
        </w:rPr>
        <w:t>Shift</w:t>
      </w:r>
      <w:r w:rsidRPr="00F3279A" w:rsidR="00B5631B">
        <w:rPr>
          <w:rFonts w:eastAsia="Times New Roman" w:cs="Arial" w:asciiTheme="majorHAnsi" w:hAnsiTheme="majorHAnsi"/>
          <w:b/>
          <w:bCs/>
          <w:color w:val="000000"/>
          <w:sz w:val="20"/>
          <w:szCs w:val="20"/>
          <w:lang w:eastAsia="es-ES"/>
        </w:rPr>
        <w:t xml:space="preserve">) </w:t>
      </w:r>
      <w:r w:rsidRPr="00F3279A" w:rsidR="00B5631B">
        <w:rPr>
          <w:rFonts w:eastAsia="Times New Roman" w:cs="Arial" w:asciiTheme="majorHAnsi" w:hAnsiTheme="majorHAnsi"/>
          <w:color w:val="000000"/>
          <w:sz w:val="20"/>
          <w:szCs w:val="20"/>
          <w:lang w:eastAsia="es-ES"/>
        </w:rPr>
        <w:t>, </w:t>
      </w:r>
      <w:r w:rsidRPr="00F3279A" w:rsidR="00B5631B">
        <w:rPr>
          <w:rFonts w:eastAsia="Times New Roman" w:cs="Arial" w:asciiTheme="majorHAnsi" w:hAnsiTheme="majorHAnsi"/>
          <w:b/>
          <w:bCs/>
          <w:color w:val="000000"/>
          <w:sz w:val="20"/>
          <w:szCs w:val="20"/>
          <w:lang w:eastAsia="es-ES"/>
        </w:rPr>
        <w:t>Control</w:t>
      </w:r>
      <w:r w:rsidRPr="00F3279A" w:rsidR="00B5631B">
        <w:rPr>
          <w:rFonts w:eastAsia="Times New Roman" w:cs="Arial" w:asciiTheme="majorHAnsi" w:hAnsiTheme="majorHAnsi"/>
          <w:color w:val="000000"/>
          <w:sz w:val="20"/>
          <w:szCs w:val="20"/>
          <w:lang w:eastAsia="es-ES"/>
        </w:rPr>
        <w:t> </w:t>
      </w:r>
      <w:r w:rsidRPr="00F3279A" w:rsidR="00B5631B">
        <w:rPr>
          <w:rFonts w:eastAsia="Times New Roman" w:cs="Arial" w:asciiTheme="majorHAnsi" w:hAnsiTheme="majorHAnsi"/>
          <w:i/>
          <w:iCs/>
          <w:color w:val="000000"/>
          <w:sz w:val="20"/>
          <w:szCs w:val="20"/>
          <w:lang w:eastAsia="es-ES"/>
        </w:rPr>
        <w:t>(Ctrl)</w:t>
      </w:r>
      <w:r w:rsidRPr="00F3279A" w:rsidR="00B5631B">
        <w:rPr>
          <w:rFonts w:eastAsia="Times New Roman" w:cs="Arial" w:asciiTheme="majorHAnsi" w:hAnsiTheme="majorHAnsi"/>
          <w:color w:val="000000"/>
          <w:sz w:val="20"/>
          <w:szCs w:val="20"/>
          <w:lang w:eastAsia="es-ES"/>
        </w:rPr>
        <w:t>, </w:t>
      </w:r>
      <w:proofErr w:type="spellStart"/>
      <w:r w:rsidRPr="00F3279A" w:rsidR="00B5631B">
        <w:rPr>
          <w:rFonts w:eastAsia="Times New Roman" w:cs="Arial" w:asciiTheme="majorHAnsi" w:hAnsiTheme="majorHAnsi"/>
          <w:b/>
          <w:bCs/>
          <w:color w:val="000000"/>
          <w:sz w:val="20"/>
          <w:szCs w:val="20"/>
          <w:lang w:eastAsia="es-ES"/>
        </w:rPr>
        <w:t>Alternate</w:t>
      </w:r>
      <w:proofErr w:type="spellEnd"/>
      <w:r w:rsidRPr="00F3279A" w:rsidR="00B5631B">
        <w:rPr>
          <w:rFonts w:eastAsia="Times New Roman" w:cs="Arial" w:asciiTheme="majorHAnsi" w:hAnsiTheme="majorHAnsi"/>
          <w:color w:val="000000"/>
          <w:sz w:val="20"/>
          <w:szCs w:val="20"/>
          <w:lang w:eastAsia="es-ES"/>
        </w:rPr>
        <w:t> </w:t>
      </w:r>
      <w:r w:rsidRPr="00F3279A" w:rsidR="00B5631B">
        <w:rPr>
          <w:rFonts w:eastAsia="Times New Roman" w:cs="Arial" w:asciiTheme="majorHAnsi" w:hAnsiTheme="majorHAnsi"/>
          <w:i/>
          <w:iCs/>
          <w:color w:val="000000"/>
          <w:sz w:val="20"/>
          <w:szCs w:val="20"/>
          <w:lang w:eastAsia="es-ES"/>
        </w:rPr>
        <w:t>(</w:t>
      </w:r>
      <w:proofErr w:type="spellStart"/>
      <w:r w:rsidRPr="00F3279A" w:rsidR="00B5631B">
        <w:rPr>
          <w:rFonts w:eastAsia="Times New Roman" w:cs="Arial" w:asciiTheme="majorHAnsi" w:hAnsiTheme="majorHAnsi"/>
          <w:i/>
          <w:iCs/>
          <w:color w:val="000000"/>
          <w:sz w:val="20"/>
          <w:szCs w:val="20"/>
          <w:lang w:eastAsia="es-ES"/>
        </w:rPr>
        <w:t>Alt</w:t>
      </w:r>
      <w:proofErr w:type="spellEnd"/>
      <w:r w:rsidRPr="00F3279A" w:rsidR="00B5631B">
        <w:rPr>
          <w:rFonts w:eastAsia="Times New Roman" w:cs="Arial" w:asciiTheme="majorHAnsi" w:hAnsiTheme="majorHAnsi"/>
          <w:i/>
          <w:iCs/>
          <w:color w:val="000000"/>
          <w:sz w:val="20"/>
          <w:szCs w:val="20"/>
          <w:lang w:eastAsia="es-ES"/>
        </w:rPr>
        <w:t>)</w:t>
      </w:r>
      <w:r w:rsidRPr="00F3279A" w:rsidR="00B5631B">
        <w:rPr>
          <w:rFonts w:eastAsia="Times New Roman" w:cs="Arial" w:asciiTheme="majorHAnsi" w:hAnsiTheme="majorHAnsi"/>
          <w:color w:val="000000"/>
          <w:sz w:val="20"/>
          <w:szCs w:val="20"/>
          <w:lang w:eastAsia="es-ES"/>
        </w:rPr>
        <w:t>, y </w:t>
      </w:r>
      <w:proofErr w:type="spellStart"/>
      <w:r w:rsidRPr="00F3279A" w:rsidR="00B5631B">
        <w:rPr>
          <w:rFonts w:eastAsia="Times New Roman" w:cs="Arial" w:asciiTheme="majorHAnsi" w:hAnsiTheme="majorHAnsi"/>
          <w:b/>
          <w:bCs/>
          <w:color w:val="000000"/>
          <w:sz w:val="20"/>
          <w:szCs w:val="20"/>
          <w:lang w:eastAsia="es-ES"/>
        </w:rPr>
        <w:t>Alternate</w:t>
      </w:r>
      <w:proofErr w:type="spellEnd"/>
      <w:r w:rsidRPr="00F3279A" w:rsidR="00B5631B">
        <w:rPr>
          <w:rFonts w:eastAsia="Times New Roman" w:cs="Arial" w:asciiTheme="majorHAnsi" w:hAnsiTheme="majorHAnsi"/>
          <w:b/>
          <w:bCs/>
          <w:color w:val="000000"/>
          <w:sz w:val="20"/>
          <w:szCs w:val="20"/>
          <w:lang w:eastAsia="es-ES"/>
        </w:rPr>
        <w:t xml:space="preserve"> Graphic</w:t>
      </w:r>
      <w:r w:rsidRPr="00F3279A" w:rsidR="00B5631B">
        <w:rPr>
          <w:rFonts w:eastAsia="Times New Roman" w:cs="Arial" w:asciiTheme="majorHAnsi" w:hAnsiTheme="majorHAnsi"/>
          <w:i/>
          <w:iCs/>
          <w:color w:val="000000"/>
          <w:sz w:val="20"/>
          <w:szCs w:val="20"/>
          <w:lang w:eastAsia="es-ES"/>
        </w:rPr>
        <w:t>(</w:t>
      </w:r>
      <w:proofErr w:type="spellStart"/>
      <w:r w:rsidRPr="00F3279A" w:rsidR="00B5631B">
        <w:rPr>
          <w:rFonts w:eastAsia="Times New Roman" w:cs="Arial" w:asciiTheme="majorHAnsi" w:hAnsiTheme="majorHAnsi"/>
          <w:i/>
          <w:iCs/>
          <w:color w:val="000000"/>
          <w:sz w:val="20"/>
          <w:szCs w:val="20"/>
          <w:lang w:eastAsia="es-ES"/>
        </w:rPr>
        <w:t>AltGr</w:t>
      </w:r>
      <w:proofErr w:type="spellEnd"/>
      <w:r w:rsidRPr="00F3279A" w:rsidR="00B5631B">
        <w:rPr>
          <w:rFonts w:eastAsia="Times New Roman" w:cs="Arial" w:asciiTheme="majorHAnsi" w:hAnsiTheme="majorHAnsi"/>
          <w:i/>
          <w:iCs/>
          <w:color w:val="000000"/>
          <w:sz w:val="20"/>
          <w:szCs w:val="20"/>
          <w:lang w:eastAsia="es-ES"/>
        </w:rPr>
        <w:t>)</w:t>
      </w:r>
      <w:r w:rsidRPr="00F3279A" w:rsidR="00B5631B">
        <w:rPr>
          <w:rFonts w:eastAsia="Times New Roman" w:cs="Arial" w:asciiTheme="majorHAnsi" w:hAnsiTheme="majorHAnsi"/>
          <w:color w:val="000000"/>
          <w:sz w:val="20"/>
          <w:szCs w:val="20"/>
          <w:lang w:eastAsia="es-ES"/>
        </w:rPr>
        <w:t>.</w:t>
      </w:r>
    </w:p>
    <w:p w:rsidRPr="00F3279A" w:rsidR="00B5631B" w:rsidP="008927B7" w:rsidRDefault="00B5631B" w14:paraId="690BE7E3" w14:textId="75C3E251">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B5631B" w14:paraId="690BE7E4" w14:textId="225EB8F8">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7E5" w14:textId="77777777">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39060E" w:rsidR="00B5631B" w:rsidP="008927B7" w:rsidRDefault="00203E0F" w14:paraId="690BE7E6" w14:textId="0DC33E14">
      <w:pPr>
        <w:pStyle w:val="Ttulo2"/>
        <w:spacing w:before="0" w:beforeAutospacing="0" w:after="0" w:afterAutospacing="0"/>
        <w:rPr>
          <w:rFonts w:ascii="Californian FB" w:hAnsi="Californian FB"/>
          <w:i w:val="0"/>
          <w:iCs/>
        </w:rPr>
      </w:pPr>
      <w:bookmarkStart w:name="_Toc240977763" w:id="6"/>
      <w:r w:rsidRPr="0039060E">
        <w:rPr>
          <w:rFonts w:ascii="Californian FB" w:hAnsi="Californian FB"/>
          <w:i w:val="0"/>
          <w:iCs/>
        </w:rPr>
        <w:t>2.-</w:t>
      </w:r>
      <w:r w:rsidRPr="0039060E" w:rsidR="00B5631B">
        <w:rPr>
          <w:rFonts w:ascii="Californian FB" w:hAnsi="Californian FB"/>
          <w:i w:val="0"/>
          <w:iCs/>
        </w:rPr>
        <w:t>TECLAS SEGÚN EL NÚMERO DE CARACTERES</w:t>
      </w:r>
      <w:bookmarkEnd w:id="6"/>
    </w:p>
    <w:p w:rsidRPr="00F3279A" w:rsidR="00B5631B" w:rsidP="008927B7" w:rsidRDefault="00B5631B" w14:paraId="690BE7E7" w14:textId="77777777">
      <w:pPr>
        <w:pStyle w:val="Ttulo3"/>
        <w:spacing w:before="0" w:line="240" w:lineRule="auto"/>
        <w:rPr>
          <w:rFonts w:eastAsia="Times New Roman" w:cs="Arial"/>
          <w:color w:val="000000"/>
          <w:sz w:val="20"/>
          <w:szCs w:val="20"/>
          <w:lang w:eastAsia="es-ES"/>
        </w:rPr>
      </w:pPr>
      <w:bookmarkStart w:name="_Toc240977764" w:id="7"/>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Uno</w:t>
      </w:r>
      <w:r w:rsidRPr="00F3279A">
        <w:rPr>
          <w:rFonts w:eastAsia="Times New Roman" w:cs="Arial"/>
          <w:b/>
          <w:bCs/>
          <w:color w:val="000000"/>
          <w:sz w:val="20"/>
          <w:szCs w:val="20"/>
          <w:lang w:eastAsia="es-ES"/>
        </w:rPr>
        <w:t>.</w:t>
      </w:r>
      <w:bookmarkEnd w:id="7"/>
    </w:p>
    <w:p w:rsidRPr="00F3279A" w:rsidR="00B5631B" w:rsidP="008927B7" w:rsidRDefault="00B5631B" w14:paraId="690BE7E8" w14:textId="3B12C403">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La mayoría de las teclas sólo tienen impreso un símbolo, y al ser presionadas, es únicamente ese carácter el que se escribe en pantalla.</w:t>
      </w:r>
    </w:p>
    <w:p w:rsidRPr="00F3279A" w:rsidR="00B5631B" w:rsidP="008927B7" w:rsidRDefault="00B5631B" w14:paraId="690BE7E9" w14:textId="77777777">
      <w:pPr>
        <w:pStyle w:val="Ttulo3"/>
        <w:spacing w:before="0" w:line="240" w:lineRule="auto"/>
        <w:rPr>
          <w:rFonts w:eastAsia="Times New Roman" w:cs="Arial"/>
          <w:color w:val="000000"/>
          <w:sz w:val="20"/>
          <w:szCs w:val="20"/>
          <w:lang w:eastAsia="es-ES"/>
        </w:rPr>
      </w:pPr>
      <w:bookmarkStart w:name="_Toc240977765" w:id="8"/>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Dos</w:t>
      </w:r>
      <w:r w:rsidRPr="00F3279A">
        <w:rPr>
          <w:rFonts w:eastAsia="Times New Roman" w:cs="Arial"/>
          <w:b/>
          <w:bCs/>
          <w:color w:val="000000"/>
          <w:sz w:val="20"/>
          <w:szCs w:val="20"/>
          <w:lang w:eastAsia="es-ES"/>
        </w:rPr>
        <w:t>.</w:t>
      </w:r>
      <w:bookmarkEnd w:id="8"/>
    </w:p>
    <w:p w:rsidRPr="00F3279A" w:rsidR="00B5631B" w:rsidP="008927B7" w:rsidRDefault="00B5631B" w14:paraId="690BE7EA" w14:textId="0DE6CE20">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Las teclas que comprenden dos símbolos por tecla están situadas en su mayoría en la línea del grupo numérico, aunque también incluyen los símbolos de puntuación localizados en la parte derecha.</w:t>
      </w:r>
    </w:p>
    <w:p w:rsidRPr="00F3279A" w:rsidR="00B5631B" w:rsidP="008927B7" w:rsidRDefault="00B5631B" w14:paraId="690BE7EB"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El símbolo principal es el que está situado en la esquina inferior izquierda de la tecla, y al ser presionada la tecla, es el que se mostrará en pantalla.</w:t>
      </w:r>
    </w:p>
    <w:p w:rsidRPr="00F3279A" w:rsidR="00B5631B" w:rsidP="008927B7" w:rsidRDefault="00B5631B" w14:paraId="690BE7EC" w14:textId="0C5A8FA0">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El símbolo secundario está encima del símbolo principal, en la parte superior de la tecla. Para activarlo es necesario que se tenga presionada también la tecla de Mayúsculas junto con la tecla del símbolo a mostrar.</w:t>
      </w:r>
    </w:p>
    <w:p w:rsidRPr="00F3279A" w:rsidR="00B5631B" w:rsidP="008927B7" w:rsidRDefault="00B5631B" w14:paraId="690BE7ED" w14:textId="2BF56436">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lastRenderedPageBreak/>
        <w:t>Es importante no confundir la tecla de </w:t>
      </w:r>
      <w:r w:rsidRPr="00F3279A">
        <w:rPr>
          <w:rFonts w:eastAsia="Times New Roman" w:cs="Arial" w:asciiTheme="majorHAnsi" w:hAnsiTheme="majorHAnsi"/>
          <w:i/>
          <w:iCs/>
          <w:color w:val="000000"/>
          <w:sz w:val="20"/>
          <w:szCs w:val="20"/>
          <w:lang w:eastAsia="es-ES"/>
        </w:rPr>
        <w:t>Mayúsculas</w:t>
      </w:r>
      <w:r w:rsidRPr="00F3279A">
        <w:rPr>
          <w:rFonts w:eastAsia="Times New Roman" w:cs="Arial" w:asciiTheme="majorHAnsi" w:hAnsiTheme="majorHAnsi"/>
          <w:color w:val="000000"/>
          <w:sz w:val="20"/>
          <w:szCs w:val="20"/>
          <w:lang w:eastAsia="es-ES"/>
        </w:rPr>
        <w:t> con la de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Mayús</w:t>
      </w:r>
      <w:proofErr w:type="spellEnd"/>
      <w:r w:rsidRPr="00F3279A">
        <w:rPr>
          <w:rFonts w:eastAsia="Times New Roman" w:cs="Arial" w:asciiTheme="majorHAnsi" w:hAnsiTheme="majorHAnsi"/>
          <w:i/>
          <w:iCs/>
          <w:color w:val="000000"/>
          <w:sz w:val="20"/>
          <w:szCs w:val="20"/>
          <w:lang w:eastAsia="es-ES"/>
        </w:rPr>
        <w:t>(Bloqueo de Mayúsculas)</w:t>
      </w:r>
      <w:r w:rsidRPr="00F3279A">
        <w:rPr>
          <w:rFonts w:eastAsia="Times New Roman" w:cs="Arial" w:asciiTheme="majorHAnsi" w:hAnsiTheme="majorHAnsi"/>
          <w:color w:val="000000"/>
          <w:sz w:val="20"/>
          <w:szCs w:val="20"/>
          <w:lang w:eastAsia="es-ES"/>
        </w:rPr>
        <w:t>, ya que esta última sólo tiene el efecto de escribir las letras en mayúsculas.</w:t>
      </w:r>
    </w:p>
    <w:p w:rsidRPr="00F3279A" w:rsidR="00B5631B" w:rsidP="008927B7" w:rsidRDefault="00B5631B" w14:paraId="690BE7EE" w14:textId="77777777">
      <w:pPr>
        <w:pStyle w:val="Ttulo3"/>
        <w:spacing w:before="0" w:line="240" w:lineRule="auto"/>
        <w:rPr>
          <w:rFonts w:eastAsia="Times New Roman" w:cs="Arial"/>
          <w:color w:val="000000"/>
          <w:sz w:val="20"/>
          <w:szCs w:val="20"/>
          <w:lang w:eastAsia="es-ES"/>
        </w:rPr>
      </w:pPr>
      <w:bookmarkStart w:name="_Toc240977766" w:id="9"/>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Tres</w:t>
      </w:r>
      <w:r w:rsidRPr="00F3279A">
        <w:rPr>
          <w:rFonts w:eastAsia="Times New Roman" w:cs="Arial"/>
          <w:b/>
          <w:bCs/>
          <w:color w:val="000000"/>
          <w:sz w:val="20"/>
          <w:szCs w:val="20"/>
          <w:lang w:eastAsia="es-ES"/>
        </w:rPr>
        <w:t>.</w:t>
      </w:r>
      <w:bookmarkEnd w:id="9"/>
    </w:p>
    <w:p w:rsidRPr="00F3279A" w:rsidR="00B5631B" w:rsidP="008927B7" w:rsidRDefault="00B5631B" w14:paraId="690BE7EF"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Unas pocas teclas tienen tres símbolos escritos en su superficie. Ese tercer símbolo ocupa la parte inferior derecha de la tecla.</w:t>
      </w:r>
    </w:p>
    <w:p w:rsidRPr="00F3279A" w:rsidR="00B5631B" w:rsidP="008927B7" w:rsidRDefault="00B5631B" w14:paraId="690BE7F0" w14:textId="7AC02B33">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Para mostrar el tercer símbolo es necesario tener presionada la tecla </w:t>
      </w:r>
      <w:proofErr w:type="spellStart"/>
      <w:r w:rsidRPr="00F3279A">
        <w:rPr>
          <w:rFonts w:eastAsia="Times New Roman" w:cs="Arial" w:asciiTheme="majorHAnsi" w:hAnsiTheme="majorHAnsi"/>
          <w:i/>
          <w:iCs/>
          <w:color w:val="000000"/>
          <w:sz w:val="20"/>
          <w:szCs w:val="20"/>
          <w:lang w:eastAsia="es-ES"/>
        </w:rPr>
        <w:t>AltGr</w:t>
      </w:r>
      <w:r w:rsidRPr="00F3279A">
        <w:rPr>
          <w:rFonts w:eastAsia="Times New Roman" w:cs="Arial" w:asciiTheme="majorHAnsi" w:hAnsiTheme="majorHAnsi"/>
          <w:color w:val="000000"/>
          <w:sz w:val="20"/>
          <w:szCs w:val="20"/>
          <w:lang w:eastAsia="es-ES"/>
        </w:rPr>
        <w:t>junto</w:t>
      </w:r>
      <w:proofErr w:type="spellEnd"/>
      <w:r w:rsidRPr="00F3279A">
        <w:rPr>
          <w:rFonts w:eastAsia="Times New Roman" w:cs="Arial" w:asciiTheme="majorHAnsi" w:hAnsiTheme="majorHAnsi"/>
          <w:color w:val="000000"/>
          <w:sz w:val="20"/>
          <w:szCs w:val="20"/>
          <w:lang w:eastAsia="es-ES"/>
        </w:rPr>
        <w:t xml:space="preserve"> a la tecla que lleva el símbolo que queremos que se muestre en pantalla.</w:t>
      </w:r>
    </w:p>
    <w:p w:rsidRPr="00F3279A" w:rsidR="00B5631B" w:rsidP="008927B7" w:rsidRDefault="00B5631B" w14:paraId="690BE7F1" w14:textId="3D6F560D">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La tecla </w:t>
      </w:r>
      <w:proofErr w:type="spellStart"/>
      <w:r w:rsidRPr="00F3279A">
        <w:rPr>
          <w:rFonts w:eastAsia="Times New Roman" w:cs="Arial" w:asciiTheme="majorHAnsi" w:hAnsiTheme="majorHAnsi"/>
          <w:i/>
          <w:iCs/>
          <w:color w:val="000000"/>
          <w:sz w:val="20"/>
          <w:szCs w:val="20"/>
          <w:lang w:eastAsia="es-ES"/>
        </w:rPr>
        <w:t>AltGr</w:t>
      </w:r>
      <w:proofErr w:type="spellEnd"/>
      <w:r w:rsidRPr="00F3279A">
        <w:rPr>
          <w:rFonts w:eastAsia="Times New Roman" w:cs="Arial" w:asciiTheme="majorHAnsi" w:hAnsiTheme="majorHAnsi"/>
          <w:color w:val="000000"/>
          <w:sz w:val="20"/>
          <w:szCs w:val="20"/>
          <w:lang w:eastAsia="es-ES"/>
        </w:rPr>
        <w:t> no es la misma que </w:t>
      </w:r>
      <w:r w:rsidRPr="00F3279A">
        <w:rPr>
          <w:rFonts w:eastAsia="Times New Roman" w:cs="Arial" w:asciiTheme="majorHAnsi" w:hAnsiTheme="majorHAnsi"/>
          <w:i/>
          <w:iCs/>
          <w:color w:val="000000"/>
          <w:sz w:val="20"/>
          <w:szCs w:val="20"/>
          <w:lang w:eastAsia="es-ES"/>
        </w:rPr>
        <w:t>Alt</w:t>
      </w:r>
      <w:r w:rsidRPr="00F3279A">
        <w:rPr>
          <w:rFonts w:eastAsia="Times New Roman" w:cs="Arial" w:asciiTheme="majorHAnsi" w:hAnsiTheme="majorHAnsi"/>
          <w:color w:val="000000"/>
          <w:sz w:val="20"/>
          <w:szCs w:val="20"/>
          <w:lang w:eastAsia="es-ES"/>
        </w:rPr>
        <w:t> (que está situada a la izquierda de la barra espaciadora).</w:t>
      </w:r>
    </w:p>
    <w:p w:rsidRPr="00F3279A" w:rsidR="00B5631B" w:rsidP="008927B7" w:rsidRDefault="00B5631B" w14:paraId="690BE7F2" w14:textId="7109831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b/>
          <w:bCs/>
          <w:color w:val="000000"/>
          <w:sz w:val="20"/>
          <w:szCs w:val="20"/>
          <w:lang w:eastAsia="es-ES"/>
        </w:rPr>
        <w:t>– </w:t>
      </w:r>
      <w:r w:rsidRPr="00F3279A">
        <w:rPr>
          <w:rFonts w:eastAsia="Times New Roman" w:cs="Arial" w:asciiTheme="majorHAnsi" w:hAnsiTheme="majorHAnsi"/>
          <w:b/>
          <w:bCs/>
          <w:color w:val="000000"/>
          <w:sz w:val="20"/>
          <w:szCs w:val="20"/>
          <w:u w:val="single"/>
          <w:lang w:eastAsia="es-ES"/>
        </w:rPr>
        <w:t>Ejemplos</w:t>
      </w:r>
      <w:r w:rsidRPr="00F3279A">
        <w:rPr>
          <w:rFonts w:eastAsia="Times New Roman" w:cs="Arial" w:asciiTheme="majorHAnsi" w:hAnsiTheme="majorHAnsi"/>
          <w:b/>
          <w:bCs/>
          <w:color w:val="000000"/>
          <w:sz w:val="20"/>
          <w:szCs w:val="20"/>
          <w:lang w:eastAsia="es-ES"/>
        </w:rPr>
        <w:t>.</w:t>
      </w:r>
    </w:p>
    <w:p w:rsidRPr="00F3279A" w:rsidR="00B5631B" w:rsidP="008927B7" w:rsidRDefault="00B5631B" w14:paraId="690BE7F3" w14:textId="7688AA40">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Un ejemplo práctico sería si quisiéramos escribir todos los caracteres que aparecen en la tecla del </w:t>
      </w:r>
      <w:r w:rsidRPr="00F3279A">
        <w:rPr>
          <w:rFonts w:eastAsia="Times New Roman" w:cs="Arial" w:asciiTheme="majorHAnsi" w:hAnsiTheme="majorHAnsi"/>
          <w:i/>
          <w:iCs/>
          <w:color w:val="000000"/>
          <w:sz w:val="20"/>
          <w:szCs w:val="20"/>
          <w:lang w:eastAsia="es-ES"/>
        </w:rPr>
        <w:t>2</w:t>
      </w:r>
      <w:r w:rsidRPr="00F3279A">
        <w:rPr>
          <w:rFonts w:eastAsia="Times New Roman" w:cs="Arial" w:asciiTheme="majorHAnsi" w:hAnsiTheme="majorHAnsi"/>
          <w:color w:val="000000"/>
          <w:sz w:val="20"/>
          <w:szCs w:val="20"/>
          <w:lang w:eastAsia="es-ES"/>
        </w:rPr>
        <w:t>.</w:t>
      </w:r>
    </w:p>
    <w:p w:rsidRPr="00F3279A" w:rsidR="00B5631B" w:rsidP="008927B7" w:rsidRDefault="00B5631B" w14:paraId="690BE7F4" w14:textId="535ED36E">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Para sacar el </w:t>
      </w:r>
      <w:r w:rsidRPr="00F3279A">
        <w:rPr>
          <w:rFonts w:eastAsia="Times New Roman" w:cs="Arial" w:asciiTheme="majorHAnsi" w:hAnsiTheme="majorHAnsi"/>
          <w:i/>
          <w:iCs/>
          <w:color w:val="000000"/>
          <w:sz w:val="20"/>
          <w:szCs w:val="20"/>
          <w:lang w:eastAsia="es-ES"/>
        </w:rPr>
        <w:t>2</w:t>
      </w:r>
      <w:r w:rsidRPr="00F3279A">
        <w:rPr>
          <w:rFonts w:eastAsia="Times New Roman" w:cs="Arial" w:asciiTheme="majorHAnsi" w:hAnsiTheme="majorHAnsi"/>
          <w:color w:val="000000"/>
          <w:sz w:val="20"/>
          <w:szCs w:val="20"/>
          <w:lang w:eastAsia="es-ES"/>
        </w:rPr>
        <w:t>, bastaría con presionar la tecla; para las </w:t>
      </w:r>
      <w:r w:rsidRPr="00F3279A">
        <w:rPr>
          <w:rFonts w:eastAsia="Times New Roman" w:cs="Arial" w:asciiTheme="majorHAnsi" w:hAnsiTheme="majorHAnsi"/>
          <w:i/>
          <w:iCs/>
          <w:color w:val="000000"/>
          <w:sz w:val="20"/>
          <w:szCs w:val="20"/>
          <w:lang w:eastAsia="es-ES"/>
        </w:rPr>
        <w:t>comillas</w:t>
      </w:r>
      <w:r w:rsidRPr="00F3279A">
        <w:rPr>
          <w:rFonts w:eastAsia="Times New Roman" w:cs="Arial" w:asciiTheme="majorHAnsi" w:hAnsiTheme="majorHAnsi"/>
          <w:color w:val="000000"/>
          <w:sz w:val="20"/>
          <w:szCs w:val="20"/>
          <w:lang w:eastAsia="es-ES"/>
        </w:rPr>
        <w:t>, sería necesario además presionar la tecla de </w:t>
      </w:r>
      <w:r w:rsidRPr="00F3279A">
        <w:rPr>
          <w:rFonts w:eastAsia="Times New Roman" w:cs="Arial" w:asciiTheme="majorHAnsi" w:hAnsiTheme="majorHAnsi"/>
          <w:i/>
          <w:iCs/>
          <w:color w:val="000000"/>
          <w:sz w:val="20"/>
          <w:szCs w:val="20"/>
          <w:lang w:eastAsia="es-ES"/>
        </w:rPr>
        <w:t>Mayúsculas</w:t>
      </w:r>
      <w:r w:rsidRPr="00F3279A">
        <w:rPr>
          <w:rFonts w:eastAsia="Times New Roman" w:cs="Arial" w:asciiTheme="majorHAnsi" w:hAnsiTheme="majorHAnsi"/>
          <w:color w:val="000000"/>
          <w:sz w:val="20"/>
          <w:szCs w:val="20"/>
          <w:lang w:eastAsia="es-ES"/>
        </w:rPr>
        <w:t>; para la </w:t>
      </w:r>
      <w:r w:rsidRPr="00F3279A">
        <w:rPr>
          <w:rFonts w:eastAsia="Times New Roman" w:cs="Arial" w:asciiTheme="majorHAnsi" w:hAnsiTheme="majorHAnsi"/>
          <w:i/>
          <w:iCs/>
          <w:color w:val="000000"/>
          <w:sz w:val="20"/>
          <w:szCs w:val="20"/>
          <w:lang w:eastAsia="es-ES"/>
        </w:rPr>
        <w:t>arroba</w:t>
      </w:r>
      <w:r w:rsidRPr="00F3279A">
        <w:rPr>
          <w:rFonts w:eastAsia="Times New Roman" w:cs="Arial" w:asciiTheme="majorHAnsi" w:hAnsiTheme="majorHAnsi"/>
          <w:color w:val="000000"/>
          <w:sz w:val="20"/>
          <w:szCs w:val="20"/>
          <w:lang w:eastAsia="es-ES"/>
        </w:rPr>
        <w:t>, debería apretarse la tecla junto a la de </w:t>
      </w:r>
      <w:proofErr w:type="spellStart"/>
      <w:r w:rsidRPr="00F3279A">
        <w:rPr>
          <w:rFonts w:eastAsia="Times New Roman" w:cs="Arial" w:asciiTheme="majorHAnsi" w:hAnsiTheme="majorHAnsi"/>
          <w:i/>
          <w:iCs/>
          <w:color w:val="000000"/>
          <w:sz w:val="20"/>
          <w:szCs w:val="20"/>
          <w:lang w:eastAsia="es-ES"/>
        </w:rPr>
        <w:t>AltGr</w:t>
      </w:r>
      <w:proofErr w:type="spellEnd"/>
      <w:r w:rsidRPr="00F3279A">
        <w:rPr>
          <w:rFonts w:eastAsia="Times New Roman" w:cs="Arial" w:asciiTheme="majorHAnsi" w:hAnsiTheme="majorHAnsi"/>
          <w:color w:val="000000"/>
          <w:sz w:val="20"/>
          <w:szCs w:val="20"/>
          <w:lang w:eastAsia="es-ES"/>
        </w:rPr>
        <w:t>.</w:t>
      </w:r>
    </w:p>
    <w:p w:rsidRPr="00F3279A" w:rsidR="00B5631B" w:rsidP="008927B7" w:rsidRDefault="008927B7" w14:paraId="690BE7F5" w14:textId="2A35C2DC">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68480" behindDoc="0" locked="0" layoutInCell="1" allowOverlap="1" wp14:anchorId="690BE85B" wp14:editId="557320FE">
            <wp:simplePos x="0" y="0"/>
            <wp:positionH relativeFrom="margin">
              <wp:posOffset>4025265</wp:posOffset>
            </wp:positionH>
            <wp:positionV relativeFrom="paragraph">
              <wp:posOffset>48260</wp:posOffset>
            </wp:positionV>
            <wp:extent cx="2150110" cy="790575"/>
            <wp:effectExtent l="0" t="0" r="2540" b="9525"/>
            <wp:wrapThrough wrapText="bothSides">
              <wp:wrapPolygon edited="0">
                <wp:start x="0" y="0"/>
                <wp:lineTo x="0" y="21340"/>
                <wp:lineTo x="21434" y="21340"/>
                <wp:lineTo x="21434" y="0"/>
                <wp:lineTo x="0" y="0"/>
              </wp:wrapPolygon>
            </wp:wrapThrough>
            <wp:docPr id="19" name="Imagen 19" descr="imagen teclado ordenador pc qwerty numero letras">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teclado ordenador pc qwerty numero letras">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0110"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808080"/>
          <w:sz w:val="20"/>
          <w:szCs w:val="20"/>
          <w:lang w:eastAsia="es-ES"/>
        </w:rPr>
        <w:t>En rojo, todas las teclas con más de un carácter</w:t>
      </w:r>
    </w:p>
    <w:p w:rsidRPr="00F3279A" w:rsidR="00B5631B" w:rsidP="008927B7" w:rsidRDefault="00B5631B" w14:paraId="690BE7F6" w14:textId="7DD93148">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7F7" w14:textId="5224F46C">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39060E" w:rsidR="00B5631B" w:rsidP="008927B7" w:rsidRDefault="00203E0F" w14:paraId="690BE7F8" w14:textId="7FA3DB86">
      <w:pPr>
        <w:pStyle w:val="Ttulo2"/>
        <w:spacing w:before="0" w:beforeAutospacing="0" w:after="0" w:afterAutospacing="0"/>
        <w:rPr>
          <w:rFonts w:ascii="Californian FB" w:hAnsi="Californian FB"/>
          <w:i w:val="0"/>
          <w:iCs/>
        </w:rPr>
      </w:pPr>
      <w:bookmarkStart w:name="_Toc240977767" w:id="10"/>
      <w:r w:rsidRPr="0039060E">
        <w:rPr>
          <w:rFonts w:ascii="Californian FB" w:hAnsi="Californian FB"/>
          <w:i w:val="0"/>
          <w:iCs/>
        </w:rPr>
        <w:t>3.-</w:t>
      </w:r>
      <w:r w:rsidRPr="0039060E" w:rsidR="00B5631B">
        <w:rPr>
          <w:rFonts w:ascii="Californian FB" w:hAnsi="Californian FB"/>
          <w:i w:val="0"/>
          <w:iCs/>
        </w:rPr>
        <w:t>TECLAS ESPECIALES</w:t>
      </w:r>
      <w:bookmarkEnd w:id="10"/>
    </w:p>
    <w:p w:rsidRPr="00F3279A" w:rsidR="00B5631B" w:rsidP="008927B7" w:rsidRDefault="00B5631B" w14:paraId="690BE7F9" w14:textId="12029D52">
      <w:pPr>
        <w:pStyle w:val="Ttulo3"/>
        <w:spacing w:before="0" w:line="240" w:lineRule="auto"/>
        <w:rPr>
          <w:rFonts w:eastAsia="Times New Roman" w:cs="Arial"/>
          <w:color w:val="000000"/>
          <w:sz w:val="20"/>
          <w:szCs w:val="20"/>
          <w:lang w:eastAsia="es-ES"/>
        </w:rPr>
      </w:pPr>
      <w:bookmarkStart w:name="_Toc240977768" w:id="11"/>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Barra espaciadora</w:t>
      </w:r>
      <w:r w:rsidRPr="00F3279A">
        <w:rPr>
          <w:rFonts w:eastAsia="Times New Roman" w:cs="Arial"/>
          <w:b/>
          <w:bCs/>
          <w:color w:val="000000"/>
          <w:sz w:val="20"/>
          <w:szCs w:val="20"/>
          <w:lang w:eastAsia="es-ES"/>
        </w:rPr>
        <w:t>.</w:t>
      </w:r>
      <w:bookmarkEnd w:id="11"/>
    </w:p>
    <w:p w:rsidRPr="00F3279A" w:rsidR="00B5631B" w:rsidP="008927B7" w:rsidRDefault="00B5631B" w14:paraId="690BE7FA" w14:textId="3E2BCA66">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Es la tecla más grande del teclado y está situada en la parte inferior.</w:t>
      </w:r>
    </w:p>
    <w:p w:rsidRPr="00F3279A" w:rsidR="00B5631B" w:rsidP="008927B7" w:rsidRDefault="00B5631B" w14:paraId="690BE7FB" w14:textId="4816998E">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Su función es la de poner espacios en blanco en un texto. Cada presión de la tecla hace que aparezca un espacio en blanco del ancho de un carácter.</w:t>
      </w:r>
    </w:p>
    <w:p w:rsidRPr="00F3279A" w:rsidR="00B5631B" w:rsidP="008927B7" w:rsidRDefault="00B5631B" w14:paraId="690BE7FC" w14:textId="2E6B56C0">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Se utiliza principalmente para separar unas palabras de otras.</w:t>
      </w:r>
    </w:p>
    <w:p w:rsidRPr="00F3279A" w:rsidR="00B5631B" w:rsidP="008927B7" w:rsidRDefault="00B5631B" w14:paraId="690BE7FD" w14:textId="61C28746">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8927B7" w14:paraId="690BE7FE" w14:textId="6DDFAD0F">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69504" behindDoc="0" locked="0" layoutInCell="1" allowOverlap="1" wp14:anchorId="690BE85D" wp14:editId="31932B40">
            <wp:simplePos x="0" y="0"/>
            <wp:positionH relativeFrom="column">
              <wp:posOffset>3758565</wp:posOffset>
            </wp:positionH>
            <wp:positionV relativeFrom="paragraph">
              <wp:posOffset>-377190</wp:posOffset>
            </wp:positionV>
            <wp:extent cx="2076450" cy="763270"/>
            <wp:effectExtent l="0" t="0" r="0" b="0"/>
            <wp:wrapThrough wrapText="bothSides">
              <wp:wrapPolygon edited="0">
                <wp:start x="0" y="0"/>
                <wp:lineTo x="0" y="21025"/>
                <wp:lineTo x="21402" y="21025"/>
                <wp:lineTo x="21402" y="0"/>
                <wp:lineTo x="0" y="0"/>
              </wp:wrapPolygon>
            </wp:wrapThrough>
            <wp:docPr id="18" name="Imagen 18" descr="imagen teclado ordenador pc qwerty tecla espaciadora">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teclado ordenador pc qwerty tecla espaciadora">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76450" cy="763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FFFFFF"/>
          <w:sz w:val="20"/>
          <w:szCs w:val="20"/>
          <w:lang w:eastAsia="es-ES"/>
        </w:rPr>
        <w:t>·</w:t>
      </w:r>
    </w:p>
    <w:p w:rsidRPr="00F3279A" w:rsidR="00B5631B" w:rsidP="008927B7" w:rsidRDefault="00B5631B" w14:paraId="690BE7FF" w14:textId="66192BDB">
      <w:pPr>
        <w:pStyle w:val="Ttulo3"/>
        <w:spacing w:before="0" w:line="240" w:lineRule="auto"/>
        <w:rPr>
          <w:rFonts w:eastAsia="Times New Roman" w:cs="Arial"/>
          <w:color w:val="000000"/>
          <w:sz w:val="20"/>
          <w:szCs w:val="20"/>
          <w:lang w:eastAsia="es-ES"/>
        </w:rPr>
      </w:pPr>
      <w:bookmarkStart w:name="_Toc240977769" w:id="12"/>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Retorno</w:t>
      </w:r>
      <w:r w:rsidRPr="00F3279A">
        <w:rPr>
          <w:rFonts w:eastAsia="Times New Roman" w:cs="Arial"/>
          <w:b/>
          <w:bCs/>
          <w:color w:val="000000"/>
          <w:sz w:val="20"/>
          <w:szCs w:val="20"/>
          <w:lang w:eastAsia="es-ES"/>
        </w:rPr>
        <w:t>.</w:t>
      </w:r>
      <w:bookmarkEnd w:id="12"/>
    </w:p>
    <w:p w:rsidRPr="00F3279A" w:rsidR="00B5631B" w:rsidP="008927B7" w:rsidRDefault="00B5631B" w14:paraId="690BE800" w14:textId="69ACC97F">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Toma su nombre de las antiguas máquinas de escribir, y de la misma manera que el </w:t>
      </w:r>
      <w:r w:rsidRPr="00F3279A">
        <w:rPr>
          <w:rFonts w:eastAsia="Times New Roman" w:cs="Arial" w:asciiTheme="majorHAnsi" w:hAnsiTheme="majorHAnsi"/>
          <w:i/>
          <w:iCs/>
          <w:color w:val="000000"/>
          <w:sz w:val="20"/>
          <w:szCs w:val="20"/>
          <w:lang w:eastAsia="es-ES"/>
        </w:rPr>
        <w:t>retorno de carro</w:t>
      </w:r>
      <w:r w:rsidRPr="00F3279A">
        <w:rPr>
          <w:rFonts w:eastAsia="Times New Roman" w:cs="Arial" w:asciiTheme="majorHAnsi" w:hAnsiTheme="majorHAnsi"/>
          <w:color w:val="000000"/>
          <w:sz w:val="20"/>
          <w:szCs w:val="20"/>
          <w:lang w:eastAsia="es-ES"/>
        </w:rPr>
        <w:t> hacía un salto de línea y nos colocaba al principio de una línea nueva, en los ordenadores la tecla de </w:t>
      </w:r>
      <w:r w:rsidRPr="00F3279A">
        <w:rPr>
          <w:rFonts w:eastAsia="Times New Roman" w:cs="Arial" w:asciiTheme="majorHAnsi" w:hAnsiTheme="majorHAnsi"/>
          <w:i/>
          <w:iCs/>
          <w:color w:val="000000"/>
          <w:sz w:val="20"/>
          <w:szCs w:val="20"/>
          <w:lang w:eastAsia="es-ES"/>
        </w:rPr>
        <w:t>Retorno</w:t>
      </w:r>
      <w:r w:rsidRPr="00F3279A">
        <w:rPr>
          <w:rFonts w:eastAsia="Times New Roman" w:cs="Arial" w:asciiTheme="majorHAnsi" w:hAnsiTheme="majorHAnsi"/>
          <w:color w:val="000000"/>
          <w:sz w:val="20"/>
          <w:szCs w:val="20"/>
          <w:lang w:eastAsia="es-ES"/>
        </w:rPr>
        <w:t> crea una nueva línea en blanco por debajo de la última en la que estábamos escribiendo.</w:t>
      </w:r>
    </w:p>
    <w:p w:rsidRPr="00F3279A" w:rsidR="00B5631B" w:rsidP="008927B7" w:rsidRDefault="00B5631B" w14:paraId="690BE801"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Otro uso es la de activar botones en la pantalla. Si un botón está seleccionado, al presionar la tecla de </w:t>
      </w:r>
      <w:r w:rsidRPr="00F3279A">
        <w:rPr>
          <w:rFonts w:eastAsia="Times New Roman" w:cs="Arial" w:asciiTheme="majorHAnsi" w:hAnsiTheme="majorHAnsi"/>
          <w:i/>
          <w:iCs/>
          <w:color w:val="000000"/>
          <w:sz w:val="20"/>
          <w:szCs w:val="20"/>
          <w:lang w:eastAsia="es-ES"/>
        </w:rPr>
        <w:t>Retorno</w:t>
      </w:r>
      <w:r w:rsidRPr="00F3279A">
        <w:rPr>
          <w:rFonts w:eastAsia="Times New Roman" w:cs="Arial" w:asciiTheme="majorHAnsi" w:hAnsiTheme="majorHAnsi"/>
          <w:color w:val="000000"/>
          <w:sz w:val="20"/>
          <w:szCs w:val="20"/>
          <w:lang w:eastAsia="es-ES"/>
        </w:rPr>
        <w:t> procederemos a hacer que se ejecute la acción asignada a él.</w:t>
      </w:r>
    </w:p>
    <w:p w:rsidRPr="00F3279A" w:rsidR="00B5631B" w:rsidP="008927B7" w:rsidRDefault="00B5631B" w14:paraId="690BE802"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Esta tecla puede recibir diversos nombres: </w:t>
      </w:r>
      <w:r w:rsidRPr="00F3279A">
        <w:rPr>
          <w:rFonts w:eastAsia="Times New Roman" w:cs="Arial" w:asciiTheme="majorHAnsi" w:hAnsiTheme="majorHAnsi"/>
          <w:i/>
          <w:iCs/>
          <w:color w:val="000000"/>
          <w:sz w:val="20"/>
          <w:szCs w:val="20"/>
          <w:lang w:eastAsia="es-ES"/>
        </w:rPr>
        <w:t>Retorno</w:t>
      </w:r>
      <w:r w:rsidRPr="00F3279A">
        <w:rPr>
          <w:rFonts w:eastAsia="Times New Roman" w:cs="Arial" w:asciiTheme="majorHAnsi" w:hAnsiTheme="majorHAnsi"/>
          <w:color w:val="000000"/>
          <w:sz w:val="20"/>
          <w:szCs w:val="20"/>
          <w:lang w:eastAsia="es-ES"/>
        </w:rPr>
        <w:t>, </w:t>
      </w:r>
      <w:r w:rsidRPr="00F3279A">
        <w:rPr>
          <w:rFonts w:eastAsia="Times New Roman" w:cs="Arial" w:asciiTheme="majorHAnsi" w:hAnsiTheme="majorHAnsi"/>
          <w:i/>
          <w:iCs/>
          <w:color w:val="000000"/>
          <w:sz w:val="20"/>
          <w:szCs w:val="20"/>
          <w:lang w:eastAsia="es-ES"/>
        </w:rPr>
        <w:t>Intro</w:t>
      </w:r>
      <w:r w:rsidRPr="00F3279A">
        <w:rPr>
          <w:rFonts w:eastAsia="Times New Roman" w:cs="Arial" w:asciiTheme="majorHAnsi" w:hAnsiTheme="majorHAnsi"/>
          <w:color w:val="000000"/>
          <w:sz w:val="20"/>
          <w:szCs w:val="20"/>
          <w:lang w:eastAsia="es-ES"/>
        </w:rPr>
        <w:t>, </w:t>
      </w:r>
      <w:proofErr w:type="spellStart"/>
      <w:r w:rsidRPr="00F3279A">
        <w:rPr>
          <w:rFonts w:eastAsia="Times New Roman" w:cs="Arial" w:asciiTheme="majorHAnsi" w:hAnsiTheme="majorHAnsi"/>
          <w:i/>
          <w:iCs/>
          <w:color w:val="000000"/>
          <w:sz w:val="20"/>
          <w:szCs w:val="20"/>
          <w:lang w:eastAsia="es-ES"/>
        </w:rPr>
        <w:t>Enter</w:t>
      </w:r>
      <w:proofErr w:type="spellEnd"/>
      <w:r w:rsidRPr="00F3279A">
        <w:rPr>
          <w:rFonts w:eastAsia="Times New Roman" w:cs="Arial" w:asciiTheme="majorHAnsi" w:hAnsiTheme="majorHAnsi"/>
          <w:color w:val="000000"/>
          <w:sz w:val="20"/>
          <w:szCs w:val="20"/>
          <w:lang w:eastAsia="es-ES"/>
        </w:rPr>
        <w:t>.</w:t>
      </w:r>
    </w:p>
    <w:p w:rsidRPr="00F3279A" w:rsidR="00B5631B" w:rsidP="008927B7" w:rsidRDefault="00B547A8" w14:paraId="690BE803" w14:textId="4DE4FC6F">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70528" behindDoc="0" locked="0" layoutInCell="1" allowOverlap="1" wp14:anchorId="690BE85F" wp14:editId="57BD93BF">
            <wp:simplePos x="0" y="0"/>
            <wp:positionH relativeFrom="column">
              <wp:posOffset>3910965</wp:posOffset>
            </wp:positionH>
            <wp:positionV relativeFrom="paragraph">
              <wp:posOffset>265430</wp:posOffset>
            </wp:positionV>
            <wp:extent cx="1714500" cy="629920"/>
            <wp:effectExtent l="0" t="0" r="0" b="0"/>
            <wp:wrapThrough wrapText="bothSides">
              <wp:wrapPolygon edited="0">
                <wp:start x="0" y="0"/>
                <wp:lineTo x="0" y="20903"/>
                <wp:lineTo x="21360" y="20903"/>
                <wp:lineTo x="21360" y="0"/>
                <wp:lineTo x="0" y="0"/>
              </wp:wrapPolygon>
            </wp:wrapThrough>
            <wp:docPr id="17" name="Imagen 17" descr="imagen teclado ordenador pc qwerty tecla retorno enter intro">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teclado ordenador pc qwerty tecla retorno enter intro">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4500" cy="629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Es la segunda tecla más grande del teclado y está colocada a la derecha del grupo de las letras, junto a los símbolos de puntuación.</w:t>
      </w:r>
    </w:p>
    <w:p w:rsidRPr="00F3279A" w:rsidR="00B5631B" w:rsidP="008927B7" w:rsidRDefault="00B5631B" w14:paraId="690BE804" w14:textId="72C126F2">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B5631B" w14:paraId="690BE805" w14:textId="5177A201">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06" w14:textId="77777777">
      <w:pPr>
        <w:pStyle w:val="Ttulo3"/>
        <w:spacing w:before="0" w:line="240" w:lineRule="auto"/>
        <w:rPr>
          <w:rFonts w:eastAsia="Times New Roman" w:cs="Arial"/>
          <w:color w:val="000000"/>
          <w:sz w:val="20"/>
          <w:szCs w:val="20"/>
          <w:lang w:eastAsia="es-ES"/>
        </w:rPr>
      </w:pPr>
      <w:bookmarkStart w:name="_Toc240977770" w:id="13"/>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Bloqueo de Mayúsculas</w:t>
      </w:r>
      <w:r w:rsidRPr="00F3279A">
        <w:rPr>
          <w:rFonts w:eastAsia="Times New Roman" w:cs="Arial"/>
          <w:b/>
          <w:bCs/>
          <w:color w:val="000000"/>
          <w:sz w:val="20"/>
          <w:szCs w:val="20"/>
          <w:lang w:eastAsia="es-ES"/>
        </w:rPr>
        <w:t>.</w:t>
      </w:r>
      <w:bookmarkEnd w:id="13"/>
    </w:p>
    <w:p w:rsidRPr="00F3279A" w:rsidR="00B5631B" w:rsidP="008927B7" w:rsidRDefault="00B5631B" w14:paraId="690BE807" w14:textId="40D4120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Únicamente tiene efecto sobre las teclas con letras del abecedario.</w:t>
      </w:r>
    </w:p>
    <w:p w:rsidRPr="00F3279A" w:rsidR="00B5631B" w:rsidP="008927B7" w:rsidRDefault="00B5631B" w14:paraId="690BE808" w14:textId="6ECA04B8">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Aparece con la abreviatura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Mayús</w:t>
      </w:r>
      <w:proofErr w:type="spellEnd"/>
      <w:r w:rsidRPr="00F3279A">
        <w:rPr>
          <w:rFonts w:eastAsia="Times New Roman" w:cs="Arial" w:asciiTheme="majorHAnsi" w:hAnsiTheme="majorHAnsi"/>
          <w:color w:val="000000"/>
          <w:sz w:val="20"/>
          <w:szCs w:val="20"/>
          <w:lang w:eastAsia="es-ES"/>
        </w:rPr>
        <w:t> escrita sobre la tecla.</w:t>
      </w:r>
    </w:p>
    <w:p w:rsidRPr="00F3279A" w:rsidR="00B5631B" w:rsidP="008927B7" w:rsidRDefault="00B5631B" w14:paraId="690BE809" w14:textId="202B1AA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Al pulsarla una vez, hace que todas las letras aparezcan en mayúscula. Si la pulsamos por segunda vez queda desactivada, y las letras vuelven a aparecer en minúscula al escribirlas.</w:t>
      </w:r>
    </w:p>
    <w:p w:rsidRPr="00F3279A" w:rsidR="00B5631B" w:rsidP="008927B7" w:rsidRDefault="00B547A8" w14:paraId="690BE80A" w14:textId="337A50D4">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71552" behindDoc="0" locked="0" layoutInCell="1" allowOverlap="1" wp14:anchorId="690BE861" wp14:editId="39AA5CF9">
            <wp:simplePos x="0" y="0"/>
            <wp:positionH relativeFrom="column">
              <wp:posOffset>4596765</wp:posOffset>
            </wp:positionH>
            <wp:positionV relativeFrom="paragraph">
              <wp:posOffset>169545</wp:posOffset>
            </wp:positionV>
            <wp:extent cx="1524000" cy="559435"/>
            <wp:effectExtent l="0" t="0" r="0" b="0"/>
            <wp:wrapThrough wrapText="bothSides">
              <wp:wrapPolygon edited="0">
                <wp:start x="0" y="0"/>
                <wp:lineTo x="0" y="20595"/>
                <wp:lineTo x="21330" y="20595"/>
                <wp:lineTo x="21330" y="0"/>
                <wp:lineTo x="0" y="0"/>
              </wp:wrapPolygon>
            </wp:wrapThrough>
            <wp:docPr id="16" name="Imagen 16" descr="imagen teclado ordenador pc qwerty tecla bloqueo mayusculas bloq">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teclado ordenador pc qwerty tecla bloqueo mayusculas bloq">
                      <a:hlinkClick r:id="rId30" tgtFrame="&quot;_blank&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24000" cy="559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Para avisarnos de que está activada, generalmente se enciende un piloto luminoso en alguna parte del teclado, o aparece brevemente el símbolo de un candado cerrado en la pantalla.</w:t>
      </w:r>
    </w:p>
    <w:p w:rsidRPr="00F3279A" w:rsidR="00B5631B" w:rsidP="008927B7" w:rsidRDefault="00B5631B" w14:paraId="690BE80B" w14:textId="38718555">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B5631B" w14:paraId="690BE80C" w14:textId="479684A8">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0D" w14:textId="1EB0BCFC">
      <w:pPr>
        <w:pStyle w:val="Ttulo3"/>
        <w:spacing w:before="0" w:line="240" w:lineRule="auto"/>
        <w:rPr>
          <w:rFonts w:eastAsia="Times New Roman" w:cs="Arial"/>
          <w:color w:val="000000"/>
          <w:sz w:val="20"/>
          <w:szCs w:val="20"/>
          <w:lang w:eastAsia="es-ES"/>
        </w:rPr>
      </w:pPr>
      <w:bookmarkStart w:name="_Toc240977771" w:id="14"/>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Eliminar</w:t>
      </w:r>
      <w:r w:rsidRPr="00F3279A">
        <w:rPr>
          <w:rFonts w:eastAsia="Times New Roman" w:cs="Arial"/>
          <w:b/>
          <w:bCs/>
          <w:color w:val="000000"/>
          <w:sz w:val="20"/>
          <w:szCs w:val="20"/>
          <w:lang w:eastAsia="es-ES"/>
        </w:rPr>
        <w:t>.</w:t>
      </w:r>
      <w:bookmarkEnd w:id="14"/>
    </w:p>
    <w:p w:rsidRPr="00F3279A" w:rsidR="00B5631B" w:rsidP="008927B7" w:rsidRDefault="00B5631B" w14:paraId="690BE80E"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Está representada por una flecha hacia la izquierda. Su situación es justo encima de la tecla de </w:t>
      </w:r>
      <w:r w:rsidRPr="00F3279A">
        <w:rPr>
          <w:rFonts w:eastAsia="Times New Roman" w:cs="Arial" w:asciiTheme="majorHAnsi" w:hAnsiTheme="majorHAnsi"/>
          <w:i/>
          <w:iCs/>
          <w:color w:val="000000"/>
          <w:sz w:val="20"/>
          <w:szCs w:val="20"/>
          <w:lang w:eastAsia="es-ES"/>
        </w:rPr>
        <w:t>Retorno</w:t>
      </w:r>
      <w:r w:rsidRPr="00F3279A">
        <w:rPr>
          <w:rFonts w:eastAsia="Times New Roman" w:cs="Arial" w:asciiTheme="majorHAnsi" w:hAnsiTheme="majorHAnsi"/>
          <w:color w:val="000000"/>
          <w:sz w:val="20"/>
          <w:szCs w:val="20"/>
          <w:lang w:eastAsia="es-ES"/>
        </w:rPr>
        <w:t>.</w:t>
      </w:r>
    </w:p>
    <w:p w:rsidRPr="00F3279A" w:rsidR="00B5631B" w:rsidP="008927B7" w:rsidRDefault="00B5631B" w14:paraId="690BE80F" w14:textId="71A7E32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Sirve para eliminar toda letra o carácter de un texto que esté situada por delante del cursor. Cada pulsación suprime un carácter, y si se deja pulsada, borrará todo el texto hasta llegar a la primera línea.</w:t>
      </w:r>
    </w:p>
    <w:p w:rsidRPr="00F3279A" w:rsidR="00B5631B" w:rsidP="008927B7" w:rsidRDefault="00074DBC" w14:paraId="690BE810" w14:textId="29968E3B">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72576" behindDoc="0" locked="0" layoutInCell="1" allowOverlap="1" wp14:anchorId="690BE863" wp14:editId="69C3002D">
            <wp:simplePos x="0" y="0"/>
            <wp:positionH relativeFrom="column">
              <wp:posOffset>3930015</wp:posOffset>
            </wp:positionH>
            <wp:positionV relativeFrom="paragraph">
              <wp:posOffset>20955</wp:posOffset>
            </wp:positionV>
            <wp:extent cx="1962150" cy="720725"/>
            <wp:effectExtent l="0" t="0" r="0" b="3175"/>
            <wp:wrapThrough wrapText="bothSides">
              <wp:wrapPolygon edited="0">
                <wp:start x="0" y="0"/>
                <wp:lineTo x="0" y="21124"/>
                <wp:lineTo x="21390" y="21124"/>
                <wp:lineTo x="21390" y="0"/>
                <wp:lineTo x="0" y="0"/>
              </wp:wrapPolygon>
            </wp:wrapThrough>
            <wp:docPr id="15" name="Imagen 15" descr="imagen teclado ordenador pc qwerty tecla eliminar">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n teclado ordenador pc qwerty tecla eliminar">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6215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En el caso de líneas vacías de texto, si se coloca el cursor de texto allí y se pulsa la tecla </w:t>
      </w:r>
      <w:r w:rsidRPr="00F3279A" w:rsidR="00B5631B">
        <w:rPr>
          <w:rFonts w:eastAsia="Times New Roman" w:cs="Arial" w:asciiTheme="majorHAnsi" w:hAnsiTheme="majorHAnsi"/>
          <w:i/>
          <w:iCs/>
          <w:color w:val="000000"/>
          <w:sz w:val="20"/>
          <w:szCs w:val="20"/>
          <w:lang w:eastAsia="es-ES"/>
        </w:rPr>
        <w:t>Eliminar,</w:t>
      </w:r>
      <w:r w:rsidRPr="00F3279A" w:rsidR="00B5631B">
        <w:rPr>
          <w:rFonts w:eastAsia="Times New Roman" w:cs="Arial" w:asciiTheme="majorHAnsi" w:hAnsiTheme="majorHAnsi"/>
          <w:color w:val="000000"/>
          <w:sz w:val="20"/>
          <w:szCs w:val="20"/>
          <w:lang w:eastAsia="es-ES"/>
        </w:rPr>
        <w:t> se borrará toda la línea de golpe.</w:t>
      </w:r>
    </w:p>
    <w:p w:rsidRPr="00F3279A" w:rsidR="00B5631B" w:rsidP="008927B7" w:rsidRDefault="00B5631B" w14:paraId="690BE811" w14:textId="64A72C23">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No hay que confundir la tecla de </w:t>
      </w:r>
      <w:r w:rsidRPr="00F3279A">
        <w:rPr>
          <w:rFonts w:eastAsia="Times New Roman" w:cs="Arial" w:asciiTheme="majorHAnsi" w:hAnsiTheme="majorHAnsi"/>
          <w:i/>
          <w:iCs/>
          <w:color w:val="000000"/>
          <w:sz w:val="20"/>
          <w:szCs w:val="20"/>
          <w:lang w:eastAsia="es-ES"/>
        </w:rPr>
        <w:t>Eliminar</w:t>
      </w:r>
      <w:r w:rsidRPr="00F3279A">
        <w:rPr>
          <w:rFonts w:eastAsia="Times New Roman" w:cs="Arial" w:asciiTheme="majorHAnsi" w:hAnsiTheme="majorHAnsi"/>
          <w:color w:val="000000"/>
          <w:sz w:val="20"/>
          <w:szCs w:val="20"/>
          <w:lang w:eastAsia="es-ES"/>
        </w:rPr>
        <w:t> con la de </w:t>
      </w:r>
      <w:proofErr w:type="spellStart"/>
      <w:r w:rsidRPr="00F3279A">
        <w:rPr>
          <w:rFonts w:eastAsia="Times New Roman" w:cs="Arial" w:asciiTheme="majorHAnsi" w:hAnsiTheme="majorHAnsi"/>
          <w:i/>
          <w:iCs/>
          <w:color w:val="000000"/>
          <w:sz w:val="20"/>
          <w:szCs w:val="20"/>
          <w:lang w:eastAsia="es-ES"/>
        </w:rPr>
        <w:t>Supr</w:t>
      </w:r>
      <w:proofErr w:type="spellEnd"/>
      <w:r w:rsidRPr="00F3279A">
        <w:rPr>
          <w:rFonts w:eastAsia="Times New Roman" w:cs="Arial" w:asciiTheme="majorHAnsi" w:hAnsiTheme="majorHAnsi"/>
          <w:i/>
          <w:iCs/>
          <w:color w:val="000000"/>
          <w:sz w:val="20"/>
          <w:szCs w:val="20"/>
          <w:lang w:eastAsia="es-ES"/>
        </w:rPr>
        <w:t xml:space="preserve"> (Suprimir)</w:t>
      </w:r>
      <w:r w:rsidRPr="00F3279A">
        <w:rPr>
          <w:rFonts w:eastAsia="Times New Roman" w:cs="Arial" w:asciiTheme="majorHAnsi" w:hAnsiTheme="majorHAnsi"/>
          <w:color w:val="000000"/>
          <w:sz w:val="20"/>
          <w:szCs w:val="20"/>
          <w:lang w:eastAsia="es-ES"/>
        </w:rPr>
        <w:t>, aunque tienen funciones muy similares.</w:t>
      </w:r>
    </w:p>
    <w:p w:rsidRPr="00F3279A" w:rsidR="00B5631B" w:rsidP="008927B7" w:rsidRDefault="00B5631B" w14:paraId="690BE812" w14:textId="55E81CC0">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B5631B" w14:paraId="690BE813" w14:textId="5E972F70">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14" w14:textId="4D805C7B">
      <w:pPr>
        <w:pStyle w:val="Ttulo3"/>
        <w:spacing w:before="0" w:line="240" w:lineRule="auto"/>
        <w:rPr>
          <w:rFonts w:eastAsia="Times New Roman" w:cs="Arial"/>
          <w:color w:val="000000"/>
          <w:sz w:val="20"/>
          <w:szCs w:val="20"/>
          <w:lang w:eastAsia="es-ES"/>
        </w:rPr>
      </w:pPr>
      <w:bookmarkStart w:name="_Toc240977772" w:id="15"/>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Bloqueo Numérico</w:t>
      </w:r>
      <w:r w:rsidRPr="00F3279A">
        <w:rPr>
          <w:rFonts w:eastAsia="Times New Roman" w:cs="Arial"/>
          <w:b/>
          <w:bCs/>
          <w:color w:val="000000"/>
          <w:sz w:val="20"/>
          <w:szCs w:val="20"/>
          <w:lang w:eastAsia="es-ES"/>
        </w:rPr>
        <w:t>.</w:t>
      </w:r>
      <w:bookmarkEnd w:id="15"/>
    </w:p>
    <w:p w:rsidRPr="00F3279A" w:rsidR="00B5631B" w:rsidP="008927B7" w:rsidRDefault="00B5631B" w14:paraId="690BE815" w14:textId="5BC9EB7B">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Está situada en la esquina superior izquierda del </w:t>
      </w:r>
      <w:r w:rsidRPr="00F3279A">
        <w:rPr>
          <w:rFonts w:eastAsia="Times New Roman" w:cs="Arial" w:asciiTheme="majorHAnsi" w:hAnsiTheme="majorHAnsi"/>
          <w:i/>
          <w:iCs/>
          <w:color w:val="000000"/>
          <w:sz w:val="20"/>
          <w:szCs w:val="20"/>
          <w:lang w:eastAsia="es-ES"/>
        </w:rPr>
        <w:t>Bloque Numérico</w:t>
      </w:r>
      <w:r w:rsidRPr="00F3279A">
        <w:rPr>
          <w:rFonts w:eastAsia="Times New Roman" w:cs="Arial" w:asciiTheme="majorHAnsi" w:hAnsiTheme="majorHAnsi"/>
          <w:color w:val="000000"/>
          <w:sz w:val="20"/>
          <w:szCs w:val="20"/>
          <w:lang w:eastAsia="es-ES"/>
        </w:rPr>
        <w:t>, y aparece con el nombre de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Num</w:t>
      </w:r>
      <w:proofErr w:type="spellEnd"/>
      <w:r w:rsidRPr="00F3279A">
        <w:rPr>
          <w:rFonts w:eastAsia="Times New Roman" w:cs="Arial" w:asciiTheme="majorHAnsi" w:hAnsiTheme="majorHAnsi"/>
          <w:color w:val="000000"/>
          <w:sz w:val="20"/>
          <w:szCs w:val="20"/>
          <w:lang w:eastAsia="es-ES"/>
        </w:rPr>
        <w:t>.</w:t>
      </w:r>
    </w:p>
    <w:p w:rsidRPr="00F3279A" w:rsidR="00B5631B" w:rsidP="008927B7" w:rsidRDefault="008C72FD" w14:paraId="690BE816" w14:textId="24D1F4DB">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lastRenderedPageBreak/>
        <w:drawing>
          <wp:anchor distT="0" distB="0" distL="114300" distR="114300" simplePos="0" relativeHeight="251674624" behindDoc="0" locked="0" layoutInCell="1" allowOverlap="1" wp14:anchorId="690BE865" wp14:editId="002EC099">
            <wp:simplePos x="0" y="0"/>
            <wp:positionH relativeFrom="column">
              <wp:posOffset>3720465</wp:posOffset>
            </wp:positionH>
            <wp:positionV relativeFrom="paragraph">
              <wp:posOffset>14605</wp:posOffset>
            </wp:positionV>
            <wp:extent cx="2438400" cy="895985"/>
            <wp:effectExtent l="0" t="0" r="0" b="0"/>
            <wp:wrapThrough wrapText="bothSides">
              <wp:wrapPolygon edited="0">
                <wp:start x="0" y="0"/>
                <wp:lineTo x="0" y="21125"/>
                <wp:lineTo x="21431" y="21125"/>
                <wp:lineTo x="21431" y="0"/>
                <wp:lineTo x="0" y="0"/>
              </wp:wrapPolygon>
            </wp:wrapThrough>
            <wp:docPr id="14" name="Imagen 14" descr="imagen teclado ordenador pc qwerty tecla bloq num numerico numeros">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teclado ordenador pc qwerty tecla bloq num numerico numeros">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38400"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Activa o desactiva el </w:t>
      </w:r>
      <w:r w:rsidRPr="00F3279A" w:rsidR="00B5631B">
        <w:rPr>
          <w:rFonts w:eastAsia="Times New Roman" w:cs="Arial" w:asciiTheme="majorHAnsi" w:hAnsiTheme="majorHAnsi"/>
          <w:i/>
          <w:iCs/>
          <w:color w:val="000000"/>
          <w:sz w:val="20"/>
          <w:szCs w:val="20"/>
          <w:lang w:eastAsia="es-ES"/>
        </w:rPr>
        <w:t>Bloque Numérico</w:t>
      </w:r>
      <w:r w:rsidRPr="00F3279A" w:rsidR="00B5631B">
        <w:rPr>
          <w:rFonts w:eastAsia="Times New Roman" w:cs="Arial" w:asciiTheme="majorHAnsi" w:hAnsiTheme="majorHAnsi"/>
          <w:color w:val="000000"/>
          <w:sz w:val="20"/>
          <w:szCs w:val="20"/>
          <w:lang w:eastAsia="es-ES"/>
        </w:rPr>
        <w:t>. Una pulsación lo activa, y la siguiente lo desactiva. Generalmente hay un piloto luminoso que se enciende en el teclado al activar el </w:t>
      </w:r>
      <w:r w:rsidRPr="00F3279A" w:rsidR="00B5631B">
        <w:rPr>
          <w:rFonts w:eastAsia="Times New Roman" w:cs="Arial" w:asciiTheme="majorHAnsi" w:hAnsiTheme="majorHAnsi"/>
          <w:i/>
          <w:iCs/>
          <w:color w:val="000000"/>
          <w:sz w:val="20"/>
          <w:szCs w:val="20"/>
          <w:lang w:eastAsia="es-ES"/>
        </w:rPr>
        <w:t>Bloque Numérico</w:t>
      </w:r>
      <w:r w:rsidRPr="00F3279A" w:rsidR="00B5631B">
        <w:rPr>
          <w:rFonts w:eastAsia="Times New Roman" w:cs="Arial" w:asciiTheme="majorHAnsi" w:hAnsiTheme="majorHAnsi"/>
          <w:color w:val="000000"/>
          <w:sz w:val="20"/>
          <w:szCs w:val="20"/>
          <w:lang w:eastAsia="es-ES"/>
        </w:rPr>
        <w:t>.</w:t>
      </w:r>
    </w:p>
    <w:p w:rsidRPr="00F3279A" w:rsidR="00B5631B" w:rsidP="008927B7" w:rsidRDefault="00B5631B" w14:paraId="690BE817" w14:textId="5456E668">
      <w:pPr>
        <w:shd w:val="clear" w:color="auto" w:fill="FFFFFF"/>
        <w:spacing w:after="0" w:line="240" w:lineRule="auto"/>
        <w:jc w:val="center"/>
        <w:rPr>
          <w:rFonts w:eastAsia="Times New Roman" w:cs="Arial" w:asciiTheme="majorHAnsi" w:hAnsiTheme="majorHAnsi"/>
          <w:color w:val="000000"/>
          <w:sz w:val="20"/>
          <w:szCs w:val="20"/>
          <w:lang w:eastAsia="es-ES"/>
        </w:rPr>
      </w:pPr>
    </w:p>
    <w:p w:rsidRPr="00F3279A" w:rsidR="00B5631B" w:rsidP="008927B7" w:rsidRDefault="00B5631B" w14:paraId="690BE818" w14:textId="105E775F">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19" w14:textId="77777777">
      <w:pPr>
        <w:pStyle w:val="Ttulo3"/>
        <w:spacing w:before="0" w:line="240" w:lineRule="auto"/>
        <w:rPr>
          <w:rFonts w:eastAsia="Times New Roman" w:cs="Arial"/>
          <w:color w:val="000000"/>
          <w:sz w:val="20"/>
          <w:szCs w:val="20"/>
          <w:lang w:eastAsia="es-ES"/>
        </w:rPr>
      </w:pPr>
      <w:bookmarkStart w:name="_Toc240977773" w:id="16"/>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Flechas</w:t>
      </w:r>
      <w:r w:rsidRPr="00F3279A">
        <w:rPr>
          <w:rFonts w:eastAsia="Times New Roman" w:cs="Arial"/>
          <w:b/>
          <w:bCs/>
          <w:color w:val="000000"/>
          <w:sz w:val="20"/>
          <w:szCs w:val="20"/>
          <w:lang w:eastAsia="es-ES"/>
        </w:rPr>
        <w:t>.</w:t>
      </w:r>
      <w:bookmarkEnd w:id="16"/>
    </w:p>
    <w:p w:rsidRPr="00F3279A" w:rsidR="00B5631B" w:rsidP="008927B7" w:rsidRDefault="00B5631B" w14:paraId="690BE81A" w14:textId="68634E8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Son cuatro teclas agrupadas cada una con una flecha en una dirección distinta </w:t>
      </w:r>
      <w:r w:rsidRPr="00F3279A">
        <w:rPr>
          <w:rFonts w:eastAsia="Times New Roman" w:cs="Arial" w:asciiTheme="majorHAnsi" w:hAnsiTheme="majorHAnsi"/>
          <w:i/>
          <w:iCs/>
          <w:color w:val="000000"/>
          <w:sz w:val="20"/>
          <w:szCs w:val="20"/>
          <w:lang w:eastAsia="es-ES"/>
        </w:rPr>
        <w:t>(arriba, abajo, izquierda, derecha)</w:t>
      </w:r>
      <w:r w:rsidRPr="00F3279A">
        <w:rPr>
          <w:rFonts w:eastAsia="Times New Roman" w:cs="Arial" w:asciiTheme="majorHAnsi" w:hAnsiTheme="majorHAnsi"/>
          <w:color w:val="000000"/>
          <w:sz w:val="20"/>
          <w:szCs w:val="20"/>
          <w:lang w:eastAsia="es-ES"/>
        </w:rPr>
        <w:t>.</w:t>
      </w:r>
    </w:p>
    <w:p w:rsidRPr="00F3279A" w:rsidR="00B5631B" w:rsidP="008927B7" w:rsidRDefault="00B5631B" w14:paraId="690BE81B" w14:textId="2A83E185">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Su uso es para desplazar el cursor en un texto según la dirección que indique la flecha.</w:t>
      </w:r>
    </w:p>
    <w:p w:rsidRPr="00F3279A" w:rsidR="00B5631B" w:rsidP="008927B7" w:rsidRDefault="008C72FD" w14:paraId="690BE81C" w14:textId="206F68D6">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75648" behindDoc="0" locked="0" layoutInCell="1" allowOverlap="1" wp14:anchorId="690BE867" wp14:editId="6B0D7333">
            <wp:simplePos x="0" y="0"/>
            <wp:positionH relativeFrom="margin">
              <wp:posOffset>2748915</wp:posOffset>
            </wp:positionH>
            <wp:positionV relativeFrom="paragraph">
              <wp:posOffset>46355</wp:posOffset>
            </wp:positionV>
            <wp:extent cx="1981200" cy="727710"/>
            <wp:effectExtent l="0" t="0" r="0" b="0"/>
            <wp:wrapThrough wrapText="bothSides">
              <wp:wrapPolygon edited="0">
                <wp:start x="0" y="0"/>
                <wp:lineTo x="0" y="20921"/>
                <wp:lineTo x="21392" y="20921"/>
                <wp:lineTo x="21392" y="0"/>
                <wp:lineTo x="0" y="0"/>
              </wp:wrapPolygon>
            </wp:wrapThrough>
            <wp:docPr id="13" name="Imagen 13" descr="imagen teclado ordenador pc qwerty tecla flecha">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 teclado ordenador pc qwerty tecla flecha">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8120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F3279A" w:rsidR="00B5631B" w:rsidP="008927B7" w:rsidRDefault="00B5631B" w14:paraId="690BE81D" w14:textId="77777777">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1E" w14:textId="77777777">
      <w:pPr>
        <w:pStyle w:val="Ttulo3"/>
        <w:spacing w:before="0" w:line="240" w:lineRule="auto"/>
        <w:rPr>
          <w:rFonts w:eastAsia="Times New Roman" w:cs="Arial"/>
          <w:color w:val="000000"/>
          <w:sz w:val="20"/>
          <w:szCs w:val="20"/>
          <w:lang w:eastAsia="es-ES"/>
        </w:rPr>
      </w:pPr>
      <w:bookmarkStart w:name="_Toc240977774" w:id="17"/>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Función</w:t>
      </w:r>
      <w:r w:rsidRPr="00F3279A">
        <w:rPr>
          <w:rFonts w:eastAsia="Times New Roman" w:cs="Arial"/>
          <w:b/>
          <w:bCs/>
          <w:color w:val="000000"/>
          <w:sz w:val="20"/>
          <w:szCs w:val="20"/>
          <w:lang w:eastAsia="es-ES"/>
        </w:rPr>
        <w:t>.</w:t>
      </w:r>
      <w:bookmarkEnd w:id="17"/>
    </w:p>
    <w:p w:rsidRPr="00F3279A" w:rsidR="00B5631B" w:rsidP="008927B7" w:rsidRDefault="00B5631B" w14:paraId="690BE81F" w14:textId="5CA6570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Es una tecla que sólo aparece en teclados de ordenadores portátiles.</w:t>
      </w:r>
    </w:p>
    <w:p w:rsidRPr="00F3279A" w:rsidR="00B5631B" w:rsidP="008927B7" w:rsidRDefault="00B5631B" w14:paraId="690BE820" w14:textId="3C6EE8DF">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Se representa por </w:t>
      </w:r>
      <w:r w:rsidRPr="00F3279A">
        <w:rPr>
          <w:rFonts w:eastAsia="Times New Roman" w:cs="Arial" w:asciiTheme="majorHAnsi" w:hAnsiTheme="majorHAnsi"/>
          <w:i/>
          <w:iCs/>
          <w:color w:val="000000"/>
          <w:sz w:val="20"/>
          <w:szCs w:val="20"/>
          <w:lang w:eastAsia="es-ES"/>
        </w:rPr>
        <w:t>Fn</w:t>
      </w:r>
      <w:r w:rsidRPr="00F3279A">
        <w:rPr>
          <w:rFonts w:eastAsia="Times New Roman" w:cs="Arial" w:asciiTheme="majorHAnsi" w:hAnsiTheme="majorHAnsi"/>
          <w:color w:val="000000"/>
          <w:sz w:val="20"/>
          <w:szCs w:val="20"/>
          <w:lang w:eastAsia="es-ES"/>
        </w:rPr>
        <w:t>.</w:t>
      </w:r>
    </w:p>
    <w:p w:rsidRPr="00F3279A" w:rsidR="00B5631B" w:rsidP="008927B7" w:rsidRDefault="00B5631B" w14:paraId="690BE821" w14:textId="6C92F6BD">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Funciona igual que un modificador de teclado; al ser presionada junto con otra tecla, activa la función de esa tecla.</w:t>
      </w:r>
    </w:p>
    <w:p w:rsidRPr="00F3279A" w:rsidR="00B5631B" w:rsidP="008927B7" w:rsidRDefault="00B5631B" w14:paraId="690BE822" w14:textId="3AADB248">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Las teclas que modifica </w:t>
      </w:r>
      <w:r w:rsidRPr="00F3279A">
        <w:rPr>
          <w:rFonts w:eastAsia="Times New Roman" w:cs="Arial" w:asciiTheme="majorHAnsi" w:hAnsiTheme="majorHAnsi"/>
          <w:i/>
          <w:iCs/>
          <w:color w:val="000000"/>
          <w:sz w:val="20"/>
          <w:szCs w:val="20"/>
          <w:lang w:eastAsia="es-ES"/>
        </w:rPr>
        <w:t>Fn</w:t>
      </w:r>
      <w:r w:rsidRPr="00F3279A">
        <w:rPr>
          <w:rFonts w:eastAsia="Times New Roman" w:cs="Arial" w:asciiTheme="majorHAnsi" w:hAnsiTheme="majorHAnsi"/>
          <w:color w:val="000000"/>
          <w:sz w:val="20"/>
          <w:szCs w:val="20"/>
          <w:lang w:eastAsia="es-ES"/>
        </w:rPr>
        <w:t> pueden ser identificadas fácilmente porque son de un color distinto a las del resto del teclado. Ese color suele ser gris o azul claro. Generalmente cambian opciones del portátil como el brillo de la pantalla, el volumen del sonido o la activación de la conectividad Wi-Fi.</w:t>
      </w:r>
    </w:p>
    <w:p w:rsidRPr="00F3279A" w:rsidR="00B5631B" w:rsidP="008927B7" w:rsidRDefault="00B5631B" w14:paraId="690BE823" w14:textId="0F28A262">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La situación en el teclado de los símbolos de las funciones que ejecuta </w:t>
      </w:r>
      <w:proofErr w:type="spellStart"/>
      <w:r w:rsidRPr="00F3279A">
        <w:rPr>
          <w:rFonts w:eastAsia="Times New Roman" w:cs="Arial" w:asciiTheme="majorHAnsi" w:hAnsiTheme="majorHAnsi"/>
          <w:i/>
          <w:iCs/>
          <w:color w:val="000000"/>
          <w:sz w:val="20"/>
          <w:szCs w:val="20"/>
          <w:lang w:eastAsia="es-ES"/>
        </w:rPr>
        <w:t>Fn</w:t>
      </w:r>
      <w:r w:rsidRPr="00F3279A">
        <w:rPr>
          <w:rFonts w:eastAsia="Times New Roman" w:cs="Arial" w:asciiTheme="majorHAnsi" w:hAnsiTheme="majorHAnsi"/>
          <w:color w:val="000000"/>
          <w:sz w:val="20"/>
          <w:szCs w:val="20"/>
          <w:lang w:eastAsia="es-ES"/>
        </w:rPr>
        <w:t>es</w:t>
      </w:r>
      <w:proofErr w:type="spellEnd"/>
      <w:r w:rsidRPr="00F3279A">
        <w:rPr>
          <w:rFonts w:eastAsia="Times New Roman" w:cs="Arial" w:asciiTheme="majorHAnsi" w:hAnsiTheme="majorHAnsi"/>
          <w:color w:val="000000"/>
          <w:sz w:val="20"/>
          <w:szCs w:val="20"/>
          <w:lang w:eastAsia="es-ES"/>
        </w:rPr>
        <w:t xml:space="preserve"> propia de cada fabricante e incluso de cada modelo de portátil de un mismo fabricante. Para identificar sus distintas funciones es mejor leerse el manual del aparato.</w:t>
      </w:r>
    </w:p>
    <w:p w:rsidRPr="00F3279A" w:rsidR="00B5631B" w:rsidP="008927B7" w:rsidRDefault="00076CDC" w14:paraId="690BE824" w14:textId="3D0EA939">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drawing>
          <wp:anchor distT="0" distB="0" distL="114300" distR="114300" simplePos="0" relativeHeight="251676672" behindDoc="0" locked="0" layoutInCell="1" allowOverlap="1" wp14:anchorId="690BE869" wp14:editId="5B1E6F8D">
            <wp:simplePos x="0" y="0"/>
            <wp:positionH relativeFrom="margin">
              <wp:align>right</wp:align>
            </wp:positionH>
            <wp:positionV relativeFrom="paragraph">
              <wp:posOffset>19050</wp:posOffset>
            </wp:positionV>
            <wp:extent cx="1714500" cy="1138555"/>
            <wp:effectExtent l="0" t="0" r="0" b="4445"/>
            <wp:wrapThrough wrapText="bothSides">
              <wp:wrapPolygon edited="0">
                <wp:start x="0" y="0"/>
                <wp:lineTo x="0" y="21323"/>
                <wp:lineTo x="21360" y="21323"/>
                <wp:lineTo x="21360" y="0"/>
                <wp:lineTo x="0" y="0"/>
              </wp:wrapPolygon>
            </wp:wrapThrough>
            <wp:docPr id="12" name="Imagen 12" descr="imagen teclado portatil netbook qwerty tecla fn funcion">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n teclado portatil netbook qwerty tecla fn funcion">
                      <a:hlinkClick r:id="rId38" tgtFrame="&quot;_blank&quo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14500" cy="1138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000000"/>
          <w:sz w:val="20"/>
          <w:szCs w:val="20"/>
          <w:lang w:eastAsia="es-ES"/>
        </w:rPr>
        <w:t>Recomiendo no trastear con la tecla </w:t>
      </w:r>
      <w:r w:rsidRPr="00F3279A" w:rsidR="00B5631B">
        <w:rPr>
          <w:rFonts w:eastAsia="Times New Roman" w:cs="Arial" w:asciiTheme="majorHAnsi" w:hAnsiTheme="majorHAnsi"/>
          <w:i/>
          <w:iCs/>
          <w:color w:val="000000"/>
          <w:sz w:val="20"/>
          <w:szCs w:val="20"/>
          <w:lang w:eastAsia="es-ES"/>
        </w:rPr>
        <w:t>Fn</w:t>
      </w:r>
      <w:r w:rsidRPr="00F3279A" w:rsidR="00B5631B">
        <w:rPr>
          <w:rFonts w:eastAsia="Times New Roman" w:cs="Arial" w:asciiTheme="majorHAnsi" w:hAnsiTheme="majorHAnsi"/>
          <w:color w:val="000000"/>
          <w:sz w:val="20"/>
          <w:szCs w:val="20"/>
          <w:lang w:eastAsia="es-ES"/>
        </w:rPr>
        <w:t>, ya que se corre un riesgo cierto de activar/desactivar ciertas funciones del portátil y que esto  afecte a su funcionamiento normal.</w:t>
      </w:r>
    </w:p>
    <w:p w:rsidR="00A118C2" w:rsidP="008927B7" w:rsidRDefault="00A118C2" w14:paraId="73E915F7" w14:textId="448BAA3C">
      <w:pPr>
        <w:shd w:val="clear" w:color="auto" w:fill="FFFFFF"/>
        <w:spacing w:after="0" w:line="240" w:lineRule="auto"/>
        <w:jc w:val="center"/>
        <w:rPr>
          <w:rFonts w:eastAsia="Times New Roman" w:cs="Arial" w:asciiTheme="majorHAnsi" w:hAnsiTheme="majorHAnsi"/>
          <w:color w:val="808080"/>
          <w:sz w:val="20"/>
          <w:szCs w:val="20"/>
          <w:lang w:eastAsia="es-ES"/>
        </w:rPr>
      </w:pPr>
    </w:p>
    <w:p w:rsidRPr="00F3279A" w:rsidR="00B5631B" w:rsidP="008927B7" w:rsidRDefault="00B5631B" w14:paraId="690BE825" w14:textId="14C8BC36">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808080"/>
          <w:sz w:val="20"/>
          <w:szCs w:val="20"/>
          <w:lang w:eastAsia="es-ES"/>
        </w:rPr>
        <w:t>En la imagen, dentro del círculo rojo, puede verse como la tecla </w:t>
      </w:r>
      <w:r w:rsidRPr="00F3279A">
        <w:rPr>
          <w:rFonts w:eastAsia="Times New Roman" w:cs="Arial" w:asciiTheme="majorHAnsi" w:hAnsiTheme="majorHAnsi"/>
          <w:i/>
          <w:iCs/>
          <w:color w:val="808080"/>
          <w:sz w:val="20"/>
          <w:szCs w:val="20"/>
          <w:lang w:eastAsia="es-ES"/>
        </w:rPr>
        <w:t>Fn</w:t>
      </w:r>
      <w:r w:rsidRPr="00F3279A">
        <w:rPr>
          <w:rFonts w:eastAsia="Times New Roman" w:cs="Arial" w:asciiTheme="majorHAnsi" w:hAnsiTheme="majorHAnsi"/>
          <w:color w:val="808080"/>
          <w:sz w:val="20"/>
          <w:szCs w:val="20"/>
          <w:lang w:eastAsia="es-ES"/>
        </w:rPr>
        <w:t> es de un color distinto y hay otras teclas con caracteres de ese mismo color</w:t>
      </w:r>
    </w:p>
    <w:p w:rsidRPr="00F3279A" w:rsidR="00B5631B" w:rsidP="008927B7" w:rsidRDefault="00B5631B" w14:paraId="690BE826" w14:textId="77777777">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F3279A" w:rsidR="00B5631B" w:rsidP="008927B7" w:rsidRDefault="00B5631B" w14:paraId="690BE827" w14:textId="77777777">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FFFFFF"/>
          <w:sz w:val="20"/>
          <w:szCs w:val="20"/>
          <w:lang w:eastAsia="es-ES"/>
        </w:rPr>
        <w:t>·</w:t>
      </w:r>
    </w:p>
    <w:p w:rsidRPr="0039060E" w:rsidR="00B5631B" w:rsidP="008927B7" w:rsidRDefault="00203E0F" w14:paraId="690BE828" w14:textId="77777777">
      <w:pPr>
        <w:pStyle w:val="Ttulo2"/>
        <w:spacing w:before="0" w:beforeAutospacing="0" w:after="0" w:afterAutospacing="0"/>
        <w:rPr>
          <w:rFonts w:ascii="Californian FB" w:hAnsi="Californian FB"/>
          <w:i w:val="0"/>
          <w:iCs/>
        </w:rPr>
      </w:pPr>
      <w:bookmarkStart w:name="_Toc240977775" w:id="18"/>
      <w:r w:rsidRPr="0039060E">
        <w:rPr>
          <w:rFonts w:ascii="Californian FB" w:hAnsi="Californian FB"/>
          <w:i w:val="0"/>
          <w:iCs/>
        </w:rPr>
        <w:t>4.-</w:t>
      </w:r>
      <w:r w:rsidRPr="0039060E" w:rsidR="00B5631B">
        <w:rPr>
          <w:rFonts w:ascii="Californian FB" w:hAnsi="Californian FB"/>
          <w:i w:val="0"/>
          <w:iCs/>
        </w:rPr>
        <w:t>PILOTOS LUMINOSOS</w:t>
      </w:r>
      <w:bookmarkEnd w:id="18"/>
    </w:p>
    <w:p w:rsidRPr="00F3279A" w:rsidR="00B5631B" w:rsidP="008927B7" w:rsidRDefault="00B5631B" w14:paraId="690BE829"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Como he comentado anteriormente, al presionar ciertas teclas especiales se encienden unos pilotos luminosos para indicar al usuario que esas teclas están activas.</w:t>
      </w:r>
    </w:p>
    <w:p w:rsidRPr="00F3279A" w:rsidR="00B5631B" w:rsidP="008927B7" w:rsidRDefault="00B5631B" w14:paraId="690BE82A"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Hay tres indicadores: </w:t>
      </w:r>
      <w:r w:rsidRPr="00F3279A">
        <w:rPr>
          <w:rFonts w:eastAsia="Times New Roman" w:cs="Arial" w:asciiTheme="majorHAnsi" w:hAnsiTheme="majorHAnsi"/>
          <w:i/>
          <w:iCs/>
          <w:color w:val="000000"/>
          <w:sz w:val="20"/>
          <w:szCs w:val="20"/>
          <w:lang w:eastAsia="es-ES"/>
        </w:rPr>
        <w:t>Bloqueo Numérico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Num</w:t>
      </w:r>
      <w:proofErr w:type="spellEnd"/>
      <w:r w:rsidRPr="00F3279A">
        <w:rPr>
          <w:rFonts w:eastAsia="Times New Roman" w:cs="Arial" w:asciiTheme="majorHAnsi" w:hAnsiTheme="majorHAnsi"/>
          <w:i/>
          <w:iCs/>
          <w:color w:val="000000"/>
          <w:sz w:val="20"/>
          <w:szCs w:val="20"/>
          <w:lang w:eastAsia="es-ES"/>
        </w:rPr>
        <w:t>)</w:t>
      </w:r>
      <w:r w:rsidRPr="00F3279A">
        <w:rPr>
          <w:rFonts w:eastAsia="Times New Roman" w:cs="Arial" w:asciiTheme="majorHAnsi" w:hAnsiTheme="majorHAnsi"/>
          <w:color w:val="000000"/>
          <w:sz w:val="20"/>
          <w:szCs w:val="20"/>
          <w:lang w:eastAsia="es-ES"/>
        </w:rPr>
        <w:t>, </w:t>
      </w:r>
      <w:r w:rsidRPr="00F3279A">
        <w:rPr>
          <w:rFonts w:eastAsia="Times New Roman" w:cs="Arial" w:asciiTheme="majorHAnsi" w:hAnsiTheme="majorHAnsi"/>
          <w:i/>
          <w:iCs/>
          <w:color w:val="000000"/>
          <w:sz w:val="20"/>
          <w:szCs w:val="20"/>
          <w:lang w:eastAsia="es-ES"/>
        </w:rPr>
        <w:t>Bloqueo de Mayúsculas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Mayús</w:t>
      </w:r>
      <w:proofErr w:type="spellEnd"/>
      <w:r w:rsidRPr="00F3279A">
        <w:rPr>
          <w:rFonts w:eastAsia="Times New Roman" w:cs="Arial" w:asciiTheme="majorHAnsi" w:hAnsiTheme="majorHAnsi"/>
          <w:i/>
          <w:iCs/>
          <w:color w:val="000000"/>
          <w:sz w:val="20"/>
          <w:szCs w:val="20"/>
          <w:lang w:eastAsia="es-ES"/>
        </w:rPr>
        <w:t>)</w:t>
      </w:r>
      <w:r w:rsidRPr="00F3279A">
        <w:rPr>
          <w:rFonts w:eastAsia="Times New Roman" w:cs="Arial" w:asciiTheme="majorHAnsi" w:hAnsiTheme="majorHAnsi"/>
          <w:color w:val="000000"/>
          <w:sz w:val="20"/>
          <w:szCs w:val="20"/>
          <w:lang w:eastAsia="es-ES"/>
        </w:rPr>
        <w:t> y </w:t>
      </w:r>
      <w:r w:rsidRPr="00F3279A">
        <w:rPr>
          <w:rFonts w:eastAsia="Times New Roman" w:cs="Arial" w:asciiTheme="majorHAnsi" w:hAnsiTheme="majorHAnsi"/>
          <w:i/>
          <w:iCs/>
          <w:color w:val="000000"/>
          <w:sz w:val="20"/>
          <w:szCs w:val="20"/>
          <w:lang w:eastAsia="es-ES"/>
        </w:rPr>
        <w:t>Bloqueo de Desplazamiento (</w:t>
      </w:r>
      <w:proofErr w:type="spellStart"/>
      <w:r w:rsidRPr="00F3279A">
        <w:rPr>
          <w:rFonts w:eastAsia="Times New Roman" w:cs="Arial" w:asciiTheme="majorHAnsi" w:hAnsiTheme="majorHAnsi"/>
          <w:i/>
          <w:iCs/>
          <w:color w:val="000000"/>
          <w:sz w:val="20"/>
          <w:szCs w:val="20"/>
          <w:lang w:eastAsia="es-ES"/>
        </w:rPr>
        <w:t>Bloq</w:t>
      </w:r>
      <w:proofErr w:type="spellEnd"/>
      <w:r w:rsidRPr="00F3279A">
        <w:rPr>
          <w:rFonts w:eastAsia="Times New Roman" w:cs="Arial" w:asciiTheme="majorHAnsi" w:hAnsiTheme="majorHAnsi"/>
          <w:i/>
          <w:iCs/>
          <w:color w:val="000000"/>
          <w:sz w:val="20"/>
          <w:szCs w:val="20"/>
          <w:lang w:eastAsia="es-ES"/>
        </w:rPr>
        <w:t xml:space="preserve"> </w:t>
      </w:r>
      <w:proofErr w:type="spellStart"/>
      <w:r w:rsidRPr="00F3279A">
        <w:rPr>
          <w:rFonts w:eastAsia="Times New Roman" w:cs="Arial" w:asciiTheme="majorHAnsi" w:hAnsiTheme="majorHAnsi"/>
          <w:i/>
          <w:iCs/>
          <w:color w:val="000000"/>
          <w:sz w:val="20"/>
          <w:szCs w:val="20"/>
          <w:lang w:eastAsia="es-ES"/>
        </w:rPr>
        <w:t>Despl</w:t>
      </w:r>
      <w:proofErr w:type="spellEnd"/>
      <w:r w:rsidRPr="00F3279A">
        <w:rPr>
          <w:rFonts w:eastAsia="Times New Roman" w:cs="Arial" w:asciiTheme="majorHAnsi" w:hAnsiTheme="majorHAnsi"/>
          <w:i/>
          <w:iCs/>
          <w:color w:val="000000"/>
          <w:sz w:val="20"/>
          <w:szCs w:val="20"/>
          <w:lang w:eastAsia="es-ES"/>
        </w:rPr>
        <w:t>)</w:t>
      </w:r>
      <w:r w:rsidRPr="00F3279A">
        <w:rPr>
          <w:rFonts w:eastAsia="Times New Roman" w:cs="Arial" w:asciiTheme="majorHAnsi" w:hAnsiTheme="majorHAnsi"/>
          <w:color w:val="000000"/>
          <w:sz w:val="20"/>
          <w:szCs w:val="20"/>
          <w:lang w:eastAsia="es-ES"/>
        </w:rPr>
        <w:t>.</w:t>
      </w:r>
    </w:p>
    <w:p w:rsidRPr="00F3279A" w:rsidR="00B5631B" w:rsidP="008927B7" w:rsidRDefault="00B5631B" w14:paraId="690BE82B"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En el caso de teclados de ordenadores de sobremesa, los pilotos suelen estar en la parte superior izquierda del propio teclado o en las mismas teclas.</w:t>
      </w:r>
    </w:p>
    <w:p w:rsidRPr="00F3279A" w:rsidR="00B5631B" w:rsidP="008927B7" w:rsidRDefault="00B5631B" w14:paraId="690BE82C" w14:textId="77777777">
      <w:pPr>
        <w:shd w:val="clear" w:color="auto" w:fill="FFFFFF"/>
        <w:spacing w:after="0" w:line="240" w:lineRule="auto"/>
        <w:jc w:val="both"/>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000000"/>
          <w:sz w:val="20"/>
          <w:szCs w:val="20"/>
          <w:lang w:eastAsia="es-ES"/>
        </w:rPr>
        <w:t>En portátiles, esos pilotos pueden además localizarse cerca del botón de encendido o en el panel del borde frontal.</w:t>
      </w:r>
    </w:p>
    <w:p w:rsidR="00B612BC" w:rsidP="008927B7" w:rsidRDefault="00B5631B" w14:paraId="2D9DA696" w14:textId="77777777">
      <w:pPr>
        <w:shd w:val="clear" w:color="auto" w:fill="FFFFFF"/>
        <w:spacing w:after="0" w:line="240" w:lineRule="auto"/>
        <w:jc w:val="center"/>
        <w:rPr>
          <w:rFonts w:eastAsia="Times New Roman" w:cs="Arial" w:asciiTheme="majorHAnsi" w:hAnsiTheme="majorHAnsi"/>
          <w:color w:val="808080"/>
          <w:sz w:val="20"/>
          <w:szCs w:val="20"/>
          <w:lang w:eastAsia="es-ES"/>
        </w:rPr>
      </w:pPr>
      <w:r w:rsidR="00B5631B">
        <w:drawing>
          <wp:inline wp14:editId="246A2FFC" wp14:anchorId="690BE86B">
            <wp:extent cx="2343150" cy="861295"/>
            <wp:effectExtent l="0" t="0" r="0" b="0"/>
            <wp:docPr id="11" name="Imagen 11" descr="imagen teclado ordenador pc qwerty led piloto luminoso">
              <a:hlinkClick r:id="rId40"/>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6" descr="imagen teclado ordenador pc qwerty led piloto luminoso">
                      <a:hlinkClick xmlns:r="http://schemas.openxmlformats.org/officeDocument/2006/relationships" r:id="rId40" tgtFrame="&quot;_blank&quot;"/>
                    </pic:cNvPr>
                    <pic:cNvPicPr>
                      <a:picLocks noChangeAspect="1" noChangeArrowheads="1"/>
                    </pic:cNvPicPr>
                  </pic:nvPicPr>
                  <pic:blipFill>
                    <a:blip xmlns:r="http://schemas.openxmlformats.org/officeDocument/2006/relationships" r:embed="rId41">
                      <a:extLst>
                        <a:ext uri="{28A0092B-C50C-407E-A947-70E740481C1C}">
                          <a14:useLocalDpi xmlns:a14="http://schemas.microsoft.com/office/drawing/2010/main"/>
                        </a:ext>
                      </a:extLst>
                    </a:blip>
                    <a:srcRect/>
                    <a:stretch>
                      <a:fillRect/>
                    </a:stretch>
                  </pic:blipFill>
                  <pic:spPr bwMode="auto">
                    <a:xfrm rot="0">
                      <a:off x="0" y="0"/>
                      <a:ext cx="2343150" cy="861295"/>
                    </a:xfrm>
                    <a:prstGeom prst="rect">
                      <a:avLst/>
                    </a:prstGeom>
                    <a:noFill/>
                    <a:ln>
                      <a:noFill/>
                    </a:ln>
                  </pic:spPr>
                </pic:pic>
              </a:graphicData>
            </a:graphic>
          </wp:inline>
        </w:drawing>
      </w:r>
    </w:p>
    <w:p w:rsidRPr="00F3279A" w:rsidR="00B5631B" w:rsidP="008927B7" w:rsidRDefault="00B5631B" w14:paraId="690BE82D" w14:textId="7D53D529">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color w:val="808080"/>
          <w:sz w:val="20"/>
          <w:szCs w:val="20"/>
          <w:lang w:eastAsia="es-ES"/>
        </w:rPr>
        <w:t>Enmarcados en rojo están los tres pilotos de un teclado para ordenador de sobremesa</w:t>
      </w:r>
    </w:p>
    <w:p w:rsidR="00B612BC" w:rsidP="008927B7" w:rsidRDefault="00B612BC" w14:paraId="34C398EB" w14:textId="143186A8">
      <w:pPr>
        <w:shd w:val="clear" w:color="auto" w:fill="FFFFFF"/>
        <w:spacing w:after="0" w:line="240" w:lineRule="auto"/>
        <w:jc w:val="center"/>
        <w:rPr>
          <w:rFonts w:eastAsia="Times New Roman" w:cs="Arial" w:asciiTheme="majorHAnsi" w:hAnsiTheme="majorHAnsi"/>
          <w:color w:val="808080"/>
          <w:sz w:val="20"/>
          <w:szCs w:val="20"/>
          <w:lang w:eastAsia="es-ES"/>
        </w:rPr>
      </w:pPr>
    </w:p>
    <w:p w:rsidRPr="00F3279A" w:rsidR="00B5631B" w:rsidP="008927B7" w:rsidRDefault="00FB4861" w14:paraId="690BE82E" w14:textId="2D6F76AC">
      <w:pPr>
        <w:shd w:val="clear" w:color="auto" w:fill="FFFFFF"/>
        <w:spacing w:after="0" w:line="240" w:lineRule="auto"/>
        <w:jc w:val="center"/>
        <w:rPr>
          <w:rFonts w:eastAsia="Times New Roman" w:cs="Arial" w:asciiTheme="majorHAnsi" w:hAnsiTheme="majorHAnsi"/>
          <w:color w:val="000000"/>
          <w:sz w:val="20"/>
          <w:szCs w:val="20"/>
          <w:lang w:eastAsia="es-ES"/>
        </w:rPr>
      </w:pPr>
      <w:r w:rsidRPr="00F3279A">
        <w:rPr>
          <w:rFonts w:eastAsia="Times New Roman" w:cs="Arial" w:asciiTheme="majorHAnsi" w:hAnsiTheme="majorHAnsi"/>
          <w:noProof/>
          <w:color w:val="000000"/>
          <w:sz w:val="20"/>
          <w:szCs w:val="20"/>
          <w:lang w:eastAsia="es-ES"/>
        </w:rPr>
        <w:lastRenderedPageBreak/>
        <w:drawing>
          <wp:anchor distT="0" distB="0" distL="114300" distR="114300" simplePos="0" relativeHeight="251673600" behindDoc="0" locked="0" layoutInCell="1" allowOverlap="1" wp14:anchorId="690BE86D" wp14:editId="377481E4">
            <wp:simplePos x="0" y="0"/>
            <wp:positionH relativeFrom="column">
              <wp:posOffset>3606165</wp:posOffset>
            </wp:positionH>
            <wp:positionV relativeFrom="paragraph">
              <wp:posOffset>12065</wp:posOffset>
            </wp:positionV>
            <wp:extent cx="2190750" cy="1470025"/>
            <wp:effectExtent l="0" t="0" r="0" b="0"/>
            <wp:wrapThrough wrapText="bothSides">
              <wp:wrapPolygon edited="0">
                <wp:start x="0" y="0"/>
                <wp:lineTo x="0" y="21273"/>
                <wp:lineTo x="21412" y="21273"/>
                <wp:lineTo x="21412" y="0"/>
                <wp:lineTo x="0" y="0"/>
              </wp:wrapPolygon>
            </wp:wrapThrough>
            <wp:docPr id="10" name="Imagen 10" descr="imagen teclado portatil netbook pc qwerty led piloto luminoso">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teclado portatil netbook pc qwerty led piloto luminoso">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0" cy="147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279A" w:rsidR="00B5631B">
        <w:rPr>
          <w:rFonts w:eastAsia="Times New Roman" w:cs="Arial" w:asciiTheme="majorHAnsi" w:hAnsiTheme="majorHAnsi"/>
          <w:color w:val="808080"/>
          <w:sz w:val="20"/>
          <w:szCs w:val="20"/>
          <w:lang w:eastAsia="es-ES"/>
        </w:rPr>
        <w:t>Dentro del rectángulo rojo pueden verse algunos de los pilotos luminosos relacionados con teclas de </w:t>
      </w:r>
      <w:r w:rsidRPr="00F3279A" w:rsidR="00B5631B">
        <w:rPr>
          <w:rFonts w:eastAsia="Times New Roman" w:cs="Arial" w:asciiTheme="majorHAnsi" w:hAnsiTheme="majorHAnsi"/>
          <w:i/>
          <w:iCs/>
          <w:color w:val="808080"/>
          <w:sz w:val="20"/>
          <w:szCs w:val="20"/>
          <w:lang w:eastAsia="es-ES"/>
        </w:rPr>
        <w:t>Bloqueo</w:t>
      </w:r>
      <w:r w:rsidRPr="00F3279A" w:rsidR="00B5631B">
        <w:rPr>
          <w:rFonts w:eastAsia="Times New Roman" w:cs="Arial" w:asciiTheme="majorHAnsi" w:hAnsiTheme="majorHAnsi"/>
          <w:color w:val="808080"/>
          <w:sz w:val="20"/>
          <w:szCs w:val="20"/>
          <w:lang w:eastAsia="es-ES"/>
        </w:rPr>
        <w:t> en un Netbook</w:t>
      </w:r>
    </w:p>
    <w:p w:rsidR="00951005" w:rsidP="008927B7" w:rsidRDefault="00B5631B" w14:paraId="690BE82F" w14:textId="1FD50960">
      <w:pPr>
        <w:shd w:val="clear" w:color="auto" w:fill="FFFFFF"/>
        <w:spacing w:after="0" w:line="240" w:lineRule="auto"/>
        <w:jc w:val="center"/>
        <w:rPr>
          <w:rFonts w:eastAsia="Times New Roman" w:cs="Arial" w:asciiTheme="majorHAnsi" w:hAnsiTheme="majorHAnsi"/>
          <w:color w:val="FFFFFF"/>
          <w:sz w:val="20"/>
          <w:szCs w:val="20"/>
          <w:lang w:val="en-US" w:eastAsia="es-ES"/>
        </w:rPr>
      </w:pPr>
      <w:r w:rsidRPr="00F3279A">
        <w:rPr>
          <w:rFonts w:eastAsia="Times New Roman" w:cs="Arial" w:asciiTheme="majorHAnsi" w:hAnsiTheme="majorHAnsi"/>
          <w:color w:val="FFFFFF"/>
          <w:sz w:val="20"/>
          <w:szCs w:val="20"/>
          <w:lang w:val="en-US" w:eastAsia="es-ES"/>
        </w:rPr>
        <w:t>·</w:t>
      </w:r>
    </w:p>
    <w:p w:rsidR="00951005" w:rsidP="008927B7" w:rsidRDefault="00951005" w14:paraId="433BF3D0" w14:textId="3D70DA32">
      <w:pPr>
        <w:spacing w:after="0" w:line="240" w:lineRule="auto"/>
        <w:rPr>
          <w:rFonts w:eastAsia="Times New Roman" w:cs="Arial" w:asciiTheme="majorHAnsi" w:hAnsiTheme="majorHAnsi"/>
          <w:color w:val="FFFFFF"/>
          <w:sz w:val="20"/>
          <w:szCs w:val="20"/>
          <w:lang w:val="en-US" w:eastAsia="es-ES"/>
        </w:rPr>
      </w:pPr>
    </w:p>
    <w:p w:rsidRPr="00F3279A" w:rsidR="00B5631B" w:rsidP="008927B7" w:rsidRDefault="00B5631B" w14:paraId="25B30F99" w14:textId="785102AB">
      <w:pPr>
        <w:shd w:val="clear" w:color="auto" w:fill="FFFFFF"/>
        <w:spacing w:after="0" w:line="240" w:lineRule="auto"/>
        <w:jc w:val="center"/>
        <w:rPr>
          <w:rFonts w:eastAsia="Times New Roman" w:cs="Arial" w:asciiTheme="majorHAnsi" w:hAnsiTheme="majorHAnsi"/>
          <w:color w:val="000000"/>
          <w:sz w:val="20"/>
          <w:szCs w:val="20"/>
          <w:lang w:val="en-US" w:eastAsia="es-ES"/>
        </w:rPr>
      </w:pPr>
    </w:p>
    <w:p w:rsidR="00B5631B" w:rsidP="008927B7" w:rsidRDefault="00542496" w14:paraId="690BE830" w14:textId="0C7D7B49">
      <w:pPr>
        <w:spacing w:after="0" w:line="240" w:lineRule="auto"/>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ESCRIBE LOS SIGUIENTES SÍMBOLOS CON TU TECLADO</w:t>
      </w:r>
    </w:p>
    <w:p w:rsidR="00542496" w:rsidP="008927B7" w:rsidRDefault="008A250C" w14:paraId="3DB8AFBF" w14:textId="44266ED9">
      <w:pPr>
        <w:spacing w:after="0" w:line="240" w:lineRule="auto"/>
        <w:rPr>
          <w:rFonts w:cs="Arial" w:asciiTheme="majorHAnsi" w:hAnsiTheme="majorHAnsi"/>
          <w:color w:val="5F497A" w:themeColor="accent4" w:themeShade="BF"/>
          <w:sz w:val="20"/>
          <w:szCs w:val="20"/>
          <w:lang w:val="en-US"/>
        </w:rPr>
      </w:pPr>
      <w:r w:rsidRPr="00A827A1">
        <w:rPr>
          <w:rFonts w:cs="Arial" w:asciiTheme="majorHAnsi" w:hAnsiTheme="majorHAnsi"/>
          <w:noProof/>
          <w:color w:val="5F497A" w:themeColor="accent4" w:themeShade="BF"/>
          <w:sz w:val="20"/>
          <w:szCs w:val="20"/>
          <w:lang w:val="en-US"/>
        </w:rPr>
        <w:drawing>
          <wp:inline distT="0" distB="0" distL="0" distR="0" wp14:anchorId="117761A3" wp14:editId="2BE965C9">
            <wp:extent cx="5389992" cy="658167"/>
            <wp:effectExtent l="0" t="0" r="127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86" b="50049"/>
                    <a:stretch/>
                  </pic:blipFill>
                  <pic:spPr bwMode="auto">
                    <a:xfrm>
                      <a:off x="0" y="0"/>
                      <a:ext cx="5389992" cy="65816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849"/>
        <w:gridCol w:w="849"/>
        <w:gridCol w:w="849"/>
        <w:gridCol w:w="849"/>
        <w:gridCol w:w="849"/>
        <w:gridCol w:w="849"/>
        <w:gridCol w:w="850"/>
        <w:gridCol w:w="850"/>
        <w:gridCol w:w="850"/>
        <w:gridCol w:w="850"/>
      </w:tblGrid>
      <w:tr w:rsidR="008A250C" w:rsidTr="008A250C" w14:paraId="60AC3840" w14:textId="77777777">
        <w:tc>
          <w:tcPr>
            <w:tcW w:w="849" w:type="dxa"/>
          </w:tcPr>
          <w:p w:rsidR="008A250C" w:rsidP="008927B7" w:rsidRDefault="00933361" w14:paraId="4FBA9085" w14:textId="76182301">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49" w:type="dxa"/>
          </w:tcPr>
          <w:p w:rsidR="008A250C" w:rsidP="008927B7" w:rsidRDefault="00933361" w14:paraId="43470C64" w14:textId="1703CDAF">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49" w:type="dxa"/>
          </w:tcPr>
          <w:p w:rsidR="008A250C" w:rsidP="008927B7" w:rsidRDefault="00933361" w14:paraId="17B33C83" w14:textId="6BF0D656">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49" w:type="dxa"/>
          </w:tcPr>
          <w:p w:rsidR="008A250C" w:rsidP="008927B7" w:rsidRDefault="00933361" w14:paraId="52251B72" w14:textId="5EFB9424">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49" w:type="dxa"/>
          </w:tcPr>
          <w:p w:rsidR="008A250C" w:rsidP="008927B7" w:rsidRDefault="00933361" w14:paraId="749AC48B" w14:textId="746F0144">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49" w:type="dxa"/>
          </w:tcPr>
          <w:p w:rsidR="008A250C" w:rsidP="008927B7" w:rsidRDefault="00933361" w14:paraId="70730A6B" w14:textId="619085E3">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50" w:type="dxa"/>
          </w:tcPr>
          <w:p w:rsidR="008A250C" w:rsidP="008927B7" w:rsidRDefault="00933361" w14:paraId="0863A9E1" w14:textId="03E8FD08">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50" w:type="dxa"/>
          </w:tcPr>
          <w:p w:rsidR="008A250C" w:rsidP="008927B7" w:rsidRDefault="00933361" w14:paraId="7278CBB7" w14:textId="1C3FD47B">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50" w:type="dxa"/>
          </w:tcPr>
          <w:p w:rsidR="008A250C" w:rsidP="008927B7" w:rsidRDefault="00933361" w14:paraId="1F2C276A" w14:textId="57C72B7A">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c>
          <w:tcPr>
            <w:tcW w:w="850" w:type="dxa"/>
          </w:tcPr>
          <w:p w:rsidR="008A250C" w:rsidP="008927B7" w:rsidRDefault="00933361" w14:paraId="7BF0D1C4" w14:textId="0EDBDB63">
            <w:pPr>
              <w:rPr>
                <w:rFonts w:cs="Arial" w:asciiTheme="majorHAnsi" w:hAnsiTheme="majorHAnsi"/>
                <w:color w:val="5F497A" w:themeColor="accent4" w:themeShade="BF"/>
                <w:sz w:val="20"/>
                <w:szCs w:val="20"/>
                <w:lang w:val="en-US"/>
              </w:rPr>
            </w:pPr>
            <w:r>
              <w:rPr>
                <w:rFonts w:cs="Arial" w:asciiTheme="majorHAnsi" w:hAnsiTheme="majorHAnsi"/>
                <w:color w:val="5F497A" w:themeColor="accent4" w:themeShade="BF"/>
                <w:sz w:val="20"/>
                <w:szCs w:val="20"/>
                <w:lang w:val="en-US"/>
              </w:rPr>
              <w:t>;</w:t>
            </w:r>
          </w:p>
        </w:tc>
      </w:tr>
    </w:tbl>
    <w:p w:rsidR="008A250C" w:rsidP="008927B7" w:rsidRDefault="008A250C" w14:paraId="4AEBBABF" w14:textId="77777777">
      <w:pPr>
        <w:spacing w:after="0" w:line="240" w:lineRule="auto"/>
        <w:rPr>
          <w:rFonts w:cs="Arial" w:asciiTheme="majorHAnsi" w:hAnsiTheme="majorHAnsi"/>
          <w:color w:val="5F497A" w:themeColor="accent4" w:themeShade="BF"/>
          <w:sz w:val="20"/>
          <w:szCs w:val="20"/>
          <w:lang w:val="en-US"/>
        </w:rPr>
      </w:pPr>
    </w:p>
    <w:p w:rsidRPr="00F3279A" w:rsidR="008A250C" w:rsidP="008927B7" w:rsidRDefault="008A250C" w14:paraId="417DED83" w14:textId="77777777">
      <w:pPr>
        <w:spacing w:after="0" w:line="240" w:lineRule="auto"/>
        <w:rPr>
          <w:rFonts w:cs="Arial" w:asciiTheme="majorHAnsi" w:hAnsiTheme="majorHAnsi"/>
          <w:color w:val="5F497A" w:themeColor="accent4" w:themeShade="BF"/>
          <w:sz w:val="20"/>
          <w:szCs w:val="20"/>
          <w:lang w:val="en-US"/>
        </w:rPr>
      </w:pPr>
    </w:p>
    <w:p w:rsidRPr="0039060E" w:rsidR="00B5631B" w:rsidP="008927B7" w:rsidRDefault="00093E0D" w14:paraId="690BE833" w14:textId="02D44138">
      <w:pPr>
        <w:spacing w:after="0" w:line="240" w:lineRule="auto"/>
        <w:rPr>
          <w:rFonts w:ascii="Californian FB" w:hAnsi="Californian FB" w:eastAsia="Times New Roman" w:cs="Times New Roman"/>
          <w:b/>
          <w:bCs/>
          <w:iCs/>
          <w:sz w:val="28"/>
          <w:szCs w:val="36"/>
          <w:u w:val="single"/>
          <w:lang w:eastAsia="es-ES"/>
        </w:rPr>
        <w:sectPr w:rsidRPr="0039060E" w:rsidR="00B5631B" w:rsidSect="00933361">
          <w:headerReference w:type="default" r:id="rId45"/>
          <w:footerReference w:type="default" r:id="rId46"/>
          <w:pgSz w:w="11906" w:h="16838" w:orient="portrait"/>
          <w:pgMar w:top="1417" w:right="1701" w:bottom="1417" w:left="1701" w:header="708" w:footer="708" w:gutter="0"/>
          <w:pgNumType w:start="0"/>
          <w:cols w:space="708"/>
          <w:titlePg/>
          <w:docGrid w:linePitch="360"/>
        </w:sectPr>
      </w:pPr>
      <w:r w:rsidRPr="0039060E">
        <w:rPr>
          <w:rFonts w:ascii="Californian FB" w:hAnsi="Californian FB" w:eastAsia="Times New Roman" w:cs="Times New Roman"/>
          <w:b/>
          <w:bCs/>
          <w:iCs/>
          <w:noProof/>
          <w:sz w:val="28"/>
          <w:szCs w:val="36"/>
          <w:u w:val="single"/>
          <w:lang w:eastAsia="es-ES"/>
        </w:rPr>
        <w:drawing>
          <wp:inline distT="0" distB="0" distL="0" distR="0" wp14:anchorId="23D6A696" wp14:editId="4BB55035">
            <wp:extent cx="5400040" cy="24511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4511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1A56B8" w:rsidTr="001A56B8" w14:paraId="4DCD4BED" w14:textId="77777777">
        <w:tc>
          <w:tcPr>
            <w:tcW w:w="4247" w:type="dxa"/>
          </w:tcPr>
          <w:p w:rsidR="001A56B8" w:rsidP="008927B7" w:rsidRDefault="001E4AB0" w14:paraId="443D12D9" w14:textId="63B4654D">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w:t>
            </w:r>
            <w:r w:rsidR="00F227B4">
              <w:rPr>
                <w:rFonts w:cs="Arial" w:asciiTheme="majorHAnsi" w:hAnsiTheme="majorHAnsi"/>
                <w:color w:val="5F497A" w:themeColor="accent4" w:themeShade="BF"/>
                <w:sz w:val="20"/>
                <w:szCs w:val="20"/>
              </w:rPr>
              <w:t>alt gr+ 2</w:t>
            </w:r>
          </w:p>
        </w:tc>
        <w:tc>
          <w:tcPr>
            <w:tcW w:w="4247" w:type="dxa"/>
          </w:tcPr>
          <w:p w:rsidR="001A56B8" w:rsidP="008927B7" w:rsidRDefault="00282BE2" w14:paraId="7608E1D9" w14:textId="365C81C6">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shift</w:t>
            </w:r>
            <w:r w:rsidR="00B129A4">
              <w:rPr>
                <w:rFonts w:cs="Arial" w:asciiTheme="majorHAnsi" w:hAnsiTheme="majorHAnsi"/>
                <w:color w:val="5F497A" w:themeColor="accent4" w:themeShade="BF"/>
                <w:sz w:val="20"/>
                <w:szCs w:val="20"/>
              </w:rPr>
              <w:t>+`</w:t>
            </w:r>
          </w:p>
        </w:tc>
      </w:tr>
      <w:tr w:rsidR="001A56B8" w:rsidTr="001A56B8" w14:paraId="31D1526F" w14:textId="77777777">
        <w:tc>
          <w:tcPr>
            <w:tcW w:w="4247" w:type="dxa"/>
          </w:tcPr>
          <w:p w:rsidR="001A56B8" w:rsidP="008927B7" w:rsidRDefault="00F227B4" w14:paraId="57E693F2" w14:textId="1A9F1650">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%=shift + 5</w:t>
            </w:r>
          </w:p>
        </w:tc>
        <w:tc>
          <w:tcPr>
            <w:tcW w:w="4247" w:type="dxa"/>
          </w:tcPr>
          <w:p w:rsidR="001A56B8" w:rsidP="008927B7" w:rsidRDefault="00B129A4" w14:paraId="43C68461" w14:textId="4CC721D0">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xml:space="preserve">O= </w:t>
            </w:r>
            <w:proofErr w:type="spellStart"/>
            <w:r>
              <w:rPr>
                <w:rFonts w:cs="Arial" w:asciiTheme="majorHAnsi" w:hAnsiTheme="majorHAnsi"/>
                <w:color w:val="5F497A" w:themeColor="accent4" w:themeShade="BF"/>
                <w:sz w:val="20"/>
                <w:szCs w:val="20"/>
              </w:rPr>
              <w:t>shift</w:t>
            </w:r>
            <w:proofErr w:type="spellEnd"/>
            <w:r>
              <w:rPr>
                <w:rFonts w:cs="Arial" w:asciiTheme="majorHAnsi" w:hAnsiTheme="majorHAnsi"/>
                <w:color w:val="5F497A" w:themeColor="accent4" w:themeShade="BF"/>
                <w:sz w:val="20"/>
                <w:szCs w:val="20"/>
              </w:rPr>
              <w:t>+o</w:t>
            </w:r>
          </w:p>
        </w:tc>
      </w:tr>
      <w:tr w:rsidR="001A56B8" w:rsidTr="001A56B8" w14:paraId="444C226B" w14:textId="77777777">
        <w:tc>
          <w:tcPr>
            <w:tcW w:w="4247" w:type="dxa"/>
          </w:tcPr>
          <w:p w:rsidR="001A56B8" w:rsidP="008927B7" w:rsidRDefault="00F227B4" w14:paraId="757E554B" w14:textId="77777777">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w:t>
            </w:r>
            <w:proofErr w:type="spellStart"/>
            <w:r w:rsidR="003D16DA">
              <w:rPr>
                <w:rFonts w:cs="Arial" w:asciiTheme="majorHAnsi" w:hAnsiTheme="majorHAnsi"/>
                <w:color w:val="5F497A" w:themeColor="accent4" w:themeShade="BF"/>
                <w:sz w:val="20"/>
                <w:szCs w:val="20"/>
              </w:rPr>
              <w:t>alt</w:t>
            </w:r>
            <w:proofErr w:type="spellEnd"/>
            <w:r w:rsidR="003D16DA">
              <w:rPr>
                <w:rFonts w:cs="Arial" w:asciiTheme="majorHAnsi" w:hAnsiTheme="majorHAnsi"/>
                <w:color w:val="5F497A" w:themeColor="accent4" w:themeShade="BF"/>
                <w:sz w:val="20"/>
                <w:szCs w:val="20"/>
              </w:rPr>
              <w:t xml:space="preserve"> gr+ ´</w:t>
            </w:r>
          </w:p>
          <w:p w:rsidR="00CA68A7" w:rsidP="008927B7" w:rsidRDefault="00CA68A7" w14:paraId="465433F5" w14:textId="229627B7">
            <w:pPr>
              <w:rPr>
                <w:rFonts w:cs="Arial" w:asciiTheme="majorHAnsi" w:hAnsiTheme="majorHAnsi"/>
                <w:color w:val="5F497A" w:themeColor="accent4" w:themeShade="BF"/>
                <w:sz w:val="20"/>
                <w:szCs w:val="20"/>
              </w:rPr>
            </w:pPr>
          </w:p>
        </w:tc>
        <w:tc>
          <w:tcPr>
            <w:tcW w:w="4247" w:type="dxa"/>
          </w:tcPr>
          <w:p w:rsidR="001A56B8" w:rsidP="008927B7" w:rsidRDefault="00B129A4" w14:paraId="275A0A5C" w14:textId="446BE3E8">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&gt;= shift+&lt;</w:t>
            </w:r>
          </w:p>
        </w:tc>
      </w:tr>
      <w:tr w:rsidR="001A56B8" w:rsidTr="001A56B8" w14:paraId="7E623F9E" w14:textId="77777777">
        <w:tc>
          <w:tcPr>
            <w:tcW w:w="4247" w:type="dxa"/>
          </w:tcPr>
          <w:p w:rsidR="001A56B8" w:rsidP="008927B7" w:rsidRDefault="003D16DA" w14:paraId="37D14926" w14:textId="71E323AE">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Ü= shift+´</w:t>
            </w:r>
            <w:r w:rsidR="000A6E8B">
              <w:rPr>
                <w:rFonts w:cs="Arial" w:asciiTheme="majorHAnsi" w:hAnsiTheme="majorHAnsi"/>
                <w:color w:val="5F497A" w:themeColor="accent4" w:themeShade="BF"/>
                <w:sz w:val="20"/>
                <w:szCs w:val="20"/>
              </w:rPr>
              <w:t xml:space="preserve"> + shift u</w:t>
            </w:r>
          </w:p>
        </w:tc>
        <w:tc>
          <w:tcPr>
            <w:tcW w:w="4247" w:type="dxa"/>
          </w:tcPr>
          <w:p w:rsidR="00CA68A7" w:rsidP="008927B7" w:rsidRDefault="00CA68A7" w14:paraId="72F00E51" w14:textId="6A177FFE">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xml:space="preserve">\= </w:t>
            </w:r>
            <w:proofErr w:type="spellStart"/>
            <w:r>
              <w:rPr>
                <w:rFonts w:cs="Arial" w:asciiTheme="majorHAnsi" w:hAnsiTheme="majorHAnsi"/>
                <w:color w:val="5F497A" w:themeColor="accent4" w:themeShade="BF"/>
                <w:sz w:val="20"/>
                <w:szCs w:val="20"/>
              </w:rPr>
              <w:t>alt</w:t>
            </w:r>
            <w:proofErr w:type="spellEnd"/>
            <w:r>
              <w:rPr>
                <w:rFonts w:cs="Arial" w:asciiTheme="majorHAnsi" w:hAnsiTheme="majorHAnsi"/>
                <w:color w:val="5F497A" w:themeColor="accent4" w:themeShade="BF"/>
                <w:sz w:val="20"/>
                <w:szCs w:val="20"/>
              </w:rPr>
              <w:t xml:space="preserve"> gr+º</w:t>
            </w:r>
          </w:p>
        </w:tc>
      </w:tr>
      <w:tr w:rsidR="001A56B8" w:rsidTr="001A56B8" w14:paraId="0CF37DBB" w14:textId="77777777">
        <w:tc>
          <w:tcPr>
            <w:tcW w:w="4247" w:type="dxa"/>
          </w:tcPr>
          <w:p w:rsidR="001A56B8" w:rsidP="008927B7" w:rsidRDefault="000A6E8B" w14:paraId="1A2F9CE4" w14:textId="0EE8B5EC">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Ó</w:t>
            </w:r>
            <w:r w:rsidR="008B3D5E">
              <w:rPr>
                <w:rFonts w:cs="Arial" w:asciiTheme="majorHAnsi" w:hAnsiTheme="majorHAnsi"/>
                <w:color w:val="5F497A" w:themeColor="accent4" w:themeShade="BF"/>
                <w:sz w:val="20"/>
                <w:szCs w:val="20"/>
              </w:rPr>
              <w:t>=</w:t>
            </w:r>
            <w:r>
              <w:rPr>
                <w:rFonts w:cs="Arial" w:asciiTheme="majorHAnsi" w:hAnsiTheme="majorHAnsi"/>
                <w:color w:val="5F497A" w:themeColor="accent4" w:themeShade="BF"/>
                <w:sz w:val="20"/>
                <w:szCs w:val="20"/>
              </w:rPr>
              <w:t xml:space="preserve"> ´+</w:t>
            </w:r>
            <w:proofErr w:type="spellStart"/>
            <w:r>
              <w:rPr>
                <w:rFonts w:cs="Arial" w:asciiTheme="majorHAnsi" w:hAnsiTheme="majorHAnsi"/>
                <w:color w:val="5F497A" w:themeColor="accent4" w:themeShade="BF"/>
                <w:sz w:val="20"/>
                <w:szCs w:val="20"/>
              </w:rPr>
              <w:t>shift</w:t>
            </w:r>
            <w:proofErr w:type="spellEnd"/>
            <w:r>
              <w:rPr>
                <w:rFonts w:cs="Arial" w:asciiTheme="majorHAnsi" w:hAnsiTheme="majorHAnsi"/>
                <w:color w:val="5F497A" w:themeColor="accent4" w:themeShade="BF"/>
                <w:sz w:val="20"/>
                <w:szCs w:val="20"/>
              </w:rPr>
              <w:t xml:space="preserve"> o</w:t>
            </w:r>
          </w:p>
        </w:tc>
        <w:tc>
          <w:tcPr>
            <w:tcW w:w="4247" w:type="dxa"/>
          </w:tcPr>
          <w:p w:rsidR="001A56B8" w:rsidP="008927B7" w:rsidRDefault="00CA68A7" w14:paraId="2FA2A07C" w14:textId="31F80EB6">
            <w:pPr>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&amp;= shift+6</w:t>
            </w:r>
          </w:p>
        </w:tc>
      </w:tr>
    </w:tbl>
    <w:p w:rsidR="00B5631B" w:rsidP="008927B7" w:rsidRDefault="00B5631B" w14:paraId="690BE84A" w14:textId="77777777">
      <w:pPr>
        <w:spacing w:after="0" w:line="240" w:lineRule="auto"/>
        <w:rPr>
          <w:rFonts w:cs="Arial" w:asciiTheme="majorHAnsi" w:hAnsiTheme="majorHAnsi"/>
          <w:color w:val="5F497A" w:themeColor="accent4" w:themeShade="BF"/>
          <w:sz w:val="20"/>
          <w:szCs w:val="20"/>
        </w:rPr>
      </w:pPr>
    </w:p>
    <w:p w:rsidR="001A56B8" w:rsidP="008927B7" w:rsidRDefault="001A56B8" w14:paraId="6C0C658D" w14:textId="7D0F9EC8">
      <w:pPr>
        <w:spacing w:after="0" w:line="240" w:lineRule="auto"/>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xml:space="preserve">La cigüeña </w:t>
      </w:r>
      <w:r w:rsidR="00410FEA">
        <w:rPr>
          <w:rFonts w:cs="Arial" w:asciiTheme="majorHAnsi" w:hAnsiTheme="majorHAnsi"/>
          <w:color w:val="5F497A" w:themeColor="accent4" w:themeShade="BF"/>
          <w:sz w:val="20"/>
          <w:szCs w:val="20"/>
        </w:rPr>
        <w:t>traía en el pico un m&amp;m’s.</w:t>
      </w:r>
    </w:p>
    <w:p w:rsidR="00410FEA" w:rsidP="008927B7" w:rsidRDefault="00410FEA" w14:paraId="74BC98AA" w14:textId="0A997529">
      <w:pPr>
        <w:spacing w:after="0" w:line="240" w:lineRule="auto"/>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xml:space="preserve">Mis </w:t>
      </w:r>
      <w:proofErr w:type="spellStart"/>
      <w:r>
        <w:rPr>
          <w:rFonts w:cs="Arial" w:asciiTheme="majorHAnsi" w:hAnsiTheme="majorHAnsi"/>
          <w:color w:val="5F497A" w:themeColor="accent4" w:themeShade="BF"/>
          <w:sz w:val="20"/>
          <w:szCs w:val="20"/>
        </w:rPr>
        <w:t>amig@s</w:t>
      </w:r>
      <w:proofErr w:type="spellEnd"/>
      <w:r>
        <w:rPr>
          <w:rFonts w:cs="Arial" w:asciiTheme="majorHAnsi" w:hAnsiTheme="majorHAnsi"/>
          <w:color w:val="5F497A" w:themeColor="accent4" w:themeShade="BF"/>
          <w:sz w:val="20"/>
          <w:szCs w:val="20"/>
        </w:rPr>
        <w:t xml:space="preserve"> rebajaron un 15% el precio del pingüino</w:t>
      </w:r>
    </w:p>
    <w:p w:rsidR="00410FEA" w:rsidP="008927B7" w:rsidRDefault="00E46C40" w14:paraId="28F7DF9F" w14:textId="1290DC16">
      <w:pPr>
        <w:spacing w:after="0" w:line="240" w:lineRule="auto"/>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{3*[37</w:t>
      </w:r>
      <w:r w:rsidR="00311464">
        <w:rPr>
          <w:rFonts w:cs="Arial" w:asciiTheme="majorHAnsi" w:hAnsiTheme="majorHAnsi"/>
          <w:color w:val="5F497A" w:themeColor="accent4" w:themeShade="BF"/>
          <w:sz w:val="20"/>
          <w:szCs w:val="20"/>
        </w:rPr>
        <w:t xml:space="preserve"> - </w:t>
      </w:r>
      <w:r>
        <w:rPr>
          <w:rFonts w:cs="Arial" w:asciiTheme="majorHAnsi" w:hAnsiTheme="majorHAnsi"/>
          <w:color w:val="5F497A" w:themeColor="accent4" w:themeShade="BF"/>
          <w:sz w:val="20"/>
          <w:szCs w:val="20"/>
        </w:rPr>
        <w:t>(29)</w:t>
      </w:r>
      <w:r w:rsidR="00F74050">
        <w:rPr>
          <w:rFonts w:cs="Arial" w:asciiTheme="majorHAnsi" w:hAnsiTheme="majorHAnsi"/>
          <w:color w:val="5F497A" w:themeColor="accent4" w:themeShade="BF"/>
          <w:sz w:val="20"/>
          <w:szCs w:val="20"/>
        </w:rPr>
        <w:t>·(x^3)]}</w:t>
      </w:r>
    </w:p>
    <w:p w:rsidRPr="00F3279A" w:rsidR="00F74050" w:rsidP="008927B7" w:rsidRDefault="00F74050" w14:paraId="1C86854E" w14:textId="3A56427A">
      <w:pPr>
        <w:spacing w:after="0" w:line="240" w:lineRule="auto"/>
        <w:rPr>
          <w:rFonts w:cs="Arial" w:asciiTheme="majorHAnsi" w:hAnsiTheme="majorHAnsi"/>
          <w:color w:val="5F497A" w:themeColor="accent4" w:themeShade="BF"/>
          <w:sz w:val="20"/>
          <w:szCs w:val="20"/>
        </w:rPr>
      </w:pPr>
      <w:r>
        <w:rPr>
          <w:rFonts w:cs="Arial" w:asciiTheme="majorHAnsi" w:hAnsiTheme="majorHAnsi"/>
          <w:color w:val="5F497A" w:themeColor="accent4" w:themeShade="BF"/>
          <w:sz w:val="20"/>
          <w:szCs w:val="20"/>
        </w:rPr>
        <w:t xml:space="preserve">La 1ª función valía 5 </w:t>
      </w:r>
      <w:r w:rsidR="001E4AB0">
        <w:rPr>
          <w:rFonts w:cs="Arial" w:asciiTheme="majorHAnsi" w:hAnsiTheme="majorHAnsi"/>
          <w:color w:val="5F497A" w:themeColor="accent4" w:themeShade="BF"/>
          <w:sz w:val="20"/>
          <w:szCs w:val="20"/>
        </w:rPr>
        <w:t>€ y la 3ª 2 €</w:t>
      </w:r>
    </w:p>
    <w:sectPr w:rsidRPr="00F3279A" w:rsidR="00F74050" w:rsidSect="00B5631B">
      <w:type w:val="continuous"/>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F594A" w:rsidP="00EF594A" w:rsidRDefault="00EF594A" w14:paraId="52E645CB" w14:textId="77777777">
      <w:pPr>
        <w:spacing w:after="0" w:line="240" w:lineRule="auto"/>
      </w:pPr>
      <w:r>
        <w:separator/>
      </w:r>
    </w:p>
  </w:endnote>
  <w:endnote w:type="continuationSeparator" w:id="0">
    <w:p w:rsidR="00EF594A" w:rsidP="00EF594A" w:rsidRDefault="00EF594A" w14:paraId="2E4667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5974892"/>
      <w:docPartObj>
        <w:docPartGallery w:val="Page Numbers (Bottom of Page)"/>
        <w:docPartUnique/>
      </w:docPartObj>
    </w:sdtPr>
    <w:sdtEndPr/>
    <w:sdtContent>
      <w:p w:rsidR="00EF594A" w:rsidRDefault="00EF594A" w14:paraId="6142086B" w14:textId="57424820">
        <w:pPr>
          <w:pStyle w:val="Piedepgina"/>
          <w:jc w:val="right"/>
        </w:pPr>
        <w:r>
          <w:fldChar w:fldCharType="begin"/>
        </w:r>
        <w:r>
          <w:instrText>PAGE   \* MERGEFORMAT</w:instrText>
        </w:r>
        <w:r>
          <w:fldChar w:fldCharType="separate"/>
        </w:r>
        <w:r>
          <w:t>2</w:t>
        </w:r>
        <w:r>
          <w:fldChar w:fldCharType="end"/>
        </w:r>
      </w:p>
    </w:sdtContent>
  </w:sdt>
  <w:p w:rsidR="00EF594A" w:rsidRDefault="00EF594A" w14:paraId="03858355"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F594A" w:rsidP="00EF594A" w:rsidRDefault="00EF594A" w14:paraId="16C6EBD6" w14:textId="77777777">
      <w:pPr>
        <w:spacing w:after="0" w:line="240" w:lineRule="auto"/>
      </w:pPr>
      <w:r>
        <w:separator/>
      </w:r>
    </w:p>
  </w:footnote>
  <w:footnote w:type="continuationSeparator" w:id="0">
    <w:p w:rsidR="00EF594A" w:rsidP="00EF594A" w:rsidRDefault="00EF594A" w14:paraId="4D5EEC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F594A" w:rsidRDefault="00EF594A" w14:paraId="37B5F9BB" w14:textId="5602D855">
    <w:pPr>
      <w:pStyle w:val="Encabezado"/>
    </w:pPr>
  </w:p>
  <w:p w:rsidR="00EF594A" w:rsidRDefault="00EF594A" w14:paraId="6FCF8914"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402F9"/>
    <w:multiLevelType w:val="hybridMultilevel"/>
    <w:tmpl w:val="97FAEEEA"/>
    <w:lvl w:ilvl="0" w:tplc="F7F86FE8">
      <w:numFmt w:val="bullet"/>
      <w:lvlText w:val="–"/>
      <w:lvlJc w:val="left"/>
      <w:pPr>
        <w:ind w:left="720" w:hanging="360"/>
      </w:pPr>
      <w:rPr>
        <w:rFonts w:hint="default" w:ascii="Cambria" w:hAnsi="Cambria" w:eastAsia="Times New Roman" w:cs="Arial"/>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D9D003F"/>
    <w:multiLevelType w:val="hybridMultilevel"/>
    <w:tmpl w:val="4A981876"/>
    <w:lvl w:ilvl="0" w:tplc="05EA3F00">
      <w:numFmt w:val="bullet"/>
      <w:lvlText w:val="–"/>
      <w:lvlJc w:val="left"/>
      <w:pPr>
        <w:ind w:left="720" w:hanging="360"/>
      </w:pPr>
      <w:rPr>
        <w:rFonts w:hint="default" w:ascii="Cambria" w:hAnsi="Cambria" w:eastAsia="Times New Roman" w:cs="Arial"/>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2B092297"/>
    <w:multiLevelType w:val="hybridMultilevel"/>
    <w:tmpl w:val="EB5262EC"/>
    <w:lvl w:ilvl="0" w:tplc="6194F3CE">
      <w:numFmt w:val="bullet"/>
      <w:lvlText w:val="–"/>
      <w:lvlJc w:val="left"/>
      <w:pPr>
        <w:ind w:left="720" w:hanging="360"/>
      </w:pPr>
      <w:rPr>
        <w:rFonts w:hint="default" w:ascii="Cambria" w:hAnsi="Cambria" w:eastAsia="Times New Roman" w:cs="Arial"/>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3CB7096B"/>
    <w:multiLevelType w:val="hybridMultilevel"/>
    <w:tmpl w:val="E75AF65C"/>
    <w:lvl w:ilvl="0" w:tplc="B6709244">
      <w:numFmt w:val="bullet"/>
      <w:lvlText w:val="–"/>
      <w:lvlJc w:val="left"/>
      <w:pPr>
        <w:ind w:left="720" w:hanging="360"/>
      </w:pPr>
      <w:rPr>
        <w:rFonts w:hint="default" w:ascii="Cambria" w:hAnsi="Cambria" w:eastAsia="Times New Roman" w:cs="Arial"/>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5FC252B8"/>
    <w:multiLevelType w:val="hybridMultilevel"/>
    <w:tmpl w:val="38ACA7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73465498">
    <w:abstractNumId w:val="4"/>
  </w:num>
  <w:num w:numId="2" w16cid:durableId="590703704">
    <w:abstractNumId w:val="2"/>
  </w:num>
  <w:num w:numId="3" w16cid:durableId="1327322587">
    <w:abstractNumId w:val="0"/>
  </w:num>
  <w:num w:numId="4" w16cid:durableId="1031106335">
    <w:abstractNumId w:val="3"/>
  </w:num>
  <w:num w:numId="5" w16cid:durableId="72155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18"/>
    <w:rsid w:val="000005D7"/>
    <w:rsid w:val="00074DBC"/>
    <w:rsid w:val="00076CDC"/>
    <w:rsid w:val="000846E6"/>
    <w:rsid w:val="00093E0D"/>
    <w:rsid w:val="000A6E8B"/>
    <w:rsid w:val="001A56B8"/>
    <w:rsid w:val="001B49B3"/>
    <w:rsid w:val="001E4AB0"/>
    <w:rsid w:val="00203E0F"/>
    <w:rsid w:val="00282BE2"/>
    <w:rsid w:val="002E3793"/>
    <w:rsid w:val="00311464"/>
    <w:rsid w:val="003208DF"/>
    <w:rsid w:val="00334EF2"/>
    <w:rsid w:val="00377F30"/>
    <w:rsid w:val="0039060E"/>
    <w:rsid w:val="003C38A2"/>
    <w:rsid w:val="003D16DA"/>
    <w:rsid w:val="003E2191"/>
    <w:rsid w:val="00410FEA"/>
    <w:rsid w:val="00473699"/>
    <w:rsid w:val="00542496"/>
    <w:rsid w:val="00654A93"/>
    <w:rsid w:val="006D1D61"/>
    <w:rsid w:val="006E6BFE"/>
    <w:rsid w:val="007D5ABD"/>
    <w:rsid w:val="00807B22"/>
    <w:rsid w:val="008927B7"/>
    <w:rsid w:val="008A250C"/>
    <w:rsid w:val="008B3D5E"/>
    <w:rsid w:val="008C72FD"/>
    <w:rsid w:val="00933361"/>
    <w:rsid w:val="00951005"/>
    <w:rsid w:val="00962F5C"/>
    <w:rsid w:val="009E51AD"/>
    <w:rsid w:val="00A118C2"/>
    <w:rsid w:val="00A827A1"/>
    <w:rsid w:val="00A87411"/>
    <w:rsid w:val="00B129A4"/>
    <w:rsid w:val="00B50EA4"/>
    <w:rsid w:val="00B547A8"/>
    <w:rsid w:val="00B5631B"/>
    <w:rsid w:val="00B612BC"/>
    <w:rsid w:val="00B876D8"/>
    <w:rsid w:val="00BE1432"/>
    <w:rsid w:val="00BE2F18"/>
    <w:rsid w:val="00C7064B"/>
    <w:rsid w:val="00CA68A7"/>
    <w:rsid w:val="00CF7A0A"/>
    <w:rsid w:val="00D71C48"/>
    <w:rsid w:val="00D87271"/>
    <w:rsid w:val="00E46C40"/>
    <w:rsid w:val="00E666F8"/>
    <w:rsid w:val="00EA139A"/>
    <w:rsid w:val="00EF594A"/>
    <w:rsid w:val="00F227B4"/>
    <w:rsid w:val="00F3279A"/>
    <w:rsid w:val="00F74050"/>
    <w:rsid w:val="00FB4861"/>
    <w:rsid w:val="2AED101B"/>
    <w:rsid w:val="3A436003"/>
    <w:rsid w:val="51EE4831"/>
    <w:rsid w:val="6AD935CA"/>
    <w:rsid w:val="778DE26F"/>
    <w:rsid w:val="7BBEA9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E7BA"/>
  <w15:docId w15:val="{A4B9EBE2-D462-439A-8ACB-8AF5205C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03E0F"/>
    <w:pPr>
      <w:keepNext/>
      <w:keepLines/>
      <w:spacing w:before="240" w:after="0"/>
      <w:jc w:val="center"/>
      <w:outlineLvl w:val="0"/>
    </w:pPr>
    <w:rPr>
      <w:rFonts w:ascii="Arial Black" w:hAnsi="Arial Black" w:eastAsiaTheme="majorEastAsia" w:cstheme="majorBidi"/>
      <w:color w:val="000000" w:themeColor="text1"/>
      <w:sz w:val="32"/>
      <w:szCs w:val="32"/>
      <w:u w:val="single"/>
    </w:rPr>
  </w:style>
  <w:style w:type="paragraph" w:styleId="Ttulo2">
    <w:name w:val="heading 2"/>
    <w:basedOn w:val="Normal"/>
    <w:link w:val="Ttulo2Car"/>
    <w:uiPriority w:val="9"/>
    <w:qFormat/>
    <w:rsid w:val="00203E0F"/>
    <w:pPr>
      <w:spacing w:before="100" w:beforeAutospacing="1" w:after="100" w:afterAutospacing="1" w:line="240" w:lineRule="auto"/>
      <w:outlineLvl w:val="1"/>
    </w:pPr>
    <w:rPr>
      <w:rFonts w:ascii="Arial Black" w:hAnsi="Arial Black" w:eastAsia="Times New Roman" w:cs="Times New Roman"/>
      <w:b/>
      <w:bCs/>
      <w:i/>
      <w:sz w:val="28"/>
      <w:szCs w:val="36"/>
      <w:u w:val="single"/>
      <w:lang w:eastAsia="es-ES"/>
    </w:rPr>
  </w:style>
  <w:style w:type="paragraph" w:styleId="Ttulo3">
    <w:name w:val="heading 3"/>
    <w:basedOn w:val="Normal"/>
    <w:next w:val="Normal"/>
    <w:link w:val="Ttulo3Car"/>
    <w:uiPriority w:val="9"/>
    <w:unhideWhenUsed/>
    <w:qFormat/>
    <w:rsid w:val="00203E0F"/>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unhideWhenUsed/>
    <w:qFormat/>
    <w:rsid w:val="00203E0F"/>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BE2F18"/>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BE2F18"/>
    <w:rPr>
      <w:rFonts w:ascii="Tahoma" w:hAnsi="Tahoma" w:cs="Tahoma"/>
      <w:sz w:val="16"/>
      <w:szCs w:val="16"/>
    </w:rPr>
  </w:style>
  <w:style w:type="character" w:styleId="Ttulo2Car" w:customStyle="1">
    <w:name w:val="Título 2 Car"/>
    <w:basedOn w:val="Fuentedeprrafopredeter"/>
    <w:link w:val="Ttulo2"/>
    <w:uiPriority w:val="9"/>
    <w:rsid w:val="00203E0F"/>
    <w:rPr>
      <w:rFonts w:ascii="Arial Black" w:hAnsi="Arial Black" w:eastAsia="Times New Roman" w:cs="Times New Roman"/>
      <w:b/>
      <w:bCs/>
      <w:i/>
      <w:sz w:val="28"/>
      <w:szCs w:val="36"/>
      <w:u w:val="single"/>
      <w:lang w:eastAsia="es-ES"/>
    </w:rPr>
  </w:style>
  <w:style w:type="paragraph" w:styleId="NormalWeb">
    <w:name w:val="Normal (Web)"/>
    <w:basedOn w:val="Normal"/>
    <w:uiPriority w:val="99"/>
    <w:semiHidden/>
    <w:unhideWhenUsed/>
    <w:rsid w:val="00B5631B"/>
    <w:pPr>
      <w:spacing w:before="100" w:beforeAutospacing="1" w:after="100" w:afterAutospacing="1" w:line="240" w:lineRule="auto"/>
    </w:pPr>
    <w:rPr>
      <w:rFonts w:ascii="Times New Roman" w:hAnsi="Times New Roman" w:eastAsia="Times New Roman" w:cs="Times New Roman"/>
      <w:sz w:val="24"/>
      <w:szCs w:val="24"/>
      <w:lang w:eastAsia="es-ES"/>
    </w:rPr>
  </w:style>
  <w:style w:type="character" w:styleId="apple-converted-space" w:customStyle="1">
    <w:name w:val="apple-converted-space"/>
    <w:basedOn w:val="Fuentedeprrafopredeter"/>
    <w:rsid w:val="00B5631B"/>
  </w:style>
  <w:style w:type="character" w:styleId="Textoennegrita">
    <w:name w:val="Strong"/>
    <w:basedOn w:val="Fuentedeprrafopredeter"/>
    <w:uiPriority w:val="22"/>
    <w:qFormat/>
    <w:rsid w:val="00B5631B"/>
    <w:rPr>
      <w:b/>
      <w:bCs/>
    </w:rPr>
  </w:style>
  <w:style w:type="character" w:styleId="nfasis">
    <w:name w:val="Emphasis"/>
    <w:basedOn w:val="Fuentedeprrafopredeter"/>
    <w:uiPriority w:val="20"/>
    <w:qFormat/>
    <w:rsid w:val="00B5631B"/>
    <w:rPr>
      <w:i/>
      <w:iCs/>
    </w:rPr>
  </w:style>
  <w:style w:type="paragraph" w:styleId="Prrafodelista">
    <w:name w:val="List Paragraph"/>
    <w:basedOn w:val="Normal"/>
    <w:uiPriority w:val="34"/>
    <w:qFormat/>
    <w:rsid w:val="00B5631B"/>
    <w:pPr>
      <w:ind w:left="720"/>
      <w:contextualSpacing/>
    </w:pPr>
  </w:style>
  <w:style w:type="table" w:styleId="Tablaconcuadrcula">
    <w:name w:val="Table Grid"/>
    <w:basedOn w:val="Tablanormal"/>
    <w:uiPriority w:val="59"/>
    <w:rsid w:val="001B49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1">
    <w:name w:val="Título 1 Car"/>
    <w:basedOn w:val="Fuentedeprrafopredeter"/>
    <w:link w:val="Ttulo1"/>
    <w:uiPriority w:val="9"/>
    <w:rsid w:val="00203E0F"/>
    <w:rPr>
      <w:rFonts w:ascii="Arial Black" w:hAnsi="Arial Black" w:eastAsiaTheme="majorEastAsia" w:cstheme="majorBidi"/>
      <w:color w:val="000000" w:themeColor="text1"/>
      <w:sz w:val="32"/>
      <w:szCs w:val="32"/>
      <w:u w:val="single"/>
    </w:rPr>
  </w:style>
  <w:style w:type="character" w:styleId="Ttulo3Car" w:customStyle="1">
    <w:name w:val="Título 3 Car"/>
    <w:basedOn w:val="Fuentedeprrafopredeter"/>
    <w:link w:val="Ttulo3"/>
    <w:uiPriority w:val="9"/>
    <w:rsid w:val="00203E0F"/>
    <w:rPr>
      <w:rFonts w:asciiTheme="majorHAnsi" w:hAnsiTheme="majorHAnsi" w:eastAsiaTheme="majorEastAsia" w:cstheme="majorBidi"/>
      <w:color w:val="243F60" w:themeColor="accent1" w:themeShade="7F"/>
      <w:sz w:val="24"/>
      <w:szCs w:val="24"/>
    </w:rPr>
  </w:style>
  <w:style w:type="character" w:styleId="Ttulo4Car" w:customStyle="1">
    <w:name w:val="Título 4 Car"/>
    <w:basedOn w:val="Fuentedeprrafopredeter"/>
    <w:link w:val="Ttulo4"/>
    <w:uiPriority w:val="9"/>
    <w:rsid w:val="00203E0F"/>
    <w:rPr>
      <w:rFonts w:asciiTheme="majorHAnsi" w:hAnsiTheme="majorHAnsi" w:eastAsiaTheme="majorEastAsia" w:cstheme="majorBidi"/>
      <w:i/>
      <w:iCs/>
      <w:color w:val="365F91" w:themeColor="accent1" w:themeShade="BF"/>
    </w:rPr>
  </w:style>
  <w:style w:type="paragraph" w:styleId="Sinespaciado">
    <w:name w:val="No Spacing"/>
    <w:link w:val="SinespaciadoCar"/>
    <w:uiPriority w:val="1"/>
    <w:qFormat/>
    <w:rsid w:val="0093336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933361"/>
    <w:rPr>
      <w:rFonts w:eastAsiaTheme="minorEastAsia"/>
      <w:lang w:eastAsia="es-ES"/>
    </w:rPr>
  </w:style>
  <w:style w:type="paragraph" w:styleId="TtuloTDC">
    <w:name w:val="TOC Heading"/>
    <w:basedOn w:val="Ttulo1"/>
    <w:next w:val="Normal"/>
    <w:uiPriority w:val="39"/>
    <w:unhideWhenUsed/>
    <w:qFormat/>
    <w:rsid w:val="00933361"/>
    <w:pPr>
      <w:spacing w:line="259" w:lineRule="auto"/>
      <w:jc w:val="left"/>
      <w:outlineLvl w:val="9"/>
    </w:pPr>
    <w:rPr>
      <w:rFonts w:asciiTheme="majorHAnsi" w:hAnsiTheme="majorHAnsi"/>
      <w:color w:val="365F91" w:themeColor="accent1" w:themeShade="BF"/>
      <w:u w:val="none"/>
      <w:lang w:eastAsia="es-ES"/>
    </w:rPr>
  </w:style>
  <w:style w:type="paragraph" w:styleId="TDC1">
    <w:name w:val="toc 1"/>
    <w:basedOn w:val="Normal"/>
    <w:next w:val="Normal"/>
    <w:autoRedefine/>
    <w:uiPriority w:val="39"/>
    <w:unhideWhenUsed/>
    <w:rsid w:val="00933361"/>
    <w:pPr>
      <w:spacing w:after="100"/>
    </w:pPr>
  </w:style>
  <w:style w:type="paragraph" w:styleId="TDC2">
    <w:name w:val="toc 2"/>
    <w:basedOn w:val="Normal"/>
    <w:next w:val="Normal"/>
    <w:autoRedefine/>
    <w:uiPriority w:val="39"/>
    <w:unhideWhenUsed/>
    <w:rsid w:val="00933361"/>
    <w:pPr>
      <w:spacing w:after="100"/>
      <w:ind w:left="220"/>
    </w:pPr>
  </w:style>
  <w:style w:type="character" w:styleId="Hipervnculo">
    <w:name w:val="Hyperlink"/>
    <w:basedOn w:val="Fuentedeprrafopredeter"/>
    <w:uiPriority w:val="99"/>
    <w:unhideWhenUsed/>
    <w:rsid w:val="00933361"/>
    <w:rPr>
      <w:color w:val="0000FF" w:themeColor="hyperlink"/>
      <w:u w:val="single"/>
    </w:rPr>
  </w:style>
  <w:style w:type="paragraph" w:styleId="Encabezado">
    <w:name w:val="header"/>
    <w:basedOn w:val="Normal"/>
    <w:link w:val="EncabezadoCar"/>
    <w:uiPriority w:val="99"/>
    <w:unhideWhenUsed/>
    <w:rsid w:val="00EF594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F594A"/>
  </w:style>
  <w:style w:type="paragraph" w:styleId="Piedepgina">
    <w:name w:val="footer"/>
    <w:basedOn w:val="Normal"/>
    <w:link w:val="PiedepginaCar"/>
    <w:uiPriority w:val="99"/>
    <w:unhideWhenUsed/>
    <w:rsid w:val="00EF594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F594A"/>
  </w:style>
  <w:style w:type="paragraph" w:styleId="TDC3">
    <w:name w:val="toc 3"/>
    <w:basedOn w:val="Normal"/>
    <w:next w:val="Normal"/>
    <w:autoRedefine/>
    <w:uiPriority w:val="39"/>
    <w:unhideWhenUsed/>
    <w:rsid w:val="00FB486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6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13" /><Relationship Type="http://schemas.openxmlformats.org/officeDocument/2006/relationships/hyperlink" Target="https://curso8informatica8basica.files.wordpress.com/2013/06/teclado-espac3b1ol-numeros.jpg" TargetMode="External" Id="rId18" /><Relationship Type="http://schemas.openxmlformats.org/officeDocument/2006/relationships/hyperlink" Target="https://curso8informatica8basica.files.wordpress.com/2013/06/teclado-espac3b1ol-espaciadora.jpg" TargetMode="External" Id="rId26" /><Relationship Type="http://schemas.openxmlformats.org/officeDocument/2006/relationships/image" Target="media/image15.jpeg" Id="rId39" /><Relationship Type="http://schemas.openxmlformats.org/officeDocument/2006/relationships/image" Target="media/image6.jpeg" Id="rId21" /><Relationship Type="http://schemas.openxmlformats.org/officeDocument/2006/relationships/hyperlink" Target="https://curso8informatica8basica.files.wordpress.com/2013/06/teclado-espac3b1ol-bloq-num.jpg" TargetMode="External" Id="rId34" /><Relationship Type="http://schemas.openxmlformats.org/officeDocument/2006/relationships/hyperlink" Target="https://curso8informatica8basica.files.wordpress.com/2013/06/portatil-pilotos-marca.jpg" TargetMode="External" Id="rId42" /><Relationship Type="http://schemas.openxmlformats.org/officeDocument/2006/relationships/image" Target="media/image19.png"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urso8informatica8basica.files.wordpress.com/2013/06/teclado-espac3b1ol-funciones.jpg" TargetMode="External" Id="rId16" /><Relationship Type="http://schemas.openxmlformats.org/officeDocument/2006/relationships/image" Target="media/image10.jpeg" Id="rId29" /><Relationship Type="http://schemas.openxmlformats.org/officeDocument/2006/relationships/image" Target="media/image1.png" Id="rId11" /><Relationship Type="http://schemas.openxmlformats.org/officeDocument/2006/relationships/hyperlink" Target="https://curso8informatica8basica.files.wordpress.com/2013/06/teclado-espac3b1ol-3-simbolos1.jpg" TargetMode="External" Id="rId24" /><Relationship Type="http://schemas.openxmlformats.org/officeDocument/2006/relationships/hyperlink" Target="https://curso8informatica8basica.files.wordpress.com/2013/06/teclado-espac3b1ol-eliminar.jpg" TargetMode="External" Id="rId32" /><Relationship Type="http://schemas.openxmlformats.org/officeDocument/2006/relationships/image" Target="media/image14.jpeg" Id="rId37" /><Relationship Type="http://schemas.openxmlformats.org/officeDocument/2006/relationships/hyperlink" Target="https://curso8informatica8basica.files.wordpress.com/2013/06/teclado-espac3b1ol-pilotos.jpg" TargetMode="External" Id="rId40" /><Relationship Type="http://schemas.openxmlformats.org/officeDocument/2006/relationships/header" Target="header1.xml" Id="rId45" /><Relationship Type="http://schemas.openxmlformats.org/officeDocument/2006/relationships/numbering" Target="numbering.xml" Id="rId5" /><Relationship Type="http://schemas.openxmlformats.org/officeDocument/2006/relationships/image" Target="media/image3.jpeg" Id="rId15" /><Relationship Type="http://schemas.openxmlformats.org/officeDocument/2006/relationships/image" Target="media/image7.jpeg" Id="rId23" /><Relationship Type="http://schemas.openxmlformats.org/officeDocument/2006/relationships/hyperlink" Target="https://curso8informatica8basica.files.wordpress.com/2013/06/teclado-espac3b1ol-retorno.jpg" TargetMode="External" Id="rId28" /><Relationship Type="http://schemas.openxmlformats.org/officeDocument/2006/relationships/hyperlink" Target="https://curso8informatica8basica.files.wordpress.com/2013/06/teclado-espac3b1ol-flechas.jpg" TargetMode="External" Id="rId36"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image" Target="media/image5.jpeg" Id="rId19" /><Relationship Type="http://schemas.openxmlformats.org/officeDocument/2006/relationships/image" Target="media/image11.jpeg" Id="rId31" /><Relationship Type="http://schemas.openxmlformats.org/officeDocument/2006/relationships/image" Target="media/image18.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urso8informatica8basica.files.wordpress.com/2013/06/teclado-espac3b1ol-base.jpg" TargetMode="External" Id="rId14" /><Relationship Type="http://schemas.openxmlformats.org/officeDocument/2006/relationships/hyperlink" Target="https://curso8informatica8basica.files.wordpress.com/2013/06/teclado-espac3b1ol-modificadores.jpg" TargetMode="External" Id="rId22" /><Relationship Type="http://schemas.openxmlformats.org/officeDocument/2006/relationships/image" Target="media/image9.jpeg" Id="rId27" /><Relationship Type="http://schemas.openxmlformats.org/officeDocument/2006/relationships/hyperlink" Target="https://curso8informatica8basica.files.wordpress.com/2013/06/teclado-espac3b1ol-bloq-may.jpg" TargetMode="External" Id="rId30" /><Relationship Type="http://schemas.openxmlformats.org/officeDocument/2006/relationships/image" Target="media/image13.jpeg" Id="rId35" /><Relationship Type="http://schemas.openxmlformats.org/officeDocument/2006/relationships/image" Target="media/image17.jpeg"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4.jpeg" Id="rId17" /><Relationship Type="http://schemas.openxmlformats.org/officeDocument/2006/relationships/image" Target="media/image8.jpeg" Id="rId25" /><Relationship Type="http://schemas.openxmlformats.org/officeDocument/2006/relationships/image" Target="media/image12.jpeg" Id="rId33" /><Relationship Type="http://schemas.openxmlformats.org/officeDocument/2006/relationships/hyperlink" Target="https://curso8informatica8basica.files.wordpress.com/2013/06/teclado-fn-marca.jpg" TargetMode="External" Id="rId38" /><Relationship Type="http://schemas.openxmlformats.org/officeDocument/2006/relationships/footer" Target="footer1.xml" Id="rId46" /><Relationship Type="http://schemas.openxmlformats.org/officeDocument/2006/relationships/hyperlink" Target="https://curso8informatica8basica.files.wordpress.com/2013/06/teclado-espac3b1ol-letras.jpg" TargetMode="External" Id="rId20" /><Relationship Type="http://schemas.openxmlformats.org/officeDocument/2006/relationships/image" Target="media/image16.jpeg" Id="rId41" /><Relationship Type="http://schemas.openxmlformats.org/officeDocument/2006/relationships/customXml" Target="../customXml/item1.xml" Id="rId1" /><Relationship Type="http://schemas.openxmlformats.org/officeDocument/2006/relationships/styles" Target="styles.xml" Id="rId6"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c6aea87-283c-4ed7-abf6-217a98c85a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124A3D7108F0345BD974372484AFA5D" ma:contentTypeVersion="17" ma:contentTypeDescription="Crear nuevo documento." ma:contentTypeScope="" ma:versionID="5d4a2bb2e042e658c38ef9e5ffb24678">
  <xsd:schema xmlns:xsd="http://www.w3.org/2001/XMLSchema" xmlns:xs="http://www.w3.org/2001/XMLSchema" xmlns:p="http://schemas.microsoft.com/office/2006/metadata/properties" xmlns:ns3="1178dbd2-82ed-44fe-ab31-5aba940847e8" xmlns:ns4="4c6aea87-283c-4ed7-abf6-217a98c85a29" targetNamespace="http://schemas.microsoft.com/office/2006/metadata/properties" ma:root="true" ma:fieldsID="b7c5a059ade0a076eb1c4ca6212db024" ns3:_="" ns4:_="">
    <xsd:import namespace="1178dbd2-82ed-44fe-ab31-5aba940847e8"/>
    <xsd:import namespace="4c6aea87-283c-4ed7-abf6-217a98c85a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CR"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8dbd2-82ed-44fe-ab31-5aba940847e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aea87-283c-4ed7-abf6-217a98c85a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435F92-6DA3-48D2-99F0-FF51C95F2C03}">
  <ds:schemaRefs>
    <ds:schemaRef ds:uri="http://schemas.microsoft.com/office/2006/metadata/properties"/>
    <ds:schemaRef ds:uri="http://www.w3.org/2000/xmlns/"/>
    <ds:schemaRef ds:uri="4c6aea87-283c-4ed7-abf6-217a98c85a29"/>
    <ds:schemaRef ds:uri="http://www.w3.org/2001/XMLSchema-instance"/>
  </ds:schemaRefs>
</ds:datastoreItem>
</file>

<file path=customXml/itemProps2.xml><?xml version="1.0" encoding="utf-8"?>
<ds:datastoreItem xmlns:ds="http://schemas.openxmlformats.org/officeDocument/2006/customXml" ds:itemID="{6F02CE39-A1AA-43E0-AAD2-A23969910464}">
  <ds:schemaRefs>
    <ds:schemaRef ds:uri="http://schemas.microsoft.com/sharepoint/v3/contenttype/forms"/>
  </ds:schemaRefs>
</ds:datastoreItem>
</file>

<file path=customXml/itemProps3.xml><?xml version="1.0" encoding="utf-8"?>
<ds:datastoreItem xmlns:ds="http://schemas.openxmlformats.org/officeDocument/2006/customXml" ds:itemID="{8B7B7920-1ACB-4C47-BC80-8F9EE4EEE8E2}">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0BFE9F93-AD63-4D00-A40C-E99EBA642BF0}">
  <ds:schemaRefs>
    <ds:schemaRef ds:uri="http://schemas.microsoft.com/office/2006/metadata/contentType"/>
    <ds:schemaRef ds:uri="http://schemas.microsoft.com/office/2006/metadata/properties/metaAttributes"/>
    <ds:schemaRef ds:uri="http://www.w3.org/2000/xmlns/"/>
    <ds:schemaRef ds:uri="http://www.w3.org/2001/XMLSchema"/>
    <ds:schemaRef ds:uri="1178dbd2-82ed-44fe-ab31-5aba940847e8"/>
    <ds:schemaRef ds:uri="4c6aea87-283c-4ed7-abf6-217a98c85a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IES Condesa Eylo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cómo utilizar el teclado</dc:title>
  <dc:subject>Un trabajo realizado por David Beltrán en la asignatura TIC II</dc:subject>
  <dc:creator>DAVID BELTRÁN LLANOS</dc:creator>
  <keywords/>
  <dc:description/>
  <lastModifiedBy>DAVID BELTRÁN LLANOS</lastModifiedBy>
  <revision>4</revision>
  <lastPrinted>2020-09-30T09:22:00.0000000Z</lastPrinted>
  <dcterms:created xsi:type="dcterms:W3CDTF">2026-09-22T12:09:00.0000000Z</dcterms:created>
  <dcterms:modified xsi:type="dcterms:W3CDTF">2026-09-22T16:30:24.3054212Z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0x0101004124A3D7108F0345BD974372484AFA5D</vt:lpwstr>
  </property>
</Properties>
</file>